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9D32F">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黄石港城管局</w:t>
      </w:r>
      <w:r>
        <w:rPr>
          <w:rFonts w:ascii="微软雅黑" w:hAnsi="微软雅黑" w:eastAsia="微软雅黑" w:cs="微软雅黑"/>
          <w:color w:val="BC1010"/>
          <w:sz w:val="40"/>
          <w:szCs w:val="40"/>
          <w:shd w:val="clear" w:color="auto" w:fill="FFFFFF"/>
        </w:rPr>
        <w:t>2018</w:t>
      </w:r>
      <w:r>
        <w:rPr>
          <w:rFonts w:hint="eastAsia" w:ascii="微软雅黑" w:hAnsi="微软雅黑" w:eastAsia="微软雅黑" w:cs="微软雅黑"/>
          <w:color w:val="BC1010"/>
          <w:sz w:val="40"/>
          <w:szCs w:val="40"/>
          <w:shd w:val="clear" w:color="auto" w:fill="FFFFFF"/>
        </w:rPr>
        <w:t>年部门预算公开</w:t>
      </w:r>
    </w:p>
    <w:bookmarkEnd w:id="0"/>
    <w:p w14:paraId="31E6AE04">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5704BD0B">
      <w:pPr>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w:t>
      </w:r>
      <w:r>
        <w:rPr>
          <w:rStyle w:val="8"/>
          <w:rFonts w:ascii="微软雅黑" w:hAnsi="微软雅黑" w:eastAsia="微软雅黑" w:cs="微软雅黑"/>
          <w:color w:val="333333"/>
          <w:kern w:val="0"/>
          <w:sz w:val="24"/>
          <w:shd w:val="clear" w:color="auto" w:fill="FFFFFF"/>
        </w:rPr>
        <w:t>:</w:t>
      </w:r>
      <w:r>
        <w:rPr>
          <w:rStyle w:val="8"/>
          <w:rFonts w:hint="eastAsia" w:ascii="微软雅黑" w:hAnsi="微软雅黑" w:eastAsia="微软雅黑" w:cs="微软雅黑"/>
          <w:color w:val="333333"/>
          <w:kern w:val="0"/>
          <w:sz w:val="24"/>
          <w:shd w:val="clear" w:color="auto" w:fill="FFFFFF"/>
        </w:rPr>
        <w:t>部门基本情况</w:t>
      </w:r>
    </w:p>
    <w:p w14:paraId="186464D1">
      <w:pPr>
        <w:pStyle w:val="5"/>
        <w:widowControl/>
        <w:spacing w:before="0" w:beforeAutospacing="0" w:after="0" w:afterAutospacing="0" w:line="585" w:lineRule="atLeas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ascii="微软雅黑" w:hAnsi="微软雅黑" w:eastAsia="微软雅黑" w:cs="微软雅黑"/>
          <w:color w:val="333333"/>
          <w:shd w:val="clear" w:color="auto" w:fill="FFFFFF"/>
        </w:rPr>
        <w:t>2018</w:t>
      </w:r>
      <w:r>
        <w:rPr>
          <w:rStyle w:val="8"/>
          <w:rFonts w:hint="eastAsia" w:ascii="微软雅黑" w:hAnsi="微软雅黑" w:eastAsia="微软雅黑" w:cs="微软雅黑"/>
          <w:color w:val="333333"/>
          <w:shd w:val="clear" w:color="auto" w:fill="FFFFFF"/>
        </w:rPr>
        <w:t>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ascii="微软雅黑" w:hAnsi="微软雅黑" w:eastAsia="微软雅黑" w:cs="微软雅黑"/>
          <w:color w:val="333333"/>
          <w:shd w:val="clear" w:color="auto" w:fill="FFFFFF"/>
        </w:rPr>
        <w:t>2018</w:t>
      </w:r>
      <w:r>
        <w:rPr>
          <w:rStyle w:val="8"/>
          <w:rFonts w:hint="eastAsia" w:ascii="微软雅黑" w:hAnsi="微软雅黑" w:eastAsia="微软雅黑" w:cs="微软雅黑"/>
          <w:color w:val="333333"/>
          <w:shd w:val="clear" w:color="auto" w:fill="FFFFFF"/>
        </w:rPr>
        <w:t>年部门预算情况说明</w:t>
      </w:r>
    </w:p>
    <w:p w14:paraId="2AEF5E85">
      <w:pPr>
        <w:pStyle w:val="5"/>
        <w:widowControl/>
        <w:spacing w:before="0" w:beforeAutospacing="0" w:after="0" w:afterAutospacing="0" w:line="585" w:lineRule="atLeas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ascii="微软雅黑" w:hAnsi="微软雅黑" w:eastAsia="微软雅黑" w:cs="微软雅黑"/>
          <w:color w:val="333333"/>
          <w:shd w:val="clear" w:color="auto" w:fill="FFFFFF"/>
        </w:rPr>
        <w:t>2018</w:t>
      </w:r>
      <w:r>
        <w:rPr>
          <w:rFonts w:hint="eastAsia" w:ascii="微软雅黑" w:hAnsi="微软雅黑" w:eastAsia="微软雅黑" w:cs="微软雅黑"/>
          <w:color w:val="333333"/>
          <w:shd w:val="clear" w:color="auto" w:fill="FFFFFF"/>
        </w:rPr>
        <w:t>年财政拨款收入支出情况说明</w:t>
      </w:r>
    </w:p>
    <w:p w14:paraId="7ECFB0AD">
      <w:pPr>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4FA48541">
      <w:pPr>
        <w:pStyle w:val="5"/>
        <w:widowControl/>
        <w:spacing w:before="0" w:beforeAutospacing="0" w:after="0" w:afterAutospacing="0" w:line="585" w:lineRule="atLeas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506CE474">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5F979E8C">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五、“三公”经费增减变化原因预算说明情况</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20DEDE58">
      <w:pPr>
        <w:widowControl/>
        <w:shd w:val="clear" w:color="auto" w:fill="FFFFFF"/>
        <w:spacing w:line="450" w:lineRule="atLeast"/>
        <w:jc w:val="center"/>
        <w:rPr>
          <w:rStyle w:val="8"/>
          <w:rFonts w:ascii="微软雅黑" w:hAnsi="微软雅黑" w:eastAsia="微软雅黑" w:cs="微软雅黑"/>
          <w:color w:val="333333"/>
          <w:kern w:val="0"/>
          <w:sz w:val="24"/>
          <w:shd w:val="clear" w:color="auto" w:fill="FFFFFF"/>
        </w:rPr>
      </w:pPr>
    </w:p>
    <w:p w14:paraId="50F76F2A">
      <w:pPr>
        <w:pStyle w:val="2"/>
        <w:widowControl/>
        <w:shd w:val="clear" w:color="auto" w:fill="FFFFFF"/>
        <w:spacing w:beforeAutospacing="0" w:after="375" w:afterAutospacing="0" w:line="450" w:lineRule="atLeast"/>
        <w:jc w:val="center"/>
        <w:rPr>
          <w:rFonts w:ascii="仿宋_GB2312" w:eastAsia="仿宋_GB2312" w:cs="宋体"/>
          <w:kern w:val="2"/>
          <w:sz w:val="32"/>
          <w:szCs w:val="32"/>
        </w:rPr>
      </w:pPr>
      <w:r>
        <w:rPr>
          <w:rFonts w:hint="eastAsia" w:ascii="仿宋_GB2312" w:eastAsia="仿宋_GB2312" w:cs="宋体"/>
          <w:kern w:val="2"/>
          <w:sz w:val="32"/>
          <w:szCs w:val="32"/>
        </w:rPr>
        <w:t>黄石港城管局</w:t>
      </w:r>
      <w:r>
        <w:rPr>
          <w:rFonts w:ascii="仿宋_GB2312" w:eastAsia="仿宋_GB2312" w:cs="宋体"/>
          <w:kern w:val="2"/>
          <w:sz w:val="32"/>
          <w:szCs w:val="32"/>
        </w:rPr>
        <w:t>2018</w:t>
      </w:r>
      <w:r>
        <w:rPr>
          <w:rFonts w:hint="eastAsia" w:ascii="仿宋_GB2312" w:eastAsia="仿宋_GB2312" w:cs="宋体"/>
          <w:kern w:val="2"/>
          <w:sz w:val="32"/>
          <w:szCs w:val="32"/>
        </w:rPr>
        <w:t>年部门预算公开</w:t>
      </w:r>
    </w:p>
    <w:p w14:paraId="0C95CE68">
      <w:pPr>
        <w:rPr>
          <w:rFonts w:ascii="宋体" w:cs="宋体"/>
          <w:b/>
          <w:kern w:val="0"/>
          <w:sz w:val="28"/>
          <w:szCs w:val="28"/>
        </w:rPr>
      </w:pPr>
      <w:r>
        <w:rPr>
          <w:rStyle w:val="8"/>
          <w:rFonts w:hint="eastAsia" w:ascii="宋体" w:hAnsi="宋体" w:cs="微软雅黑"/>
          <w:color w:val="333333"/>
          <w:kern w:val="0"/>
          <w:sz w:val="28"/>
          <w:szCs w:val="28"/>
          <w:shd w:val="clear" w:color="auto" w:fill="FFFFFF"/>
        </w:rPr>
        <w:t>第一部分</w:t>
      </w:r>
      <w:r>
        <w:rPr>
          <w:rStyle w:val="8"/>
          <w:rFonts w:ascii="宋体" w:hAnsi="宋体" w:cs="微软雅黑"/>
          <w:color w:val="333333"/>
          <w:kern w:val="0"/>
          <w:sz w:val="28"/>
          <w:szCs w:val="28"/>
          <w:shd w:val="clear" w:color="auto" w:fill="FFFFFF"/>
        </w:rPr>
        <w:t>:</w:t>
      </w:r>
      <w:r>
        <w:rPr>
          <w:rStyle w:val="8"/>
          <w:rFonts w:hint="eastAsia" w:ascii="宋体" w:hAnsi="宋体" w:cs="微软雅黑"/>
          <w:color w:val="333333"/>
          <w:kern w:val="0"/>
          <w:sz w:val="28"/>
          <w:szCs w:val="28"/>
          <w:shd w:val="clear" w:color="auto" w:fill="FFFFFF"/>
        </w:rPr>
        <w:t>部门基本情况</w:t>
      </w:r>
    </w:p>
    <w:p w14:paraId="2032A0BE">
      <w:pPr>
        <w:spacing w:line="520" w:lineRule="exact"/>
        <w:rPr>
          <w:rFonts w:hAnsi="宋体"/>
          <w:b/>
          <w:color w:val="000000"/>
          <w:spacing w:val="2"/>
          <w:sz w:val="28"/>
          <w:szCs w:val="28"/>
        </w:rPr>
      </w:pPr>
      <w:r>
        <w:rPr>
          <w:rFonts w:hint="eastAsia" w:hAnsi="宋体"/>
          <w:b/>
          <w:color w:val="000000"/>
          <w:spacing w:val="2"/>
          <w:sz w:val="28"/>
          <w:szCs w:val="28"/>
        </w:rPr>
        <w:t>一、主要职能</w:t>
      </w:r>
    </w:p>
    <w:p w14:paraId="0840C19D">
      <w:pPr>
        <w:snapToGrid w:val="0"/>
        <w:spacing w:line="480" w:lineRule="exact"/>
        <w:ind w:firstLine="568" w:firstLineChars="200"/>
        <w:rPr>
          <w:rFonts w:ascii="宋体"/>
          <w:color w:val="000000"/>
          <w:spacing w:val="2"/>
          <w:sz w:val="28"/>
          <w:szCs w:val="28"/>
        </w:rPr>
      </w:pPr>
      <w:r>
        <w:rPr>
          <w:rFonts w:hint="eastAsia" w:ascii="宋体" w:hAnsi="宋体"/>
          <w:color w:val="000000"/>
          <w:spacing w:val="2"/>
          <w:sz w:val="28"/>
          <w:szCs w:val="28"/>
        </w:rPr>
        <w:t>黄石港区城市管理局（黄石港区城市管理执法大队），工作职能及职责为：</w:t>
      </w:r>
    </w:p>
    <w:p w14:paraId="68F46AC1">
      <w:pPr>
        <w:snapToGrid w:val="0"/>
        <w:spacing w:line="480" w:lineRule="exact"/>
        <w:ind w:firstLine="568" w:firstLineChars="200"/>
        <w:rPr>
          <w:rFonts w:ascii="宋体"/>
          <w:color w:val="000000"/>
          <w:spacing w:val="2"/>
          <w:sz w:val="28"/>
          <w:szCs w:val="28"/>
        </w:rPr>
      </w:pPr>
      <w:r>
        <w:rPr>
          <w:rFonts w:hint="eastAsia" w:ascii="宋体" w:hAnsi="宋体"/>
          <w:color w:val="000000"/>
          <w:spacing w:val="2"/>
          <w:sz w:val="28"/>
          <w:szCs w:val="28"/>
        </w:rPr>
        <w:t>（一）行使辖区城市管理（相对集中行政处罚）方面的工作职能、职责：</w:t>
      </w:r>
    </w:p>
    <w:p w14:paraId="5931E2C7">
      <w:pPr>
        <w:snapToGrid w:val="0"/>
        <w:spacing w:line="480" w:lineRule="exact"/>
        <w:ind w:firstLine="568" w:firstLineChars="200"/>
        <w:rPr>
          <w:rFonts w:ascii="宋体"/>
          <w:color w:val="000000"/>
          <w:spacing w:val="2"/>
          <w:sz w:val="28"/>
          <w:szCs w:val="28"/>
        </w:rPr>
      </w:pPr>
      <w:r>
        <w:rPr>
          <w:rFonts w:hint="eastAsia" w:ascii="宋体" w:hAnsi="宋体"/>
          <w:color w:val="000000"/>
          <w:spacing w:val="2"/>
          <w:sz w:val="28"/>
          <w:szCs w:val="28"/>
        </w:rPr>
        <w:t>（</w:t>
      </w:r>
      <w:r>
        <w:rPr>
          <w:rFonts w:ascii="宋体" w:hAnsi="宋体"/>
          <w:color w:val="000000"/>
          <w:spacing w:val="2"/>
          <w:sz w:val="28"/>
          <w:szCs w:val="28"/>
        </w:rPr>
        <w:t>1</w:t>
      </w:r>
      <w:r>
        <w:rPr>
          <w:rFonts w:hint="eastAsia" w:ascii="宋体" w:hAnsi="宋体"/>
          <w:color w:val="000000"/>
          <w:spacing w:val="2"/>
          <w:sz w:val="28"/>
          <w:szCs w:val="28"/>
        </w:rPr>
        <w:t>）负责行使市容环境卫生管理方面法律、法规、规章规定的行政处罚权，强制拆除不符合城市容貌标准、环境卫生标准的建筑物或设施。</w:t>
      </w:r>
    </w:p>
    <w:p w14:paraId="21278090">
      <w:pPr>
        <w:snapToGrid w:val="0"/>
        <w:spacing w:line="480" w:lineRule="exact"/>
        <w:ind w:firstLine="568" w:firstLineChars="200"/>
        <w:rPr>
          <w:rFonts w:ascii="宋体"/>
          <w:color w:val="000000"/>
          <w:spacing w:val="2"/>
          <w:sz w:val="28"/>
          <w:szCs w:val="28"/>
        </w:rPr>
      </w:pPr>
      <w:r>
        <w:rPr>
          <w:rFonts w:hint="eastAsia" w:ascii="宋体" w:hAnsi="宋体"/>
          <w:color w:val="000000"/>
          <w:spacing w:val="2"/>
          <w:sz w:val="28"/>
          <w:szCs w:val="28"/>
        </w:rPr>
        <w:t>（</w:t>
      </w:r>
      <w:r>
        <w:rPr>
          <w:rFonts w:ascii="宋体" w:hAnsi="宋体"/>
          <w:color w:val="000000"/>
          <w:spacing w:val="2"/>
          <w:sz w:val="28"/>
          <w:szCs w:val="28"/>
        </w:rPr>
        <w:t>2</w:t>
      </w:r>
      <w:r>
        <w:rPr>
          <w:rFonts w:hint="eastAsia" w:ascii="宋体" w:hAnsi="宋体"/>
          <w:color w:val="000000"/>
          <w:spacing w:val="2"/>
          <w:sz w:val="28"/>
          <w:szCs w:val="28"/>
        </w:rPr>
        <w:t>）负责行使城市绿化管理方面法律、法规、规章规定的行政处罚权。</w:t>
      </w:r>
    </w:p>
    <w:p w14:paraId="56503DFD">
      <w:pPr>
        <w:snapToGrid w:val="0"/>
        <w:spacing w:line="480" w:lineRule="exact"/>
        <w:ind w:firstLine="568" w:firstLineChars="200"/>
        <w:rPr>
          <w:rFonts w:ascii="宋体"/>
          <w:color w:val="000000"/>
          <w:spacing w:val="2"/>
          <w:sz w:val="28"/>
          <w:szCs w:val="28"/>
        </w:rPr>
      </w:pPr>
      <w:r>
        <w:rPr>
          <w:rFonts w:hint="eastAsia" w:ascii="宋体" w:hAnsi="宋体"/>
          <w:color w:val="000000"/>
          <w:spacing w:val="2"/>
          <w:sz w:val="28"/>
          <w:szCs w:val="28"/>
        </w:rPr>
        <w:t>（</w:t>
      </w:r>
      <w:r>
        <w:rPr>
          <w:rFonts w:ascii="宋体" w:hAnsi="宋体"/>
          <w:color w:val="000000"/>
          <w:spacing w:val="2"/>
          <w:sz w:val="28"/>
          <w:szCs w:val="28"/>
        </w:rPr>
        <w:t>3</w:t>
      </w:r>
      <w:r>
        <w:rPr>
          <w:rFonts w:hint="eastAsia" w:ascii="宋体" w:hAnsi="宋体"/>
          <w:color w:val="000000"/>
          <w:spacing w:val="2"/>
          <w:sz w:val="28"/>
          <w:szCs w:val="28"/>
        </w:rPr>
        <w:t>）负责行使市政公用管理法律、法规、规章规定的行政处罚权。</w:t>
      </w:r>
    </w:p>
    <w:p w14:paraId="633B1756">
      <w:pPr>
        <w:snapToGrid w:val="0"/>
        <w:spacing w:line="480" w:lineRule="exact"/>
        <w:ind w:firstLine="568" w:firstLineChars="200"/>
        <w:rPr>
          <w:rFonts w:ascii="宋体"/>
          <w:color w:val="000000"/>
          <w:spacing w:val="2"/>
          <w:sz w:val="28"/>
          <w:szCs w:val="28"/>
        </w:rPr>
      </w:pPr>
      <w:r>
        <w:rPr>
          <w:rFonts w:hint="eastAsia" w:ascii="宋体" w:hAnsi="宋体"/>
          <w:color w:val="000000"/>
          <w:spacing w:val="2"/>
          <w:sz w:val="28"/>
          <w:szCs w:val="28"/>
        </w:rPr>
        <w:t>（</w:t>
      </w:r>
      <w:r>
        <w:rPr>
          <w:rFonts w:ascii="宋体" w:hAnsi="宋体"/>
          <w:color w:val="000000"/>
          <w:spacing w:val="2"/>
          <w:sz w:val="28"/>
          <w:szCs w:val="28"/>
        </w:rPr>
        <w:t>4</w:t>
      </w:r>
      <w:r>
        <w:rPr>
          <w:rFonts w:hint="eastAsia" w:ascii="宋体" w:hAnsi="宋体"/>
          <w:color w:val="000000"/>
          <w:spacing w:val="2"/>
          <w:sz w:val="28"/>
          <w:szCs w:val="28"/>
        </w:rPr>
        <w:t>）负责行使规划批准临时建设项目、居民（村民）及个人违规建设建筑物、构筑物及其他城乡规划管理方面法律、法规、规章规定的行政处罚权。</w:t>
      </w:r>
    </w:p>
    <w:p w14:paraId="7C6620FA">
      <w:pPr>
        <w:snapToGrid w:val="0"/>
        <w:spacing w:line="480" w:lineRule="exact"/>
        <w:ind w:firstLine="568" w:firstLineChars="200"/>
        <w:rPr>
          <w:rFonts w:ascii="宋体"/>
          <w:color w:val="000000"/>
          <w:spacing w:val="2"/>
          <w:sz w:val="28"/>
          <w:szCs w:val="28"/>
        </w:rPr>
      </w:pPr>
      <w:r>
        <w:rPr>
          <w:rFonts w:hint="eastAsia" w:ascii="宋体" w:hAnsi="宋体"/>
          <w:color w:val="000000"/>
          <w:spacing w:val="2"/>
          <w:sz w:val="28"/>
          <w:szCs w:val="28"/>
        </w:rPr>
        <w:t>（</w:t>
      </w:r>
      <w:r>
        <w:rPr>
          <w:rFonts w:ascii="宋体" w:hAnsi="宋体"/>
          <w:color w:val="000000"/>
          <w:spacing w:val="2"/>
          <w:sz w:val="28"/>
          <w:szCs w:val="28"/>
        </w:rPr>
        <w:t>5</w:t>
      </w:r>
      <w:r>
        <w:rPr>
          <w:rFonts w:hint="eastAsia" w:ascii="宋体" w:hAnsi="宋体"/>
          <w:color w:val="000000"/>
          <w:spacing w:val="2"/>
          <w:sz w:val="28"/>
          <w:szCs w:val="28"/>
        </w:rPr>
        <w:t>）负责行使环境保护方面法律、法规、规章规定的行政处罚权：对商业经营、建筑施工及其他社会生活噪声污染的行政处罚权；对城区街道及居民区饮食服务业使用原煤等非清洁燃料和油烟污染的行政处罚权；在人口稠密地区进行焚烧油毡、橡胶、塑料、皮革、垃圾以及其他产生有毒有害烟尘和恶臭气体物质的行政处罚权。</w:t>
      </w:r>
    </w:p>
    <w:p w14:paraId="75CFE580">
      <w:pPr>
        <w:snapToGrid w:val="0"/>
        <w:spacing w:line="480" w:lineRule="exact"/>
        <w:ind w:firstLine="568" w:firstLineChars="200"/>
        <w:rPr>
          <w:rFonts w:ascii="宋体"/>
          <w:color w:val="000000"/>
          <w:spacing w:val="2"/>
          <w:sz w:val="28"/>
          <w:szCs w:val="28"/>
        </w:rPr>
      </w:pPr>
      <w:r>
        <w:rPr>
          <w:rFonts w:hint="eastAsia" w:ascii="宋体" w:hAnsi="宋体"/>
          <w:color w:val="000000"/>
          <w:spacing w:val="2"/>
          <w:sz w:val="28"/>
          <w:szCs w:val="28"/>
        </w:rPr>
        <w:t>（</w:t>
      </w:r>
      <w:r>
        <w:rPr>
          <w:rFonts w:ascii="宋体" w:hAnsi="宋体"/>
          <w:color w:val="000000"/>
          <w:spacing w:val="2"/>
          <w:sz w:val="28"/>
          <w:szCs w:val="28"/>
        </w:rPr>
        <w:t>6</w:t>
      </w:r>
      <w:r>
        <w:rPr>
          <w:rFonts w:hint="eastAsia" w:ascii="宋体" w:hAnsi="宋体"/>
          <w:color w:val="000000"/>
          <w:spacing w:val="2"/>
          <w:sz w:val="28"/>
          <w:szCs w:val="28"/>
        </w:rPr>
        <w:t>）负责行使工商行政管理方面的对无固定经营地点的无照商贩的行政处罚权。</w:t>
      </w:r>
    </w:p>
    <w:p w14:paraId="6FDF44E9">
      <w:pPr>
        <w:snapToGrid w:val="0"/>
        <w:spacing w:line="480" w:lineRule="exact"/>
        <w:ind w:firstLine="568" w:firstLineChars="200"/>
        <w:rPr>
          <w:rFonts w:ascii="宋体"/>
          <w:color w:val="000000"/>
          <w:spacing w:val="2"/>
          <w:sz w:val="28"/>
          <w:szCs w:val="28"/>
        </w:rPr>
      </w:pPr>
      <w:r>
        <w:rPr>
          <w:rFonts w:hint="eastAsia" w:ascii="宋体" w:hAnsi="宋体"/>
          <w:color w:val="000000"/>
          <w:spacing w:val="2"/>
          <w:sz w:val="28"/>
          <w:szCs w:val="28"/>
        </w:rPr>
        <w:t>（</w:t>
      </w:r>
      <w:r>
        <w:rPr>
          <w:rFonts w:ascii="宋体" w:hAnsi="宋体"/>
          <w:color w:val="000000"/>
          <w:spacing w:val="2"/>
          <w:sz w:val="28"/>
          <w:szCs w:val="28"/>
        </w:rPr>
        <w:t>7</w:t>
      </w:r>
      <w:r>
        <w:rPr>
          <w:rFonts w:hint="eastAsia" w:ascii="宋体" w:hAnsi="宋体"/>
          <w:color w:val="000000"/>
          <w:spacing w:val="2"/>
          <w:sz w:val="28"/>
          <w:szCs w:val="28"/>
        </w:rPr>
        <w:t>）负责辖区次干道、背街小巷的门店招牌、门楼改造、占道宣传促销的审批和执法管理工作。</w:t>
      </w:r>
    </w:p>
    <w:p w14:paraId="5C80FCF3">
      <w:pPr>
        <w:snapToGrid w:val="0"/>
        <w:spacing w:line="480" w:lineRule="exact"/>
        <w:ind w:firstLine="568" w:firstLineChars="200"/>
        <w:rPr>
          <w:rFonts w:ascii="宋体"/>
          <w:color w:val="000000"/>
          <w:spacing w:val="2"/>
          <w:sz w:val="28"/>
          <w:szCs w:val="28"/>
        </w:rPr>
      </w:pPr>
      <w:r>
        <w:rPr>
          <w:rFonts w:hint="eastAsia" w:ascii="宋体" w:hAnsi="宋体"/>
          <w:color w:val="000000"/>
          <w:spacing w:val="2"/>
          <w:sz w:val="28"/>
          <w:szCs w:val="28"/>
        </w:rPr>
        <w:t>（</w:t>
      </w:r>
      <w:r>
        <w:rPr>
          <w:rFonts w:ascii="宋体" w:hAnsi="宋体"/>
          <w:color w:val="000000"/>
          <w:spacing w:val="2"/>
          <w:sz w:val="28"/>
          <w:szCs w:val="28"/>
        </w:rPr>
        <w:t>8</w:t>
      </w:r>
      <w:r>
        <w:rPr>
          <w:rFonts w:hint="eastAsia" w:ascii="宋体" w:hAnsi="宋体"/>
          <w:color w:val="000000"/>
          <w:spacing w:val="2"/>
          <w:sz w:val="28"/>
          <w:szCs w:val="28"/>
        </w:rPr>
        <w:t>）配合职能部门加强辖区建筑垃圾工地源头管控工作和道路抛洒执法管理。</w:t>
      </w:r>
    </w:p>
    <w:p w14:paraId="71D0CCE9">
      <w:pPr>
        <w:snapToGrid w:val="0"/>
        <w:spacing w:line="480" w:lineRule="exact"/>
        <w:ind w:firstLine="568" w:firstLineChars="200"/>
        <w:rPr>
          <w:rFonts w:ascii="宋体"/>
          <w:color w:val="000000"/>
          <w:spacing w:val="2"/>
          <w:sz w:val="28"/>
          <w:szCs w:val="28"/>
        </w:rPr>
      </w:pPr>
      <w:r>
        <w:rPr>
          <w:rFonts w:hint="eastAsia" w:ascii="宋体" w:hAnsi="宋体"/>
          <w:color w:val="000000"/>
          <w:spacing w:val="2"/>
          <w:sz w:val="28"/>
          <w:szCs w:val="28"/>
        </w:rPr>
        <w:t>（</w:t>
      </w:r>
      <w:r>
        <w:rPr>
          <w:rFonts w:ascii="宋体" w:hAnsi="宋体"/>
          <w:color w:val="000000"/>
          <w:spacing w:val="2"/>
          <w:sz w:val="28"/>
          <w:szCs w:val="28"/>
        </w:rPr>
        <w:t>9</w:t>
      </w:r>
      <w:r>
        <w:rPr>
          <w:rFonts w:hint="eastAsia" w:ascii="宋体" w:hAnsi="宋体"/>
          <w:color w:val="000000"/>
          <w:spacing w:val="2"/>
          <w:sz w:val="28"/>
          <w:szCs w:val="28"/>
        </w:rPr>
        <w:t>）负责区城市管理委员会日常工作。</w:t>
      </w:r>
    </w:p>
    <w:p w14:paraId="47938201">
      <w:pPr>
        <w:snapToGrid w:val="0"/>
        <w:spacing w:line="480" w:lineRule="exact"/>
        <w:ind w:firstLine="568" w:firstLineChars="200"/>
        <w:rPr>
          <w:rFonts w:ascii="宋体"/>
          <w:color w:val="000000"/>
          <w:spacing w:val="2"/>
          <w:sz w:val="28"/>
          <w:szCs w:val="28"/>
        </w:rPr>
      </w:pPr>
      <w:r>
        <w:rPr>
          <w:rFonts w:hint="eastAsia" w:ascii="宋体" w:hAnsi="宋体"/>
          <w:color w:val="000000"/>
          <w:spacing w:val="2"/>
          <w:sz w:val="28"/>
          <w:szCs w:val="28"/>
        </w:rPr>
        <w:t>（</w:t>
      </w:r>
      <w:r>
        <w:rPr>
          <w:rFonts w:ascii="宋体" w:hAnsi="宋体"/>
          <w:color w:val="000000"/>
          <w:spacing w:val="2"/>
          <w:sz w:val="28"/>
          <w:szCs w:val="28"/>
        </w:rPr>
        <w:t>10</w:t>
      </w:r>
      <w:r>
        <w:rPr>
          <w:rFonts w:hint="eastAsia" w:ascii="宋体" w:hAnsi="宋体"/>
          <w:color w:val="000000"/>
          <w:spacing w:val="2"/>
          <w:sz w:val="28"/>
          <w:szCs w:val="28"/>
        </w:rPr>
        <w:t>）负责城管执法队伍的建设、业务培训、法制宣传工作；负责城市管理执法案件的应诉工作；</w:t>
      </w:r>
    </w:p>
    <w:p w14:paraId="180A14FA">
      <w:pPr>
        <w:snapToGrid w:val="0"/>
        <w:spacing w:line="480" w:lineRule="exact"/>
        <w:ind w:firstLine="568" w:firstLineChars="200"/>
        <w:rPr>
          <w:rFonts w:ascii="宋体"/>
          <w:color w:val="000000"/>
          <w:spacing w:val="2"/>
          <w:sz w:val="28"/>
          <w:szCs w:val="28"/>
        </w:rPr>
      </w:pPr>
      <w:r>
        <w:rPr>
          <w:rFonts w:hint="eastAsia" w:ascii="宋体" w:hAnsi="宋体"/>
          <w:color w:val="000000"/>
          <w:spacing w:val="2"/>
          <w:sz w:val="28"/>
          <w:szCs w:val="28"/>
        </w:rPr>
        <w:t>（二）负责城区主次干道清扫保洁、垃圾清运工作，及门前三包管理；负责环卫服务市场化运作的监管和招投标工作，负责城市管理和市容环境卫生方面的科学技术的研发和应用；负责编报城市环卫基础设施建设计划并组织实施；负责环卫设施、设备的维护及安全运行监督管理。</w:t>
      </w:r>
    </w:p>
    <w:p w14:paraId="39251AE2">
      <w:pPr>
        <w:snapToGrid w:val="0"/>
        <w:spacing w:line="480" w:lineRule="exact"/>
        <w:ind w:firstLine="568" w:firstLineChars="200"/>
        <w:rPr>
          <w:rFonts w:ascii="宋体"/>
          <w:color w:val="000000"/>
          <w:spacing w:val="2"/>
          <w:sz w:val="28"/>
          <w:szCs w:val="28"/>
        </w:rPr>
      </w:pPr>
      <w:r>
        <w:rPr>
          <w:rFonts w:hint="eastAsia" w:ascii="宋体" w:hAnsi="宋体"/>
          <w:color w:val="000000"/>
          <w:spacing w:val="2"/>
          <w:sz w:val="28"/>
          <w:szCs w:val="28"/>
        </w:rPr>
        <w:t>（三）负责指导、协调、督促相关部门及社区做好城市管理、市容环境卫生、门前三包工作；负责对各责任单位落实违法违章建筑巡管控情况的考核工作，协调查处违法建筑中的突出问题。</w:t>
      </w:r>
    </w:p>
    <w:p w14:paraId="5B8D992C">
      <w:pPr>
        <w:snapToGrid w:val="0"/>
        <w:spacing w:line="480" w:lineRule="exact"/>
        <w:ind w:firstLine="568" w:firstLineChars="200"/>
        <w:rPr>
          <w:rFonts w:ascii="宋体"/>
          <w:color w:val="000000"/>
          <w:spacing w:val="2"/>
          <w:sz w:val="28"/>
          <w:szCs w:val="28"/>
        </w:rPr>
      </w:pPr>
      <w:r>
        <w:rPr>
          <w:rFonts w:hint="eastAsia" w:ascii="宋体" w:hAnsi="宋体"/>
          <w:color w:val="000000"/>
          <w:spacing w:val="2"/>
          <w:sz w:val="28"/>
          <w:szCs w:val="28"/>
        </w:rPr>
        <w:t>（四）建立区“数字城管”和城市管理信息网络系统，承办、分办市“数字化”城管指挥中心下派的批示件、任务、通知等。</w:t>
      </w:r>
    </w:p>
    <w:p w14:paraId="73CB12FB">
      <w:pPr>
        <w:snapToGrid w:val="0"/>
        <w:spacing w:line="480" w:lineRule="exact"/>
        <w:ind w:firstLine="568" w:firstLineChars="200"/>
        <w:rPr>
          <w:rFonts w:ascii="宋体"/>
          <w:color w:val="000000"/>
          <w:spacing w:val="2"/>
          <w:sz w:val="28"/>
          <w:szCs w:val="28"/>
        </w:rPr>
      </w:pPr>
      <w:r>
        <w:rPr>
          <w:rFonts w:hint="eastAsia" w:ascii="宋体" w:hAnsi="宋体"/>
          <w:color w:val="000000"/>
          <w:spacing w:val="2"/>
          <w:sz w:val="28"/>
          <w:szCs w:val="28"/>
        </w:rPr>
        <w:t>（五）完成区政府和上级行业管理部门交办的其他工作。</w:t>
      </w:r>
    </w:p>
    <w:p w14:paraId="3442D1A1">
      <w:pPr>
        <w:wordWrap w:val="0"/>
        <w:spacing w:before="120" w:after="120" w:line="560" w:lineRule="atLeast"/>
        <w:ind w:firstLine="568" w:firstLineChars="200"/>
        <w:rPr>
          <w:rFonts w:ascii="宋体"/>
          <w:color w:val="000000"/>
          <w:spacing w:val="2"/>
          <w:sz w:val="28"/>
          <w:szCs w:val="28"/>
        </w:rPr>
      </w:pPr>
      <w:r>
        <w:rPr>
          <w:rFonts w:hint="eastAsia" w:ascii="宋体" w:hAnsi="宋体"/>
          <w:color w:val="000000"/>
          <w:spacing w:val="2"/>
          <w:sz w:val="28"/>
          <w:szCs w:val="28"/>
        </w:rPr>
        <w:t>主要负责编制全区财政预算收入和支出的预决算，以及财政资金的安排、使用、管理和监督。负责编制年度区级预算草案并组织执行，汇总全区财政预决算；受区政府委托，向区人民代表大会报告区级和全区预算及执行情况，向区人大常委会报告决算；负责全区税收管理工作；负责政府非税收入管理；管理区及非税收入和财政专户；管理财政票据；指导和监督国库业务，按规定开展国库现金管理工作；负责行政事业单位国有资产综合管理；承担地方政府性债务管理工作；负责管理全区的会计工作，监督和规范会计行为；负责有关政策性补贴和专项资金财政管理工作；负责制定政府采购制度并监督管理；组织区级政府采购工作。</w:t>
      </w:r>
      <w:r>
        <w:rPr>
          <w:rFonts w:ascii="宋体"/>
          <w:color w:val="000000"/>
          <w:spacing w:val="2"/>
          <w:sz w:val="28"/>
          <w:szCs w:val="28"/>
        </w:rPr>
        <w:t> </w:t>
      </w:r>
    </w:p>
    <w:p w14:paraId="40966B31">
      <w:pPr>
        <w:spacing w:line="520" w:lineRule="exact"/>
        <w:rPr>
          <w:rFonts w:hAnsi="宋体"/>
          <w:b/>
          <w:color w:val="000000"/>
          <w:spacing w:val="2"/>
          <w:sz w:val="28"/>
          <w:szCs w:val="28"/>
        </w:rPr>
      </w:pPr>
      <w:r>
        <w:rPr>
          <w:rFonts w:hint="eastAsia" w:hAnsi="宋体"/>
          <w:b/>
          <w:color w:val="000000"/>
          <w:spacing w:val="2"/>
          <w:sz w:val="28"/>
          <w:szCs w:val="28"/>
        </w:rPr>
        <w:t>二、部门人员情况</w:t>
      </w:r>
    </w:p>
    <w:p w14:paraId="33D8FA63">
      <w:pPr>
        <w:ind w:firstLine="480"/>
        <w:rPr>
          <w:rFonts w:ascii="仿宋_GB2312" w:hAnsi="仿宋" w:eastAsia="仿宋_GB2312" w:cs="仿宋"/>
          <w:sz w:val="28"/>
          <w:szCs w:val="28"/>
        </w:rPr>
      </w:pPr>
      <w:r>
        <w:rPr>
          <w:rFonts w:hint="eastAsia" w:ascii="宋体" w:hAnsi="宋体"/>
          <w:color w:val="000000"/>
          <w:spacing w:val="2"/>
          <w:sz w:val="28"/>
          <w:szCs w:val="28"/>
        </w:rPr>
        <w:t>人员变动：黄石港区城市管理局人事变动情况：熊明</w:t>
      </w:r>
      <w:r>
        <w:rPr>
          <w:rFonts w:ascii="宋体" w:hAnsi="宋体"/>
          <w:color w:val="000000"/>
          <w:spacing w:val="2"/>
          <w:sz w:val="28"/>
          <w:szCs w:val="28"/>
        </w:rPr>
        <w:t>-1982</w:t>
      </w:r>
      <w:r>
        <w:rPr>
          <w:rFonts w:hint="eastAsia" w:ascii="宋体" w:hAnsi="宋体"/>
          <w:color w:val="000000"/>
          <w:spacing w:val="2"/>
          <w:sz w:val="28"/>
          <w:szCs w:val="28"/>
        </w:rPr>
        <w:t>年</w:t>
      </w:r>
      <w:r>
        <w:rPr>
          <w:rFonts w:ascii="宋体" w:hAnsi="宋体"/>
          <w:color w:val="000000"/>
          <w:spacing w:val="2"/>
          <w:sz w:val="28"/>
          <w:szCs w:val="28"/>
        </w:rPr>
        <w:t>9</w:t>
      </w:r>
      <w:r>
        <w:rPr>
          <w:rFonts w:hint="eastAsia" w:ascii="宋体" w:hAnsi="宋体"/>
          <w:color w:val="000000"/>
          <w:spacing w:val="2"/>
          <w:sz w:val="28"/>
          <w:szCs w:val="28"/>
        </w:rPr>
        <w:t>月参加工作，今年调出；喻向东</w:t>
      </w:r>
      <w:r>
        <w:rPr>
          <w:rFonts w:ascii="宋体" w:hAnsi="宋体"/>
          <w:color w:val="000000"/>
          <w:spacing w:val="2"/>
          <w:sz w:val="28"/>
          <w:szCs w:val="28"/>
        </w:rPr>
        <w:t>-1991</w:t>
      </w:r>
      <w:r>
        <w:rPr>
          <w:rFonts w:hint="eastAsia" w:ascii="宋体" w:hAnsi="宋体"/>
          <w:color w:val="000000"/>
          <w:spacing w:val="2"/>
          <w:sz w:val="28"/>
          <w:szCs w:val="28"/>
        </w:rPr>
        <w:t>年</w:t>
      </w:r>
      <w:r>
        <w:rPr>
          <w:rFonts w:ascii="宋体" w:hAnsi="宋体"/>
          <w:color w:val="000000"/>
          <w:spacing w:val="2"/>
          <w:sz w:val="28"/>
          <w:szCs w:val="28"/>
        </w:rPr>
        <w:t>11</w:t>
      </w:r>
      <w:r>
        <w:rPr>
          <w:rFonts w:hint="eastAsia" w:ascii="宋体" w:hAnsi="宋体"/>
          <w:color w:val="000000"/>
          <w:spacing w:val="2"/>
          <w:sz w:val="28"/>
          <w:szCs w:val="28"/>
        </w:rPr>
        <w:t>月参加工作，今年调出；纪道权</w:t>
      </w:r>
      <w:r>
        <w:rPr>
          <w:rFonts w:ascii="宋体" w:hAnsi="宋体"/>
          <w:color w:val="000000"/>
          <w:spacing w:val="2"/>
          <w:sz w:val="28"/>
          <w:szCs w:val="28"/>
        </w:rPr>
        <w:t>-1990</w:t>
      </w:r>
      <w:r>
        <w:rPr>
          <w:rFonts w:hint="eastAsia" w:ascii="宋体" w:hAnsi="宋体"/>
          <w:color w:val="000000"/>
          <w:spacing w:val="2"/>
          <w:sz w:val="28"/>
          <w:szCs w:val="28"/>
        </w:rPr>
        <w:t>年</w:t>
      </w:r>
      <w:r>
        <w:rPr>
          <w:rFonts w:ascii="宋体" w:hAnsi="宋体"/>
          <w:color w:val="000000"/>
          <w:spacing w:val="2"/>
          <w:sz w:val="28"/>
          <w:szCs w:val="28"/>
        </w:rPr>
        <w:t>9</w:t>
      </w:r>
      <w:r>
        <w:rPr>
          <w:rFonts w:hint="eastAsia" w:ascii="宋体" w:hAnsi="宋体"/>
          <w:color w:val="000000"/>
          <w:spacing w:val="2"/>
          <w:sz w:val="28"/>
          <w:szCs w:val="28"/>
        </w:rPr>
        <w:t>月参加工作，今年调出；郑朝辉今年调进。预算编制人数：42人。</w:t>
      </w:r>
    </w:p>
    <w:p w14:paraId="63536A7B">
      <w:pPr>
        <w:widowControl/>
        <w:ind w:firstLine="5320" w:firstLineChars="1900"/>
        <w:rPr>
          <w:color w:val="000000"/>
          <w:kern w:val="0"/>
          <w:sz w:val="28"/>
          <w:szCs w:val="28"/>
        </w:rPr>
      </w:pPr>
    </w:p>
    <w:p w14:paraId="28767897">
      <w:pPr>
        <w:widowControl/>
        <w:jc w:val="left"/>
      </w:pPr>
      <w:r>
        <w:rPr>
          <w:rStyle w:val="8"/>
          <w:rFonts w:hint="eastAsia" w:ascii="微软雅黑" w:hAnsi="微软雅黑" w:eastAsia="微软雅黑" w:cs="微软雅黑"/>
          <w:color w:val="333333"/>
          <w:kern w:val="0"/>
          <w:sz w:val="24"/>
          <w:shd w:val="clear" w:color="auto" w:fill="FFFFFF"/>
        </w:rPr>
        <w:t>第二部分</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部门</w:t>
      </w:r>
      <w:r>
        <w:rPr>
          <w:rStyle w:val="8"/>
          <w:rFonts w:ascii="微软雅黑" w:hAnsi="微软雅黑" w:eastAsia="微软雅黑" w:cs="微软雅黑"/>
          <w:color w:val="333333"/>
          <w:kern w:val="0"/>
          <w:sz w:val="24"/>
          <w:shd w:val="clear" w:color="auto" w:fill="FFFFFF"/>
        </w:rPr>
        <w:t>2018</w:t>
      </w:r>
      <w:r>
        <w:rPr>
          <w:rStyle w:val="8"/>
          <w:rFonts w:hint="eastAsia" w:ascii="微软雅黑" w:hAnsi="微软雅黑" w:eastAsia="微软雅黑" w:cs="微软雅黑"/>
          <w:color w:val="333333"/>
          <w:kern w:val="0"/>
          <w:sz w:val="24"/>
          <w:shd w:val="clear" w:color="auto" w:fill="FFFFFF"/>
        </w:rPr>
        <w:t>年部门预算表</w:t>
      </w:r>
      <w:r>
        <w:rPr>
          <w:rFonts w:ascii="微软雅黑" w:hAnsi="微软雅黑" w:eastAsia="微软雅黑" w:cs="微软雅黑"/>
          <w:color w:val="333333"/>
          <w:kern w:val="0"/>
          <w:sz w:val="24"/>
          <w:shd w:val="clear" w:color="auto" w:fill="FFFFFF"/>
        </w:rPr>
        <w:br w:type="textWrapping"/>
      </w:r>
      <w:r>
        <w:rPr>
          <w:rFonts w:hint="eastAsia" w:ascii="微软雅黑" w:hAnsi="微软雅黑" w:eastAsia="微软雅黑" w:cs="微软雅黑"/>
          <w:color w:val="333333"/>
          <w:kern w:val="0"/>
          <w:sz w:val="24"/>
          <w:shd w:val="clear" w:color="auto" w:fill="FFFFFF"/>
        </w:rPr>
        <w:t>黄石港城管局</w:t>
      </w:r>
      <w:r>
        <w:rPr>
          <w:rFonts w:ascii="微软雅黑" w:hAnsi="微软雅黑" w:eastAsia="微软雅黑" w:cs="微软雅黑"/>
          <w:color w:val="333333"/>
          <w:kern w:val="0"/>
          <w:sz w:val="24"/>
          <w:shd w:val="clear" w:color="auto" w:fill="FFFFFF"/>
        </w:rPr>
        <w:t>2018</w:t>
      </w:r>
      <w:r>
        <w:rPr>
          <w:rFonts w:hint="eastAsia" w:ascii="微软雅黑" w:hAnsi="微软雅黑" w:eastAsia="微软雅黑" w:cs="微软雅黑"/>
          <w:color w:val="333333"/>
          <w:kern w:val="0"/>
          <w:sz w:val="24"/>
          <w:shd w:val="clear" w:color="auto" w:fill="FFFFFF"/>
        </w:rPr>
        <w:t>年部门预算表　　</w:t>
      </w:r>
    </w:p>
    <w:p w14:paraId="753B2E79">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表一</w:t>
      </w:r>
      <w:r>
        <w:rPr>
          <w:rFonts w:ascii="微软雅黑" w:hAnsi="微软雅黑" w:eastAsia="微软雅黑" w:cs="微软雅黑"/>
          <w:color w:val="333333"/>
          <w:kern w:val="0"/>
          <w:sz w:val="24"/>
          <w:shd w:val="clear" w:color="auto" w:fill="FFFFFF"/>
        </w:rPr>
        <w:t xml:space="preserve"> </w:t>
      </w:r>
      <w:r>
        <w:rPr>
          <w:rFonts w:hint="eastAsia" w:ascii="微软雅黑" w:hAnsi="微软雅黑" w:eastAsia="微软雅黑" w:cs="微软雅黑"/>
          <w:color w:val="333333"/>
          <w:kern w:val="0"/>
          <w:sz w:val="24"/>
          <w:shd w:val="clear" w:color="auto" w:fill="FFFFFF"/>
        </w:rPr>
        <w:t>黄石港城管局</w:t>
      </w:r>
      <w:r>
        <w:rPr>
          <w:rFonts w:ascii="微软雅黑" w:hAnsi="微软雅黑" w:eastAsia="微软雅黑" w:cs="微软雅黑"/>
          <w:color w:val="333333"/>
          <w:kern w:val="0"/>
          <w:sz w:val="24"/>
          <w:shd w:val="clear" w:color="auto" w:fill="FFFFFF"/>
        </w:rPr>
        <w:t>2018</w:t>
      </w:r>
      <w:r>
        <w:rPr>
          <w:rFonts w:hint="eastAsia" w:ascii="微软雅黑" w:hAnsi="微软雅黑" w:eastAsia="微软雅黑" w:cs="微软雅黑"/>
          <w:color w:val="333333"/>
          <w:kern w:val="0"/>
          <w:sz w:val="24"/>
          <w:shd w:val="clear" w:color="auto" w:fill="FFFFFF"/>
        </w:rPr>
        <w:t>年收支预算总表</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00"/>
        <w:gridCol w:w="2265"/>
        <w:gridCol w:w="2400"/>
        <w:gridCol w:w="1935"/>
      </w:tblGrid>
      <w:tr w14:paraId="583BA2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65" w:type="dxa"/>
            <w:gridSpan w:val="2"/>
            <w:vAlign w:val="center"/>
          </w:tcPr>
          <w:p w14:paraId="5280C244">
            <w:pPr>
              <w:widowControl/>
              <w:jc w:val="left"/>
            </w:pPr>
            <w:r>
              <w:rPr>
                <w:rFonts w:hint="eastAsia" w:ascii="宋体" w:hAnsi="宋体" w:cs="宋体"/>
                <w:kern w:val="0"/>
                <w:sz w:val="24"/>
              </w:rPr>
              <w:t>　　</w:t>
            </w:r>
          </w:p>
        </w:tc>
        <w:tc>
          <w:tcPr>
            <w:tcW w:w="2400" w:type="dxa"/>
            <w:vAlign w:val="center"/>
          </w:tcPr>
          <w:p w14:paraId="37CAD611">
            <w:pPr>
              <w:widowControl/>
              <w:jc w:val="left"/>
            </w:pPr>
            <w:r>
              <w:rPr>
                <w:rFonts w:hint="eastAsia" w:ascii="宋体" w:hAnsi="宋体" w:cs="宋体"/>
                <w:kern w:val="0"/>
                <w:sz w:val="24"/>
              </w:rPr>
              <w:t>　　</w:t>
            </w:r>
          </w:p>
        </w:tc>
        <w:tc>
          <w:tcPr>
            <w:tcW w:w="1935" w:type="dxa"/>
            <w:vAlign w:val="center"/>
          </w:tcPr>
          <w:p w14:paraId="037D1333">
            <w:pPr>
              <w:widowControl/>
              <w:jc w:val="left"/>
            </w:pPr>
            <w:r>
              <w:rPr>
                <w:rFonts w:hint="eastAsia" w:ascii="宋体" w:hAnsi="宋体" w:cs="宋体"/>
                <w:kern w:val="0"/>
                <w:sz w:val="24"/>
              </w:rPr>
              <w:t>　　单位：元</w:t>
            </w:r>
          </w:p>
        </w:tc>
      </w:tr>
      <w:tr w14:paraId="30EAED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65" w:type="dxa"/>
            <w:gridSpan w:val="2"/>
            <w:vAlign w:val="center"/>
          </w:tcPr>
          <w:p w14:paraId="4B42AD13">
            <w:pPr>
              <w:widowControl/>
              <w:jc w:val="left"/>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335" w:type="dxa"/>
            <w:gridSpan w:val="2"/>
            <w:vAlign w:val="center"/>
          </w:tcPr>
          <w:p w14:paraId="6F54A463">
            <w:pPr>
              <w:widowControl/>
              <w:jc w:val="left"/>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6C6651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351BF95B">
            <w:pPr>
              <w:widowControl/>
              <w:jc w:val="left"/>
            </w:pPr>
            <w:r>
              <w:rPr>
                <w:rFonts w:hint="eastAsia" w:ascii="宋体" w:hAnsi="宋体" w:cs="宋体"/>
                <w:kern w:val="0"/>
                <w:sz w:val="24"/>
              </w:rPr>
              <w:t>项目</w:t>
            </w:r>
          </w:p>
        </w:tc>
        <w:tc>
          <w:tcPr>
            <w:tcW w:w="2265" w:type="dxa"/>
            <w:vAlign w:val="center"/>
          </w:tcPr>
          <w:p w14:paraId="57CF3AAE">
            <w:pPr>
              <w:widowControl/>
              <w:jc w:val="left"/>
            </w:pPr>
            <w:r>
              <w:rPr>
                <w:rFonts w:hint="eastAsia" w:ascii="宋体" w:hAnsi="宋体" w:cs="宋体"/>
                <w:kern w:val="0"/>
                <w:sz w:val="24"/>
              </w:rPr>
              <w:t>预算数</w:t>
            </w:r>
          </w:p>
        </w:tc>
        <w:tc>
          <w:tcPr>
            <w:tcW w:w="2400" w:type="dxa"/>
            <w:vAlign w:val="center"/>
          </w:tcPr>
          <w:p w14:paraId="74982808">
            <w:pPr>
              <w:widowControl/>
              <w:jc w:val="left"/>
            </w:pPr>
            <w:r>
              <w:rPr>
                <w:rFonts w:hint="eastAsia" w:ascii="宋体" w:hAnsi="宋体" w:cs="宋体"/>
                <w:kern w:val="0"/>
                <w:sz w:val="24"/>
              </w:rPr>
              <w:t>　　项目（按功能分类）</w:t>
            </w:r>
          </w:p>
        </w:tc>
        <w:tc>
          <w:tcPr>
            <w:tcW w:w="1935" w:type="dxa"/>
            <w:vAlign w:val="center"/>
          </w:tcPr>
          <w:p w14:paraId="1875F8A5">
            <w:pPr>
              <w:widowControl/>
              <w:jc w:val="left"/>
            </w:pPr>
            <w:r>
              <w:rPr>
                <w:rFonts w:hint="eastAsia" w:ascii="宋体" w:hAnsi="宋体" w:cs="宋体"/>
                <w:kern w:val="0"/>
                <w:sz w:val="24"/>
              </w:rPr>
              <w:t>预算数</w:t>
            </w:r>
          </w:p>
        </w:tc>
      </w:tr>
      <w:tr w14:paraId="620889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79BB7E0E">
            <w:pPr>
              <w:widowControl/>
              <w:jc w:val="left"/>
            </w:pPr>
            <w:r>
              <w:rPr>
                <w:rFonts w:hint="eastAsia" w:ascii="宋体" w:hAnsi="宋体" w:cs="宋体"/>
                <w:kern w:val="0"/>
                <w:sz w:val="24"/>
              </w:rPr>
              <w:t>　　财政拨款收入</w:t>
            </w:r>
          </w:p>
        </w:tc>
        <w:tc>
          <w:tcPr>
            <w:tcW w:w="2265" w:type="dxa"/>
            <w:vAlign w:val="center"/>
          </w:tcPr>
          <w:p w14:paraId="23925F2E">
            <w:pPr>
              <w:widowControl/>
              <w:jc w:val="left"/>
            </w:pPr>
            <w:r>
              <w:rPr>
                <w:rFonts w:hint="eastAsia" w:ascii="宋体" w:hAnsi="宋体" w:cs="宋体"/>
                <w:kern w:val="0"/>
                <w:sz w:val="24"/>
              </w:rPr>
              <w:t>　　</w:t>
            </w:r>
            <w:r>
              <w:rPr>
                <w:rFonts w:ascii="宋体" w:hAnsi="宋体" w:cs="宋体"/>
                <w:kern w:val="0"/>
                <w:sz w:val="24"/>
              </w:rPr>
              <w:t>2730000</w:t>
            </w:r>
          </w:p>
        </w:tc>
        <w:tc>
          <w:tcPr>
            <w:tcW w:w="2400" w:type="dxa"/>
            <w:vAlign w:val="center"/>
          </w:tcPr>
          <w:p w14:paraId="08A2B036">
            <w:pPr>
              <w:widowControl/>
              <w:jc w:val="left"/>
            </w:pPr>
            <w:r>
              <w:rPr>
                <w:rFonts w:hint="eastAsia" w:ascii="宋体" w:hAnsi="宋体" w:cs="宋体"/>
                <w:kern w:val="0"/>
                <w:sz w:val="24"/>
              </w:rPr>
              <w:t>　　一般公共服务</w:t>
            </w:r>
          </w:p>
        </w:tc>
        <w:tc>
          <w:tcPr>
            <w:tcW w:w="1935" w:type="dxa"/>
            <w:vAlign w:val="center"/>
          </w:tcPr>
          <w:p w14:paraId="5D3F747D">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　</w:t>
            </w:r>
            <w:r>
              <w:rPr>
                <w:rFonts w:ascii="宋体" w:cs="宋体"/>
                <w:kern w:val="0"/>
                <w:sz w:val="24"/>
              </w:rPr>
              <w:t>0</w:t>
            </w:r>
          </w:p>
        </w:tc>
      </w:tr>
      <w:tr w14:paraId="5A9010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3FD8659B">
            <w:pPr>
              <w:widowControl/>
              <w:jc w:val="left"/>
            </w:pPr>
            <w:r>
              <w:rPr>
                <w:rFonts w:hint="eastAsia" w:ascii="宋体" w:hAnsi="宋体" w:cs="宋体"/>
                <w:kern w:val="0"/>
                <w:sz w:val="24"/>
              </w:rPr>
              <w:t>其中：一般公共预算财政拨款</w:t>
            </w:r>
          </w:p>
        </w:tc>
        <w:tc>
          <w:tcPr>
            <w:tcW w:w="2265" w:type="dxa"/>
            <w:vAlign w:val="center"/>
          </w:tcPr>
          <w:p w14:paraId="171C80EC">
            <w:pPr>
              <w:widowControl/>
              <w:jc w:val="left"/>
            </w:pPr>
            <w:r>
              <w:rPr>
                <w:rFonts w:hint="eastAsia" w:ascii="宋体" w:hAnsi="宋体" w:cs="宋体"/>
                <w:kern w:val="0"/>
                <w:sz w:val="24"/>
              </w:rPr>
              <w:t>　　</w:t>
            </w:r>
            <w:r>
              <w:rPr>
                <w:rFonts w:ascii="宋体" w:hAnsi="宋体" w:cs="宋体"/>
                <w:kern w:val="0"/>
                <w:sz w:val="24"/>
              </w:rPr>
              <w:t>2730000</w:t>
            </w:r>
          </w:p>
        </w:tc>
        <w:tc>
          <w:tcPr>
            <w:tcW w:w="2400" w:type="dxa"/>
            <w:vAlign w:val="center"/>
          </w:tcPr>
          <w:p w14:paraId="4BEDD920">
            <w:pPr>
              <w:widowControl/>
              <w:jc w:val="left"/>
            </w:pPr>
            <w:r>
              <w:rPr>
                <w:rFonts w:hint="eastAsia" w:ascii="宋体" w:hAnsi="宋体" w:cs="宋体"/>
                <w:kern w:val="0"/>
                <w:sz w:val="24"/>
              </w:rPr>
              <w:t>　　公共安全</w:t>
            </w:r>
          </w:p>
        </w:tc>
        <w:tc>
          <w:tcPr>
            <w:tcW w:w="1935" w:type="dxa"/>
            <w:vAlign w:val="center"/>
          </w:tcPr>
          <w:p w14:paraId="562E795B">
            <w:pPr>
              <w:widowControl/>
              <w:jc w:val="left"/>
            </w:pPr>
            <w:r>
              <w:rPr>
                <w:rFonts w:hint="eastAsia" w:ascii="宋体" w:hAnsi="宋体" w:cs="宋体"/>
                <w:kern w:val="0"/>
                <w:sz w:val="24"/>
              </w:rPr>
              <w:t>　　</w:t>
            </w:r>
            <w:r>
              <w:rPr>
                <w:rFonts w:ascii="宋体" w:cs="宋体"/>
                <w:kern w:val="0"/>
                <w:sz w:val="24"/>
              </w:rPr>
              <w:t>0</w:t>
            </w:r>
          </w:p>
        </w:tc>
      </w:tr>
      <w:tr w14:paraId="54B080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23BE3C39">
            <w:pPr>
              <w:widowControl/>
              <w:jc w:val="left"/>
            </w:pPr>
            <w:r>
              <w:rPr>
                <w:rFonts w:hint="eastAsia" w:ascii="宋体" w:hAnsi="宋体" w:cs="宋体"/>
                <w:kern w:val="0"/>
                <w:sz w:val="24"/>
              </w:rPr>
              <w:t>政府性基金预算财政拨款</w:t>
            </w:r>
          </w:p>
        </w:tc>
        <w:tc>
          <w:tcPr>
            <w:tcW w:w="2265" w:type="dxa"/>
            <w:vAlign w:val="center"/>
          </w:tcPr>
          <w:p w14:paraId="5E749E6C">
            <w:pPr>
              <w:widowControl/>
              <w:jc w:val="left"/>
            </w:pPr>
            <w:r>
              <w:rPr>
                <w:rFonts w:hint="eastAsia" w:ascii="宋体" w:hAnsi="宋体" w:cs="宋体"/>
                <w:kern w:val="0"/>
                <w:sz w:val="24"/>
              </w:rPr>
              <w:t>　　</w:t>
            </w:r>
            <w:r>
              <w:rPr>
                <w:rFonts w:ascii="宋体" w:cs="宋体"/>
                <w:kern w:val="0"/>
                <w:sz w:val="24"/>
              </w:rPr>
              <w:t>0</w:t>
            </w:r>
          </w:p>
        </w:tc>
        <w:tc>
          <w:tcPr>
            <w:tcW w:w="2400" w:type="dxa"/>
            <w:vAlign w:val="center"/>
          </w:tcPr>
          <w:p w14:paraId="12D8BDC2">
            <w:pPr>
              <w:widowControl/>
              <w:jc w:val="left"/>
            </w:pPr>
            <w:r>
              <w:rPr>
                <w:rFonts w:hint="eastAsia" w:ascii="宋体" w:hAnsi="宋体" w:cs="宋体"/>
                <w:kern w:val="0"/>
                <w:sz w:val="24"/>
              </w:rPr>
              <w:t>　　教育</w:t>
            </w:r>
          </w:p>
        </w:tc>
        <w:tc>
          <w:tcPr>
            <w:tcW w:w="1935" w:type="dxa"/>
            <w:vAlign w:val="center"/>
          </w:tcPr>
          <w:p w14:paraId="2F7B9E68">
            <w:pPr>
              <w:widowControl/>
              <w:jc w:val="left"/>
            </w:pPr>
            <w:r>
              <w:rPr>
                <w:rFonts w:hint="eastAsia" w:ascii="宋体" w:hAnsi="宋体" w:cs="宋体"/>
                <w:kern w:val="0"/>
                <w:sz w:val="24"/>
              </w:rPr>
              <w:t>　　</w:t>
            </w:r>
            <w:r>
              <w:rPr>
                <w:rFonts w:ascii="宋体" w:cs="宋体"/>
                <w:kern w:val="0"/>
                <w:sz w:val="24"/>
              </w:rPr>
              <w:t>0</w:t>
            </w:r>
          </w:p>
        </w:tc>
      </w:tr>
      <w:tr w14:paraId="3721CC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6691E9FF">
            <w:pPr>
              <w:widowControl/>
              <w:jc w:val="left"/>
            </w:pPr>
            <w:r>
              <w:rPr>
                <w:rFonts w:hint="eastAsia" w:ascii="宋体" w:hAnsi="宋体" w:cs="宋体"/>
                <w:kern w:val="0"/>
                <w:sz w:val="24"/>
              </w:rPr>
              <w:t>　　事业收入</w:t>
            </w:r>
          </w:p>
        </w:tc>
        <w:tc>
          <w:tcPr>
            <w:tcW w:w="2265" w:type="dxa"/>
            <w:vAlign w:val="center"/>
          </w:tcPr>
          <w:p w14:paraId="441E76BD">
            <w:pPr>
              <w:widowControl/>
              <w:jc w:val="left"/>
            </w:pPr>
            <w:r>
              <w:rPr>
                <w:rFonts w:hint="eastAsia" w:ascii="宋体" w:hAnsi="宋体" w:cs="宋体"/>
                <w:kern w:val="0"/>
                <w:sz w:val="24"/>
              </w:rPr>
              <w:t>　　</w:t>
            </w:r>
            <w:r>
              <w:rPr>
                <w:rFonts w:ascii="宋体" w:cs="宋体"/>
                <w:kern w:val="0"/>
                <w:sz w:val="24"/>
              </w:rPr>
              <w:t>0</w:t>
            </w:r>
          </w:p>
        </w:tc>
        <w:tc>
          <w:tcPr>
            <w:tcW w:w="2400" w:type="dxa"/>
            <w:vAlign w:val="center"/>
          </w:tcPr>
          <w:p w14:paraId="799DA1C9">
            <w:pPr>
              <w:widowControl/>
              <w:jc w:val="left"/>
            </w:pPr>
            <w:r>
              <w:rPr>
                <w:rFonts w:hint="eastAsia" w:ascii="宋体" w:hAnsi="宋体" w:cs="宋体"/>
                <w:kern w:val="0"/>
                <w:sz w:val="24"/>
              </w:rPr>
              <w:t>　　科学技术</w:t>
            </w:r>
          </w:p>
        </w:tc>
        <w:tc>
          <w:tcPr>
            <w:tcW w:w="1935" w:type="dxa"/>
            <w:vAlign w:val="center"/>
          </w:tcPr>
          <w:p w14:paraId="01774090">
            <w:pPr>
              <w:widowControl/>
              <w:jc w:val="left"/>
            </w:pPr>
            <w:r>
              <w:rPr>
                <w:rFonts w:hint="eastAsia" w:ascii="宋体" w:hAnsi="宋体" w:cs="宋体"/>
                <w:kern w:val="0"/>
                <w:sz w:val="24"/>
              </w:rPr>
              <w:t>　　</w:t>
            </w:r>
            <w:r>
              <w:rPr>
                <w:rFonts w:ascii="宋体" w:cs="宋体"/>
                <w:kern w:val="0"/>
                <w:sz w:val="24"/>
              </w:rPr>
              <w:t>0</w:t>
            </w:r>
          </w:p>
        </w:tc>
      </w:tr>
      <w:tr w14:paraId="4660AC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072A9BD4">
            <w:pPr>
              <w:widowControl/>
              <w:jc w:val="left"/>
            </w:pPr>
            <w:r>
              <w:rPr>
                <w:rFonts w:hint="eastAsia" w:ascii="宋体" w:hAnsi="宋体" w:cs="宋体"/>
                <w:kern w:val="0"/>
                <w:sz w:val="24"/>
              </w:rPr>
              <w:t>　　事业单位经营收入</w:t>
            </w:r>
          </w:p>
        </w:tc>
        <w:tc>
          <w:tcPr>
            <w:tcW w:w="2265" w:type="dxa"/>
            <w:vAlign w:val="center"/>
          </w:tcPr>
          <w:p w14:paraId="412C1D89">
            <w:pPr>
              <w:widowControl/>
              <w:jc w:val="left"/>
            </w:pPr>
            <w:r>
              <w:rPr>
                <w:rFonts w:hint="eastAsia" w:ascii="宋体" w:hAnsi="宋体" w:cs="宋体"/>
                <w:kern w:val="0"/>
                <w:sz w:val="24"/>
              </w:rPr>
              <w:t>　　</w:t>
            </w:r>
            <w:r>
              <w:rPr>
                <w:rFonts w:ascii="宋体" w:cs="宋体"/>
                <w:kern w:val="0"/>
                <w:sz w:val="24"/>
              </w:rPr>
              <w:t>0</w:t>
            </w:r>
          </w:p>
        </w:tc>
        <w:tc>
          <w:tcPr>
            <w:tcW w:w="2400" w:type="dxa"/>
            <w:vAlign w:val="center"/>
          </w:tcPr>
          <w:p w14:paraId="16D4058F">
            <w:pPr>
              <w:widowControl/>
              <w:jc w:val="left"/>
            </w:pPr>
            <w:r>
              <w:rPr>
                <w:rFonts w:hint="eastAsia" w:ascii="宋体" w:hAnsi="宋体" w:cs="宋体"/>
                <w:kern w:val="0"/>
                <w:sz w:val="24"/>
              </w:rPr>
              <w:t>　　文化体育与传媒</w:t>
            </w:r>
          </w:p>
        </w:tc>
        <w:tc>
          <w:tcPr>
            <w:tcW w:w="1935" w:type="dxa"/>
            <w:vAlign w:val="center"/>
          </w:tcPr>
          <w:p w14:paraId="74972FE6">
            <w:pPr>
              <w:widowControl/>
              <w:jc w:val="left"/>
            </w:pPr>
            <w:r>
              <w:rPr>
                <w:rFonts w:hint="eastAsia" w:ascii="宋体" w:hAnsi="宋体" w:cs="宋体"/>
                <w:kern w:val="0"/>
                <w:sz w:val="24"/>
              </w:rPr>
              <w:t>　　</w:t>
            </w:r>
            <w:r>
              <w:rPr>
                <w:rFonts w:ascii="宋体" w:cs="宋体"/>
                <w:kern w:val="0"/>
                <w:sz w:val="24"/>
              </w:rPr>
              <w:t>0</w:t>
            </w:r>
          </w:p>
        </w:tc>
      </w:tr>
      <w:tr w14:paraId="25D45F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64CD53A1">
            <w:pPr>
              <w:widowControl/>
              <w:jc w:val="left"/>
            </w:pPr>
            <w:r>
              <w:rPr>
                <w:rFonts w:hint="eastAsia" w:ascii="宋体" w:hAnsi="宋体" w:cs="宋体"/>
                <w:kern w:val="0"/>
                <w:sz w:val="24"/>
              </w:rPr>
              <w:t>　　上级补助收入</w:t>
            </w:r>
          </w:p>
        </w:tc>
        <w:tc>
          <w:tcPr>
            <w:tcW w:w="2265" w:type="dxa"/>
            <w:vAlign w:val="center"/>
          </w:tcPr>
          <w:p w14:paraId="38D83157">
            <w:pPr>
              <w:widowControl/>
              <w:jc w:val="left"/>
            </w:pPr>
            <w:r>
              <w:rPr>
                <w:rFonts w:hint="eastAsia" w:ascii="宋体" w:hAnsi="宋体" w:cs="宋体"/>
                <w:kern w:val="0"/>
                <w:sz w:val="24"/>
              </w:rPr>
              <w:t>　　</w:t>
            </w:r>
            <w:r>
              <w:rPr>
                <w:rFonts w:ascii="宋体" w:cs="宋体"/>
                <w:kern w:val="0"/>
                <w:sz w:val="24"/>
              </w:rPr>
              <w:t>0</w:t>
            </w:r>
          </w:p>
        </w:tc>
        <w:tc>
          <w:tcPr>
            <w:tcW w:w="2400" w:type="dxa"/>
            <w:vAlign w:val="center"/>
          </w:tcPr>
          <w:p w14:paraId="1A2B9BA7">
            <w:pPr>
              <w:widowControl/>
              <w:jc w:val="left"/>
            </w:pPr>
            <w:r>
              <w:rPr>
                <w:rFonts w:hint="eastAsia" w:ascii="宋体" w:hAnsi="宋体" w:cs="宋体"/>
                <w:kern w:val="0"/>
                <w:sz w:val="24"/>
              </w:rPr>
              <w:t>　　社会保障和就业</w:t>
            </w:r>
          </w:p>
        </w:tc>
        <w:tc>
          <w:tcPr>
            <w:tcW w:w="1935" w:type="dxa"/>
            <w:vAlign w:val="center"/>
          </w:tcPr>
          <w:p w14:paraId="3B979BCC">
            <w:pPr>
              <w:widowControl/>
              <w:ind w:firstLine="480" w:firstLineChars="200"/>
              <w:jc w:val="left"/>
            </w:pPr>
            <w:r>
              <w:rPr>
                <w:rFonts w:ascii="宋体" w:cs="宋体"/>
                <w:kern w:val="0"/>
                <w:sz w:val="24"/>
              </w:rPr>
              <w:t>0</w:t>
            </w:r>
          </w:p>
        </w:tc>
      </w:tr>
      <w:tr w14:paraId="44E534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09F86EC8">
            <w:pPr>
              <w:widowControl/>
              <w:jc w:val="left"/>
            </w:pPr>
            <w:r>
              <w:rPr>
                <w:rFonts w:hint="eastAsia" w:ascii="宋体" w:hAnsi="宋体" w:cs="宋体"/>
                <w:kern w:val="0"/>
                <w:sz w:val="24"/>
              </w:rPr>
              <w:t>　　附属单位上缴收入</w:t>
            </w:r>
          </w:p>
        </w:tc>
        <w:tc>
          <w:tcPr>
            <w:tcW w:w="2265" w:type="dxa"/>
            <w:vAlign w:val="center"/>
          </w:tcPr>
          <w:p w14:paraId="0A87F6EF">
            <w:pPr>
              <w:widowControl/>
              <w:jc w:val="left"/>
            </w:pPr>
            <w:r>
              <w:rPr>
                <w:rFonts w:hint="eastAsia" w:ascii="宋体" w:hAnsi="宋体" w:cs="宋体"/>
                <w:kern w:val="0"/>
                <w:sz w:val="24"/>
              </w:rPr>
              <w:t>　　</w:t>
            </w:r>
            <w:r>
              <w:rPr>
                <w:rFonts w:ascii="宋体" w:cs="宋体"/>
                <w:kern w:val="0"/>
                <w:sz w:val="24"/>
              </w:rPr>
              <w:t>0</w:t>
            </w:r>
          </w:p>
        </w:tc>
        <w:tc>
          <w:tcPr>
            <w:tcW w:w="2400" w:type="dxa"/>
            <w:vAlign w:val="center"/>
          </w:tcPr>
          <w:p w14:paraId="7FC19626">
            <w:pPr>
              <w:widowControl/>
              <w:jc w:val="left"/>
            </w:pPr>
            <w:r>
              <w:rPr>
                <w:rFonts w:hint="eastAsia" w:ascii="宋体" w:hAnsi="宋体" w:cs="宋体"/>
                <w:kern w:val="0"/>
                <w:sz w:val="24"/>
              </w:rPr>
              <w:t>　　医疗卫生</w:t>
            </w:r>
          </w:p>
        </w:tc>
        <w:tc>
          <w:tcPr>
            <w:tcW w:w="1935" w:type="dxa"/>
            <w:vAlign w:val="center"/>
          </w:tcPr>
          <w:p w14:paraId="7247F1E4">
            <w:pPr>
              <w:widowControl/>
              <w:jc w:val="left"/>
            </w:pPr>
            <w:r>
              <w:rPr>
                <w:rFonts w:hint="eastAsia" w:ascii="宋体" w:hAnsi="宋体" w:cs="宋体"/>
                <w:kern w:val="0"/>
                <w:sz w:val="24"/>
              </w:rPr>
              <w:t>　　0</w:t>
            </w:r>
          </w:p>
        </w:tc>
      </w:tr>
      <w:tr w14:paraId="26C34A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693A6158">
            <w:pPr>
              <w:widowControl/>
              <w:jc w:val="left"/>
            </w:pPr>
            <w:r>
              <w:rPr>
                <w:rFonts w:hint="eastAsia" w:ascii="宋体" w:hAnsi="宋体" w:cs="宋体"/>
                <w:kern w:val="0"/>
                <w:sz w:val="24"/>
              </w:rPr>
              <w:t>　　其他收入</w:t>
            </w:r>
          </w:p>
        </w:tc>
        <w:tc>
          <w:tcPr>
            <w:tcW w:w="2265" w:type="dxa"/>
            <w:vAlign w:val="center"/>
          </w:tcPr>
          <w:p w14:paraId="6FEFCD0C">
            <w:pPr>
              <w:widowControl/>
              <w:jc w:val="left"/>
            </w:pPr>
            <w:r>
              <w:rPr>
                <w:rFonts w:hint="eastAsia" w:ascii="宋体" w:hAnsi="宋体" w:cs="宋体"/>
                <w:kern w:val="0"/>
                <w:sz w:val="24"/>
              </w:rPr>
              <w:t>　</w:t>
            </w:r>
            <w:r>
              <w:rPr>
                <w:rFonts w:ascii="宋体" w:hAnsi="宋体" w:cs="宋体"/>
                <w:kern w:val="0"/>
                <w:sz w:val="24"/>
              </w:rPr>
              <w:t xml:space="preserve"> 0</w:t>
            </w:r>
          </w:p>
        </w:tc>
        <w:tc>
          <w:tcPr>
            <w:tcW w:w="2400" w:type="dxa"/>
            <w:vAlign w:val="center"/>
          </w:tcPr>
          <w:p w14:paraId="04B09999">
            <w:pPr>
              <w:widowControl/>
              <w:jc w:val="left"/>
            </w:pPr>
            <w:r>
              <w:rPr>
                <w:rFonts w:hint="eastAsia" w:ascii="宋体" w:hAnsi="宋体" w:cs="宋体"/>
                <w:kern w:val="0"/>
                <w:sz w:val="24"/>
              </w:rPr>
              <w:t>　　节能环保</w:t>
            </w:r>
          </w:p>
        </w:tc>
        <w:tc>
          <w:tcPr>
            <w:tcW w:w="1935" w:type="dxa"/>
            <w:vAlign w:val="center"/>
          </w:tcPr>
          <w:p w14:paraId="4CBE0B16">
            <w:pPr>
              <w:widowControl/>
              <w:jc w:val="left"/>
            </w:pPr>
            <w:r>
              <w:rPr>
                <w:rFonts w:hint="eastAsia" w:ascii="宋体" w:hAnsi="宋体" w:cs="宋体"/>
                <w:kern w:val="0"/>
                <w:sz w:val="24"/>
              </w:rPr>
              <w:t>　　</w:t>
            </w:r>
            <w:r>
              <w:rPr>
                <w:rFonts w:ascii="宋体" w:cs="宋体"/>
                <w:kern w:val="0"/>
                <w:sz w:val="24"/>
              </w:rPr>
              <w:t>0</w:t>
            </w:r>
          </w:p>
        </w:tc>
      </w:tr>
      <w:tr w14:paraId="5B61BA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33DE9017">
            <w:pPr>
              <w:widowControl/>
              <w:jc w:val="left"/>
            </w:pPr>
            <w:r>
              <w:rPr>
                <w:rFonts w:hint="eastAsia" w:ascii="宋体" w:hAnsi="宋体" w:cs="宋体"/>
                <w:kern w:val="0"/>
                <w:sz w:val="24"/>
              </w:rPr>
              <w:t>　　　</w:t>
            </w:r>
          </w:p>
        </w:tc>
        <w:tc>
          <w:tcPr>
            <w:tcW w:w="2265" w:type="dxa"/>
            <w:vAlign w:val="center"/>
          </w:tcPr>
          <w:p w14:paraId="42EDB681">
            <w:pPr>
              <w:widowControl/>
              <w:jc w:val="left"/>
            </w:pPr>
            <w:r>
              <w:rPr>
                <w:rFonts w:hint="eastAsia" w:ascii="宋体" w:hAnsi="宋体" w:cs="宋体"/>
                <w:kern w:val="0"/>
                <w:sz w:val="24"/>
              </w:rPr>
              <w:t>　　</w:t>
            </w:r>
          </w:p>
        </w:tc>
        <w:tc>
          <w:tcPr>
            <w:tcW w:w="2400" w:type="dxa"/>
            <w:vAlign w:val="center"/>
          </w:tcPr>
          <w:p w14:paraId="21E206ED">
            <w:pPr>
              <w:widowControl/>
              <w:jc w:val="left"/>
            </w:pPr>
            <w:r>
              <w:rPr>
                <w:rFonts w:hint="eastAsia" w:ascii="宋体" w:hAnsi="宋体" w:cs="宋体"/>
                <w:kern w:val="0"/>
                <w:sz w:val="24"/>
              </w:rPr>
              <w:t>　　城乡社区事务</w:t>
            </w:r>
          </w:p>
        </w:tc>
        <w:tc>
          <w:tcPr>
            <w:tcW w:w="1935" w:type="dxa"/>
            <w:vAlign w:val="center"/>
          </w:tcPr>
          <w:p w14:paraId="52653719">
            <w:pPr>
              <w:widowControl/>
              <w:jc w:val="left"/>
            </w:pPr>
            <w:r>
              <w:rPr>
                <w:rFonts w:hint="eastAsia" w:ascii="宋体" w:hAnsi="宋体" w:cs="宋体"/>
                <w:kern w:val="0"/>
                <w:sz w:val="24"/>
              </w:rPr>
              <w:t>　　</w:t>
            </w:r>
            <w:r>
              <w:rPr>
                <w:rFonts w:ascii="宋体" w:hAnsi="宋体" w:cs="宋体"/>
                <w:kern w:val="0"/>
                <w:sz w:val="24"/>
              </w:rPr>
              <w:t>2730000</w:t>
            </w:r>
          </w:p>
        </w:tc>
      </w:tr>
      <w:tr w14:paraId="2164B5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517E4604">
            <w:pPr>
              <w:widowControl/>
              <w:jc w:val="left"/>
            </w:pPr>
            <w:r>
              <w:rPr>
                <w:rFonts w:hint="eastAsia" w:ascii="宋体" w:hAnsi="宋体" w:cs="宋体"/>
                <w:kern w:val="0"/>
                <w:sz w:val="24"/>
              </w:rPr>
              <w:t>　　　</w:t>
            </w:r>
          </w:p>
        </w:tc>
        <w:tc>
          <w:tcPr>
            <w:tcW w:w="2265" w:type="dxa"/>
            <w:vAlign w:val="center"/>
          </w:tcPr>
          <w:p w14:paraId="71D452AB">
            <w:pPr>
              <w:widowControl/>
              <w:jc w:val="left"/>
            </w:pPr>
            <w:r>
              <w:rPr>
                <w:rFonts w:hint="eastAsia" w:ascii="宋体" w:hAnsi="宋体" w:cs="宋体"/>
                <w:kern w:val="0"/>
                <w:sz w:val="24"/>
              </w:rPr>
              <w:t>　　</w:t>
            </w:r>
          </w:p>
        </w:tc>
        <w:tc>
          <w:tcPr>
            <w:tcW w:w="2400" w:type="dxa"/>
            <w:vAlign w:val="center"/>
          </w:tcPr>
          <w:p w14:paraId="2D212D12">
            <w:pPr>
              <w:widowControl/>
              <w:jc w:val="left"/>
            </w:pPr>
            <w:r>
              <w:rPr>
                <w:rFonts w:hint="eastAsia" w:ascii="宋体" w:hAnsi="宋体" w:cs="宋体"/>
                <w:kern w:val="0"/>
                <w:sz w:val="24"/>
              </w:rPr>
              <w:t>　　农林水事务</w:t>
            </w:r>
          </w:p>
        </w:tc>
        <w:tc>
          <w:tcPr>
            <w:tcW w:w="1935" w:type="dxa"/>
            <w:vAlign w:val="center"/>
          </w:tcPr>
          <w:p w14:paraId="3DEFF1ED">
            <w:pPr>
              <w:widowControl/>
              <w:jc w:val="left"/>
            </w:pPr>
            <w:r>
              <w:rPr>
                <w:rFonts w:hint="eastAsia" w:ascii="宋体" w:hAnsi="宋体" w:cs="宋体"/>
                <w:kern w:val="0"/>
                <w:sz w:val="24"/>
              </w:rPr>
              <w:t>　　</w:t>
            </w:r>
            <w:r>
              <w:rPr>
                <w:rFonts w:ascii="宋体" w:cs="宋体"/>
                <w:kern w:val="0"/>
                <w:sz w:val="24"/>
              </w:rPr>
              <w:t>0</w:t>
            </w:r>
          </w:p>
        </w:tc>
      </w:tr>
      <w:tr w14:paraId="56152B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7B4964BA">
            <w:pPr>
              <w:widowControl/>
              <w:jc w:val="left"/>
            </w:pPr>
            <w:r>
              <w:rPr>
                <w:rFonts w:hint="eastAsia" w:ascii="宋体" w:hAnsi="宋体" w:cs="宋体"/>
                <w:kern w:val="0"/>
                <w:sz w:val="24"/>
              </w:rPr>
              <w:t>　　　</w:t>
            </w:r>
          </w:p>
        </w:tc>
        <w:tc>
          <w:tcPr>
            <w:tcW w:w="2265" w:type="dxa"/>
            <w:vAlign w:val="center"/>
          </w:tcPr>
          <w:p w14:paraId="3E094628">
            <w:pPr>
              <w:widowControl/>
              <w:jc w:val="left"/>
            </w:pPr>
            <w:r>
              <w:rPr>
                <w:rFonts w:hint="eastAsia" w:ascii="宋体" w:hAnsi="宋体" w:cs="宋体"/>
                <w:kern w:val="0"/>
                <w:sz w:val="24"/>
              </w:rPr>
              <w:t>　　</w:t>
            </w:r>
          </w:p>
        </w:tc>
        <w:tc>
          <w:tcPr>
            <w:tcW w:w="2400" w:type="dxa"/>
            <w:vAlign w:val="center"/>
          </w:tcPr>
          <w:p w14:paraId="21BD823D">
            <w:pPr>
              <w:widowControl/>
              <w:jc w:val="left"/>
            </w:pPr>
            <w:r>
              <w:rPr>
                <w:rFonts w:hint="eastAsia" w:ascii="宋体" w:hAnsi="宋体" w:cs="宋体"/>
                <w:kern w:val="0"/>
                <w:sz w:val="24"/>
              </w:rPr>
              <w:t>　　交通运输</w:t>
            </w:r>
          </w:p>
        </w:tc>
        <w:tc>
          <w:tcPr>
            <w:tcW w:w="1935" w:type="dxa"/>
            <w:vAlign w:val="center"/>
          </w:tcPr>
          <w:p w14:paraId="0D52E025">
            <w:pPr>
              <w:widowControl/>
              <w:jc w:val="left"/>
            </w:pPr>
            <w:r>
              <w:rPr>
                <w:rFonts w:hint="eastAsia" w:ascii="宋体" w:hAnsi="宋体" w:cs="宋体"/>
                <w:kern w:val="0"/>
                <w:sz w:val="24"/>
              </w:rPr>
              <w:t>　　</w:t>
            </w:r>
            <w:r>
              <w:rPr>
                <w:rFonts w:ascii="宋体" w:cs="宋体"/>
                <w:kern w:val="0"/>
                <w:sz w:val="24"/>
              </w:rPr>
              <w:t>0</w:t>
            </w:r>
          </w:p>
        </w:tc>
      </w:tr>
      <w:tr w14:paraId="5AFD93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286332A2">
            <w:pPr>
              <w:widowControl/>
              <w:jc w:val="left"/>
            </w:pPr>
            <w:r>
              <w:rPr>
                <w:rFonts w:hint="eastAsia" w:ascii="宋体" w:hAnsi="宋体" w:cs="宋体"/>
                <w:kern w:val="0"/>
                <w:sz w:val="24"/>
              </w:rPr>
              <w:t>　　　</w:t>
            </w:r>
          </w:p>
        </w:tc>
        <w:tc>
          <w:tcPr>
            <w:tcW w:w="2265" w:type="dxa"/>
            <w:vAlign w:val="center"/>
          </w:tcPr>
          <w:p w14:paraId="2DA985B6">
            <w:pPr>
              <w:widowControl/>
              <w:jc w:val="left"/>
            </w:pPr>
            <w:r>
              <w:rPr>
                <w:rFonts w:hint="eastAsia" w:ascii="宋体" w:hAnsi="宋体" w:cs="宋体"/>
                <w:kern w:val="0"/>
                <w:sz w:val="24"/>
              </w:rPr>
              <w:t>　　</w:t>
            </w:r>
          </w:p>
        </w:tc>
        <w:tc>
          <w:tcPr>
            <w:tcW w:w="2400" w:type="dxa"/>
            <w:vAlign w:val="center"/>
          </w:tcPr>
          <w:p w14:paraId="63A95CDC">
            <w:pPr>
              <w:widowControl/>
              <w:jc w:val="left"/>
            </w:pPr>
            <w:r>
              <w:rPr>
                <w:rFonts w:hint="eastAsia" w:ascii="宋体" w:hAnsi="宋体" w:cs="宋体"/>
                <w:kern w:val="0"/>
                <w:sz w:val="24"/>
              </w:rPr>
              <w:t>资源勘探电力信息等事务</w:t>
            </w:r>
          </w:p>
        </w:tc>
        <w:tc>
          <w:tcPr>
            <w:tcW w:w="1935" w:type="dxa"/>
            <w:vAlign w:val="center"/>
          </w:tcPr>
          <w:p w14:paraId="2583A04B">
            <w:pPr>
              <w:widowControl/>
              <w:jc w:val="left"/>
            </w:pPr>
            <w:r>
              <w:rPr>
                <w:rFonts w:hint="eastAsia" w:ascii="宋体" w:hAnsi="宋体" w:cs="宋体"/>
                <w:kern w:val="0"/>
                <w:sz w:val="24"/>
              </w:rPr>
              <w:t>　　</w:t>
            </w:r>
            <w:r>
              <w:rPr>
                <w:rFonts w:ascii="宋体" w:cs="宋体"/>
                <w:kern w:val="0"/>
                <w:sz w:val="24"/>
              </w:rPr>
              <w:t>0</w:t>
            </w:r>
          </w:p>
        </w:tc>
      </w:tr>
      <w:tr w14:paraId="2199CC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26B16D1A">
            <w:pPr>
              <w:widowControl/>
              <w:jc w:val="left"/>
            </w:pPr>
            <w:r>
              <w:rPr>
                <w:rFonts w:hint="eastAsia" w:ascii="宋体" w:hAnsi="宋体" w:cs="宋体"/>
                <w:kern w:val="0"/>
                <w:sz w:val="24"/>
              </w:rPr>
              <w:t>　　　</w:t>
            </w:r>
          </w:p>
        </w:tc>
        <w:tc>
          <w:tcPr>
            <w:tcW w:w="2265" w:type="dxa"/>
            <w:vAlign w:val="center"/>
          </w:tcPr>
          <w:p w14:paraId="480F71AE">
            <w:pPr>
              <w:widowControl/>
              <w:jc w:val="left"/>
            </w:pPr>
            <w:r>
              <w:rPr>
                <w:rFonts w:hint="eastAsia" w:ascii="宋体" w:hAnsi="宋体" w:cs="宋体"/>
                <w:kern w:val="0"/>
                <w:sz w:val="24"/>
              </w:rPr>
              <w:t>　　</w:t>
            </w:r>
          </w:p>
        </w:tc>
        <w:tc>
          <w:tcPr>
            <w:tcW w:w="2400" w:type="dxa"/>
            <w:vAlign w:val="center"/>
          </w:tcPr>
          <w:p w14:paraId="5902F9C3">
            <w:pPr>
              <w:widowControl/>
              <w:jc w:val="left"/>
            </w:pPr>
            <w:r>
              <w:rPr>
                <w:rFonts w:hint="eastAsia" w:ascii="宋体" w:hAnsi="宋体" w:cs="宋体"/>
                <w:kern w:val="0"/>
                <w:sz w:val="24"/>
              </w:rPr>
              <w:t>　　商业服务业等事务</w:t>
            </w:r>
          </w:p>
        </w:tc>
        <w:tc>
          <w:tcPr>
            <w:tcW w:w="1935" w:type="dxa"/>
            <w:vAlign w:val="center"/>
          </w:tcPr>
          <w:p w14:paraId="6266D48D">
            <w:pPr>
              <w:widowControl/>
              <w:jc w:val="left"/>
            </w:pPr>
            <w:r>
              <w:rPr>
                <w:rFonts w:hint="eastAsia" w:ascii="宋体" w:hAnsi="宋体" w:cs="宋体"/>
                <w:kern w:val="0"/>
                <w:sz w:val="24"/>
              </w:rPr>
              <w:t>　　</w:t>
            </w:r>
            <w:r>
              <w:rPr>
                <w:rFonts w:ascii="宋体" w:cs="宋体"/>
                <w:kern w:val="0"/>
                <w:sz w:val="24"/>
              </w:rPr>
              <w:t>0</w:t>
            </w:r>
          </w:p>
        </w:tc>
      </w:tr>
      <w:tr w14:paraId="54C418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7BC6260F">
            <w:pPr>
              <w:widowControl/>
              <w:jc w:val="left"/>
            </w:pPr>
            <w:r>
              <w:rPr>
                <w:rFonts w:hint="eastAsia" w:ascii="宋体" w:hAnsi="宋体" w:cs="宋体"/>
                <w:kern w:val="0"/>
                <w:sz w:val="24"/>
              </w:rPr>
              <w:t>　　　</w:t>
            </w:r>
          </w:p>
        </w:tc>
        <w:tc>
          <w:tcPr>
            <w:tcW w:w="2265" w:type="dxa"/>
            <w:vAlign w:val="center"/>
          </w:tcPr>
          <w:p w14:paraId="58D72D52">
            <w:pPr>
              <w:widowControl/>
              <w:jc w:val="left"/>
            </w:pPr>
            <w:r>
              <w:rPr>
                <w:rFonts w:hint="eastAsia" w:ascii="宋体" w:hAnsi="宋体" w:cs="宋体"/>
                <w:kern w:val="0"/>
                <w:sz w:val="24"/>
              </w:rPr>
              <w:t>　　</w:t>
            </w:r>
          </w:p>
        </w:tc>
        <w:tc>
          <w:tcPr>
            <w:tcW w:w="2400" w:type="dxa"/>
            <w:vAlign w:val="center"/>
          </w:tcPr>
          <w:p w14:paraId="12916AF5">
            <w:pPr>
              <w:widowControl/>
              <w:jc w:val="left"/>
            </w:pPr>
            <w:r>
              <w:rPr>
                <w:rFonts w:hint="eastAsia" w:ascii="宋体" w:hAnsi="宋体" w:cs="宋体"/>
                <w:kern w:val="0"/>
                <w:sz w:val="24"/>
              </w:rPr>
              <w:t>　　国土资源气象等事务</w:t>
            </w:r>
          </w:p>
        </w:tc>
        <w:tc>
          <w:tcPr>
            <w:tcW w:w="1935" w:type="dxa"/>
            <w:vAlign w:val="center"/>
          </w:tcPr>
          <w:p w14:paraId="5CA4F8F0">
            <w:pPr>
              <w:widowControl/>
              <w:jc w:val="left"/>
            </w:pPr>
            <w:r>
              <w:rPr>
                <w:rFonts w:hint="eastAsia" w:ascii="宋体" w:hAnsi="宋体" w:cs="宋体"/>
                <w:kern w:val="0"/>
                <w:sz w:val="24"/>
              </w:rPr>
              <w:t>　　</w:t>
            </w:r>
            <w:r>
              <w:rPr>
                <w:rFonts w:ascii="宋体" w:cs="宋体"/>
                <w:kern w:val="0"/>
                <w:sz w:val="24"/>
              </w:rPr>
              <w:t>0</w:t>
            </w:r>
          </w:p>
        </w:tc>
      </w:tr>
      <w:tr w14:paraId="731F92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0886BE8E">
            <w:pPr>
              <w:widowControl/>
              <w:jc w:val="left"/>
            </w:pPr>
            <w:r>
              <w:rPr>
                <w:rFonts w:hint="eastAsia" w:ascii="宋体" w:hAnsi="宋体" w:cs="宋体"/>
                <w:kern w:val="0"/>
                <w:sz w:val="24"/>
              </w:rPr>
              <w:t>　　　</w:t>
            </w:r>
          </w:p>
        </w:tc>
        <w:tc>
          <w:tcPr>
            <w:tcW w:w="2265" w:type="dxa"/>
            <w:vAlign w:val="center"/>
          </w:tcPr>
          <w:p w14:paraId="799E2F29">
            <w:pPr>
              <w:widowControl/>
              <w:jc w:val="left"/>
            </w:pPr>
            <w:r>
              <w:rPr>
                <w:rFonts w:hint="eastAsia" w:ascii="宋体" w:hAnsi="宋体" w:cs="宋体"/>
                <w:kern w:val="0"/>
                <w:sz w:val="24"/>
              </w:rPr>
              <w:t>　　</w:t>
            </w:r>
          </w:p>
        </w:tc>
        <w:tc>
          <w:tcPr>
            <w:tcW w:w="2400" w:type="dxa"/>
            <w:vAlign w:val="center"/>
          </w:tcPr>
          <w:p w14:paraId="597B5121">
            <w:pPr>
              <w:widowControl/>
              <w:jc w:val="left"/>
            </w:pPr>
            <w:r>
              <w:rPr>
                <w:rFonts w:hint="eastAsia" w:ascii="宋体" w:hAnsi="宋体" w:cs="宋体"/>
                <w:kern w:val="0"/>
                <w:sz w:val="24"/>
              </w:rPr>
              <w:t>　　粮油物资管理事务</w:t>
            </w:r>
          </w:p>
        </w:tc>
        <w:tc>
          <w:tcPr>
            <w:tcW w:w="1935" w:type="dxa"/>
            <w:vAlign w:val="center"/>
          </w:tcPr>
          <w:p w14:paraId="0D8DB952">
            <w:pPr>
              <w:widowControl/>
              <w:jc w:val="left"/>
            </w:pPr>
            <w:r>
              <w:rPr>
                <w:rFonts w:hint="eastAsia" w:ascii="宋体" w:hAnsi="宋体" w:cs="宋体"/>
                <w:kern w:val="0"/>
                <w:sz w:val="24"/>
              </w:rPr>
              <w:t>　　</w:t>
            </w:r>
            <w:r>
              <w:rPr>
                <w:rFonts w:ascii="宋体" w:cs="宋体"/>
                <w:kern w:val="0"/>
                <w:sz w:val="24"/>
              </w:rPr>
              <w:t>0</w:t>
            </w:r>
          </w:p>
        </w:tc>
      </w:tr>
      <w:tr w14:paraId="165457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70322AFD">
            <w:pPr>
              <w:widowControl/>
              <w:jc w:val="left"/>
            </w:pPr>
            <w:r>
              <w:rPr>
                <w:rFonts w:hint="eastAsia" w:ascii="宋体" w:hAnsi="宋体" w:cs="宋体"/>
                <w:kern w:val="0"/>
                <w:sz w:val="24"/>
              </w:rPr>
              <w:t>　　　</w:t>
            </w:r>
          </w:p>
        </w:tc>
        <w:tc>
          <w:tcPr>
            <w:tcW w:w="2265" w:type="dxa"/>
            <w:vAlign w:val="center"/>
          </w:tcPr>
          <w:p w14:paraId="3F19D3B5">
            <w:pPr>
              <w:widowControl/>
              <w:jc w:val="left"/>
            </w:pPr>
            <w:r>
              <w:rPr>
                <w:rFonts w:hint="eastAsia" w:ascii="宋体" w:hAnsi="宋体" w:cs="宋体"/>
                <w:kern w:val="0"/>
                <w:sz w:val="24"/>
              </w:rPr>
              <w:t>　　</w:t>
            </w:r>
          </w:p>
        </w:tc>
        <w:tc>
          <w:tcPr>
            <w:tcW w:w="2400" w:type="dxa"/>
            <w:vAlign w:val="center"/>
          </w:tcPr>
          <w:p w14:paraId="12039887">
            <w:pPr>
              <w:widowControl/>
              <w:jc w:val="left"/>
            </w:pPr>
            <w:r>
              <w:rPr>
                <w:rFonts w:hint="eastAsia" w:ascii="宋体" w:hAnsi="宋体" w:cs="宋体"/>
                <w:kern w:val="0"/>
                <w:sz w:val="24"/>
              </w:rPr>
              <w:t>　　其他支出</w:t>
            </w:r>
          </w:p>
        </w:tc>
        <w:tc>
          <w:tcPr>
            <w:tcW w:w="1935" w:type="dxa"/>
            <w:vAlign w:val="center"/>
          </w:tcPr>
          <w:p w14:paraId="3BD39FA3">
            <w:pPr>
              <w:widowControl/>
              <w:jc w:val="left"/>
            </w:pPr>
            <w:r>
              <w:rPr>
                <w:rFonts w:hint="eastAsia" w:ascii="宋体" w:hAnsi="宋体" w:cs="宋体"/>
                <w:kern w:val="0"/>
                <w:sz w:val="24"/>
              </w:rPr>
              <w:t>　　</w:t>
            </w:r>
            <w:r>
              <w:rPr>
                <w:rFonts w:ascii="宋体" w:cs="宋体"/>
                <w:kern w:val="0"/>
                <w:sz w:val="24"/>
              </w:rPr>
              <w:t>0</w:t>
            </w:r>
          </w:p>
        </w:tc>
      </w:tr>
      <w:tr w14:paraId="5C7654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4B47F749">
            <w:pPr>
              <w:widowControl/>
              <w:jc w:val="left"/>
            </w:pPr>
            <w:r>
              <w:rPr>
                <w:rFonts w:hint="eastAsia" w:ascii="宋体" w:hAnsi="宋体" w:cs="宋体"/>
                <w:kern w:val="0"/>
                <w:sz w:val="24"/>
              </w:rPr>
              <w:t>　　　</w:t>
            </w:r>
          </w:p>
        </w:tc>
        <w:tc>
          <w:tcPr>
            <w:tcW w:w="2265" w:type="dxa"/>
            <w:vAlign w:val="center"/>
          </w:tcPr>
          <w:p w14:paraId="2CA0F719">
            <w:pPr>
              <w:widowControl/>
              <w:jc w:val="left"/>
            </w:pPr>
            <w:r>
              <w:rPr>
                <w:rFonts w:hint="eastAsia" w:ascii="宋体" w:hAnsi="宋体" w:cs="宋体"/>
                <w:kern w:val="0"/>
                <w:sz w:val="24"/>
              </w:rPr>
              <w:t>　　</w:t>
            </w:r>
          </w:p>
        </w:tc>
        <w:tc>
          <w:tcPr>
            <w:tcW w:w="2400" w:type="dxa"/>
            <w:vAlign w:val="center"/>
          </w:tcPr>
          <w:p w14:paraId="1D61334D">
            <w:pPr>
              <w:widowControl/>
              <w:jc w:val="left"/>
            </w:pPr>
            <w:r>
              <w:rPr>
                <w:rFonts w:hint="eastAsia" w:ascii="宋体" w:hAnsi="宋体" w:cs="宋体"/>
                <w:kern w:val="0"/>
                <w:sz w:val="24"/>
              </w:rPr>
              <w:t>　　　</w:t>
            </w:r>
          </w:p>
        </w:tc>
        <w:tc>
          <w:tcPr>
            <w:tcW w:w="1935" w:type="dxa"/>
            <w:vAlign w:val="center"/>
          </w:tcPr>
          <w:p w14:paraId="451F95A3">
            <w:pPr>
              <w:widowControl/>
              <w:jc w:val="left"/>
            </w:pPr>
            <w:r>
              <w:rPr>
                <w:rFonts w:hint="eastAsia" w:ascii="宋体" w:hAnsi="宋体" w:cs="宋体"/>
                <w:kern w:val="0"/>
                <w:sz w:val="24"/>
              </w:rPr>
              <w:t>　　</w:t>
            </w:r>
          </w:p>
        </w:tc>
      </w:tr>
      <w:tr w14:paraId="4FCD36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6DEAEF5A">
            <w:pPr>
              <w:widowControl/>
              <w:jc w:val="left"/>
            </w:pPr>
            <w:r>
              <w:rPr>
                <w:rFonts w:hint="eastAsia" w:ascii="宋体" w:hAnsi="宋体" w:cs="宋体"/>
                <w:kern w:val="0"/>
                <w:sz w:val="24"/>
              </w:rPr>
              <w:t>　　本年收入合计</w:t>
            </w:r>
          </w:p>
        </w:tc>
        <w:tc>
          <w:tcPr>
            <w:tcW w:w="2265" w:type="dxa"/>
            <w:vAlign w:val="center"/>
          </w:tcPr>
          <w:p w14:paraId="313BE708">
            <w:pPr>
              <w:widowControl/>
              <w:jc w:val="left"/>
            </w:pPr>
            <w:r>
              <w:rPr>
                <w:rFonts w:hint="eastAsia" w:ascii="宋体" w:hAnsi="宋体" w:cs="宋体"/>
                <w:kern w:val="0"/>
                <w:sz w:val="24"/>
              </w:rPr>
              <w:t>　　　</w:t>
            </w:r>
            <w:r>
              <w:rPr>
                <w:rFonts w:ascii="宋体" w:hAnsi="宋体" w:cs="宋体"/>
                <w:kern w:val="0"/>
                <w:sz w:val="24"/>
              </w:rPr>
              <w:t>2730000</w:t>
            </w:r>
          </w:p>
        </w:tc>
        <w:tc>
          <w:tcPr>
            <w:tcW w:w="2400" w:type="dxa"/>
            <w:vAlign w:val="center"/>
          </w:tcPr>
          <w:p w14:paraId="6E21DFDF">
            <w:pPr>
              <w:widowControl/>
              <w:jc w:val="left"/>
            </w:pPr>
            <w:r>
              <w:rPr>
                <w:rFonts w:hint="eastAsia" w:ascii="宋体" w:hAnsi="宋体" w:cs="宋体"/>
                <w:kern w:val="0"/>
                <w:sz w:val="24"/>
              </w:rPr>
              <w:t>　　本年支出合计</w:t>
            </w:r>
          </w:p>
        </w:tc>
        <w:tc>
          <w:tcPr>
            <w:tcW w:w="1935" w:type="dxa"/>
            <w:vAlign w:val="center"/>
          </w:tcPr>
          <w:p w14:paraId="4DF7A853">
            <w:pPr>
              <w:widowControl/>
              <w:jc w:val="left"/>
            </w:pPr>
            <w:r>
              <w:rPr>
                <w:rFonts w:hint="eastAsia" w:ascii="宋体" w:hAnsi="宋体" w:cs="宋体"/>
                <w:kern w:val="0"/>
                <w:sz w:val="24"/>
              </w:rPr>
              <w:t>　　　</w:t>
            </w:r>
            <w:r>
              <w:rPr>
                <w:rFonts w:ascii="宋体" w:hAnsi="宋体" w:cs="宋体"/>
                <w:kern w:val="0"/>
                <w:sz w:val="24"/>
              </w:rPr>
              <w:t>2730000</w:t>
            </w:r>
          </w:p>
        </w:tc>
      </w:tr>
      <w:tr w14:paraId="726313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3639F9D7">
            <w:pPr>
              <w:widowControl/>
              <w:jc w:val="left"/>
            </w:pPr>
            <w:r>
              <w:rPr>
                <w:rFonts w:hint="eastAsia" w:ascii="宋体" w:hAnsi="宋体" w:cs="宋体"/>
                <w:kern w:val="0"/>
                <w:sz w:val="24"/>
              </w:rPr>
              <w:t>　　上年结余（转）</w:t>
            </w:r>
          </w:p>
        </w:tc>
        <w:tc>
          <w:tcPr>
            <w:tcW w:w="2265" w:type="dxa"/>
            <w:vAlign w:val="center"/>
          </w:tcPr>
          <w:p w14:paraId="3986A5B9">
            <w:pPr>
              <w:widowControl/>
              <w:jc w:val="left"/>
            </w:pPr>
            <w:r>
              <w:rPr>
                <w:rFonts w:hint="eastAsia" w:ascii="宋体" w:hAnsi="宋体" w:cs="宋体"/>
                <w:kern w:val="0"/>
                <w:sz w:val="24"/>
              </w:rPr>
              <w:t>　　</w:t>
            </w:r>
            <w:r>
              <w:rPr>
                <w:rFonts w:ascii="宋体" w:cs="宋体"/>
                <w:kern w:val="0"/>
                <w:sz w:val="24"/>
              </w:rPr>
              <w:t>0</w:t>
            </w:r>
          </w:p>
        </w:tc>
        <w:tc>
          <w:tcPr>
            <w:tcW w:w="2400" w:type="dxa"/>
            <w:vAlign w:val="center"/>
          </w:tcPr>
          <w:p w14:paraId="59BCB794">
            <w:pPr>
              <w:widowControl/>
              <w:jc w:val="left"/>
            </w:pPr>
            <w:r>
              <w:rPr>
                <w:rFonts w:hint="eastAsia" w:ascii="宋体" w:hAnsi="宋体" w:cs="宋体"/>
                <w:kern w:val="0"/>
                <w:sz w:val="24"/>
              </w:rPr>
              <w:t>　　结转下年</w:t>
            </w:r>
          </w:p>
        </w:tc>
        <w:tc>
          <w:tcPr>
            <w:tcW w:w="1935" w:type="dxa"/>
            <w:vAlign w:val="center"/>
          </w:tcPr>
          <w:p w14:paraId="30A0A584">
            <w:pPr>
              <w:widowControl/>
              <w:jc w:val="left"/>
            </w:pPr>
            <w:r>
              <w:rPr>
                <w:rFonts w:hint="eastAsia" w:ascii="宋体" w:hAnsi="宋体" w:cs="宋体"/>
                <w:kern w:val="0"/>
                <w:sz w:val="24"/>
              </w:rPr>
              <w:t>　　</w:t>
            </w:r>
            <w:r>
              <w:rPr>
                <w:rFonts w:ascii="宋体" w:cs="宋体"/>
                <w:kern w:val="0"/>
                <w:sz w:val="24"/>
              </w:rPr>
              <w:t>0</w:t>
            </w:r>
          </w:p>
        </w:tc>
      </w:tr>
      <w:tr w14:paraId="71E1D8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21B307D0">
            <w:pPr>
              <w:widowControl/>
              <w:jc w:val="left"/>
            </w:pPr>
            <w:r>
              <w:rPr>
                <w:rFonts w:hint="eastAsia" w:ascii="宋体" w:hAnsi="宋体" w:cs="宋体"/>
                <w:kern w:val="0"/>
                <w:sz w:val="24"/>
              </w:rPr>
              <w:t>　　动用事业基金</w:t>
            </w:r>
          </w:p>
        </w:tc>
        <w:tc>
          <w:tcPr>
            <w:tcW w:w="2265" w:type="dxa"/>
            <w:vAlign w:val="center"/>
          </w:tcPr>
          <w:p w14:paraId="6D2A95EB">
            <w:pPr>
              <w:widowControl/>
              <w:jc w:val="left"/>
            </w:pPr>
            <w:r>
              <w:rPr>
                <w:rFonts w:hint="eastAsia" w:ascii="宋体" w:hAnsi="宋体" w:cs="宋体"/>
                <w:kern w:val="0"/>
                <w:sz w:val="24"/>
              </w:rPr>
              <w:t>　　</w:t>
            </w:r>
            <w:r>
              <w:rPr>
                <w:rFonts w:ascii="宋体" w:cs="宋体"/>
                <w:kern w:val="0"/>
                <w:sz w:val="24"/>
              </w:rPr>
              <w:t>0</w:t>
            </w:r>
          </w:p>
        </w:tc>
        <w:tc>
          <w:tcPr>
            <w:tcW w:w="2400" w:type="dxa"/>
            <w:vAlign w:val="center"/>
          </w:tcPr>
          <w:p w14:paraId="0676A116">
            <w:pPr>
              <w:widowControl/>
              <w:jc w:val="left"/>
            </w:pPr>
            <w:r>
              <w:rPr>
                <w:rFonts w:hint="eastAsia" w:ascii="宋体" w:hAnsi="宋体" w:cs="宋体"/>
                <w:kern w:val="0"/>
                <w:sz w:val="24"/>
              </w:rPr>
              <w:t>　　　</w:t>
            </w:r>
          </w:p>
        </w:tc>
        <w:tc>
          <w:tcPr>
            <w:tcW w:w="1935" w:type="dxa"/>
            <w:vAlign w:val="center"/>
          </w:tcPr>
          <w:p w14:paraId="7347957E">
            <w:pPr>
              <w:widowControl/>
              <w:jc w:val="left"/>
            </w:pPr>
            <w:r>
              <w:rPr>
                <w:rFonts w:hint="eastAsia" w:ascii="宋体" w:hAnsi="宋体" w:cs="宋体"/>
                <w:kern w:val="0"/>
                <w:sz w:val="24"/>
              </w:rPr>
              <w:t>　　</w:t>
            </w:r>
            <w:r>
              <w:rPr>
                <w:rFonts w:ascii="宋体" w:cs="宋体"/>
                <w:kern w:val="0"/>
                <w:sz w:val="24"/>
              </w:rPr>
              <w:t>0</w:t>
            </w:r>
          </w:p>
        </w:tc>
      </w:tr>
      <w:tr w14:paraId="586BBE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398870AD">
            <w:pPr>
              <w:widowControl/>
              <w:jc w:val="left"/>
            </w:pPr>
            <w:r>
              <w:rPr>
                <w:rFonts w:hint="eastAsia" w:ascii="宋体" w:hAnsi="宋体" w:cs="宋体"/>
                <w:kern w:val="0"/>
                <w:sz w:val="24"/>
              </w:rPr>
              <w:t>　　收入总计</w:t>
            </w:r>
          </w:p>
        </w:tc>
        <w:tc>
          <w:tcPr>
            <w:tcW w:w="2265" w:type="dxa"/>
            <w:vAlign w:val="center"/>
          </w:tcPr>
          <w:p w14:paraId="5CE168D0">
            <w:pPr>
              <w:widowControl/>
              <w:jc w:val="left"/>
            </w:pPr>
            <w:r>
              <w:rPr>
                <w:rFonts w:hint="eastAsia" w:ascii="宋体" w:hAnsi="宋体" w:cs="宋体"/>
                <w:kern w:val="0"/>
                <w:sz w:val="24"/>
              </w:rPr>
              <w:t>　　　</w:t>
            </w:r>
            <w:r>
              <w:rPr>
                <w:rFonts w:ascii="宋体" w:hAnsi="宋体" w:cs="宋体"/>
                <w:kern w:val="0"/>
                <w:sz w:val="24"/>
              </w:rPr>
              <w:t>2730000</w:t>
            </w:r>
          </w:p>
        </w:tc>
        <w:tc>
          <w:tcPr>
            <w:tcW w:w="2400" w:type="dxa"/>
            <w:vAlign w:val="center"/>
          </w:tcPr>
          <w:p w14:paraId="33EF13E4">
            <w:pPr>
              <w:widowControl/>
              <w:jc w:val="left"/>
            </w:pPr>
            <w:r>
              <w:rPr>
                <w:rFonts w:hint="eastAsia" w:ascii="宋体" w:hAnsi="宋体" w:cs="宋体"/>
                <w:kern w:val="0"/>
                <w:sz w:val="24"/>
              </w:rPr>
              <w:t>　　支出总计</w:t>
            </w:r>
          </w:p>
        </w:tc>
        <w:tc>
          <w:tcPr>
            <w:tcW w:w="1935" w:type="dxa"/>
            <w:vAlign w:val="center"/>
          </w:tcPr>
          <w:p w14:paraId="4CA9AC8A">
            <w:pPr>
              <w:widowControl/>
              <w:jc w:val="left"/>
            </w:pPr>
            <w:r>
              <w:rPr>
                <w:rFonts w:hint="eastAsia" w:ascii="宋体" w:hAnsi="宋体" w:cs="宋体"/>
                <w:kern w:val="0"/>
                <w:sz w:val="24"/>
              </w:rPr>
              <w:t>　　　</w:t>
            </w:r>
            <w:r>
              <w:rPr>
                <w:rFonts w:ascii="宋体" w:hAnsi="宋体" w:cs="宋体"/>
                <w:kern w:val="0"/>
                <w:sz w:val="24"/>
              </w:rPr>
              <w:t>2730000</w:t>
            </w:r>
          </w:p>
        </w:tc>
      </w:tr>
    </w:tbl>
    <w:p w14:paraId="17D0A1E2">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表二</w:t>
      </w:r>
      <w:r>
        <w:rPr>
          <w:rFonts w:ascii="微软雅黑" w:hAnsi="微软雅黑" w:eastAsia="微软雅黑" w:cs="微软雅黑"/>
          <w:color w:val="333333"/>
          <w:kern w:val="0"/>
          <w:sz w:val="24"/>
          <w:shd w:val="clear" w:color="auto" w:fill="FFFFFF"/>
        </w:rPr>
        <w:t xml:space="preserve"> </w:t>
      </w:r>
      <w:r>
        <w:rPr>
          <w:rFonts w:hint="eastAsia" w:ascii="微软雅黑" w:hAnsi="微软雅黑" w:eastAsia="微软雅黑" w:cs="微软雅黑"/>
          <w:color w:val="333333"/>
          <w:kern w:val="0"/>
          <w:sz w:val="24"/>
          <w:shd w:val="clear" w:color="auto" w:fill="FFFFFF"/>
        </w:rPr>
        <w:t>黄石港城管局</w:t>
      </w:r>
      <w:r>
        <w:rPr>
          <w:rFonts w:ascii="微软雅黑" w:hAnsi="微软雅黑" w:eastAsia="微软雅黑" w:cs="微软雅黑"/>
          <w:color w:val="333333"/>
          <w:kern w:val="0"/>
          <w:sz w:val="24"/>
          <w:shd w:val="clear" w:color="auto" w:fill="FFFFFF"/>
        </w:rPr>
        <w:t>2018</w:t>
      </w:r>
      <w:r>
        <w:rPr>
          <w:rFonts w:hint="eastAsia" w:ascii="微软雅黑" w:hAnsi="微软雅黑" w:eastAsia="微软雅黑" w:cs="微软雅黑"/>
          <w:color w:val="333333"/>
          <w:kern w:val="0"/>
          <w:sz w:val="24"/>
          <w:shd w:val="clear" w:color="auto" w:fill="FFFFFF"/>
        </w:rPr>
        <w:t>年收入预算总表</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230"/>
        <w:gridCol w:w="675"/>
        <w:gridCol w:w="4095"/>
      </w:tblGrid>
      <w:tr w14:paraId="043FEA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230" w:type="dxa"/>
            <w:vAlign w:val="center"/>
          </w:tcPr>
          <w:p w14:paraId="67730F5C">
            <w:pPr>
              <w:widowControl/>
              <w:jc w:val="left"/>
            </w:pPr>
            <w:r>
              <w:rPr>
                <w:rFonts w:hint="eastAsia" w:ascii="宋体" w:hAnsi="宋体" w:cs="宋体"/>
                <w:kern w:val="0"/>
                <w:sz w:val="24"/>
              </w:rPr>
              <w:t>　　</w:t>
            </w:r>
          </w:p>
        </w:tc>
        <w:tc>
          <w:tcPr>
            <w:tcW w:w="4770" w:type="dxa"/>
            <w:gridSpan w:val="2"/>
            <w:vAlign w:val="center"/>
          </w:tcPr>
          <w:p w14:paraId="35C80DFF">
            <w:pPr>
              <w:widowControl/>
              <w:jc w:val="left"/>
            </w:pPr>
            <w:r>
              <w:rPr>
                <w:rFonts w:hint="eastAsia" w:ascii="宋体" w:hAnsi="宋体" w:cs="宋体"/>
                <w:kern w:val="0"/>
                <w:sz w:val="24"/>
              </w:rPr>
              <w:t>　　单位：元</w:t>
            </w:r>
          </w:p>
        </w:tc>
      </w:tr>
      <w:tr w14:paraId="1A5AA1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3"/>
            <w:vAlign w:val="center"/>
          </w:tcPr>
          <w:p w14:paraId="24D45CBD">
            <w:pPr>
              <w:widowControl/>
              <w:jc w:val="left"/>
            </w:pPr>
            <w:r>
              <w:rPr>
                <w:rFonts w:hint="eastAsia" w:ascii="宋体" w:hAnsi="宋体" w:cs="宋体"/>
                <w:kern w:val="0"/>
                <w:sz w:val="24"/>
              </w:rPr>
              <w:t>　　收</w:t>
            </w:r>
            <w:r>
              <w:rPr>
                <w:rFonts w:ascii="宋体" w:hAnsi="宋体" w:cs="宋体"/>
                <w:kern w:val="0"/>
                <w:sz w:val="24"/>
              </w:rPr>
              <w:t xml:space="preserve"> </w:t>
            </w:r>
            <w:r>
              <w:rPr>
                <w:rFonts w:hint="eastAsia" w:ascii="宋体" w:hAnsi="宋体" w:cs="宋体"/>
                <w:kern w:val="0"/>
                <w:sz w:val="24"/>
              </w:rPr>
              <w:t>入</w:t>
            </w:r>
          </w:p>
        </w:tc>
      </w:tr>
      <w:tr w14:paraId="5F3224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045F741F">
            <w:pPr>
              <w:widowControl/>
              <w:jc w:val="left"/>
            </w:pPr>
            <w:r>
              <w:rPr>
                <w:rFonts w:hint="eastAsia" w:ascii="宋体" w:hAnsi="宋体" w:cs="宋体"/>
                <w:kern w:val="0"/>
                <w:sz w:val="24"/>
              </w:rPr>
              <w:t>项</w:t>
            </w:r>
            <w:r>
              <w:rPr>
                <w:rFonts w:ascii="宋体" w:hAnsi="宋体" w:cs="宋体"/>
                <w:kern w:val="0"/>
                <w:sz w:val="24"/>
              </w:rPr>
              <w:t xml:space="preserve"> </w:t>
            </w:r>
            <w:r>
              <w:rPr>
                <w:rFonts w:hint="eastAsia" w:ascii="宋体" w:hAnsi="宋体" w:cs="宋体"/>
                <w:kern w:val="0"/>
                <w:sz w:val="24"/>
              </w:rPr>
              <w:t>目</w:t>
            </w:r>
          </w:p>
        </w:tc>
        <w:tc>
          <w:tcPr>
            <w:tcW w:w="4095" w:type="dxa"/>
            <w:vAlign w:val="center"/>
          </w:tcPr>
          <w:p w14:paraId="54BDD76B">
            <w:pPr>
              <w:widowControl/>
              <w:jc w:val="left"/>
            </w:pPr>
            <w:r>
              <w:rPr>
                <w:rFonts w:hint="eastAsia" w:ascii="宋体" w:hAnsi="宋体" w:cs="宋体"/>
                <w:kern w:val="0"/>
                <w:sz w:val="24"/>
              </w:rPr>
              <w:t>预算数</w:t>
            </w:r>
          </w:p>
        </w:tc>
      </w:tr>
      <w:tr w14:paraId="2DA1D9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4299F09A">
            <w:pPr>
              <w:widowControl/>
              <w:jc w:val="left"/>
            </w:pPr>
            <w:r>
              <w:rPr>
                <w:rFonts w:hint="eastAsia" w:ascii="宋体" w:hAnsi="宋体" w:cs="宋体"/>
                <w:kern w:val="0"/>
                <w:sz w:val="24"/>
              </w:rPr>
              <w:t>　　财政拨款收入</w:t>
            </w:r>
          </w:p>
        </w:tc>
        <w:tc>
          <w:tcPr>
            <w:tcW w:w="4095" w:type="dxa"/>
            <w:vAlign w:val="center"/>
          </w:tcPr>
          <w:p w14:paraId="63DCF7A0">
            <w:pPr>
              <w:widowControl/>
              <w:jc w:val="left"/>
            </w:pPr>
            <w:r>
              <w:rPr>
                <w:rFonts w:hint="eastAsia" w:ascii="宋体" w:hAnsi="宋体" w:cs="宋体"/>
                <w:kern w:val="0"/>
                <w:sz w:val="24"/>
              </w:rPr>
              <w:t>　</w:t>
            </w:r>
            <w:r>
              <w:rPr>
                <w:rFonts w:ascii="宋体" w:hAnsi="宋体" w:cs="宋体"/>
                <w:kern w:val="0"/>
                <w:sz w:val="24"/>
              </w:rPr>
              <w:t>2730000</w:t>
            </w:r>
          </w:p>
        </w:tc>
      </w:tr>
      <w:tr w14:paraId="2859F0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32E69D09">
            <w:pPr>
              <w:widowControl/>
              <w:jc w:val="left"/>
            </w:pPr>
            <w:r>
              <w:rPr>
                <w:rFonts w:hint="eastAsia" w:ascii="宋体" w:hAnsi="宋体" w:cs="宋体"/>
                <w:kern w:val="0"/>
                <w:sz w:val="24"/>
              </w:rPr>
              <w:t>　　其中：一般公共预算财政拨款</w:t>
            </w:r>
          </w:p>
        </w:tc>
        <w:tc>
          <w:tcPr>
            <w:tcW w:w="4095" w:type="dxa"/>
            <w:vAlign w:val="center"/>
          </w:tcPr>
          <w:p w14:paraId="5AC90DD7">
            <w:pPr>
              <w:widowControl/>
              <w:jc w:val="left"/>
            </w:pPr>
            <w:r>
              <w:rPr>
                <w:rFonts w:hint="eastAsia" w:ascii="宋体" w:hAnsi="宋体" w:cs="宋体"/>
                <w:kern w:val="0"/>
                <w:sz w:val="24"/>
              </w:rPr>
              <w:t>　</w:t>
            </w:r>
            <w:r>
              <w:rPr>
                <w:rFonts w:ascii="宋体" w:hAnsi="宋体" w:cs="宋体"/>
                <w:kern w:val="0"/>
                <w:sz w:val="24"/>
              </w:rPr>
              <w:t>2730000</w:t>
            </w:r>
            <w:r>
              <w:rPr>
                <w:rFonts w:hint="eastAsia" w:ascii="宋体" w:hAnsi="宋体" w:cs="宋体"/>
                <w:kern w:val="0"/>
                <w:sz w:val="24"/>
              </w:rPr>
              <w:t>　</w:t>
            </w:r>
          </w:p>
        </w:tc>
      </w:tr>
      <w:tr w14:paraId="37ED62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77B04AEF">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23CFBD44">
            <w:pPr>
              <w:widowControl/>
              <w:jc w:val="left"/>
            </w:pPr>
            <w:r>
              <w:rPr>
                <w:rFonts w:hint="eastAsia" w:ascii="宋体" w:hAnsi="宋体" w:cs="宋体"/>
                <w:kern w:val="0"/>
                <w:sz w:val="24"/>
              </w:rPr>
              <w:t>　　</w:t>
            </w:r>
            <w:r>
              <w:rPr>
                <w:rFonts w:ascii="宋体" w:cs="宋体"/>
                <w:kern w:val="0"/>
                <w:sz w:val="24"/>
              </w:rPr>
              <w:t>0</w:t>
            </w:r>
          </w:p>
        </w:tc>
      </w:tr>
      <w:tr w14:paraId="28B02C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18D72752">
            <w:pPr>
              <w:widowControl/>
              <w:jc w:val="left"/>
            </w:pPr>
            <w:r>
              <w:rPr>
                <w:rFonts w:hint="eastAsia" w:ascii="宋体" w:hAnsi="宋体" w:cs="宋体"/>
                <w:kern w:val="0"/>
                <w:sz w:val="24"/>
              </w:rPr>
              <w:t>　　事业收入</w:t>
            </w:r>
          </w:p>
        </w:tc>
        <w:tc>
          <w:tcPr>
            <w:tcW w:w="4095" w:type="dxa"/>
            <w:vAlign w:val="center"/>
          </w:tcPr>
          <w:p w14:paraId="76CC9A42">
            <w:pPr>
              <w:widowControl/>
              <w:jc w:val="left"/>
            </w:pPr>
            <w:r>
              <w:rPr>
                <w:rFonts w:hint="eastAsia" w:ascii="宋体" w:hAnsi="宋体" w:cs="宋体"/>
                <w:kern w:val="0"/>
                <w:sz w:val="24"/>
              </w:rPr>
              <w:t>　　</w:t>
            </w:r>
            <w:r>
              <w:rPr>
                <w:rFonts w:ascii="宋体" w:cs="宋体"/>
                <w:kern w:val="0"/>
                <w:sz w:val="24"/>
              </w:rPr>
              <w:t>0</w:t>
            </w:r>
          </w:p>
        </w:tc>
      </w:tr>
      <w:tr w14:paraId="4ED076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039BFA02">
            <w:pPr>
              <w:widowControl/>
              <w:jc w:val="left"/>
            </w:pPr>
            <w:r>
              <w:rPr>
                <w:rFonts w:hint="eastAsia" w:ascii="宋体" w:hAnsi="宋体" w:cs="宋体"/>
                <w:kern w:val="0"/>
                <w:sz w:val="24"/>
              </w:rPr>
              <w:t>　　事业单位经营收入</w:t>
            </w:r>
          </w:p>
        </w:tc>
        <w:tc>
          <w:tcPr>
            <w:tcW w:w="4095" w:type="dxa"/>
            <w:vAlign w:val="center"/>
          </w:tcPr>
          <w:p w14:paraId="7FC4A7AB">
            <w:pPr>
              <w:widowControl/>
              <w:jc w:val="left"/>
            </w:pPr>
            <w:r>
              <w:rPr>
                <w:rFonts w:hint="eastAsia" w:ascii="宋体" w:hAnsi="宋体" w:cs="宋体"/>
                <w:kern w:val="0"/>
                <w:sz w:val="24"/>
              </w:rPr>
              <w:t>　　</w:t>
            </w:r>
            <w:r>
              <w:rPr>
                <w:rFonts w:ascii="宋体" w:cs="宋体"/>
                <w:kern w:val="0"/>
                <w:sz w:val="24"/>
              </w:rPr>
              <w:t>0</w:t>
            </w:r>
          </w:p>
        </w:tc>
      </w:tr>
      <w:tr w14:paraId="797B4E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2D2E3897">
            <w:pPr>
              <w:widowControl/>
              <w:jc w:val="left"/>
            </w:pPr>
            <w:r>
              <w:rPr>
                <w:rFonts w:hint="eastAsia" w:ascii="宋体" w:hAnsi="宋体" w:cs="宋体"/>
                <w:kern w:val="0"/>
                <w:sz w:val="24"/>
              </w:rPr>
              <w:t>　　上级补助收入</w:t>
            </w:r>
          </w:p>
        </w:tc>
        <w:tc>
          <w:tcPr>
            <w:tcW w:w="4095" w:type="dxa"/>
            <w:vAlign w:val="center"/>
          </w:tcPr>
          <w:p w14:paraId="4907F0C8">
            <w:pPr>
              <w:widowControl/>
              <w:jc w:val="left"/>
            </w:pPr>
            <w:r>
              <w:rPr>
                <w:rFonts w:hint="eastAsia" w:ascii="宋体" w:hAnsi="宋体" w:cs="宋体"/>
                <w:kern w:val="0"/>
                <w:sz w:val="24"/>
              </w:rPr>
              <w:t>　　</w:t>
            </w:r>
            <w:r>
              <w:rPr>
                <w:rFonts w:ascii="宋体" w:cs="宋体"/>
                <w:kern w:val="0"/>
                <w:sz w:val="24"/>
              </w:rPr>
              <w:t>0</w:t>
            </w:r>
          </w:p>
        </w:tc>
      </w:tr>
      <w:tr w14:paraId="53359F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290ACDAA">
            <w:pPr>
              <w:widowControl/>
              <w:jc w:val="left"/>
            </w:pPr>
            <w:r>
              <w:rPr>
                <w:rFonts w:hint="eastAsia" w:ascii="宋体" w:hAnsi="宋体" w:cs="宋体"/>
                <w:kern w:val="0"/>
                <w:sz w:val="24"/>
              </w:rPr>
              <w:t>　　附属单位上缴收入</w:t>
            </w:r>
          </w:p>
        </w:tc>
        <w:tc>
          <w:tcPr>
            <w:tcW w:w="4095" w:type="dxa"/>
            <w:vAlign w:val="center"/>
          </w:tcPr>
          <w:p w14:paraId="53FEBB7F">
            <w:pPr>
              <w:widowControl/>
              <w:jc w:val="left"/>
            </w:pPr>
            <w:r>
              <w:rPr>
                <w:rFonts w:hint="eastAsia" w:ascii="宋体" w:hAnsi="宋体" w:cs="宋体"/>
                <w:kern w:val="0"/>
                <w:sz w:val="24"/>
              </w:rPr>
              <w:t>　　</w:t>
            </w:r>
            <w:r>
              <w:rPr>
                <w:rFonts w:ascii="宋体" w:cs="宋体"/>
                <w:kern w:val="0"/>
                <w:sz w:val="24"/>
              </w:rPr>
              <w:t>0</w:t>
            </w:r>
          </w:p>
        </w:tc>
      </w:tr>
      <w:tr w14:paraId="7EC754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3D8D345C">
            <w:pPr>
              <w:widowControl/>
              <w:jc w:val="left"/>
            </w:pPr>
            <w:r>
              <w:rPr>
                <w:rFonts w:hint="eastAsia" w:ascii="宋体" w:hAnsi="宋体" w:cs="宋体"/>
                <w:kern w:val="0"/>
                <w:sz w:val="24"/>
              </w:rPr>
              <w:t>　　其他收入</w:t>
            </w:r>
          </w:p>
        </w:tc>
        <w:tc>
          <w:tcPr>
            <w:tcW w:w="4095" w:type="dxa"/>
            <w:vAlign w:val="center"/>
          </w:tcPr>
          <w:p w14:paraId="43C4A88D">
            <w:pPr>
              <w:widowControl/>
              <w:jc w:val="left"/>
            </w:pPr>
            <w:r>
              <w:rPr>
                <w:rFonts w:hint="eastAsia" w:ascii="宋体" w:hAnsi="宋体" w:cs="宋体"/>
                <w:kern w:val="0"/>
                <w:sz w:val="24"/>
              </w:rPr>
              <w:t>　　</w:t>
            </w:r>
            <w:r>
              <w:rPr>
                <w:rFonts w:ascii="宋体" w:cs="宋体"/>
                <w:kern w:val="0"/>
                <w:sz w:val="24"/>
              </w:rPr>
              <w:t>0</w:t>
            </w:r>
          </w:p>
        </w:tc>
      </w:tr>
      <w:tr w14:paraId="4B6190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08E9BF9B">
            <w:pPr>
              <w:widowControl/>
              <w:jc w:val="left"/>
            </w:pPr>
            <w:r>
              <w:rPr>
                <w:rFonts w:hint="eastAsia" w:ascii="宋体" w:hAnsi="宋体" w:cs="宋体"/>
                <w:kern w:val="0"/>
                <w:sz w:val="24"/>
              </w:rPr>
              <w:t>　　　</w:t>
            </w:r>
          </w:p>
        </w:tc>
        <w:tc>
          <w:tcPr>
            <w:tcW w:w="4095" w:type="dxa"/>
            <w:vAlign w:val="center"/>
          </w:tcPr>
          <w:p w14:paraId="39E4650D">
            <w:pPr>
              <w:widowControl/>
              <w:jc w:val="left"/>
            </w:pPr>
            <w:r>
              <w:rPr>
                <w:rFonts w:hint="eastAsia" w:ascii="宋体" w:hAnsi="宋体" w:cs="宋体"/>
                <w:kern w:val="0"/>
                <w:sz w:val="24"/>
              </w:rPr>
              <w:t>　　</w:t>
            </w:r>
          </w:p>
        </w:tc>
      </w:tr>
      <w:tr w14:paraId="132A10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7E3513EA">
            <w:pPr>
              <w:widowControl/>
              <w:jc w:val="left"/>
            </w:pPr>
            <w:r>
              <w:rPr>
                <w:rFonts w:hint="eastAsia" w:ascii="宋体" w:hAnsi="宋体" w:cs="宋体"/>
                <w:kern w:val="0"/>
                <w:sz w:val="24"/>
              </w:rPr>
              <w:t>　　本年收入合计</w:t>
            </w:r>
          </w:p>
        </w:tc>
        <w:tc>
          <w:tcPr>
            <w:tcW w:w="4095" w:type="dxa"/>
            <w:vAlign w:val="center"/>
          </w:tcPr>
          <w:p w14:paraId="46F7F608">
            <w:pPr>
              <w:widowControl/>
              <w:ind w:firstLine="480" w:firstLineChars="200"/>
              <w:jc w:val="left"/>
            </w:pPr>
            <w:r>
              <w:rPr>
                <w:rFonts w:ascii="宋体" w:hAnsi="宋体" w:cs="宋体"/>
                <w:kern w:val="0"/>
                <w:sz w:val="24"/>
              </w:rPr>
              <w:t>2730000</w:t>
            </w:r>
          </w:p>
        </w:tc>
      </w:tr>
      <w:tr w14:paraId="53104D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146E44AB">
            <w:pPr>
              <w:widowControl/>
              <w:jc w:val="left"/>
            </w:pPr>
            <w:r>
              <w:rPr>
                <w:rFonts w:hint="eastAsia" w:ascii="宋体" w:hAnsi="宋体" w:cs="宋体"/>
                <w:kern w:val="0"/>
                <w:sz w:val="24"/>
              </w:rPr>
              <w:t>　　上年结余（转）</w:t>
            </w:r>
          </w:p>
        </w:tc>
        <w:tc>
          <w:tcPr>
            <w:tcW w:w="4095" w:type="dxa"/>
            <w:vAlign w:val="center"/>
          </w:tcPr>
          <w:p w14:paraId="4CB0B3FC">
            <w:pPr>
              <w:widowControl/>
              <w:jc w:val="left"/>
            </w:pPr>
            <w:r>
              <w:rPr>
                <w:rFonts w:hint="eastAsia" w:ascii="宋体" w:hAnsi="宋体" w:cs="宋体"/>
                <w:kern w:val="0"/>
                <w:sz w:val="24"/>
              </w:rPr>
              <w:t>　　</w:t>
            </w:r>
            <w:r>
              <w:rPr>
                <w:rFonts w:ascii="宋体" w:cs="宋体"/>
                <w:kern w:val="0"/>
                <w:sz w:val="24"/>
              </w:rPr>
              <w:t>0</w:t>
            </w:r>
          </w:p>
        </w:tc>
      </w:tr>
      <w:tr w14:paraId="011E2A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2F284408">
            <w:pPr>
              <w:widowControl/>
              <w:jc w:val="left"/>
            </w:pPr>
            <w:r>
              <w:rPr>
                <w:rFonts w:hint="eastAsia" w:ascii="宋体" w:hAnsi="宋体" w:cs="宋体"/>
                <w:kern w:val="0"/>
                <w:sz w:val="24"/>
              </w:rPr>
              <w:t>　　动用事业基金</w:t>
            </w:r>
          </w:p>
        </w:tc>
        <w:tc>
          <w:tcPr>
            <w:tcW w:w="4095" w:type="dxa"/>
            <w:vAlign w:val="center"/>
          </w:tcPr>
          <w:p w14:paraId="24E5848F">
            <w:pPr>
              <w:widowControl/>
              <w:jc w:val="left"/>
            </w:pPr>
            <w:r>
              <w:rPr>
                <w:rFonts w:hint="eastAsia" w:ascii="宋体" w:hAnsi="宋体" w:cs="宋体"/>
                <w:kern w:val="0"/>
                <w:sz w:val="24"/>
              </w:rPr>
              <w:t>　　</w:t>
            </w:r>
            <w:r>
              <w:rPr>
                <w:rFonts w:ascii="宋体" w:cs="宋体"/>
                <w:kern w:val="0"/>
                <w:sz w:val="24"/>
              </w:rPr>
              <w:t>0</w:t>
            </w:r>
          </w:p>
        </w:tc>
      </w:tr>
      <w:tr w14:paraId="724D5C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1B188D06">
            <w:pPr>
              <w:widowControl/>
              <w:jc w:val="left"/>
            </w:pPr>
            <w:r>
              <w:rPr>
                <w:rFonts w:hint="eastAsia" w:ascii="宋体" w:hAnsi="宋体" w:cs="宋体"/>
                <w:kern w:val="0"/>
                <w:sz w:val="24"/>
              </w:rPr>
              <w:t>　　收入总计</w:t>
            </w:r>
          </w:p>
        </w:tc>
        <w:tc>
          <w:tcPr>
            <w:tcW w:w="4095" w:type="dxa"/>
            <w:vAlign w:val="center"/>
          </w:tcPr>
          <w:p w14:paraId="763B84EE">
            <w:pPr>
              <w:widowControl/>
              <w:jc w:val="left"/>
            </w:pPr>
            <w:r>
              <w:rPr>
                <w:rFonts w:hint="eastAsia" w:ascii="宋体" w:hAnsi="宋体" w:cs="宋体"/>
                <w:kern w:val="0"/>
                <w:sz w:val="24"/>
              </w:rPr>
              <w:t>　　</w:t>
            </w:r>
            <w:r>
              <w:rPr>
                <w:rFonts w:ascii="宋体" w:hAnsi="宋体" w:cs="宋体"/>
                <w:kern w:val="0"/>
                <w:sz w:val="24"/>
              </w:rPr>
              <w:t>2730000</w:t>
            </w:r>
          </w:p>
        </w:tc>
      </w:tr>
    </w:tbl>
    <w:p w14:paraId="31D9AFFC">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表三</w:t>
      </w:r>
      <w:r>
        <w:rPr>
          <w:rFonts w:ascii="微软雅黑" w:hAnsi="微软雅黑" w:eastAsia="微软雅黑" w:cs="微软雅黑"/>
          <w:color w:val="333333"/>
          <w:kern w:val="0"/>
          <w:sz w:val="24"/>
          <w:shd w:val="clear" w:color="auto" w:fill="FFFFFF"/>
        </w:rPr>
        <w:t xml:space="preserve"> </w:t>
      </w:r>
      <w:r>
        <w:rPr>
          <w:rFonts w:hint="eastAsia" w:ascii="微软雅黑" w:hAnsi="微软雅黑" w:eastAsia="微软雅黑" w:cs="微软雅黑"/>
          <w:color w:val="333333"/>
          <w:kern w:val="0"/>
          <w:sz w:val="24"/>
          <w:shd w:val="clear" w:color="auto" w:fill="FFFFFF"/>
        </w:rPr>
        <w:t>黄石港城管局</w:t>
      </w:r>
      <w:r>
        <w:rPr>
          <w:rFonts w:ascii="微软雅黑" w:hAnsi="微软雅黑" w:eastAsia="微软雅黑" w:cs="微软雅黑"/>
          <w:color w:val="333333"/>
          <w:kern w:val="0"/>
          <w:sz w:val="24"/>
          <w:shd w:val="clear" w:color="auto" w:fill="FFFFFF"/>
        </w:rPr>
        <w:t>2018</w:t>
      </w:r>
      <w:r>
        <w:rPr>
          <w:rFonts w:hint="eastAsia" w:ascii="微软雅黑" w:hAnsi="微软雅黑" w:eastAsia="微软雅黑" w:cs="微软雅黑"/>
          <w:color w:val="333333"/>
          <w:kern w:val="0"/>
          <w:sz w:val="24"/>
          <w:shd w:val="clear" w:color="auto" w:fill="FFFFFF"/>
        </w:rPr>
        <w:t>年支出预算总表</w:t>
      </w:r>
    </w:p>
    <w:tbl>
      <w:tblPr>
        <w:tblStyle w:val="6"/>
        <w:tblW w:w="94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67"/>
        <w:gridCol w:w="1989"/>
        <w:gridCol w:w="1072"/>
        <w:gridCol w:w="1043"/>
        <w:gridCol w:w="1043"/>
        <w:gridCol w:w="736"/>
        <w:gridCol w:w="805"/>
        <w:gridCol w:w="255"/>
        <w:gridCol w:w="1210"/>
      </w:tblGrid>
      <w:tr w14:paraId="23B9AF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67" w:type="dxa"/>
            <w:vAlign w:val="center"/>
          </w:tcPr>
          <w:p w14:paraId="053192D0">
            <w:pPr>
              <w:widowControl/>
              <w:jc w:val="left"/>
            </w:pPr>
            <w:r>
              <w:rPr>
                <w:rFonts w:hint="eastAsia" w:ascii="宋体" w:hAnsi="宋体" w:cs="宋体"/>
                <w:kern w:val="0"/>
                <w:sz w:val="24"/>
              </w:rPr>
              <w:t>　　</w:t>
            </w:r>
          </w:p>
        </w:tc>
        <w:tc>
          <w:tcPr>
            <w:tcW w:w="1989" w:type="dxa"/>
            <w:vAlign w:val="center"/>
          </w:tcPr>
          <w:p w14:paraId="75DA562A">
            <w:pPr>
              <w:widowControl/>
              <w:jc w:val="left"/>
            </w:pPr>
            <w:r>
              <w:rPr>
                <w:rFonts w:hint="eastAsia" w:ascii="宋体" w:hAnsi="宋体" w:cs="宋体"/>
                <w:kern w:val="0"/>
                <w:sz w:val="24"/>
              </w:rPr>
              <w:t>　　</w:t>
            </w:r>
          </w:p>
        </w:tc>
        <w:tc>
          <w:tcPr>
            <w:tcW w:w="1072" w:type="dxa"/>
            <w:vAlign w:val="center"/>
          </w:tcPr>
          <w:p w14:paraId="5DB6781F">
            <w:pPr>
              <w:widowControl/>
              <w:jc w:val="left"/>
            </w:pPr>
            <w:r>
              <w:rPr>
                <w:rFonts w:hint="eastAsia" w:ascii="宋体" w:hAnsi="宋体" w:cs="宋体"/>
                <w:kern w:val="0"/>
                <w:sz w:val="24"/>
              </w:rPr>
              <w:t>　　</w:t>
            </w:r>
          </w:p>
        </w:tc>
        <w:tc>
          <w:tcPr>
            <w:tcW w:w="1043" w:type="dxa"/>
            <w:vAlign w:val="center"/>
          </w:tcPr>
          <w:p w14:paraId="36BCDDE7">
            <w:pPr>
              <w:widowControl/>
              <w:jc w:val="left"/>
            </w:pPr>
            <w:r>
              <w:rPr>
                <w:rFonts w:hint="eastAsia" w:ascii="宋体" w:hAnsi="宋体" w:cs="宋体"/>
                <w:kern w:val="0"/>
                <w:sz w:val="24"/>
              </w:rPr>
              <w:t>　　</w:t>
            </w:r>
          </w:p>
        </w:tc>
        <w:tc>
          <w:tcPr>
            <w:tcW w:w="1043" w:type="dxa"/>
            <w:vAlign w:val="center"/>
          </w:tcPr>
          <w:p w14:paraId="31F1F25F">
            <w:pPr>
              <w:widowControl/>
              <w:jc w:val="left"/>
            </w:pPr>
            <w:r>
              <w:rPr>
                <w:rFonts w:hint="eastAsia" w:ascii="宋体" w:hAnsi="宋体" w:cs="宋体"/>
                <w:kern w:val="0"/>
                <w:sz w:val="24"/>
              </w:rPr>
              <w:t>　　</w:t>
            </w:r>
          </w:p>
        </w:tc>
        <w:tc>
          <w:tcPr>
            <w:tcW w:w="736" w:type="dxa"/>
            <w:vAlign w:val="center"/>
          </w:tcPr>
          <w:p w14:paraId="773B7F89">
            <w:pPr>
              <w:widowControl/>
              <w:jc w:val="left"/>
            </w:pPr>
            <w:r>
              <w:rPr>
                <w:rFonts w:hint="eastAsia" w:ascii="宋体" w:hAnsi="宋体" w:cs="宋体"/>
                <w:kern w:val="0"/>
                <w:sz w:val="24"/>
              </w:rPr>
              <w:t>　　</w:t>
            </w:r>
          </w:p>
        </w:tc>
        <w:tc>
          <w:tcPr>
            <w:tcW w:w="805" w:type="dxa"/>
            <w:vAlign w:val="center"/>
          </w:tcPr>
          <w:p w14:paraId="163B7910">
            <w:pPr>
              <w:widowControl/>
              <w:jc w:val="left"/>
            </w:pPr>
            <w:r>
              <w:rPr>
                <w:rFonts w:hint="eastAsia" w:ascii="宋体" w:hAnsi="宋体" w:cs="宋体"/>
                <w:kern w:val="0"/>
                <w:sz w:val="24"/>
              </w:rPr>
              <w:t>　　</w:t>
            </w:r>
          </w:p>
        </w:tc>
        <w:tc>
          <w:tcPr>
            <w:tcW w:w="1465" w:type="dxa"/>
            <w:gridSpan w:val="2"/>
            <w:vAlign w:val="center"/>
          </w:tcPr>
          <w:p w14:paraId="02D9E6A0">
            <w:pPr>
              <w:widowControl/>
              <w:jc w:val="left"/>
            </w:pPr>
            <w:r>
              <w:rPr>
                <w:rFonts w:hint="eastAsia" w:ascii="宋体" w:hAnsi="宋体" w:cs="宋体"/>
                <w:kern w:val="0"/>
                <w:sz w:val="24"/>
              </w:rPr>
              <w:t>　单位：元</w:t>
            </w:r>
          </w:p>
        </w:tc>
      </w:tr>
      <w:tr w14:paraId="4A2B11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6" w:type="dxa"/>
            <w:gridSpan w:val="2"/>
            <w:vAlign w:val="center"/>
          </w:tcPr>
          <w:p w14:paraId="372AB3BC">
            <w:pPr>
              <w:widowControl/>
              <w:jc w:val="left"/>
            </w:pPr>
            <w:r>
              <w:rPr>
                <w:rFonts w:hint="eastAsia" w:ascii="宋体" w:hAnsi="宋体" w:cs="宋体"/>
                <w:kern w:val="0"/>
                <w:sz w:val="24"/>
              </w:rPr>
              <w:t>功能分类科目</w:t>
            </w:r>
          </w:p>
        </w:tc>
        <w:tc>
          <w:tcPr>
            <w:tcW w:w="1072" w:type="dxa"/>
            <w:vMerge w:val="restart"/>
            <w:vAlign w:val="center"/>
          </w:tcPr>
          <w:p w14:paraId="21FD8171">
            <w:pPr>
              <w:widowControl/>
              <w:jc w:val="left"/>
            </w:pPr>
            <w:r>
              <w:rPr>
                <w:rFonts w:hint="eastAsia" w:ascii="宋体" w:hAnsi="宋体" w:cs="宋体"/>
                <w:kern w:val="0"/>
                <w:sz w:val="24"/>
              </w:rPr>
              <w:t>　　合</w:t>
            </w:r>
            <w:r>
              <w:rPr>
                <w:rFonts w:ascii="宋体" w:hAnsi="宋体" w:cs="宋体"/>
                <w:kern w:val="0"/>
                <w:sz w:val="24"/>
              </w:rPr>
              <w:t xml:space="preserve"> </w:t>
            </w:r>
            <w:r>
              <w:rPr>
                <w:rFonts w:hint="eastAsia" w:ascii="宋体" w:hAnsi="宋体" w:cs="宋体"/>
                <w:kern w:val="0"/>
                <w:sz w:val="24"/>
              </w:rPr>
              <w:t>计</w:t>
            </w:r>
          </w:p>
        </w:tc>
        <w:tc>
          <w:tcPr>
            <w:tcW w:w="5092" w:type="dxa"/>
            <w:gridSpan w:val="6"/>
            <w:vAlign w:val="center"/>
          </w:tcPr>
          <w:p w14:paraId="2A9DAF06">
            <w:pPr>
              <w:widowControl/>
              <w:jc w:val="left"/>
            </w:pPr>
            <w:r>
              <w:rPr>
                <w:rFonts w:hint="eastAsia" w:ascii="宋体" w:hAnsi="宋体" w:cs="宋体"/>
                <w:kern w:val="0"/>
                <w:sz w:val="24"/>
              </w:rPr>
              <w:t>　　其中</w:t>
            </w:r>
          </w:p>
        </w:tc>
      </w:tr>
      <w:tr w14:paraId="41C176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67" w:type="dxa"/>
            <w:vAlign w:val="center"/>
          </w:tcPr>
          <w:p w14:paraId="07842BCF">
            <w:pPr>
              <w:widowControl/>
              <w:jc w:val="left"/>
            </w:pPr>
            <w:r>
              <w:rPr>
                <w:rFonts w:hint="eastAsia" w:ascii="宋体" w:hAnsi="宋体" w:cs="宋体"/>
                <w:kern w:val="0"/>
                <w:sz w:val="24"/>
              </w:rPr>
              <w:t>　科目编码</w:t>
            </w:r>
          </w:p>
        </w:tc>
        <w:tc>
          <w:tcPr>
            <w:tcW w:w="1989" w:type="dxa"/>
            <w:vAlign w:val="center"/>
          </w:tcPr>
          <w:p w14:paraId="596491D9">
            <w:pPr>
              <w:widowControl/>
              <w:jc w:val="left"/>
            </w:pPr>
            <w:r>
              <w:rPr>
                <w:rFonts w:hint="eastAsia" w:ascii="宋体" w:hAnsi="宋体" w:cs="宋体"/>
                <w:kern w:val="0"/>
                <w:sz w:val="24"/>
              </w:rPr>
              <w:t>　　科目名称</w:t>
            </w:r>
          </w:p>
        </w:tc>
        <w:tc>
          <w:tcPr>
            <w:tcW w:w="1072" w:type="dxa"/>
            <w:vMerge w:val="continue"/>
            <w:vAlign w:val="center"/>
          </w:tcPr>
          <w:p w14:paraId="1AB4A11E">
            <w:pPr>
              <w:rPr>
                <w:rFonts w:ascii="宋体"/>
                <w:sz w:val="24"/>
              </w:rPr>
            </w:pPr>
          </w:p>
        </w:tc>
        <w:tc>
          <w:tcPr>
            <w:tcW w:w="1043" w:type="dxa"/>
            <w:vAlign w:val="center"/>
          </w:tcPr>
          <w:p w14:paraId="1B90A7C0">
            <w:pPr>
              <w:widowControl/>
              <w:jc w:val="left"/>
            </w:pPr>
            <w:r>
              <w:rPr>
                <w:rFonts w:hint="eastAsia" w:ascii="宋体" w:hAnsi="宋体" w:cs="宋体"/>
                <w:kern w:val="0"/>
                <w:sz w:val="24"/>
              </w:rPr>
              <w:t>基本支出</w:t>
            </w:r>
          </w:p>
        </w:tc>
        <w:tc>
          <w:tcPr>
            <w:tcW w:w="1043" w:type="dxa"/>
            <w:vAlign w:val="center"/>
          </w:tcPr>
          <w:p w14:paraId="24F50439">
            <w:pPr>
              <w:widowControl/>
              <w:jc w:val="left"/>
            </w:pPr>
            <w:r>
              <w:rPr>
                <w:rFonts w:hint="eastAsia" w:ascii="宋体" w:hAnsi="宋体" w:cs="宋体"/>
                <w:kern w:val="0"/>
                <w:sz w:val="24"/>
              </w:rPr>
              <w:t>项目支出</w:t>
            </w:r>
          </w:p>
        </w:tc>
        <w:tc>
          <w:tcPr>
            <w:tcW w:w="736" w:type="dxa"/>
            <w:vAlign w:val="center"/>
          </w:tcPr>
          <w:p w14:paraId="3782782E">
            <w:pPr>
              <w:widowControl/>
              <w:jc w:val="left"/>
            </w:pPr>
            <w:r>
              <w:rPr>
                <w:rFonts w:hint="eastAsia" w:ascii="宋体" w:hAnsi="宋体" w:cs="宋体"/>
                <w:kern w:val="0"/>
                <w:sz w:val="24"/>
              </w:rPr>
              <w:t>事业单位经营</w:t>
            </w:r>
            <w:r>
              <w:rPr>
                <w:rFonts w:ascii="宋体" w:cs="宋体"/>
                <w:kern w:val="0"/>
                <w:sz w:val="24"/>
              </w:rPr>
              <w:br w:type="textWrapping"/>
            </w:r>
            <w:r>
              <w:rPr>
                <w:rFonts w:hint="eastAsia" w:ascii="宋体" w:hAnsi="宋体" w:cs="宋体"/>
                <w:kern w:val="0"/>
                <w:sz w:val="24"/>
              </w:rPr>
              <w:t>支出</w:t>
            </w:r>
          </w:p>
        </w:tc>
        <w:tc>
          <w:tcPr>
            <w:tcW w:w="1060" w:type="dxa"/>
            <w:gridSpan w:val="2"/>
            <w:vAlign w:val="center"/>
          </w:tcPr>
          <w:p w14:paraId="003B7EE7">
            <w:pPr>
              <w:widowControl/>
              <w:jc w:val="left"/>
            </w:pPr>
            <w:r>
              <w:rPr>
                <w:rFonts w:hint="eastAsia" w:ascii="宋体" w:hAnsi="宋体" w:cs="宋体"/>
                <w:kern w:val="0"/>
                <w:sz w:val="24"/>
              </w:rPr>
              <w:t>对附属单</w:t>
            </w:r>
            <w:r>
              <w:rPr>
                <w:rFonts w:ascii="宋体" w:hAnsi="宋体" w:cs="宋体"/>
                <w:kern w:val="0"/>
                <w:sz w:val="24"/>
              </w:rPr>
              <w:t xml:space="preserve"> </w:t>
            </w:r>
            <w:r>
              <w:rPr>
                <w:rFonts w:hint="eastAsia" w:ascii="宋体" w:hAnsi="宋体" w:cs="宋体"/>
                <w:kern w:val="0"/>
                <w:sz w:val="24"/>
              </w:rPr>
              <w:t>位补助</w:t>
            </w:r>
            <w:r>
              <w:rPr>
                <w:rFonts w:ascii="宋体" w:hAnsi="宋体" w:cs="宋体"/>
                <w:kern w:val="0"/>
                <w:sz w:val="24"/>
              </w:rPr>
              <w:t xml:space="preserve"> </w:t>
            </w:r>
            <w:r>
              <w:rPr>
                <w:rFonts w:hint="eastAsia" w:ascii="宋体" w:hAnsi="宋体" w:cs="宋体"/>
                <w:kern w:val="0"/>
                <w:sz w:val="24"/>
              </w:rPr>
              <w:t>支出</w:t>
            </w:r>
          </w:p>
        </w:tc>
        <w:tc>
          <w:tcPr>
            <w:tcW w:w="1210" w:type="dxa"/>
            <w:vAlign w:val="center"/>
          </w:tcPr>
          <w:p w14:paraId="3E446BFC">
            <w:pPr>
              <w:widowControl/>
              <w:jc w:val="left"/>
            </w:pPr>
            <w:r>
              <w:rPr>
                <w:rFonts w:hint="eastAsia" w:ascii="宋体" w:hAnsi="宋体" w:cs="宋体"/>
                <w:kern w:val="0"/>
                <w:sz w:val="24"/>
              </w:rPr>
              <w:t>　上缴上级</w:t>
            </w:r>
            <w:r>
              <w:rPr>
                <w:rFonts w:ascii="宋体" w:hAnsi="宋体" w:cs="宋体"/>
                <w:kern w:val="0"/>
                <w:sz w:val="24"/>
              </w:rPr>
              <w:t xml:space="preserve"> </w:t>
            </w:r>
            <w:r>
              <w:rPr>
                <w:rFonts w:hint="eastAsia" w:ascii="宋体" w:hAnsi="宋体" w:cs="宋体"/>
                <w:kern w:val="0"/>
                <w:sz w:val="24"/>
              </w:rPr>
              <w:t>支出</w:t>
            </w:r>
          </w:p>
        </w:tc>
      </w:tr>
      <w:tr w14:paraId="68D37E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67" w:type="dxa"/>
            <w:vAlign w:val="center"/>
          </w:tcPr>
          <w:p w14:paraId="4569CC49">
            <w:pPr>
              <w:widowControl/>
              <w:jc w:val="left"/>
            </w:pPr>
            <w:r>
              <w:rPr>
                <w:rFonts w:hint="eastAsia" w:ascii="宋体" w:hAnsi="宋体" w:cs="宋体"/>
                <w:kern w:val="0"/>
                <w:sz w:val="24"/>
              </w:rPr>
              <w:t>　　　</w:t>
            </w:r>
          </w:p>
        </w:tc>
        <w:tc>
          <w:tcPr>
            <w:tcW w:w="1989" w:type="dxa"/>
            <w:vAlign w:val="center"/>
          </w:tcPr>
          <w:p w14:paraId="01BFD624">
            <w:pPr>
              <w:widowControl/>
              <w:jc w:val="left"/>
            </w:pPr>
            <w:r>
              <w:rPr>
                <w:rFonts w:hint="eastAsia" w:ascii="宋体" w:hAnsi="宋体" w:cs="宋体"/>
                <w:kern w:val="0"/>
                <w:sz w:val="24"/>
              </w:rPr>
              <w:t>　　合计</w:t>
            </w:r>
          </w:p>
        </w:tc>
        <w:tc>
          <w:tcPr>
            <w:tcW w:w="1072" w:type="dxa"/>
            <w:vAlign w:val="center"/>
          </w:tcPr>
          <w:p w14:paraId="4D5791D7">
            <w:pPr>
              <w:widowControl/>
              <w:jc w:val="left"/>
            </w:pPr>
            <w:r>
              <w:rPr>
                <w:rFonts w:hint="eastAsia" w:ascii="宋体" w:hAnsi="宋体" w:cs="宋体"/>
                <w:kern w:val="0"/>
                <w:sz w:val="24"/>
              </w:rPr>
              <w:t>　</w:t>
            </w:r>
            <w:r>
              <w:rPr>
                <w:rFonts w:ascii="宋体" w:hAnsi="宋体" w:cs="宋体"/>
                <w:kern w:val="0"/>
                <w:sz w:val="24"/>
              </w:rPr>
              <w:t>2730000</w:t>
            </w:r>
          </w:p>
        </w:tc>
        <w:tc>
          <w:tcPr>
            <w:tcW w:w="1043" w:type="dxa"/>
            <w:vAlign w:val="center"/>
          </w:tcPr>
          <w:p w14:paraId="03259048">
            <w:pPr>
              <w:widowControl/>
              <w:jc w:val="left"/>
            </w:pPr>
            <w:r>
              <w:rPr>
                <w:rFonts w:hint="eastAsia" w:ascii="宋体" w:hAnsi="宋体" w:cs="宋体"/>
                <w:kern w:val="0"/>
                <w:sz w:val="24"/>
              </w:rPr>
              <w:t>　</w:t>
            </w:r>
            <w:r>
              <w:rPr>
                <w:rFonts w:ascii="宋体" w:hAnsi="宋体" w:cs="宋体"/>
                <w:kern w:val="0"/>
                <w:sz w:val="24"/>
              </w:rPr>
              <w:t>2730000</w:t>
            </w:r>
          </w:p>
        </w:tc>
        <w:tc>
          <w:tcPr>
            <w:tcW w:w="1043" w:type="dxa"/>
            <w:vAlign w:val="center"/>
          </w:tcPr>
          <w:p w14:paraId="733B14FB">
            <w:pPr>
              <w:widowControl/>
              <w:jc w:val="left"/>
            </w:pPr>
            <w:r>
              <w:rPr>
                <w:rFonts w:ascii="宋体" w:hAnsi="宋体" w:cs="宋体"/>
                <w:kern w:val="0"/>
                <w:sz w:val="24"/>
              </w:rPr>
              <w:t>0</w:t>
            </w:r>
          </w:p>
        </w:tc>
        <w:tc>
          <w:tcPr>
            <w:tcW w:w="736" w:type="dxa"/>
            <w:vAlign w:val="center"/>
          </w:tcPr>
          <w:p w14:paraId="460FB9CB">
            <w:pPr>
              <w:widowControl/>
              <w:jc w:val="left"/>
            </w:pPr>
            <w:r>
              <w:rPr>
                <w:rFonts w:hint="eastAsia" w:ascii="宋体" w:hAnsi="宋体" w:cs="宋体"/>
                <w:kern w:val="0"/>
                <w:sz w:val="24"/>
              </w:rPr>
              <w:t>　</w:t>
            </w:r>
            <w:r>
              <w:rPr>
                <w:rFonts w:ascii="宋体" w:cs="宋体"/>
                <w:kern w:val="0"/>
                <w:sz w:val="24"/>
              </w:rPr>
              <w:t>0</w:t>
            </w:r>
            <w:r>
              <w:rPr>
                <w:rFonts w:hint="eastAsia" w:ascii="宋体" w:hAnsi="宋体" w:cs="宋体"/>
                <w:kern w:val="0"/>
                <w:sz w:val="24"/>
              </w:rPr>
              <w:t>　</w:t>
            </w:r>
          </w:p>
        </w:tc>
        <w:tc>
          <w:tcPr>
            <w:tcW w:w="1060" w:type="dxa"/>
            <w:gridSpan w:val="2"/>
            <w:vAlign w:val="center"/>
          </w:tcPr>
          <w:p w14:paraId="723F9090">
            <w:pPr>
              <w:widowControl/>
              <w:jc w:val="left"/>
            </w:pPr>
            <w:r>
              <w:rPr>
                <w:rFonts w:hint="eastAsia" w:ascii="宋体" w:hAnsi="宋体" w:cs="宋体"/>
                <w:kern w:val="0"/>
                <w:sz w:val="24"/>
              </w:rPr>
              <w:t>　　　</w:t>
            </w:r>
            <w:r>
              <w:rPr>
                <w:rFonts w:ascii="宋体" w:cs="宋体"/>
                <w:kern w:val="0"/>
                <w:sz w:val="24"/>
              </w:rPr>
              <w:t>0</w:t>
            </w:r>
          </w:p>
        </w:tc>
        <w:tc>
          <w:tcPr>
            <w:tcW w:w="1210" w:type="dxa"/>
            <w:vAlign w:val="center"/>
          </w:tcPr>
          <w:p w14:paraId="5355F3ED">
            <w:pPr>
              <w:widowControl/>
              <w:jc w:val="left"/>
            </w:pPr>
            <w:r>
              <w:rPr>
                <w:rFonts w:hint="eastAsia" w:ascii="宋体" w:hAnsi="宋体" w:cs="宋体"/>
                <w:kern w:val="0"/>
                <w:sz w:val="24"/>
              </w:rPr>
              <w:t>　　</w:t>
            </w:r>
            <w:r>
              <w:rPr>
                <w:rFonts w:ascii="宋体" w:cs="宋体"/>
                <w:kern w:val="0"/>
                <w:sz w:val="24"/>
              </w:rPr>
              <w:t>0</w:t>
            </w:r>
            <w:r>
              <w:rPr>
                <w:rFonts w:hint="eastAsia" w:ascii="宋体" w:hAnsi="宋体" w:cs="宋体"/>
                <w:kern w:val="0"/>
                <w:sz w:val="24"/>
              </w:rPr>
              <w:t>　</w:t>
            </w:r>
          </w:p>
        </w:tc>
      </w:tr>
      <w:tr w14:paraId="15DDBA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67" w:type="dxa"/>
            <w:vAlign w:val="center"/>
          </w:tcPr>
          <w:p w14:paraId="4D3673A5">
            <w:pPr>
              <w:widowControl/>
              <w:spacing w:line="450" w:lineRule="atLeast"/>
              <w:jc w:val="left"/>
              <w:rPr>
                <w:rFonts w:ascii="微软雅黑" w:hAnsi="微软雅黑" w:eastAsia="微软雅黑" w:cs="微软雅黑"/>
                <w:color w:val="333333"/>
                <w:sz w:val="24"/>
              </w:rPr>
            </w:pPr>
            <w:r>
              <w:rPr>
                <w:rFonts w:ascii="微软雅黑" w:hAnsi="微软雅黑" w:eastAsia="微软雅黑" w:cs="微软雅黑"/>
                <w:color w:val="333333"/>
                <w:kern w:val="0"/>
                <w:sz w:val="24"/>
              </w:rPr>
              <w:t>212</w:t>
            </w:r>
          </w:p>
        </w:tc>
        <w:tc>
          <w:tcPr>
            <w:tcW w:w="1989" w:type="dxa"/>
            <w:vAlign w:val="center"/>
          </w:tcPr>
          <w:p w14:paraId="6EBEE324">
            <w:pPr>
              <w:widowControl/>
              <w:spacing w:line="450" w:lineRule="atLeast"/>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rPr>
              <w:t>城乡社区支出</w:t>
            </w:r>
          </w:p>
        </w:tc>
        <w:tc>
          <w:tcPr>
            <w:tcW w:w="1072" w:type="dxa"/>
            <w:vAlign w:val="center"/>
          </w:tcPr>
          <w:p w14:paraId="353130ED">
            <w:pPr>
              <w:widowControl/>
              <w:jc w:val="left"/>
            </w:pPr>
            <w:r>
              <w:rPr>
                <w:rFonts w:ascii="宋体" w:hAnsi="宋体" w:cs="宋体"/>
                <w:kern w:val="0"/>
                <w:sz w:val="24"/>
              </w:rPr>
              <w:t>2730000</w:t>
            </w:r>
          </w:p>
        </w:tc>
        <w:tc>
          <w:tcPr>
            <w:tcW w:w="1043" w:type="dxa"/>
            <w:vAlign w:val="center"/>
          </w:tcPr>
          <w:p w14:paraId="6F6E681F">
            <w:pPr>
              <w:widowControl/>
              <w:jc w:val="left"/>
              <w:rPr>
                <w:rFonts w:ascii="宋体" w:cs="宋体"/>
                <w:kern w:val="0"/>
                <w:sz w:val="24"/>
              </w:rPr>
            </w:pPr>
            <w:r>
              <w:rPr>
                <w:rFonts w:ascii="宋体" w:hAnsi="宋体" w:cs="宋体"/>
                <w:kern w:val="0"/>
                <w:sz w:val="24"/>
              </w:rPr>
              <w:t>2730000</w:t>
            </w:r>
          </w:p>
        </w:tc>
        <w:tc>
          <w:tcPr>
            <w:tcW w:w="1043" w:type="dxa"/>
            <w:vAlign w:val="center"/>
          </w:tcPr>
          <w:p w14:paraId="0A2FE593">
            <w:pPr>
              <w:widowControl/>
              <w:jc w:val="left"/>
              <w:rPr>
                <w:rFonts w:ascii="宋体" w:cs="宋体"/>
                <w:kern w:val="0"/>
                <w:sz w:val="24"/>
              </w:rPr>
            </w:pPr>
            <w:r>
              <w:rPr>
                <w:rFonts w:ascii="宋体" w:hAnsi="宋体" w:cs="宋体"/>
                <w:kern w:val="0"/>
                <w:sz w:val="24"/>
              </w:rPr>
              <w:t>0</w:t>
            </w:r>
          </w:p>
        </w:tc>
        <w:tc>
          <w:tcPr>
            <w:tcW w:w="736" w:type="dxa"/>
            <w:vAlign w:val="center"/>
          </w:tcPr>
          <w:p w14:paraId="185FA6BE">
            <w:pPr>
              <w:widowControl/>
              <w:jc w:val="left"/>
            </w:pPr>
            <w:r>
              <w:rPr>
                <w:rFonts w:hint="eastAsia" w:ascii="宋体" w:hAnsi="宋体" w:cs="宋体"/>
                <w:kern w:val="0"/>
                <w:sz w:val="24"/>
              </w:rPr>
              <w:t>　　　</w:t>
            </w:r>
          </w:p>
        </w:tc>
        <w:tc>
          <w:tcPr>
            <w:tcW w:w="1060" w:type="dxa"/>
            <w:gridSpan w:val="2"/>
            <w:vAlign w:val="center"/>
          </w:tcPr>
          <w:p w14:paraId="451AA314">
            <w:pPr>
              <w:widowControl/>
              <w:jc w:val="left"/>
            </w:pPr>
            <w:r>
              <w:rPr>
                <w:rFonts w:hint="eastAsia" w:ascii="宋体" w:hAnsi="宋体" w:cs="宋体"/>
                <w:kern w:val="0"/>
                <w:sz w:val="24"/>
              </w:rPr>
              <w:t>　　　</w:t>
            </w:r>
          </w:p>
        </w:tc>
        <w:tc>
          <w:tcPr>
            <w:tcW w:w="1210" w:type="dxa"/>
            <w:vAlign w:val="center"/>
          </w:tcPr>
          <w:p w14:paraId="31E8043F">
            <w:pPr>
              <w:widowControl/>
              <w:jc w:val="left"/>
            </w:pPr>
            <w:r>
              <w:rPr>
                <w:rFonts w:hint="eastAsia" w:ascii="宋体" w:hAnsi="宋体" w:cs="宋体"/>
                <w:kern w:val="0"/>
                <w:sz w:val="24"/>
              </w:rPr>
              <w:t>　　　</w:t>
            </w:r>
          </w:p>
        </w:tc>
      </w:tr>
      <w:tr w14:paraId="682DA9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267" w:type="dxa"/>
            <w:vAlign w:val="center"/>
          </w:tcPr>
          <w:p w14:paraId="3F0B4ACF">
            <w:pPr>
              <w:widowControl/>
              <w:spacing w:line="450" w:lineRule="atLeast"/>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rPr>
              <w:t>　</w:t>
            </w:r>
            <w:r>
              <w:rPr>
                <w:rFonts w:ascii="微软雅黑" w:hAnsi="微软雅黑" w:eastAsia="微软雅黑" w:cs="微软雅黑"/>
                <w:color w:val="333333"/>
                <w:kern w:val="0"/>
                <w:sz w:val="24"/>
              </w:rPr>
              <w:t>21201</w:t>
            </w:r>
          </w:p>
        </w:tc>
        <w:tc>
          <w:tcPr>
            <w:tcW w:w="1989" w:type="dxa"/>
            <w:vAlign w:val="center"/>
          </w:tcPr>
          <w:p w14:paraId="2924AE2B">
            <w:pPr>
              <w:widowControl/>
              <w:spacing w:line="450" w:lineRule="atLeast"/>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rPr>
              <w:t>城乡社区管理事务</w:t>
            </w:r>
          </w:p>
        </w:tc>
        <w:tc>
          <w:tcPr>
            <w:tcW w:w="1072" w:type="dxa"/>
            <w:vAlign w:val="center"/>
          </w:tcPr>
          <w:p w14:paraId="1A7ABE0B">
            <w:pPr>
              <w:widowControl/>
              <w:jc w:val="left"/>
            </w:pPr>
            <w:r>
              <w:rPr>
                <w:rFonts w:hint="eastAsia" w:ascii="宋体" w:hAnsi="宋体" w:cs="宋体"/>
                <w:kern w:val="0"/>
                <w:sz w:val="24"/>
              </w:rPr>
              <w:t>　</w:t>
            </w:r>
            <w:r>
              <w:rPr>
                <w:rFonts w:ascii="宋体" w:hAnsi="宋体" w:cs="宋体"/>
                <w:kern w:val="0"/>
                <w:sz w:val="24"/>
              </w:rPr>
              <w:t>2730000</w:t>
            </w:r>
          </w:p>
        </w:tc>
        <w:tc>
          <w:tcPr>
            <w:tcW w:w="1043" w:type="dxa"/>
            <w:vAlign w:val="center"/>
          </w:tcPr>
          <w:p w14:paraId="14D0E6B6">
            <w:pPr>
              <w:widowControl/>
              <w:jc w:val="left"/>
            </w:pPr>
            <w:r>
              <w:rPr>
                <w:rFonts w:hint="eastAsia" w:ascii="宋体" w:hAnsi="宋体" w:cs="宋体"/>
                <w:kern w:val="0"/>
                <w:sz w:val="24"/>
              </w:rPr>
              <w:t>　</w:t>
            </w:r>
            <w:r>
              <w:rPr>
                <w:rFonts w:ascii="宋体" w:hAnsi="宋体" w:cs="宋体"/>
                <w:kern w:val="0"/>
                <w:sz w:val="24"/>
              </w:rPr>
              <w:t>2730000</w:t>
            </w:r>
          </w:p>
        </w:tc>
        <w:tc>
          <w:tcPr>
            <w:tcW w:w="1043" w:type="dxa"/>
            <w:vAlign w:val="center"/>
          </w:tcPr>
          <w:p w14:paraId="7EE2C2A0">
            <w:pPr>
              <w:widowControl/>
              <w:jc w:val="left"/>
            </w:pPr>
            <w:r>
              <w:rPr>
                <w:rFonts w:ascii="宋体" w:hAnsi="宋体" w:cs="宋体"/>
                <w:kern w:val="0"/>
                <w:sz w:val="24"/>
              </w:rPr>
              <w:t>0</w:t>
            </w:r>
          </w:p>
        </w:tc>
        <w:tc>
          <w:tcPr>
            <w:tcW w:w="736" w:type="dxa"/>
            <w:vAlign w:val="center"/>
          </w:tcPr>
          <w:p w14:paraId="4BDF9339">
            <w:pPr>
              <w:widowControl/>
              <w:jc w:val="left"/>
            </w:pPr>
            <w:r>
              <w:rPr>
                <w:rFonts w:hint="eastAsia" w:ascii="宋体" w:hAnsi="宋体" w:cs="宋体"/>
                <w:kern w:val="0"/>
                <w:sz w:val="24"/>
              </w:rPr>
              <w:t>　　　</w:t>
            </w:r>
          </w:p>
        </w:tc>
        <w:tc>
          <w:tcPr>
            <w:tcW w:w="1060" w:type="dxa"/>
            <w:gridSpan w:val="2"/>
            <w:vAlign w:val="center"/>
          </w:tcPr>
          <w:p w14:paraId="091CED1E">
            <w:pPr>
              <w:widowControl/>
              <w:jc w:val="left"/>
            </w:pPr>
            <w:r>
              <w:rPr>
                <w:rFonts w:hint="eastAsia" w:ascii="宋体" w:hAnsi="宋体" w:cs="宋体"/>
                <w:kern w:val="0"/>
                <w:sz w:val="24"/>
              </w:rPr>
              <w:t>　　　</w:t>
            </w:r>
          </w:p>
        </w:tc>
        <w:tc>
          <w:tcPr>
            <w:tcW w:w="1210" w:type="dxa"/>
            <w:vAlign w:val="center"/>
          </w:tcPr>
          <w:p w14:paraId="62C4915B">
            <w:pPr>
              <w:widowControl/>
              <w:jc w:val="left"/>
            </w:pPr>
            <w:r>
              <w:rPr>
                <w:rFonts w:hint="eastAsia" w:ascii="宋体" w:hAnsi="宋体" w:cs="宋体"/>
                <w:kern w:val="0"/>
                <w:sz w:val="24"/>
              </w:rPr>
              <w:t>　　　</w:t>
            </w:r>
          </w:p>
        </w:tc>
      </w:tr>
      <w:tr w14:paraId="3068D6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67" w:type="dxa"/>
            <w:vAlign w:val="center"/>
          </w:tcPr>
          <w:p w14:paraId="459D5C29">
            <w:pPr>
              <w:widowControl/>
              <w:spacing w:line="450" w:lineRule="atLeast"/>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rPr>
              <w:t>　</w:t>
            </w:r>
            <w:r>
              <w:rPr>
                <w:rFonts w:ascii="微软雅黑" w:hAnsi="微软雅黑" w:eastAsia="微软雅黑" w:cs="微软雅黑"/>
                <w:color w:val="333333"/>
                <w:kern w:val="0"/>
                <w:sz w:val="24"/>
              </w:rPr>
              <w:t>2120101</w:t>
            </w:r>
          </w:p>
        </w:tc>
        <w:tc>
          <w:tcPr>
            <w:tcW w:w="1989" w:type="dxa"/>
            <w:vAlign w:val="center"/>
          </w:tcPr>
          <w:p w14:paraId="03336D4D">
            <w:pPr>
              <w:widowControl/>
              <w:spacing w:line="450" w:lineRule="atLeast"/>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rPr>
              <w:t>行政运行</w:t>
            </w:r>
          </w:p>
        </w:tc>
        <w:tc>
          <w:tcPr>
            <w:tcW w:w="1072" w:type="dxa"/>
            <w:vAlign w:val="center"/>
          </w:tcPr>
          <w:p w14:paraId="58AF7B43">
            <w:pPr>
              <w:widowControl/>
              <w:jc w:val="left"/>
              <w:rPr>
                <w:rFonts w:ascii="宋体" w:cs="宋体"/>
                <w:kern w:val="0"/>
                <w:sz w:val="24"/>
              </w:rPr>
            </w:pPr>
            <w:r>
              <w:rPr>
                <w:rFonts w:hint="eastAsia" w:ascii="宋体" w:hAnsi="宋体" w:cs="宋体"/>
                <w:kern w:val="0"/>
                <w:sz w:val="24"/>
              </w:rPr>
              <w:t>　</w:t>
            </w:r>
            <w:r>
              <w:rPr>
                <w:rFonts w:ascii="宋体" w:hAnsi="宋体" w:cs="宋体"/>
                <w:kern w:val="0"/>
                <w:sz w:val="24"/>
              </w:rPr>
              <w:t>2730000</w:t>
            </w:r>
          </w:p>
        </w:tc>
        <w:tc>
          <w:tcPr>
            <w:tcW w:w="1043" w:type="dxa"/>
            <w:vAlign w:val="center"/>
          </w:tcPr>
          <w:p w14:paraId="4F84EED9">
            <w:pPr>
              <w:widowControl/>
              <w:jc w:val="left"/>
              <w:rPr>
                <w:rFonts w:ascii="宋体" w:cs="宋体"/>
                <w:kern w:val="0"/>
                <w:sz w:val="24"/>
              </w:rPr>
            </w:pPr>
            <w:r>
              <w:rPr>
                <w:rFonts w:ascii="宋体" w:hAnsi="宋体" w:cs="宋体"/>
                <w:kern w:val="0"/>
                <w:sz w:val="24"/>
              </w:rPr>
              <w:t>2730000</w:t>
            </w:r>
          </w:p>
        </w:tc>
        <w:tc>
          <w:tcPr>
            <w:tcW w:w="1043" w:type="dxa"/>
            <w:vAlign w:val="center"/>
          </w:tcPr>
          <w:p w14:paraId="14A6CBD2">
            <w:pPr>
              <w:widowControl/>
              <w:jc w:val="left"/>
              <w:rPr>
                <w:rFonts w:ascii="宋体" w:cs="宋体"/>
                <w:kern w:val="0"/>
                <w:sz w:val="24"/>
              </w:rPr>
            </w:pPr>
            <w:r>
              <w:rPr>
                <w:rFonts w:ascii="宋体" w:hAnsi="宋体" w:cs="宋体"/>
                <w:kern w:val="0"/>
                <w:sz w:val="24"/>
              </w:rPr>
              <w:t>0</w:t>
            </w:r>
          </w:p>
        </w:tc>
        <w:tc>
          <w:tcPr>
            <w:tcW w:w="736" w:type="dxa"/>
            <w:vAlign w:val="center"/>
          </w:tcPr>
          <w:p w14:paraId="48C4DDAC">
            <w:pPr>
              <w:widowControl/>
              <w:jc w:val="left"/>
            </w:pPr>
            <w:r>
              <w:rPr>
                <w:rFonts w:hint="eastAsia" w:ascii="宋体" w:hAnsi="宋体" w:cs="宋体"/>
                <w:kern w:val="0"/>
                <w:sz w:val="24"/>
              </w:rPr>
              <w:t>　　　</w:t>
            </w:r>
          </w:p>
        </w:tc>
        <w:tc>
          <w:tcPr>
            <w:tcW w:w="1060" w:type="dxa"/>
            <w:gridSpan w:val="2"/>
            <w:vAlign w:val="center"/>
          </w:tcPr>
          <w:p w14:paraId="33B9DA2B">
            <w:pPr>
              <w:widowControl/>
              <w:jc w:val="left"/>
            </w:pPr>
            <w:r>
              <w:rPr>
                <w:rFonts w:hint="eastAsia" w:ascii="宋体" w:hAnsi="宋体" w:cs="宋体"/>
                <w:kern w:val="0"/>
                <w:sz w:val="24"/>
              </w:rPr>
              <w:t>　　　</w:t>
            </w:r>
          </w:p>
        </w:tc>
        <w:tc>
          <w:tcPr>
            <w:tcW w:w="1210" w:type="dxa"/>
            <w:vAlign w:val="center"/>
          </w:tcPr>
          <w:p w14:paraId="1557C721">
            <w:pPr>
              <w:widowControl/>
              <w:jc w:val="left"/>
            </w:pPr>
            <w:r>
              <w:rPr>
                <w:rFonts w:hint="eastAsia" w:ascii="宋体" w:hAnsi="宋体" w:cs="宋体"/>
                <w:kern w:val="0"/>
                <w:sz w:val="24"/>
              </w:rPr>
              <w:t>　　　</w:t>
            </w:r>
          </w:p>
        </w:tc>
      </w:tr>
    </w:tbl>
    <w:p w14:paraId="544A4FA7">
      <w:pPr>
        <w:widowControl/>
        <w:shd w:val="clear" w:color="auto" w:fill="FFFFFF"/>
        <w:spacing w:line="450" w:lineRule="atLeast"/>
        <w:jc w:val="center"/>
        <w:rPr>
          <w:rFonts w:hint="eastAsia"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　　</w:t>
      </w:r>
    </w:p>
    <w:p w14:paraId="28133577">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表四</w:t>
      </w:r>
      <w:r>
        <w:rPr>
          <w:rFonts w:ascii="微软雅黑" w:hAnsi="微软雅黑" w:eastAsia="微软雅黑" w:cs="微软雅黑"/>
          <w:color w:val="333333"/>
          <w:kern w:val="0"/>
          <w:sz w:val="24"/>
          <w:shd w:val="clear" w:color="auto" w:fill="FFFFFF"/>
        </w:rPr>
        <w:t xml:space="preserve"> </w:t>
      </w:r>
      <w:r>
        <w:rPr>
          <w:rFonts w:hint="eastAsia" w:ascii="微软雅黑" w:hAnsi="微软雅黑" w:eastAsia="微软雅黑" w:cs="微软雅黑"/>
          <w:color w:val="333333"/>
          <w:kern w:val="0"/>
          <w:sz w:val="24"/>
          <w:shd w:val="clear" w:color="auto" w:fill="FFFFFF"/>
        </w:rPr>
        <w:t>黄石港城管局</w:t>
      </w:r>
      <w:r>
        <w:rPr>
          <w:rFonts w:ascii="微软雅黑" w:hAnsi="微软雅黑" w:eastAsia="微软雅黑" w:cs="微软雅黑"/>
          <w:color w:val="333333"/>
          <w:kern w:val="0"/>
          <w:sz w:val="24"/>
          <w:shd w:val="clear" w:color="auto" w:fill="FFFFFF"/>
        </w:rPr>
        <w:t>2018</w:t>
      </w:r>
      <w:r>
        <w:rPr>
          <w:rFonts w:hint="eastAsia" w:ascii="微软雅黑" w:hAnsi="微软雅黑" w:eastAsia="微软雅黑" w:cs="微软雅黑"/>
          <w:color w:val="333333"/>
          <w:kern w:val="0"/>
          <w:sz w:val="24"/>
          <w:shd w:val="clear" w:color="auto" w:fill="FFFFFF"/>
        </w:rPr>
        <w:t>年财政拨款收支预算总表</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90"/>
        <w:gridCol w:w="195"/>
        <w:gridCol w:w="1875"/>
        <w:gridCol w:w="2430"/>
        <w:gridCol w:w="2010"/>
      </w:tblGrid>
      <w:tr w14:paraId="7E77E6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90" w:type="dxa"/>
            <w:vAlign w:val="center"/>
          </w:tcPr>
          <w:p w14:paraId="4B6AE4F0">
            <w:pPr>
              <w:widowControl/>
              <w:jc w:val="left"/>
            </w:pPr>
            <w:r>
              <w:rPr>
                <w:rFonts w:hint="eastAsia" w:ascii="宋体" w:hAnsi="宋体" w:cs="宋体"/>
                <w:kern w:val="0"/>
                <w:sz w:val="24"/>
              </w:rPr>
              <w:t>　　</w:t>
            </w:r>
          </w:p>
        </w:tc>
        <w:tc>
          <w:tcPr>
            <w:tcW w:w="2070" w:type="dxa"/>
            <w:gridSpan w:val="2"/>
            <w:vAlign w:val="center"/>
          </w:tcPr>
          <w:p w14:paraId="1A74BDE3">
            <w:pPr>
              <w:widowControl/>
              <w:jc w:val="left"/>
            </w:pPr>
            <w:r>
              <w:rPr>
                <w:rFonts w:hint="eastAsia" w:ascii="宋体" w:hAnsi="宋体" w:cs="宋体"/>
                <w:kern w:val="0"/>
                <w:sz w:val="24"/>
              </w:rPr>
              <w:t>　　</w:t>
            </w:r>
          </w:p>
        </w:tc>
        <w:tc>
          <w:tcPr>
            <w:tcW w:w="2430" w:type="dxa"/>
            <w:vAlign w:val="center"/>
          </w:tcPr>
          <w:p w14:paraId="0685617B">
            <w:pPr>
              <w:widowControl/>
              <w:jc w:val="left"/>
            </w:pPr>
            <w:r>
              <w:rPr>
                <w:rFonts w:hint="eastAsia" w:ascii="宋体" w:hAnsi="宋体" w:cs="宋体"/>
                <w:kern w:val="0"/>
                <w:sz w:val="24"/>
              </w:rPr>
              <w:t>　　</w:t>
            </w:r>
          </w:p>
        </w:tc>
        <w:tc>
          <w:tcPr>
            <w:tcW w:w="2010" w:type="dxa"/>
            <w:vAlign w:val="center"/>
          </w:tcPr>
          <w:p w14:paraId="1D25A138">
            <w:pPr>
              <w:widowControl/>
              <w:jc w:val="left"/>
            </w:pPr>
            <w:r>
              <w:rPr>
                <w:rFonts w:hint="eastAsia" w:ascii="宋体" w:hAnsi="宋体" w:cs="宋体"/>
                <w:kern w:val="0"/>
                <w:sz w:val="24"/>
              </w:rPr>
              <w:t>　　单位：元</w:t>
            </w:r>
          </w:p>
        </w:tc>
      </w:tr>
      <w:tr w14:paraId="611121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60" w:type="dxa"/>
            <w:gridSpan w:val="3"/>
            <w:vAlign w:val="center"/>
          </w:tcPr>
          <w:p w14:paraId="0EF1AD16">
            <w:pPr>
              <w:widowControl/>
              <w:jc w:val="left"/>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vAlign w:val="center"/>
          </w:tcPr>
          <w:p w14:paraId="47F2735B">
            <w:pPr>
              <w:widowControl/>
              <w:jc w:val="left"/>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4C3014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5EA769AE">
            <w:pPr>
              <w:widowControl/>
              <w:jc w:val="left"/>
            </w:pPr>
            <w:r>
              <w:rPr>
                <w:rFonts w:hint="eastAsia" w:ascii="宋体" w:hAnsi="宋体" w:cs="宋体"/>
                <w:kern w:val="0"/>
                <w:sz w:val="24"/>
              </w:rPr>
              <w:t>项目</w:t>
            </w:r>
          </w:p>
        </w:tc>
        <w:tc>
          <w:tcPr>
            <w:tcW w:w="1875" w:type="dxa"/>
            <w:vAlign w:val="center"/>
          </w:tcPr>
          <w:p w14:paraId="7329338B">
            <w:pPr>
              <w:widowControl/>
              <w:jc w:val="left"/>
            </w:pPr>
            <w:r>
              <w:rPr>
                <w:rFonts w:hint="eastAsia" w:ascii="宋体" w:hAnsi="宋体" w:cs="宋体"/>
                <w:kern w:val="0"/>
                <w:sz w:val="24"/>
              </w:rPr>
              <w:t>预算数</w:t>
            </w:r>
          </w:p>
        </w:tc>
        <w:tc>
          <w:tcPr>
            <w:tcW w:w="2430" w:type="dxa"/>
            <w:vAlign w:val="center"/>
          </w:tcPr>
          <w:p w14:paraId="6DAEB7A8">
            <w:pPr>
              <w:widowControl/>
              <w:jc w:val="left"/>
            </w:pPr>
            <w:r>
              <w:rPr>
                <w:rFonts w:hint="eastAsia" w:ascii="宋体" w:hAnsi="宋体" w:cs="宋体"/>
                <w:kern w:val="0"/>
                <w:sz w:val="24"/>
              </w:rPr>
              <w:t>项目（按功能分类）</w:t>
            </w:r>
          </w:p>
        </w:tc>
        <w:tc>
          <w:tcPr>
            <w:tcW w:w="2010" w:type="dxa"/>
            <w:vAlign w:val="center"/>
          </w:tcPr>
          <w:p w14:paraId="5FCD187B">
            <w:pPr>
              <w:widowControl/>
              <w:jc w:val="left"/>
            </w:pPr>
            <w:r>
              <w:rPr>
                <w:rFonts w:hint="eastAsia" w:ascii="宋体" w:hAnsi="宋体" w:cs="宋体"/>
                <w:kern w:val="0"/>
                <w:sz w:val="24"/>
              </w:rPr>
              <w:t>预算数</w:t>
            </w:r>
          </w:p>
        </w:tc>
      </w:tr>
      <w:tr w14:paraId="207AFD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1E583A70">
            <w:pPr>
              <w:widowControl/>
              <w:jc w:val="left"/>
            </w:pPr>
            <w:r>
              <w:rPr>
                <w:rFonts w:hint="eastAsia" w:ascii="宋体" w:hAnsi="宋体" w:cs="宋体"/>
                <w:kern w:val="0"/>
                <w:sz w:val="24"/>
              </w:rPr>
              <w:t>　　财政拨款收入</w:t>
            </w:r>
          </w:p>
        </w:tc>
        <w:tc>
          <w:tcPr>
            <w:tcW w:w="1875" w:type="dxa"/>
            <w:vAlign w:val="center"/>
          </w:tcPr>
          <w:p w14:paraId="44A0361C">
            <w:pPr>
              <w:widowControl/>
              <w:jc w:val="left"/>
            </w:pPr>
            <w:r>
              <w:rPr>
                <w:rFonts w:hint="eastAsia" w:ascii="宋体" w:hAnsi="宋体" w:cs="宋体"/>
                <w:kern w:val="0"/>
                <w:sz w:val="24"/>
              </w:rPr>
              <w:t>　　</w:t>
            </w:r>
            <w:r>
              <w:rPr>
                <w:rFonts w:ascii="宋体" w:hAnsi="宋体" w:cs="宋体"/>
                <w:kern w:val="0"/>
                <w:sz w:val="24"/>
              </w:rPr>
              <w:t>2730000</w:t>
            </w:r>
          </w:p>
        </w:tc>
        <w:tc>
          <w:tcPr>
            <w:tcW w:w="2430" w:type="dxa"/>
            <w:vAlign w:val="center"/>
          </w:tcPr>
          <w:p w14:paraId="4D5723D3">
            <w:pPr>
              <w:widowControl/>
              <w:jc w:val="left"/>
            </w:pPr>
            <w:r>
              <w:rPr>
                <w:rFonts w:hint="eastAsia" w:ascii="宋体" w:hAnsi="宋体" w:cs="宋体"/>
                <w:kern w:val="0"/>
                <w:sz w:val="24"/>
              </w:rPr>
              <w:t>　　一般公共服务</w:t>
            </w:r>
          </w:p>
        </w:tc>
        <w:tc>
          <w:tcPr>
            <w:tcW w:w="2010" w:type="dxa"/>
            <w:vAlign w:val="center"/>
          </w:tcPr>
          <w:p w14:paraId="5F6BA05C">
            <w:pPr>
              <w:widowControl/>
              <w:jc w:val="left"/>
            </w:pPr>
            <w:r>
              <w:rPr>
                <w:rFonts w:hint="eastAsia"/>
              </w:rPr>
              <w:t xml:space="preserve">    0</w:t>
            </w:r>
          </w:p>
        </w:tc>
      </w:tr>
      <w:tr w14:paraId="797728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4291F1AB">
            <w:pPr>
              <w:widowControl/>
              <w:jc w:val="left"/>
            </w:pPr>
            <w:r>
              <w:rPr>
                <w:rFonts w:hint="eastAsia" w:ascii="宋体" w:hAnsi="宋体" w:cs="宋体"/>
                <w:kern w:val="0"/>
                <w:sz w:val="24"/>
              </w:rPr>
              <w:t>　　其中：一般公共预算财政拨款</w:t>
            </w:r>
          </w:p>
        </w:tc>
        <w:tc>
          <w:tcPr>
            <w:tcW w:w="1875" w:type="dxa"/>
            <w:vAlign w:val="center"/>
          </w:tcPr>
          <w:p w14:paraId="0BF6C069">
            <w:pPr>
              <w:widowControl/>
              <w:jc w:val="left"/>
            </w:pPr>
            <w:r>
              <w:rPr>
                <w:rFonts w:hint="eastAsia" w:ascii="宋体" w:hAnsi="宋体" w:cs="宋体"/>
                <w:kern w:val="0"/>
                <w:sz w:val="24"/>
              </w:rPr>
              <w:t>　　</w:t>
            </w:r>
            <w:r>
              <w:rPr>
                <w:rFonts w:ascii="宋体" w:hAnsi="宋体" w:cs="宋体"/>
                <w:kern w:val="0"/>
                <w:sz w:val="24"/>
              </w:rPr>
              <w:t>2730000</w:t>
            </w:r>
          </w:p>
        </w:tc>
        <w:tc>
          <w:tcPr>
            <w:tcW w:w="2430" w:type="dxa"/>
            <w:vAlign w:val="center"/>
          </w:tcPr>
          <w:p w14:paraId="0B8EEF5A">
            <w:pPr>
              <w:widowControl/>
              <w:jc w:val="left"/>
            </w:pPr>
            <w:r>
              <w:rPr>
                <w:rFonts w:hint="eastAsia" w:ascii="宋体" w:hAnsi="宋体" w:cs="宋体"/>
                <w:kern w:val="0"/>
                <w:sz w:val="24"/>
              </w:rPr>
              <w:t>　　公共安全</w:t>
            </w:r>
          </w:p>
        </w:tc>
        <w:tc>
          <w:tcPr>
            <w:tcW w:w="2010" w:type="dxa"/>
            <w:vAlign w:val="center"/>
          </w:tcPr>
          <w:p w14:paraId="3E775442">
            <w:pPr>
              <w:widowControl/>
              <w:jc w:val="left"/>
            </w:pPr>
            <w:r>
              <w:rPr>
                <w:rFonts w:hint="eastAsia" w:ascii="宋体" w:hAnsi="宋体" w:cs="宋体"/>
                <w:kern w:val="0"/>
                <w:sz w:val="24"/>
              </w:rPr>
              <w:t>　　</w:t>
            </w:r>
            <w:r>
              <w:rPr>
                <w:rFonts w:ascii="宋体" w:cs="宋体"/>
                <w:kern w:val="0"/>
                <w:sz w:val="24"/>
              </w:rPr>
              <w:t>0</w:t>
            </w:r>
          </w:p>
        </w:tc>
      </w:tr>
      <w:tr w14:paraId="3B76C4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76C0E883">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1875" w:type="dxa"/>
            <w:vAlign w:val="center"/>
          </w:tcPr>
          <w:p w14:paraId="7DFEF57A">
            <w:pPr>
              <w:widowControl/>
              <w:jc w:val="left"/>
            </w:pPr>
            <w:r>
              <w:rPr>
                <w:rFonts w:hint="eastAsia" w:ascii="宋体" w:hAnsi="宋体" w:cs="宋体"/>
                <w:kern w:val="0"/>
                <w:sz w:val="24"/>
              </w:rPr>
              <w:t>　　</w:t>
            </w:r>
            <w:r>
              <w:rPr>
                <w:rFonts w:ascii="宋体" w:cs="宋体"/>
                <w:kern w:val="0"/>
                <w:sz w:val="24"/>
              </w:rPr>
              <w:t>0</w:t>
            </w:r>
          </w:p>
        </w:tc>
        <w:tc>
          <w:tcPr>
            <w:tcW w:w="2430" w:type="dxa"/>
            <w:vAlign w:val="center"/>
          </w:tcPr>
          <w:p w14:paraId="158CBE47">
            <w:pPr>
              <w:widowControl/>
              <w:jc w:val="left"/>
            </w:pPr>
            <w:r>
              <w:rPr>
                <w:rFonts w:hint="eastAsia" w:ascii="宋体" w:hAnsi="宋体" w:cs="宋体"/>
                <w:kern w:val="0"/>
                <w:sz w:val="24"/>
              </w:rPr>
              <w:t>　　教育</w:t>
            </w:r>
          </w:p>
        </w:tc>
        <w:tc>
          <w:tcPr>
            <w:tcW w:w="2010" w:type="dxa"/>
            <w:vAlign w:val="center"/>
          </w:tcPr>
          <w:p w14:paraId="4932DF65">
            <w:pPr>
              <w:widowControl/>
              <w:jc w:val="left"/>
            </w:pPr>
            <w:r>
              <w:rPr>
                <w:rFonts w:hint="eastAsia" w:ascii="宋体" w:hAnsi="宋体" w:cs="宋体"/>
                <w:kern w:val="0"/>
                <w:sz w:val="24"/>
              </w:rPr>
              <w:t>　　</w:t>
            </w:r>
            <w:r>
              <w:rPr>
                <w:rFonts w:ascii="宋体" w:cs="宋体"/>
                <w:kern w:val="0"/>
                <w:sz w:val="24"/>
              </w:rPr>
              <w:t>0</w:t>
            </w:r>
          </w:p>
        </w:tc>
      </w:tr>
      <w:tr w14:paraId="3C67B1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04EED146">
            <w:pPr>
              <w:widowControl/>
              <w:jc w:val="left"/>
            </w:pPr>
            <w:r>
              <w:rPr>
                <w:rFonts w:hint="eastAsia" w:ascii="宋体" w:hAnsi="宋体" w:cs="宋体"/>
                <w:kern w:val="0"/>
                <w:sz w:val="24"/>
              </w:rPr>
              <w:t>　　　</w:t>
            </w:r>
          </w:p>
        </w:tc>
        <w:tc>
          <w:tcPr>
            <w:tcW w:w="1875" w:type="dxa"/>
            <w:vAlign w:val="center"/>
          </w:tcPr>
          <w:p w14:paraId="1A624EE1">
            <w:pPr>
              <w:widowControl/>
              <w:jc w:val="left"/>
            </w:pPr>
            <w:r>
              <w:rPr>
                <w:rFonts w:hint="eastAsia" w:ascii="宋体" w:hAnsi="宋体" w:cs="宋体"/>
                <w:kern w:val="0"/>
                <w:sz w:val="24"/>
              </w:rPr>
              <w:t>　　</w:t>
            </w:r>
          </w:p>
        </w:tc>
        <w:tc>
          <w:tcPr>
            <w:tcW w:w="2430" w:type="dxa"/>
            <w:vAlign w:val="center"/>
          </w:tcPr>
          <w:p w14:paraId="3650A2E4">
            <w:pPr>
              <w:widowControl/>
              <w:jc w:val="left"/>
            </w:pPr>
            <w:r>
              <w:rPr>
                <w:rFonts w:hint="eastAsia" w:ascii="宋体" w:hAnsi="宋体" w:cs="宋体"/>
                <w:kern w:val="0"/>
                <w:sz w:val="24"/>
              </w:rPr>
              <w:t>　　科学技术</w:t>
            </w:r>
          </w:p>
        </w:tc>
        <w:tc>
          <w:tcPr>
            <w:tcW w:w="2010" w:type="dxa"/>
            <w:vAlign w:val="center"/>
          </w:tcPr>
          <w:p w14:paraId="763D4B12">
            <w:pPr>
              <w:widowControl/>
              <w:jc w:val="left"/>
            </w:pPr>
            <w:r>
              <w:rPr>
                <w:rFonts w:hint="eastAsia" w:ascii="宋体" w:hAnsi="宋体" w:cs="宋体"/>
                <w:kern w:val="0"/>
                <w:sz w:val="24"/>
              </w:rPr>
              <w:t>　　</w:t>
            </w:r>
            <w:r>
              <w:rPr>
                <w:rFonts w:ascii="宋体" w:cs="宋体"/>
                <w:kern w:val="0"/>
                <w:sz w:val="24"/>
              </w:rPr>
              <w:t>0</w:t>
            </w:r>
          </w:p>
        </w:tc>
      </w:tr>
      <w:tr w14:paraId="0C0F05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3E2EFC64">
            <w:pPr>
              <w:widowControl/>
              <w:jc w:val="left"/>
            </w:pPr>
            <w:r>
              <w:rPr>
                <w:rFonts w:hint="eastAsia" w:ascii="宋体" w:hAnsi="宋体" w:cs="宋体"/>
                <w:kern w:val="0"/>
                <w:sz w:val="24"/>
              </w:rPr>
              <w:t>　　　</w:t>
            </w:r>
          </w:p>
        </w:tc>
        <w:tc>
          <w:tcPr>
            <w:tcW w:w="1875" w:type="dxa"/>
            <w:vAlign w:val="center"/>
          </w:tcPr>
          <w:p w14:paraId="46BE6CF4">
            <w:pPr>
              <w:widowControl/>
              <w:jc w:val="left"/>
            </w:pPr>
            <w:r>
              <w:rPr>
                <w:rFonts w:hint="eastAsia" w:ascii="宋体" w:hAnsi="宋体" w:cs="宋体"/>
                <w:kern w:val="0"/>
                <w:sz w:val="24"/>
              </w:rPr>
              <w:t>　　</w:t>
            </w:r>
          </w:p>
        </w:tc>
        <w:tc>
          <w:tcPr>
            <w:tcW w:w="2430" w:type="dxa"/>
            <w:vAlign w:val="center"/>
          </w:tcPr>
          <w:p w14:paraId="30211868">
            <w:pPr>
              <w:widowControl/>
              <w:jc w:val="left"/>
            </w:pPr>
            <w:r>
              <w:rPr>
                <w:rFonts w:hint="eastAsia" w:ascii="宋体" w:hAnsi="宋体" w:cs="宋体"/>
                <w:kern w:val="0"/>
                <w:sz w:val="24"/>
              </w:rPr>
              <w:t>　　文化体育与传媒</w:t>
            </w:r>
          </w:p>
        </w:tc>
        <w:tc>
          <w:tcPr>
            <w:tcW w:w="2010" w:type="dxa"/>
            <w:vAlign w:val="center"/>
          </w:tcPr>
          <w:p w14:paraId="560D59DC">
            <w:pPr>
              <w:widowControl/>
              <w:jc w:val="left"/>
            </w:pPr>
            <w:r>
              <w:rPr>
                <w:rFonts w:hint="eastAsia" w:ascii="宋体" w:hAnsi="宋体" w:cs="宋体"/>
                <w:kern w:val="0"/>
                <w:sz w:val="24"/>
              </w:rPr>
              <w:t>　　</w:t>
            </w:r>
            <w:r>
              <w:rPr>
                <w:rFonts w:ascii="宋体" w:cs="宋体"/>
                <w:kern w:val="0"/>
                <w:sz w:val="24"/>
              </w:rPr>
              <w:t>0</w:t>
            </w:r>
          </w:p>
        </w:tc>
      </w:tr>
      <w:tr w14:paraId="583309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25184D38">
            <w:pPr>
              <w:widowControl/>
              <w:jc w:val="left"/>
            </w:pPr>
            <w:r>
              <w:rPr>
                <w:rFonts w:hint="eastAsia" w:ascii="宋体" w:hAnsi="宋体" w:cs="宋体"/>
                <w:kern w:val="0"/>
                <w:sz w:val="24"/>
              </w:rPr>
              <w:t>　　　</w:t>
            </w:r>
          </w:p>
        </w:tc>
        <w:tc>
          <w:tcPr>
            <w:tcW w:w="1875" w:type="dxa"/>
            <w:vAlign w:val="center"/>
          </w:tcPr>
          <w:p w14:paraId="19C8F899">
            <w:pPr>
              <w:widowControl/>
              <w:jc w:val="left"/>
            </w:pPr>
            <w:r>
              <w:rPr>
                <w:rFonts w:hint="eastAsia" w:ascii="宋体" w:hAnsi="宋体" w:cs="宋体"/>
                <w:kern w:val="0"/>
                <w:sz w:val="24"/>
              </w:rPr>
              <w:t>　　</w:t>
            </w:r>
          </w:p>
        </w:tc>
        <w:tc>
          <w:tcPr>
            <w:tcW w:w="2430" w:type="dxa"/>
            <w:vAlign w:val="center"/>
          </w:tcPr>
          <w:p w14:paraId="5D819561">
            <w:pPr>
              <w:widowControl/>
              <w:jc w:val="left"/>
            </w:pPr>
            <w:r>
              <w:rPr>
                <w:rFonts w:hint="eastAsia" w:ascii="宋体" w:hAnsi="宋体" w:cs="宋体"/>
                <w:kern w:val="0"/>
                <w:sz w:val="24"/>
              </w:rPr>
              <w:t>　　社会保障和就业</w:t>
            </w:r>
          </w:p>
        </w:tc>
        <w:tc>
          <w:tcPr>
            <w:tcW w:w="2010" w:type="dxa"/>
            <w:vAlign w:val="center"/>
          </w:tcPr>
          <w:p w14:paraId="2B222823">
            <w:pPr>
              <w:widowControl/>
              <w:jc w:val="left"/>
            </w:pPr>
            <w:r>
              <w:rPr>
                <w:rFonts w:hint="eastAsia" w:ascii="宋体" w:hAnsi="宋体" w:cs="宋体"/>
                <w:kern w:val="0"/>
                <w:sz w:val="24"/>
              </w:rPr>
              <w:t xml:space="preserve">　  </w:t>
            </w:r>
            <w:r>
              <w:rPr>
                <w:rFonts w:ascii="宋体" w:cs="宋体"/>
                <w:kern w:val="0"/>
                <w:sz w:val="24"/>
              </w:rPr>
              <w:t>0</w:t>
            </w:r>
          </w:p>
        </w:tc>
      </w:tr>
      <w:tr w14:paraId="6F3709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5B046696">
            <w:pPr>
              <w:widowControl/>
              <w:jc w:val="left"/>
            </w:pPr>
            <w:r>
              <w:rPr>
                <w:rFonts w:hint="eastAsia" w:ascii="宋体" w:hAnsi="宋体" w:cs="宋体"/>
                <w:kern w:val="0"/>
                <w:sz w:val="24"/>
              </w:rPr>
              <w:t>　　　</w:t>
            </w:r>
          </w:p>
        </w:tc>
        <w:tc>
          <w:tcPr>
            <w:tcW w:w="1875" w:type="dxa"/>
            <w:vAlign w:val="center"/>
          </w:tcPr>
          <w:p w14:paraId="368E3087">
            <w:pPr>
              <w:widowControl/>
              <w:jc w:val="left"/>
            </w:pPr>
            <w:r>
              <w:rPr>
                <w:rFonts w:hint="eastAsia" w:ascii="宋体" w:hAnsi="宋体" w:cs="宋体"/>
                <w:kern w:val="0"/>
                <w:sz w:val="24"/>
              </w:rPr>
              <w:t>　　</w:t>
            </w:r>
          </w:p>
        </w:tc>
        <w:tc>
          <w:tcPr>
            <w:tcW w:w="2430" w:type="dxa"/>
            <w:vAlign w:val="center"/>
          </w:tcPr>
          <w:p w14:paraId="198A2544">
            <w:pPr>
              <w:widowControl/>
              <w:jc w:val="left"/>
            </w:pPr>
            <w:r>
              <w:rPr>
                <w:rFonts w:hint="eastAsia" w:ascii="宋体" w:hAnsi="宋体" w:cs="宋体"/>
                <w:kern w:val="0"/>
                <w:sz w:val="24"/>
              </w:rPr>
              <w:t>　　医疗卫生</w:t>
            </w:r>
          </w:p>
        </w:tc>
        <w:tc>
          <w:tcPr>
            <w:tcW w:w="2010" w:type="dxa"/>
            <w:vAlign w:val="center"/>
          </w:tcPr>
          <w:p w14:paraId="75843230">
            <w:pPr>
              <w:widowControl/>
              <w:jc w:val="left"/>
            </w:pPr>
            <w:r>
              <w:rPr>
                <w:rFonts w:hint="eastAsia" w:ascii="宋体" w:hAnsi="宋体" w:cs="宋体"/>
                <w:kern w:val="0"/>
                <w:sz w:val="24"/>
              </w:rPr>
              <w:t>　　</w:t>
            </w:r>
          </w:p>
        </w:tc>
      </w:tr>
      <w:tr w14:paraId="2C3DC7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7EBF770D">
            <w:pPr>
              <w:widowControl/>
              <w:jc w:val="left"/>
            </w:pPr>
            <w:r>
              <w:rPr>
                <w:rFonts w:hint="eastAsia" w:ascii="宋体" w:hAnsi="宋体" w:cs="宋体"/>
                <w:kern w:val="0"/>
                <w:sz w:val="24"/>
              </w:rPr>
              <w:t>　　　</w:t>
            </w:r>
          </w:p>
        </w:tc>
        <w:tc>
          <w:tcPr>
            <w:tcW w:w="1875" w:type="dxa"/>
            <w:vAlign w:val="center"/>
          </w:tcPr>
          <w:p w14:paraId="5BBA9C32">
            <w:pPr>
              <w:widowControl/>
              <w:jc w:val="left"/>
            </w:pPr>
            <w:r>
              <w:rPr>
                <w:rFonts w:hint="eastAsia" w:ascii="宋体" w:hAnsi="宋体" w:cs="宋体"/>
                <w:kern w:val="0"/>
                <w:sz w:val="24"/>
              </w:rPr>
              <w:t>　　</w:t>
            </w:r>
          </w:p>
        </w:tc>
        <w:tc>
          <w:tcPr>
            <w:tcW w:w="2430" w:type="dxa"/>
            <w:vAlign w:val="center"/>
          </w:tcPr>
          <w:p w14:paraId="0662F857">
            <w:pPr>
              <w:widowControl/>
              <w:jc w:val="left"/>
            </w:pPr>
            <w:r>
              <w:rPr>
                <w:rFonts w:hint="eastAsia" w:ascii="宋体" w:hAnsi="宋体" w:cs="宋体"/>
                <w:kern w:val="0"/>
                <w:sz w:val="24"/>
              </w:rPr>
              <w:t>　　节能环保</w:t>
            </w:r>
          </w:p>
        </w:tc>
        <w:tc>
          <w:tcPr>
            <w:tcW w:w="2010" w:type="dxa"/>
            <w:vAlign w:val="center"/>
          </w:tcPr>
          <w:p w14:paraId="0618ADFF">
            <w:pPr>
              <w:widowControl/>
              <w:jc w:val="left"/>
            </w:pPr>
            <w:r>
              <w:rPr>
                <w:rFonts w:hint="eastAsia" w:ascii="宋体" w:hAnsi="宋体" w:cs="宋体"/>
                <w:kern w:val="0"/>
                <w:sz w:val="24"/>
              </w:rPr>
              <w:t>　　</w:t>
            </w:r>
            <w:r>
              <w:rPr>
                <w:rFonts w:ascii="宋体" w:cs="宋体"/>
                <w:kern w:val="0"/>
                <w:sz w:val="24"/>
              </w:rPr>
              <w:t>0</w:t>
            </w:r>
          </w:p>
        </w:tc>
      </w:tr>
      <w:tr w14:paraId="053032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0F111089">
            <w:pPr>
              <w:widowControl/>
              <w:jc w:val="left"/>
            </w:pPr>
            <w:r>
              <w:rPr>
                <w:rFonts w:hint="eastAsia" w:ascii="宋体" w:hAnsi="宋体" w:cs="宋体"/>
                <w:kern w:val="0"/>
                <w:sz w:val="24"/>
              </w:rPr>
              <w:t>　　　</w:t>
            </w:r>
          </w:p>
        </w:tc>
        <w:tc>
          <w:tcPr>
            <w:tcW w:w="1875" w:type="dxa"/>
            <w:vAlign w:val="center"/>
          </w:tcPr>
          <w:p w14:paraId="7386B481">
            <w:pPr>
              <w:widowControl/>
              <w:jc w:val="left"/>
            </w:pPr>
            <w:r>
              <w:rPr>
                <w:rFonts w:hint="eastAsia" w:ascii="宋体" w:hAnsi="宋体" w:cs="宋体"/>
                <w:kern w:val="0"/>
                <w:sz w:val="24"/>
              </w:rPr>
              <w:t>　　</w:t>
            </w:r>
          </w:p>
        </w:tc>
        <w:tc>
          <w:tcPr>
            <w:tcW w:w="2430" w:type="dxa"/>
            <w:vAlign w:val="center"/>
          </w:tcPr>
          <w:p w14:paraId="4637BBBD">
            <w:pPr>
              <w:widowControl/>
              <w:jc w:val="left"/>
            </w:pPr>
            <w:r>
              <w:rPr>
                <w:rFonts w:hint="eastAsia" w:ascii="宋体" w:hAnsi="宋体" w:cs="宋体"/>
                <w:kern w:val="0"/>
                <w:sz w:val="24"/>
              </w:rPr>
              <w:t>　　城乡社区事务</w:t>
            </w:r>
          </w:p>
        </w:tc>
        <w:tc>
          <w:tcPr>
            <w:tcW w:w="2010" w:type="dxa"/>
            <w:vAlign w:val="center"/>
          </w:tcPr>
          <w:p w14:paraId="68C11756">
            <w:pPr>
              <w:widowControl/>
              <w:jc w:val="left"/>
            </w:pPr>
            <w:r>
              <w:rPr>
                <w:rFonts w:hint="eastAsia" w:ascii="宋体" w:hAnsi="宋体" w:cs="宋体"/>
                <w:kern w:val="0"/>
                <w:sz w:val="24"/>
              </w:rPr>
              <w:t>　　</w:t>
            </w:r>
            <w:r>
              <w:rPr>
                <w:rFonts w:ascii="宋体" w:hAnsi="宋体" w:cs="宋体"/>
                <w:kern w:val="0"/>
                <w:sz w:val="24"/>
              </w:rPr>
              <w:t>2730000</w:t>
            </w:r>
          </w:p>
        </w:tc>
      </w:tr>
      <w:tr w14:paraId="3A953E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4D4146B2">
            <w:pPr>
              <w:widowControl/>
              <w:jc w:val="left"/>
            </w:pPr>
            <w:r>
              <w:rPr>
                <w:rFonts w:hint="eastAsia" w:ascii="宋体" w:hAnsi="宋体" w:cs="宋体"/>
                <w:kern w:val="0"/>
                <w:sz w:val="24"/>
              </w:rPr>
              <w:t>　　　</w:t>
            </w:r>
          </w:p>
        </w:tc>
        <w:tc>
          <w:tcPr>
            <w:tcW w:w="1875" w:type="dxa"/>
            <w:vAlign w:val="center"/>
          </w:tcPr>
          <w:p w14:paraId="34A16C87">
            <w:pPr>
              <w:widowControl/>
              <w:jc w:val="left"/>
            </w:pPr>
            <w:r>
              <w:rPr>
                <w:rFonts w:hint="eastAsia" w:ascii="宋体" w:hAnsi="宋体" w:cs="宋体"/>
                <w:kern w:val="0"/>
                <w:sz w:val="24"/>
              </w:rPr>
              <w:t>　　</w:t>
            </w:r>
          </w:p>
        </w:tc>
        <w:tc>
          <w:tcPr>
            <w:tcW w:w="2430" w:type="dxa"/>
            <w:vAlign w:val="center"/>
          </w:tcPr>
          <w:p w14:paraId="305062C2">
            <w:pPr>
              <w:widowControl/>
              <w:jc w:val="left"/>
            </w:pPr>
            <w:r>
              <w:rPr>
                <w:rFonts w:hint="eastAsia" w:ascii="宋体" w:hAnsi="宋体" w:cs="宋体"/>
                <w:kern w:val="0"/>
                <w:sz w:val="24"/>
              </w:rPr>
              <w:t>　　农林水事务</w:t>
            </w:r>
          </w:p>
        </w:tc>
        <w:tc>
          <w:tcPr>
            <w:tcW w:w="2010" w:type="dxa"/>
            <w:vAlign w:val="center"/>
          </w:tcPr>
          <w:p w14:paraId="17A6F550">
            <w:pPr>
              <w:widowControl/>
              <w:jc w:val="left"/>
            </w:pPr>
            <w:r>
              <w:rPr>
                <w:rFonts w:hint="eastAsia" w:ascii="宋体" w:hAnsi="宋体" w:cs="宋体"/>
                <w:kern w:val="0"/>
                <w:sz w:val="24"/>
              </w:rPr>
              <w:t>　　</w:t>
            </w:r>
            <w:r>
              <w:rPr>
                <w:rFonts w:ascii="宋体" w:cs="宋体"/>
                <w:kern w:val="0"/>
                <w:sz w:val="24"/>
              </w:rPr>
              <w:t>0</w:t>
            </w:r>
          </w:p>
        </w:tc>
      </w:tr>
      <w:tr w14:paraId="64E054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31957BA6">
            <w:pPr>
              <w:widowControl/>
              <w:jc w:val="left"/>
            </w:pPr>
            <w:r>
              <w:rPr>
                <w:rFonts w:hint="eastAsia" w:ascii="宋体" w:hAnsi="宋体" w:cs="宋体"/>
                <w:kern w:val="0"/>
                <w:sz w:val="24"/>
              </w:rPr>
              <w:t>　　　</w:t>
            </w:r>
          </w:p>
        </w:tc>
        <w:tc>
          <w:tcPr>
            <w:tcW w:w="1875" w:type="dxa"/>
            <w:vAlign w:val="center"/>
          </w:tcPr>
          <w:p w14:paraId="4F18F905">
            <w:pPr>
              <w:widowControl/>
              <w:jc w:val="left"/>
            </w:pPr>
            <w:r>
              <w:rPr>
                <w:rFonts w:hint="eastAsia" w:ascii="宋体" w:hAnsi="宋体" w:cs="宋体"/>
                <w:kern w:val="0"/>
                <w:sz w:val="24"/>
              </w:rPr>
              <w:t>　　</w:t>
            </w:r>
          </w:p>
        </w:tc>
        <w:tc>
          <w:tcPr>
            <w:tcW w:w="2430" w:type="dxa"/>
            <w:vAlign w:val="center"/>
          </w:tcPr>
          <w:p w14:paraId="5542105A">
            <w:pPr>
              <w:widowControl/>
              <w:jc w:val="left"/>
            </w:pPr>
            <w:r>
              <w:rPr>
                <w:rFonts w:hint="eastAsia" w:ascii="宋体" w:hAnsi="宋体" w:cs="宋体"/>
                <w:kern w:val="0"/>
                <w:sz w:val="24"/>
              </w:rPr>
              <w:t>　　交通运输</w:t>
            </w:r>
          </w:p>
        </w:tc>
        <w:tc>
          <w:tcPr>
            <w:tcW w:w="2010" w:type="dxa"/>
            <w:vAlign w:val="center"/>
          </w:tcPr>
          <w:p w14:paraId="1B12A2F4">
            <w:pPr>
              <w:widowControl/>
              <w:jc w:val="left"/>
            </w:pPr>
            <w:r>
              <w:rPr>
                <w:rFonts w:hint="eastAsia" w:ascii="宋体" w:hAnsi="宋体" w:cs="宋体"/>
                <w:kern w:val="0"/>
                <w:sz w:val="24"/>
              </w:rPr>
              <w:t>　　</w:t>
            </w:r>
            <w:r>
              <w:rPr>
                <w:rFonts w:ascii="宋体" w:cs="宋体"/>
                <w:kern w:val="0"/>
                <w:sz w:val="24"/>
              </w:rPr>
              <w:t>0</w:t>
            </w:r>
          </w:p>
        </w:tc>
      </w:tr>
      <w:tr w14:paraId="7869D1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48DE0AD0">
            <w:pPr>
              <w:widowControl/>
              <w:jc w:val="left"/>
            </w:pPr>
            <w:r>
              <w:rPr>
                <w:rFonts w:hint="eastAsia" w:ascii="宋体" w:hAnsi="宋体" w:cs="宋体"/>
                <w:kern w:val="0"/>
                <w:sz w:val="24"/>
              </w:rPr>
              <w:t>　　　</w:t>
            </w:r>
          </w:p>
        </w:tc>
        <w:tc>
          <w:tcPr>
            <w:tcW w:w="1875" w:type="dxa"/>
            <w:vAlign w:val="center"/>
          </w:tcPr>
          <w:p w14:paraId="1826FAB2">
            <w:pPr>
              <w:widowControl/>
              <w:jc w:val="left"/>
            </w:pPr>
            <w:r>
              <w:rPr>
                <w:rFonts w:hint="eastAsia" w:ascii="宋体" w:hAnsi="宋体" w:cs="宋体"/>
                <w:kern w:val="0"/>
                <w:sz w:val="24"/>
              </w:rPr>
              <w:t>　　</w:t>
            </w:r>
          </w:p>
        </w:tc>
        <w:tc>
          <w:tcPr>
            <w:tcW w:w="2430" w:type="dxa"/>
            <w:vAlign w:val="center"/>
          </w:tcPr>
          <w:p w14:paraId="3CF17C5E">
            <w:pPr>
              <w:widowControl/>
              <w:jc w:val="left"/>
            </w:pPr>
            <w:r>
              <w:rPr>
                <w:rFonts w:hint="eastAsia" w:ascii="宋体" w:hAnsi="宋体" w:cs="宋体"/>
                <w:kern w:val="0"/>
                <w:sz w:val="24"/>
              </w:rPr>
              <w:t>　　资源勘探电力信息等事务</w:t>
            </w:r>
          </w:p>
        </w:tc>
        <w:tc>
          <w:tcPr>
            <w:tcW w:w="2010" w:type="dxa"/>
            <w:vAlign w:val="center"/>
          </w:tcPr>
          <w:p w14:paraId="6C6584C4">
            <w:pPr>
              <w:widowControl/>
              <w:jc w:val="left"/>
            </w:pPr>
            <w:r>
              <w:rPr>
                <w:rFonts w:hint="eastAsia" w:ascii="宋体" w:hAnsi="宋体" w:cs="宋体"/>
                <w:kern w:val="0"/>
                <w:sz w:val="24"/>
              </w:rPr>
              <w:t>　　</w:t>
            </w:r>
            <w:r>
              <w:rPr>
                <w:rFonts w:ascii="宋体" w:cs="宋体"/>
                <w:kern w:val="0"/>
                <w:sz w:val="24"/>
              </w:rPr>
              <w:t>0</w:t>
            </w:r>
          </w:p>
        </w:tc>
      </w:tr>
      <w:tr w14:paraId="539EEE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6AA30695">
            <w:pPr>
              <w:widowControl/>
              <w:jc w:val="left"/>
            </w:pPr>
            <w:r>
              <w:rPr>
                <w:rFonts w:hint="eastAsia" w:ascii="宋体" w:hAnsi="宋体" w:cs="宋体"/>
                <w:kern w:val="0"/>
                <w:sz w:val="24"/>
              </w:rPr>
              <w:t>　　　</w:t>
            </w:r>
          </w:p>
        </w:tc>
        <w:tc>
          <w:tcPr>
            <w:tcW w:w="1875" w:type="dxa"/>
            <w:vAlign w:val="center"/>
          </w:tcPr>
          <w:p w14:paraId="79535185">
            <w:pPr>
              <w:widowControl/>
              <w:jc w:val="left"/>
            </w:pPr>
            <w:r>
              <w:rPr>
                <w:rFonts w:hint="eastAsia" w:ascii="宋体" w:hAnsi="宋体" w:cs="宋体"/>
                <w:kern w:val="0"/>
                <w:sz w:val="24"/>
              </w:rPr>
              <w:t>　　</w:t>
            </w:r>
          </w:p>
        </w:tc>
        <w:tc>
          <w:tcPr>
            <w:tcW w:w="2430" w:type="dxa"/>
            <w:vAlign w:val="center"/>
          </w:tcPr>
          <w:p w14:paraId="3CF8AC26">
            <w:pPr>
              <w:widowControl/>
              <w:jc w:val="left"/>
            </w:pPr>
            <w:r>
              <w:rPr>
                <w:rFonts w:hint="eastAsia" w:ascii="宋体" w:hAnsi="宋体" w:cs="宋体"/>
                <w:kern w:val="0"/>
                <w:sz w:val="24"/>
              </w:rPr>
              <w:t>　　商业服务业等事务</w:t>
            </w:r>
          </w:p>
        </w:tc>
        <w:tc>
          <w:tcPr>
            <w:tcW w:w="2010" w:type="dxa"/>
            <w:vAlign w:val="center"/>
          </w:tcPr>
          <w:p w14:paraId="69E2FD69">
            <w:pPr>
              <w:widowControl/>
              <w:jc w:val="left"/>
            </w:pPr>
            <w:r>
              <w:rPr>
                <w:rFonts w:hint="eastAsia" w:ascii="宋体" w:hAnsi="宋体" w:cs="宋体"/>
                <w:kern w:val="0"/>
                <w:sz w:val="24"/>
              </w:rPr>
              <w:t>　　</w:t>
            </w:r>
            <w:r>
              <w:rPr>
                <w:rFonts w:ascii="宋体" w:cs="宋体"/>
                <w:kern w:val="0"/>
                <w:sz w:val="24"/>
              </w:rPr>
              <w:t>0</w:t>
            </w:r>
          </w:p>
        </w:tc>
      </w:tr>
      <w:tr w14:paraId="51F44F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2DD4279F">
            <w:pPr>
              <w:widowControl/>
              <w:jc w:val="left"/>
            </w:pPr>
            <w:r>
              <w:rPr>
                <w:rFonts w:hint="eastAsia" w:ascii="宋体" w:hAnsi="宋体" w:cs="宋体"/>
                <w:kern w:val="0"/>
                <w:sz w:val="24"/>
              </w:rPr>
              <w:t>　　　</w:t>
            </w:r>
          </w:p>
        </w:tc>
        <w:tc>
          <w:tcPr>
            <w:tcW w:w="1875" w:type="dxa"/>
            <w:vAlign w:val="center"/>
          </w:tcPr>
          <w:p w14:paraId="50EF1BAB">
            <w:pPr>
              <w:widowControl/>
              <w:jc w:val="left"/>
            </w:pPr>
            <w:r>
              <w:rPr>
                <w:rFonts w:hint="eastAsia" w:ascii="宋体" w:hAnsi="宋体" w:cs="宋体"/>
                <w:kern w:val="0"/>
                <w:sz w:val="24"/>
              </w:rPr>
              <w:t>　　</w:t>
            </w:r>
          </w:p>
        </w:tc>
        <w:tc>
          <w:tcPr>
            <w:tcW w:w="2430" w:type="dxa"/>
            <w:vAlign w:val="center"/>
          </w:tcPr>
          <w:p w14:paraId="515BEC57">
            <w:pPr>
              <w:widowControl/>
              <w:jc w:val="left"/>
            </w:pPr>
            <w:r>
              <w:rPr>
                <w:rFonts w:hint="eastAsia" w:ascii="宋体" w:hAnsi="宋体" w:cs="宋体"/>
                <w:kern w:val="0"/>
                <w:sz w:val="24"/>
              </w:rPr>
              <w:t>　　国土资源气象等事务</w:t>
            </w:r>
          </w:p>
        </w:tc>
        <w:tc>
          <w:tcPr>
            <w:tcW w:w="2010" w:type="dxa"/>
            <w:vAlign w:val="center"/>
          </w:tcPr>
          <w:p w14:paraId="6D58C68B">
            <w:pPr>
              <w:widowControl/>
              <w:jc w:val="left"/>
            </w:pPr>
            <w:r>
              <w:rPr>
                <w:rFonts w:hint="eastAsia" w:ascii="宋体" w:hAnsi="宋体" w:cs="宋体"/>
                <w:kern w:val="0"/>
                <w:sz w:val="24"/>
              </w:rPr>
              <w:t>　　</w:t>
            </w:r>
            <w:r>
              <w:rPr>
                <w:rFonts w:ascii="宋体" w:cs="宋体"/>
                <w:kern w:val="0"/>
                <w:sz w:val="24"/>
              </w:rPr>
              <w:t>0</w:t>
            </w:r>
          </w:p>
        </w:tc>
      </w:tr>
      <w:tr w14:paraId="6C5E51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0518DEEA">
            <w:pPr>
              <w:widowControl/>
              <w:jc w:val="left"/>
            </w:pPr>
            <w:r>
              <w:rPr>
                <w:rFonts w:hint="eastAsia" w:ascii="宋体" w:hAnsi="宋体" w:cs="宋体"/>
                <w:kern w:val="0"/>
                <w:sz w:val="24"/>
              </w:rPr>
              <w:t>　　　</w:t>
            </w:r>
          </w:p>
        </w:tc>
        <w:tc>
          <w:tcPr>
            <w:tcW w:w="1875" w:type="dxa"/>
            <w:vAlign w:val="center"/>
          </w:tcPr>
          <w:p w14:paraId="36526947">
            <w:pPr>
              <w:widowControl/>
              <w:jc w:val="left"/>
            </w:pPr>
            <w:r>
              <w:rPr>
                <w:rFonts w:hint="eastAsia" w:ascii="宋体" w:hAnsi="宋体" w:cs="宋体"/>
                <w:kern w:val="0"/>
                <w:sz w:val="24"/>
              </w:rPr>
              <w:t>　　</w:t>
            </w:r>
          </w:p>
        </w:tc>
        <w:tc>
          <w:tcPr>
            <w:tcW w:w="2430" w:type="dxa"/>
            <w:vAlign w:val="center"/>
          </w:tcPr>
          <w:p w14:paraId="6C85A257">
            <w:pPr>
              <w:widowControl/>
              <w:jc w:val="left"/>
            </w:pPr>
            <w:r>
              <w:rPr>
                <w:rFonts w:hint="eastAsia" w:ascii="宋体" w:hAnsi="宋体" w:cs="宋体"/>
                <w:kern w:val="0"/>
                <w:sz w:val="24"/>
              </w:rPr>
              <w:t>　　粮油物资管理事务</w:t>
            </w:r>
          </w:p>
        </w:tc>
        <w:tc>
          <w:tcPr>
            <w:tcW w:w="2010" w:type="dxa"/>
            <w:vAlign w:val="center"/>
          </w:tcPr>
          <w:p w14:paraId="054013D9">
            <w:pPr>
              <w:widowControl/>
              <w:jc w:val="left"/>
            </w:pPr>
            <w:r>
              <w:rPr>
                <w:rFonts w:hint="eastAsia" w:ascii="宋体" w:hAnsi="宋体" w:cs="宋体"/>
                <w:kern w:val="0"/>
                <w:sz w:val="24"/>
              </w:rPr>
              <w:t>　　</w:t>
            </w:r>
            <w:r>
              <w:rPr>
                <w:rFonts w:ascii="宋体" w:cs="宋体"/>
                <w:kern w:val="0"/>
                <w:sz w:val="24"/>
              </w:rPr>
              <w:t>0</w:t>
            </w:r>
          </w:p>
        </w:tc>
      </w:tr>
      <w:tr w14:paraId="277444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0EDF16E7">
            <w:pPr>
              <w:widowControl/>
              <w:jc w:val="left"/>
            </w:pPr>
            <w:r>
              <w:rPr>
                <w:rFonts w:hint="eastAsia" w:ascii="宋体" w:hAnsi="宋体" w:cs="宋体"/>
                <w:kern w:val="0"/>
                <w:sz w:val="24"/>
              </w:rPr>
              <w:t>　　　</w:t>
            </w:r>
          </w:p>
        </w:tc>
        <w:tc>
          <w:tcPr>
            <w:tcW w:w="1875" w:type="dxa"/>
            <w:vAlign w:val="center"/>
          </w:tcPr>
          <w:p w14:paraId="663C6F84">
            <w:pPr>
              <w:widowControl/>
              <w:jc w:val="left"/>
            </w:pPr>
            <w:r>
              <w:rPr>
                <w:rFonts w:hint="eastAsia" w:ascii="宋体" w:hAnsi="宋体" w:cs="宋体"/>
                <w:kern w:val="0"/>
                <w:sz w:val="24"/>
              </w:rPr>
              <w:t>　　</w:t>
            </w:r>
          </w:p>
        </w:tc>
        <w:tc>
          <w:tcPr>
            <w:tcW w:w="2430" w:type="dxa"/>
            <w:vAlign w:val="center"/>
          </w:tcPr>
          <w:p w14:paraId="1F32872C">
            <w:pPr>
              <w:widowControl/>
              <w:jc w:val="left"/>
            </w:pPr>
            <w:r>
              <w:rPr>
                <w:rFonts w:hint="eastAsia" w:ascii="宋体" w:hAnsi="宋体" w:cs="宋体"/>
                <w:kern w:val="0"/>
                <w:sz w:val="24"/>
              </w:rPr>
              <w:t>　　其他支出</w:t>
            </w:r>
          </w:p>
        </w:tc>
        <w:tc>
          <w:tcPr>
            <w:tcW w:w="2010" w:type="dxa"/>
            <w:vAlign w:val="center"/>
          </w:tcPr>
          <w:p w14:paraId="2BA3E403">
            <w:pPr>
              <w:widowControl/>
              <w:jc w:val="left"/>
            </w:pPr>
            <w:r>
              <w:rPr>
                <w:rFonts w:hint="eastAsia" w:ascii="宋体" w:hAnsi="宋体" w:cs="宋体"/>
                <w:kern w:val="0"/>
                <w:sz w:val="24"/>
              </w:rPr>
              <w:t>　　</w:t>
            </w:r>
            <w:r>
              <w:rPr>
                <w:rFonts w:ascii="宋体" w:cs="宋体"/>
                <w:kern w:val="0"/>
                <w:sz w:val="24"/>
              </w:rPr>
              <w:t>0</w:t>
            </w:r>
          </w:p>
        </w:tc>
      </w:tr>
      <w:tr w14:paraId="4D558E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0CE48EF9">
            <w:pPr>
              <w:widowControl/>
              <w:jc w:val="left"/>
            </w:pPr>
            <w:r>
              <w:rPr>
                <w:rFonts w:hint="eastAsia" w:ascii="宋体" w:hAnsi="宋体" w:cs="宋体"/>
                <w:kern w:val="0"/>
                <w:sz w:val="24"/>
              </w:rPr>
              <w:t>　</w:t>
            </w:r>
          </w:p>
        </w:tc>
        <w:tc>
          <w:tcPr>
            <w:tcW w:w="1875" w:type="dxa"/>
            <w:vAlign w:val="center"/>
          </w:tcPr>
          <w:p w14:paraId="61E39BC7">
            <w:pPr>
              <w:widowControl/>
              <w:jc w:val="left"/>
            </w:pPr>
            <w:r>
              <w:rPr>
                <w:rFonts w:hint="eastAsia" w:ascii="宋体" w:hAnsi="宋体" w:cs="宋体"/>
                <w:kern w:val="0"/>
                <w:sz w:val="24"/>
              </w:rPr>
              <w:t>　　</w:t>
            </w:r>
          </w:p>
        </w:tc>
        <w:tc>
          <w:tcPr>
            <w:tcW w:w="2430" w:type="dxa"/>
            <w:vAlign w:val="center"/>
          </w:tcPr>
          <w:p w14:paraId="1D2DFFCD">
            <w:pPr>
              <w:widowControl/>
              <w:jc w:val="left"/>
            </w:pPr>
            <w:r>
              <w:rPr>
                <w:rFonts w:hint="eastAsia" w:ascii="宋体" w:hAnsi="宋体" w:cs="宋体"/>
                <w:kern w:val="0"/>
                <w:sz w:val="24"/>
              </w:rPr>
              <w:t>　　　</w:t>
            </w:r>
          </w:p>
        </w:tc>
        <w:tc>
          <w:tcPr>
            <w:tcW w:w="2010" w:type="dxa"/>
            <w:vAlign w:val="center"/>
          </w:tcPr>
          <w:p w14:paraId="14D1C055">
            <w:pPr>
              <w:widowControl/>
              <w:jc w:val="left"/>
            </w:pPr>
            <w:r>
              <w:rPr>
                <w:rFonts w:hint="eastAsia" w:ascii="宋体" w:hAnsi="宋体" w:cs="宋体"/>
                <w:kern w:val="0"/>
                <w:sz w:val="24"/>
              </w:rPr>
              <w:t>　　</w:t>
            </w:r>
          </w:p>
        </w:tc>
      </w:tr>
      <w:tr w14:paraId="44EDEA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3747EE34">
            <w:pPr>
              <w:widowControl/>
              <w:jc w:val="left"/>
            </w:pPr>
            <w:r>
              <w:rPr>
                <w:rFonts w:hint="eastAsia" w:ascii="宋体" w:hAnsi="宋体" w:cs="宋体"/>
                <w:kern w:val="0"/>
                <w:sz w:val="24"/>
              </w:rPr>
              <w:t>　　本年收入合计</w:t>
            </w:r>
          </w:p>
        </w:tc>
        <w:tc>
          <w:tcPr>
            <w:tcW w:w="1875" w:type="dxa"/>
            <w:vAlign w:val="center"/>
          </w:tcPr>
          <w:p w14:paraId="6C0B7DF3">
            <w:pPr>
              <w:widowControl/>
              <w:jc w:val="left"/>
            </w:pPr>
            <w:r>
              <w:rPr>
                <w:rFonts w:hint="eastAsia" w:ascii="宋体" w:hAnsi="宋体" w:cs="宋体"/>
                <w:kern w:val="0"/>
                <w:sz w:val="24"/>
              </w:rPr>
              <w:t>　　</w:t>
            </w:r>
            <w:r>
              <w:rPr>
                <w:rFonts w:ascii="宋体" w:hAnsi="宋体" w:cs="宋体"/>
                <w:kern w:val="0"/>
                <w:sz w:val="24"/>
              </w:rPr>
              <w:t>2730000</w:t>
            </w:r>
          </w:p>
        </w:tc>
        <w:tc>
          <w:tcPr>
            <w:tcW w:w="2430" w:type="dxa"/>
            <w:vAlign w:val="center"/>
          </w:tcPr>
          <w:p w14:paraId="263C4DFF">
            <w:pPr>
              <w:widowControl/>
              <w:jc w:val="left"/>
            </w:pPr>
            <w:r>
              <w:rPr>
                <w:rFonts w:hint="eastAsia" w:ascii="宋体" w:hAnsi="宋体" w:cs="宋体"/>
                <w:kern w:val="0"/>
                <w:sz w:val="24"/>
              </w:rPr>
              <w:t>　　本年支出合计</w:t>
            </w:r>
          </w:p>
        </w:tc>
        <w:tc>
          <w:tcPr>
            <w:tcW w:w="2010" w:type="dxa"/>
            <w:vAlign w:val="center"/>
          </w:tcPr>
          <w:p w14:paraId="0786B131">
            <w:pPr>
              <w:widowControl/>
              <w:jc w:val="left"/>
            </w:pPr>
            <w:r>
              <w:rPr>
                <w:rFonts w:hint="eastAsia" w:ascii="宋体" w:hAnsi="宋体" w:cs="宋体"/>
                <w:kern w:val="0"/>
                <w:sz w:val="24"/>
              </w:rPr>
              <w:t>　</w:t>
            </w:r>
            <w:r>
              <w:rPr>
                <w:rFonts w:ascii="宋体" w:hAnsi="宋体" w:cs="宋体"/>
                <w:kern w:val="0"/>
                <w:sz w:val="24"/>
              </w:rPr>
              <w:t>2730000</w:t>
            </w:r>
          </w:p>
        </w:tc>
      </w:tr>
      <w:tr w14:paraId="70FC00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4C34300C">
            <w:pPr>
              <w:widowControl/>
              <w:jc w:val="left"/>
            </w:pPr>
            <w:r>
              <w:rPr>
                <w:rFonts w:hint="eastAsia" w:ascii="宋体" w:hAnsi="宋体" w:cs="宋体"/>
                <w:kern w:val="0"/>
                <w:sz w:val="24"/>
              </w:rPr>
              <w:t>　　上年结余（转）</w:t>
            </w:r>
          </w:p>
        </w:tc>
        <w:tc>
          <w:tcPr>
            <w:tcW w:w="1875" w:type="dxa"/>
            <w:vAlign w:val="center"/>
          </w:tcPr>
          <w:p w14:paraId="506577C5">
            <w:pPr>
              <w:widowControl/>
              <w:jc w:val="left"/>
            </w:pPr>
            <w:r>
              <w:rPr>
                <w:rFonts w:hint="eastAsia" w:ascii="宋体" w:hAnsi="宋体" w:cs="宋体"/>
                <w:kern w:val="0"/>
                <w:sz w:val="24"/>
              </w:rPr>
              <w:t>　　</w:t>
            </w:r>
            <w:r>
              <w:rPr>
                <w:rFonts w:ascii="宋体" w:cs="宋体"/>
                <w:kern w:val="0"/>
                <w:sz w:val="24"/>
              </w:rPr>
              <w:t>0</w:t>
            </w:r>
          </w:p>
        </w:tc>
        <w:tc>
          <w:tcPr>
            <w:tcW w:w="2430" w:type="dxa"/>
            <w:vAlign w:val="center"/>
          </w:tcPr>
          <w:p w14:paraId="4C0A70DA">
            <w:pPr>
              <w:widowControl/>
              <w:jc w:val="left"/>
            </w:pPr>
            <w:r>
              <w:rPr>
                <w:rFonts w:hint="eastAsia" w:ascii="宋体" w:hAnsi="宋体" w:cs="宋体"/>
                <w:kern w:val="0"/>
                <w:sz w:val="24"/>
              </w:rPr>
              <w:t>　　结转下年</w:t>
            </w:r>
          </w:p>
        </w:tc>
        <w:tc>
          <w:tcPr>
            <w:tcW w:w="2010" w:type="dxa"/>
            <w:vAlign w:val="center"/>
          </w:tcPr>
          <w:p w14:paraId="6CEF0662">
            <w:pPr>
              <w:widowControl/>
              <w:jc w:val="left"/>
            </w:pPr>
            <w:r>
              <w:rPr>
                <w:rFonts w:hint="eastAsia" w:ascii="宋体" w:hAnsi="宋体" w:cs="宋体"/>
                <w:kern w:val="0"/>
                <w:sz w:val="24"/>
              </w:rPr>
              <w:t>　　</w:t>
            </w:r>
            <w:r>
              <w:rPr>
                <w:rFonts w:ascii="宋体" w:cs="宋体"/>
                <w:kern w:val="0"/>
                <w:sz w:val="24"/>
              </w:rPr>
              <w:t>0</w:t>
            </w:r>
          </w:p>
        </w:tc>
      </w:tr>
      <w:tr w14:paraId="0FFF6F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637F692A">
            <w:pPr>
              <w:widowControl/>
              <w:jc w:val="left"/>
            </w:pPr>
            <w:r>
              <w:rPr>
                <w:rFonts w:hint="eastAsia" w:ascii="宋体" w:hAnsi="宋体" w:cs="宋体"/>
                <w:kern w:val="0"/>
                <w:sz w:val="24"/>
              </w:rPr>
              <w:t>　　　</w:t>
            </w:r>
          </w:p>
        </w:tc>
        <w:tc>
          <w:tcPr>
            <w:tcW w:w="1875" w:type="dxa"/>
            <w:vAlign w:val="center"/>
          </w:tcPr>
          <w:p w14:paraId="4A15D4B3">
            <w:pPr>
              <w:widowControl/>
              <w:jc w:val="left"/>
            </w:pPr>
            <w:r>
              <w:rPr>
                <w:rFonts w:hint="eastAsia" w:ascii="宋体" w:hAnsi="宋体" w:cs="宋体"/>
                <w:kern w:val="0"/>
                <w:sz w:val="24"/>
              </w:rPr>
              <w:t>　　</w:t>
            </w:r>
          </w:p>
        </w:tc>
        <w:tc>
          <w:tcPr>
            <w:tcW w:w="2430" w:type="dxa"/>
            <w:vAlign w:val="center"/>
          </w:tcPr>
          <w:p w14:paraId="78332A3A">
            <w:pPr>
              <w:widowControl/>
              <w:jc w:val="left"/>
            </w:pPr>
            <w:r>
              <w:rPr>
                <w:rFonts w:hint="eastAsia" w:ascii="宋体" w:hAnsi="宋体" w:cs="宋体"/>
                <w:kern w:val="0"/>
                <w:sz w:val="24"/>
              </w:rPr>
              <w:t>　　　</w:t>
            </w:r>
          </w:p>
        </w:tc>
        <w:tc>
          <w:tcPr>
            <w:tcW w:w="2010" w:type="dxa"/>
            <w:vAlign w:val="center"/>
          </w:tcPr>
          <w:p w14:paraId="01004175">
            <w:pPr>
              <w:widowControl/>
              <w:jc w:val="left"/>
            </w:pPr>
            <w:r>
              <w:rPr>
                <w:rFonts w:hint="eastAsia" w:ascii="宋体" w:hAnsi="宋体" w:cs="宋体"/>
                <w:kern w:val="0"/>
                <w:sz w:val="24"/>
              </w:rPr>
              <w:t>　　</w:t>
            </w:r>
          </w:p>
        </w:tc>
      </w:tr>
      <w:tr w14:paraId="27BD8C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4DD3FAFA">
            <w:pPr>
              <w:widowControl/>
              <w:jc w:val="left"/>
            </w:pPr>
            <w:r>
              <w:rPr>
                <w:rFonts w:hint="eastAsia" w:ascii="宋体" w:hAnsi="宋体" w:cs="宋体"/>
                <w:kern w:val="0"/>
                <w:sz w:val="24"/>
              </w:rPr>
              <w:t>　　收入总计</w:t>
            </w:r>
          </w:p>
        </w:tc>
        <w:tc>
          <w:tcPr>
            <w:tcW w:w="1875" w:type="dxa"/>
            <w:vAlign w:val="center"/>
          </w:tcPr>
          <w:p w14:paraId="10D007B9">
            <w:pPr>
              <w:widowControl/>
              <w:jc w:val="left"/>
            </w:pPr>
            <w:r>
              <w:rPr>
                <w:rFonts w:hint="eastAsia" w:ascii="宋体" w:hAnsi="宋体" w:cs="宋体"/>
                <w:kern w:val="0"/>
                <w:sz w:val="24"/>
              </w:rPr>
              <w:t>　</w:t>
            </w:r>
            <w:r>
              <w:rPr>
                <w:rFonts w:ascii="宋体" w:hAnsi="宋体" w:cs="宋体"/>
                <w:kern w:val="0"/>
                <w:sz w:val="24"/>
              </w:rPr>
              <w:t>2730000</w:t>
            </w:r>
          </w:p>
        </w:tc>
        <w:tc>
          <w:tcPr>
            <w:tcW w:w="2430" w:type="dxa"/>
            <w:vAlign w:val="center"/>
          </w:tcPr>
          <w:p w14:paraId="097B345E">
            <w:pPr>
              <w:widowControl/>
              <w:jc w:val="left"/>
            </w:pPr>
            <w:r>
              <w:rPr>
                <w:rFonts w:hint="eastAsia" w:ascii="宋体" w:hAnsi="宋体" w:cs="宋体"/>
                <w:kern w:val="0"/>
                <w:sz w:val="24"/>
              </w:rPr>
              <w:t>　　支出总计</w:t>
            </w:r>
          </w:p>
        </w:tc>
        <w:tc>
          <w:tcPr>
            <w:tcW w:w="2010" w:type="dxa"/>
            <w:vAlign w:val="center"/>
          </w:tcPr>
          <w:p w14:paraId="42EB170D">
            <w:pPr>
              <w:widowControl/>
              <w:jc w:val="left"/>
            </w:pPr>
            <w:r>
              <w:rPr>
                <w:rFonts w:hint="eastAsia" w:ascii="宋体" w:hAnsi="宋体" w:cs="宋体"/>
                <w:kern w:val="0"/>
                <w:sz w:val="24"/>
              </w:rPr>
              <w:t>　</w:t>
            </w:r>
            <w:r>
              <w:rPr>
                <w:rFonts w:ascii="宋体" w:hAnsi="宋体" w:cs="宋体"/>
                <w:kern w:val="0"/>
                <w:sz w:val="24"/>
              </w:rPr>
              <w:t>2730000</w:t>
            </w:r>
          </w:p>
        </w:tc>
      </w:tr>
    </w:tbl>
    <w:p w14:paraId="5D10ECC3">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表五</w:t>
      </w:r>
      <w:r>
        <w:rPr>
          <w:rFonts w:ascii="微软雅黑" w:hAnsi="微软雅黑" w:eastAsia="微软雅黑" w:cs="微软雅黑"/>
          <w:color w:val="333333"/>
          <w:kern w:val="0"/>
          <w:sz w:val="24"/>
          <w:shd w:val="clear" w:color="auto" w:fill="FFFFFF"/>
        </w:rPr>
        <w:t xml:space="preserve"> </w:t>
      </w:r>
      <w:r>
        <w:rPr>
          <w:rFonts w:hint="eastAsia" w:ascii="微软雅黑" w:hAnsi="微软雅黑" w:eastAsia="微软雅黑" w:cs="微软雅黑"/>
          <w:color w:val="333333"/>
          <w:kern w:val="0"/>
          <w:sz w:val="24"/>
          <w:shd w:val="clear" w:color="auto" w:fill="FFFFFF"/>
        </w:rPr>
        <w:t>黄石港城管局</w:t>
      </w:r>
      <w:r>
        <w:rPr>
          <w:rFonts w:ascii="微软雅黑" w:hAnsi="微软雅黑" w:eastAsia="微软雅黑" w:cs="微软雅黑"/>
          <w:color w:val="333333"/>
          <w:kern w:val="0"/>
          <w:sz w:val="24"/>
          <w:shd w:val="clear" w:color="auto" w:fill="FFFFFF"/>
        </w:rPr>
        <w:t>2018</w:t>
      </w:r>
      <w:r>
        <w:rPr>
          <w:rFonts w:hint="eastAsia" w:ascii="微软雅黑" w:hAnsi="微软雅黑" w:eastAsia="微软雅黑" w:cs="微软雅黑"/>
          <w:color w:val="333333"/>
          <w:kern w:val="0"/>
          <w:sz w:val="24"/>
          <w:shd w:val="clear" w:color="auto" w:fill="FFFFFF"/>
        </w:rPr>
        <w:t>年一般公共预算支出表</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23"/>
        <w:gridCol w:w="2427"/>
        <w:gridCol w:w="1530"/>
        <w:gridCol w:w="1755"/>
        <w:gridCol w:w="1665"/>
      </w:tblGrid>
      <w:tr w14:paraId="018490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23" w:type="dxa"/>
            <w:vAlign w:val="center"/>
          </w:tcPr>
          <w:p w14:paraId="5477B7D2">
            <w:pPr>
              <w:widowControl/>
              <w:jc w:val="left"/>
            </w:pPr>
            <w:r>
              <w:rPr>
                <w:rFonts w:hint="eastAsia" w:ascii="宋体" w:hAnsi="宋体" w:cs="宋体"/>
                <w:kern w:val="0"/>
                <w:sz w:val="24"/>
              </w:rPr>
              <w:t>　　</w:t>
            </w:r>
          </w:p>
        </w:tc>
        <w:tc>
          <w:tcPr>
            <w:tcW w:w="2427" w:type="dxa"/>
            <w:vAlign w:val="center"/>
          </w:tcPr>
          <w:p w14:paraId="56035721">
            <w:pPr>
              <w:widowControl/>
              <w:jc w:val="left"/>
            </w:pPr>
            <w:r>
              <w:rPr>
                <w:rFonts w:hint="eastAsia" w:ascii="宋体" w:hAnsi="宋体" w:cs="宋体"/>
                <w:kern w:val="0"/>
                <w:sz w:val="24"/>
              </w:rPr>
              <w:t>　　</w:t>
            </w:r>
          </w:p>
        </w:tc>
        <w:tc>
          <w:tcPr>
            <w:tcW w:w="1530" w:type="dxa"/>
            <w:vAlign w:val="center"/>
          </w:tcPr>
          <w:p w14:paraId="05D33313">
            <w:pPr>
              <w:widowControl/>
              <w:jc w:val="left"/>
            </w:pPr>
            <w:r>
              <w:rPr>
                <w:rFonts w:hint="eastAsia" w:ascii="宋体" w:hAnsi="宋体" w:cs="宋体"/>
                <w:kern w:val="0"/>
                <w:sz w:val="24"/>
              </w:rPr>
              <w:t>　　</w:t>
            </w:r>
          </w:p>
        </w:tc>
        <w:tc>
          <w:tcPr>
            <w:tcW w:w="1755" w:type="dxa"/>
            <w:vAlign w:val="center"/>
          </w:tcPr>
          <w:p w14:paraId="4E622B36">
            <w:pPr>
              <w:widowControl/>
              <w:jc w:val="left"/>
            </w:pPr>
            <w:r>
              <w:rPr>
                <w:rFonts w:hint="eastAsia" w:ascii="宋体" w:hAnsi="宋体" w:cs="宋体"/>
                <w:kern w:val="0"/>
                <w:sz w:val="24"/>
              </w:rPr>
              <w:t>　　</w:t>
            </w:r>
          </w:p>
        </w:tc>
        <w:tc>
          <w:tcPr>
            <w:tcW w:w="1665" w:type="dxa"/>
            <w:vAlign w:val="center"/>
          </w:tcPr>
          <w:p w14:paraId="15413E26">
            <w:pPr>
              <w:widowControl/>
              <w:jc w:val="left"/>
            </w:pPr>
            <w:r>
              <w:rPr>
                <w:rFonts w:hint="eastAsia" w:ascii="宋体" w:hAnsi="宋体" w:cs="宋体"/>
                <w:kern w:val="0"/>
                <w:sz w:val="24"/>
              </w:rPr>
              <w:t>　　单位：元</w:t>
            </w:r>
          </w:p>
        </w:tc>
      </w:tr>
      <w:tr w14:paraId="6D279C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23" w:type="dxa"/>
            <w:vAlign w:val="center"/>
          </w:tcPr>
          <w:p w14:paraId="712393FE">
            <w:pPr>
              <w:widowControl/>
              <w:jc w:val="left"/>
            </w:pPr>
            <w:r>
              <w:rPr>
                <w:rFonts w:hint="eastAsia" w:ascii="宋体" w:hAnsi="宋体" w:cs="宋体"/>
                <w:kern w:val="0"/>
                <w:sz w:val="24"/>
              </w:rPr>
              <w:t>功能分类科目</w:t>
            </w:r>
          </w:p>
        </w:tc>
        <w:tc>
          <w:tcPr>
            <w:tcW w:w="2427" w:type="dxa"/>
            <w:vAlign w:val="center"/>
          </w:tcPr>
          <w:p w14:paraId="4157D2C6">
            <w:pPr>
              <w:widowControl/>
              <w:jc w:val="left"/>
            </w:pPr>
            <w:r>
              <w:rPr>
                <w:rFonts w:hint="eastAsia" w:ascii="宋体" w:hAnsi="宋体" w:cs="宋体"/>
                <w:kern w:val="0"/>
                <w:sz w:val="24"/>
              </w:rPr>
              <w:t>　　　</w:t>
            </w:r>
          </w:p>
        </w:tc>
        <w:tc>
          <w:tcPr>
            <w:tcW w:w="1530" w:type="dxa"/>
            <w:vMerge w:val="restart"/>
            <w:vAlign w:val="center"/>
          </w:tcPr>
          <w:p w14:paraId="731ECEB2">
            <w:pPr>
              <w:widowControl/>
              <w:jc w:val="left"/>
            </w:pPr>
            <w:r>
              <w:rPr>
                <w:rFonts w:hint="eastAsia" w:ascii="宋体" w:hAnsi="宋体" w:cs="宋体"/>
                <w:kern w:val="0"/>
                <w:sz w:val="24"/>
              </w:rPr>
              <w:t>　　合</w:t>
            </w:r>
            <w:r>
              <w:rPr>
                <w:rFonts w:ascii="宋体" w:hAnsi="宋体" w:cs="宋体"/>
                <w:kern w:val="0"/>
                <w:sz w:val="24"/>
              </w:rPr>
              <w:t xml:space="preserve"> </w:t>
            </w:r>
            <w:r>
              <w:rPr>
                <w:rFonts w:hint="eastAsia" w:ascii="宋体" w:hAnsi="宋体" w:cs="宋体"/>
                <w:kern w:val="0"/>
                <w:sz w:val="24"/>
              </w:rPr>
              <w:t>计</w:t>
            </w:r>
          </w:p>
        </w:tc>
        <w:tc>
          <w:tcPr>
            <w:tcW w:w="3420" w:type="dxa"/>
            <w:gridSpan w:val="2"/>
            <w:vAlign w:val="center"/>
          </w:tcPr>
          <w:p w14:paraId="14F278BB">
            <w:pPr>
              <w:widowControl/>
              <w:jc w:val="left"/>
            </w:pPr>
            <w:r>
              <w:rPr>
                <w:rFonts w:hint="eastAsia" w:ascii="宋体" w:hAnsi="宋体" w:cs="宋体"/>
                <w:kern w:val="0"/>
                <w:sz w:val="24"/>
              </w:rPr>
              <w:t>　　其中</w:t>
            </w:r>
          </w:p>
        </w:tc>
      </w:tr>
      <w:tr w14:paraId="15F185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23" w:type="dxa"/>
            <w:vAlign w:val="center"/>
          </w:tcPr>
          <w:p w14:paraId="0668559A">
            <w:pPr>
              <w:widowControl/>
              <w:jc w:val="left"/>
            </w:pPr>
            <w:r>
              <w:rPr>
                <w:rFonts w:hint="eastAsia" w:ascii="宋体" w:hAnsi="宋体" w:cs="宋体"/>
                <w:kern w:val="0"/>
                <w:sz w:val="24"/>
              </w:rPr>
              <w:t>科目编码</w:t>
            </w:r>
          </w:p>
        </w:tc>
        <w:tc>
          <w:tcPr>
            <w:tcW w:w="2427" w:type="dxa"/>
            <w:vAlign w:val="center"/>
          </w:tcPr>
          <w:p w14:paraId="37B9F5A6">
            <w:pPr>
              <w:widowControl/>
              <w:jc w:val="left"/>
            </w:pPr>
            <w:r>
              <w:rPr>
                <w:rFonts w:hint="eastAsia" w:ascii="宋体" w:hAnsi="宋体" w:cs="宋体"/>
                <w:kern w:val="0"/>
                <w:sz w:val="24"/>
              </w:rPr>
              <w:t>科目名称</w:t>
            </w:r>
          </w:p>
        </w:tc>
        <w:tc>
          <w:tcPr>
            <w:tcW w:w="1530" w:type="dxa"/>
            <w:vMerge w:val="continue"/>
            <w:vAlign w:val="center"/>
          </w:tcPr>
          <w:p w14:paraId="5AE2298F">
            <w:pPr>
              <w:rPr>
                <w:rFonts w:ascii="宋体"/>
                <w:sz w:val="24"/>
              </w:rPr>
            </w:pPr>
          </w:p>
        </w:tc>
        <w:tc>
          <w:tcPr>
            <w:tcW w:w="1755" w:type="dxa"/>
            <w:vAlign w:val="center"/>
          </w:tcPr>
          <w:p w14:paraId="7713B412">
            <w:pPr>
              <w:widowControl/>
              <w:jc w:val="left"/>
            </w:pPr>
            <w:r>
              <w:rPr>
                <w:rFonts w:hint="eastAsia" w:ascii="宋体" w:hAnsi="宋体" w:cs="宋体"/>
                <w:kern w:val="0"/>
                <w:sz w:val="24"/>
              </w:rPr>
              <w:t>　　基本支出</w:t>
            </w:r>
          </w:p>
        </w:tc>
        <w:tc>
          <w:tcPr>
            <w:tcW w:w="1665" w:type="dxa"/>
            <w:vAlign w:val="center"/>
          </w:tcPr>
          <w:p w14:paraId="349F5427">
            <w:pPr>
              <w:widowControl/>
              <w:jc w:val="left"/>
            </w:pPr>
            <w:r>
              <w:rPr>
                <w:rFonts w:hint="eastAsia" w:ascii="宋体" w:hAnsi="宋体" w:cs="宋体"/>
                <w:kern w:val="0"/>
                <w:sz w:val="24"/>
              </w:rPr>
              <w:t>　　项目支出</w:t>
            </w:r>
          </w:p>
        </w:tc>
      </w:tr>
      <w:tr w14:paraId="2615F8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23" w:type="dxa"/>
            <w:vAlign w:val="center"/>
          </w:tcPr>
          <w:p w14:paraId="0DCAB242">
            <w:pPr>
              <w:widowControl/>
              <w:jc w:val="left"/>
            </w:pPr>
            <w:r>
              <w:rPr>
                <w:rFonts w:hint="eastAsia" w:ascii="宋体" w:hAnsi="宋体" w:cs="宋体"/>
                <w:kern w:val="0"/>
                <w:sz w:val="24"/>
              </w:rPr>
              <w:t>　　　</w:t>
            </w:r>
          </w:p>
        </w:tc>
        <w:tc>
          <w:tcPr>
            <w:tcW w:w="2427" w:type="dxa"/>
            <w:vAlign w:val="center"/>
          </w:tcPr>
          <w:p w14:paraId="14FF55F2">
            <w:pPr>
              <w:widowControl/>
              <w:jc w:val="left"/>
            </w:pPr>
            <w:r>
              <w:rPr>
                <w:rFonts w:hint="eastAsia" w:ascii="宋体" w:hAnsi="宋体" w:cs="宋体"/>
                <w:kern w:val="0"/>
                <w:sz w:val="24"/>
              </w:rPr>
              <w:t>　　合计</w:t>
            </w:r>
          </w:p>
        </w:tc>
        <w:tc>
          <w:tcPr>
            <w:tcW w:w="1530" w:type="dxa"/>
            <w:vAlign w:val="center"/>
          </w:tcPr>
          <w:p w14:paraId="2F933E89">
            <w:pPr>
              <w:widowControl/>
              <w:jc w:val="left"/>
            </w:pPr>
            <w:r>
              <w:rPr>
                <w:rFonts w:hint="eastAsia" w:ascii="宋体" w:hAnsi="宋体" w:cs="宋体"/>
                <w:kern w:val="0"/>
                <w:sz w:val="24"/>
              </w:rPr>
              <w:t>　</w:t>
            </w:r>
            <w:r>
              <w:rPr>
                <w:rFonts w:ascii="宋体" w:hAnsi="宋体" w:cs="宋体"/>
                <w:kern w:val="0"/>
                <w:sz w:val="24"/>
              </w:rPr>
              <w:t>2730000</w:t>
            </w:r>
          </w:p>
        </w:tc>
        <w:tc>
          <w:tcPr>
            <w:tcW w:w="1755" w:type="dxa"/>
            <w:vAlign w:val="center"/>
          </w:tcPr>
          <w:p w14:paraId="64045BC8">
            <w:pPr>
              <w:widowControl/>
              <w:jc w:val="left"/>
            </w:pPr>
            <w:r>
              <w:rPr>
                <w:rFonts w:ascii="宋体" w:hAnsi="宋体" w:cs="宋体"/>
                <w:kern w:val="0"/>
                <w:sz w:val="24"/>
              </w:rPr>
              <w:t>2730000</w:t>
            </w:r>
          </w:p>
        </w:tc>
        <w:tc>
          <w:tcPr>
            <w:tcW w:w="1665" w:type="dxa"/>
            <w:vAlign w:val="center"/>
          </w:tcPr>
          <w:p w14:paraId="16005765">
            <w:pPr>
              <w:widowControl/>
              <w:jc w:val="left"/>
            </w:pPr>
            <w:r>
              <w:rPr>
                <w:rFonts w:hint="eastAsia" w:ascii="宋体" w:hAnsi="宋体" w:cs="宋体"/>
                <w:kern w:val="0"/>
                <w:sz w:val="24"/>
              </w:rPr>
              <w:t>　</w:t>
            </w:r>
            <w:r>
              <w:rPr>
                <w:rFonts w:ascii="宋体" w:hAnsi="宋体" w:cs="宋体"/>
                <w:kern w:val="0"/>
                <w:sz w:val="24"/>
              </w:rPr>
              <w:t>0</w:t>
            </w:r>
          </w:p>
        </w:tc>
      </w:tr>
      <w:tr w14:paraId="7ADC31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23" w:type="dxa"/>
            <w:vAlign w:val="center"/>
          </w:tcPr>
          <w:p w14:paraId="20276760">
            <w:pPr>
              <w:widowControl/>
              <w:spacing w:line="450" w:lineRule="atLeast"/>
              <w:jc w:val="left"/>
              <w:rPr>
                <w:rFonts w:ascii="微软雅黑" w:hAnsi="微软雅黑" w:eastAsia="微软雅黑" w:cs="微软雅黑"/>
                <w:color w:val="333333"/>
                <w:sz w:val="24"/>
              </w:rPr>
            </w:pPr>
            <w:r>
              <w:rPr>
                <w:rFonts w:ascii="微软雅黑" w:hAnsi="微软雅黑" w:eastAsia="微软雅黑" w:cs="微软雅黑"/>
                <w:color w:val="333333"/>
                <w:kern w:val="0"/>
                <w:sz w:val="24"/>
              </w:rPr>
              <w:t>212</w:t>
            </w:r>
          </w:p>
        </w:tc>
        <w:tc>
          <w:tcPr>
            <w:tcW w:w="2427" w:type="dxa"/>
            <w:vAlign w:val="center"/>
          </w:tcPr>
          <w:p w14:paraId="49D72AF9">
            <w:pPr>
              <w:widowControl/>
              <w:spacing w:line="450" w:lineRule="atLeast"/>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rPr>
              <w:t>　　城乡社区支出</w:t>
            </w:r>
          </w:p>
        </w:tc>
        <w:tc>
          <w:tcPr>
            <w:tcW w:w="1530" w:type="dxa"/>
            <w:vAlign w:val="center"/>
          </w:tcPr>
          <w:p w14:paraId="1FAD73E5">
            <w:pPr>
              <w:widowControl/>
              <w:jc w:val="left"/>
            </w:pPr>
            <w:r>
              <w:rPr>
                <w:rFonts w:ascii="宋体" w:hAnsi="宋体" w:cs="宋体"/>
                <w:kern w:val="0"/>
                <w:sz w:val="24"/>
              </w:rPr>
              <w:t>2730000</w:t>
            </w:r>
          </w:p>
        </w:tc>
        <w:tc>
          <w:tcPr>
            <w:tcW w:w="1755" w:type="dxa"/>
            <w:vAlign w:val="center"/>
          </w:tcPr>
          <w:p w14:paraId="702C90EF">
            <w:pPr>
              <w:widowControl/>
              <w:jc w:val="left"/>
            </w:pPr>
            <w:r>
              <w:rPr>
                <w:rFonts w:ascii="宋体" w:hAnsi="宋体" w:cs="宋体"/>
                <w:kern w:val="0"/>
                <w:sz w:val="24"/>
              </w:rPr>
              <w:t>2730000</w:t>
            </w:r>
          </w:p>
        </w:tc>
        <w:tc>
          <w:tcPr>
            <w:tcW w:w="1665" w:type="dxa"/>
            <w:vAlign w:val="center"/>
          </w:tcPr>
          <w:p w14:paraId="1FC1C080">
            <w:pPr>
              <w:widowControl/>
              <w:jc w:val="left"/>
            </w:pPr>
            <w:r>
              <w:rPr>
                <w:rFonts w:ascii="宋体" w:hAnsi="宋体" w:cs="宋体"/>
                <w:kern w:val="0"/>
                <w:sz w:val="24"/>
              </w:rPr>
              <w:t>0</w:t>
            </w:r>
          </w:p>
        </w:tc>
      </w:tr>
      <w:tr w14:paraId="2296C0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23" w:type="dxa"/>
            <w:vAlign w:val="center"/>
          </w:tcPr>
          <w:p w14:paraId="6BC0F0D4">
            <w:pPr>
              <w:widowControl/>
              <w:spacing w:line="450" w:lineRule="atLeast"/>
              <w:jc w:val="left"/>
              <w:rPr>
                <w:rFonts w:ascii="微软雅黑" w:hAnsi="微软雅黑" w:eastAsia="微软雅黑" w:cs="微软雅黑"/>
                <w:color w:val="333333"/>
                <w:sz w:val="24"/>
              </w:rPr>
            </w:pPr>
            <w:r>
              <w:rPr>
                <w:rFonts w:ascii="微软雅黑" w:hAnsi="微软雅黑" w:eastAsia="微软雅黑" w:cs="微软雅黑"/>
                <w:color w:val="333333"/>
                <w:kern w:val="0"/>
                <w:sz w:val="24"/>
              </w:rPr>
              <w:t>21201</w:t>
            </w:r>
          </w:p>
        </w:tc>
        <w:tc>
          <w:tcPr>
            <w:tcW w:w="2427" w:type="dxa"/>
            <w:vAlign w:val="center"/>
          </w:tcPr>
          <w:p w14:paraId="12EB8E19">
            <w:pPr>
              <w:widowControl/>
              <w:spacing w:line="450" w:lineRule="atLeast"/>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rPr>
              <w:t>　　城乡社区管理事务</w:t>
            </w:r>
          </w:p>
        </w:tc>
        <w:tc>
          <w:tcPr>
            <w:tcW w:w="1530" w:type="dxa"/>
            <w:vAlign w:val="center"/>
          </w:tcPr>
          <w:p w14:paraId="77305D5C">
            <w:pPr>
              <w:widowControl/>
              <w:jc w:val="left"/>
            </w:pPr>
            <w:r>
              <w:rPr>
                <w:rFonts w:ascii="宋体" w:hAnsi="宋体" w:cs="宋体"/>
                <w:kern w:val="0"/>
                <w:sz w:val="24"/>
              </w:rPr>
              <w:t>2730000</w:t>
            </w:r>
          </w:p>
        </w:tc>
        <w:tc>
          <w:tcPr>
            <w:tcW w:w="1755" w:type="dxa"/>
            <w:vAlign w:val="center"/>
          </w:tcPr>
          <w:p w14:paraId="26BB6BF3">
            <w:pPr>
              <w:widowControl/>
              <w:jc w:val="left"/>
            </w:pPr>
            <w:r>
              <w:rPr>
                <w:rFonts w:ascii="宋体" w:hAnsi="宋体" w:cs="宋体"/>
                <w:kern w:val="0"/>
                <w:sz w:val="24"/>
              </w:rPr>
              <w:t>2730000</w:t>
            </w:r>
          </w:p>
        </w:tc>
        <w:tc>
          <w:tcPr>
            <w:tcW w:w="1665" w:type="dxa"/>
            <w:vAlign w:val="center"/>
          </w:tcPr>
          <w:p w14:paraId="3758456D">
            <w:pPr>
              <w:widowControl/>
              <w:jc w:val="left"/>
            </w:pPr>
            <w:r>
              <w:rPr>
                <w:rFonts w:ascii="宋体" w:hAnsi="宋体" w:cs="宋体"/>
                <w:kern w:val="0"/>
                <w:sz w:val="24"/>
              </w:rPr>
              <w:t>0</w:t>
            </w:r>
          </w:p>
        </w:tc>
      </w:tr>
      <w:tr w14:paraId="5C7835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23" w:type="dxa"/>
            <w:vAlign w:val="center"/>
          </w:tcPr>
          <w:p w14:paraId="688297CB">
            <w:pPr>
              <w:widowControl/>
              <w:spacing w:line="450" w:lineRule="atLeast"/>
              <w:jc w:val="left"/>
              <w:rPr>
                <w:rFonts w:ascii="微软雅黑" w:hAnsi="微软雅黑" w:eastAsia="微软雅黑" w:cs="微软雅黑"/>
                <w:color w:val="333333"/>
                <w:sz w:val="24"/>
              </w:rPr>
            </w:pPr>
            <w:r>
              <w:rPr>
                <w:rFonts w:ascii="微软雅黑" w:hAnsi="微软雅黑" w:eastAsia="微软雅黑" w:cs="微软雅黑"/>
                <w:color w:val="333333"/>
                <w:kern w:val="0"/>
                <w:sz w:val="24"/>
              </w:rPr>
              <w:t>2120101</w:t>
            </w:r>
          </w:p>
        </w:tc>
        <w:tc>
          <w:tcPr>
            <w:tcW w:w="2427" w:type="dxa"/>
            <w:vAlign w:val="center"/>
          </w:tcPr>
          <w:p w14:paraId="2B299142">
            <w:pPr>
              <w:widowControl/>
              <w:spacing w:line="450" w:lineRule="atLeast"/>
              <w:jc w:val="left"/>
              <w:rPr>
                <w:rFonts w:ascii="微软雅黑" w:hAnsi="微软雅黑" w:eastAsia="微软雅黑" w:cs="微软雅黑"/>
                <w:color w:val="333333"/>
                <w:sz w:val="24"/>
              </w:rPr>
            </w:pPr>
            <w:r>
              <w:rPr>
                <w:rFonts w:hint="eastAsia" w:ascii="微软雅黑" w:hAnsi="微软雅黑" w:eastAsia="微软雅黑" w:cs="微软雅黑"/>
                <w:color w:val="333333"/>
                <w:kern w:val="0"/>
                <w:sz w:val="24"/>
              </w:rPr>
              <w:t>　　行政运行</w:t>
            </w:r>
          </w:p>
        </w:tc>
        <w:tc>
          <w:tcPr>
            <w:tcW w:w="1530" w:type="dxa"/>
            <w:vAlign w:val="center"/>
          </w:tcPr>
          <w:p w14:paraId="3EAF9B72">
            <w:pPr>
              <w:widowControl/>
              <w:jc w:val="left"/>
            </w:pPr>
            <w:r>
              <w:rPr>
                <w:rFonts w:ascii="宋体" w:hAnsi="宋体" w:cs="宋体"/>
                <w:kern w:val="0"/>
                <w:sz w:val="24"/>
              </w:rPr>
              <w:t>2730000</w:t>
            </w:r>
          </w:p>
        </w:tc>
        <w:tc>
          <w:tcPr>
            <w:tcW w:w="1755" w:type="dxa"/>
            <w:vAlign w:val="center"/>
          </w:tcPr>
          <w:p w14:paraId="766D8296">
            <w:pPr>
              <w:widowControl/>
              <w:jc w:val="left"/>
            </w:pPr>
            <w:r>
              <w:rPr>
                <w:rFonts w:ascii="宋体" w:hAnsi="宋体" w:cs="宋体"/>
                <w:kern w:val="0"/>
                <w:sz w:val="24"/>
              </w:rPr>
              <w:t>2730000</w:t>
            </w:r>
          </w:p>
        </w:tc>
        <w:tc>
          <w:tcPr>
            <w:tcW w:w="1665" w:type="dxa"/>
            <w:vAlign w:val="center"/>
          </w:tcPr>
          <w:p w14:paraId="7FF03809">
            <w:pPr>
              <w:widowControl/>
              <w:jc w:val="left"/>
            </w:pPr>
            <w:r>
              <w:rPr>
                <w:rFonts w:ascii="宋体" w:hAnsi="宋体" w:cs="宋体"/>
                <w:kern w:val="0"/>
                <w:sz w:val="24"/>
              </w:rPr>
              <w:t>0</w:t>
            </w:r>
          </w:p>
        </w:tc>
      </w:tr>
    </w:tbl>
    <w:p w14:paraId="5AE37D7E">
      <w:pPr>
        <w:widowControl/>
        <w:shd w:val="clear" w:color="auto" w:fill="FFFFFF"/>
        <w:spacing w:line="450" w:lineRule="atLeast"/>
        <w:ind w:firstLine="480"/>
        <w:jc w:val="center"/>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表六</w:t>
      </w:r>
      <w:r>
        <w:rPr>
          <w:rFonts w:ascii="微软雅黑" w:hAnsi="微软雅黑" w:eastAsia="微软雅黑" w:cs="微软雅黑"/>
          <w:color w:val="333333"/>
          <w:kern w:val="0"/>
          <w:sz w:val="24"/>
          <w:shd w:val="clear" w:color="auto" w:fill="FFFFFF"/>
        </w:rPr>
        <w:t xml:space="preserve"> </w:t>
      </w:r>
      <w:r>
        <w:rPr>
          <w:rFonts w:hint="eastAsia" w:ascii="微软雅黑" w:hAnsi="微软雅黑" w:eastAsia="微软雅黑" w:cs="微软雅黑"/>
          <w:color w:val="333333"/>
          <w:kern w:val="0"/>
          <w:sz w:val="24"/>
          <w:shd w:val="clear" w:color="auto" w:fill="FFFFFF"/>
        </w:rPr>
        <w:t>黄石港城管局</w:t>
      </w:r>
      <w:r>
        <w:rPr>
          <w:rFonts w:ascii="微软雅黑" w:hAnsi="微软雅黑" w:eastAsia="微软雅黑" w:cs="微软雅黑"/>
          <w:color w:val="333333"/>
          <w:kern w:val="0"/>
          <w:sz w:val="24"/>
          <w:shd w:val="clear" w:color="auto" w:fill="FFFFFF"/>
        </w:rPr>
        <w:t>2018</w:t>
      </w:r>
      <w:r>
        <w:rPr>
          <w:rFonts w:hint="eastAsia" w:ascii="微软雅黑" w:hAnsi="微软雅黑" w:eastAsia="微软雅黑" w:cs="微软雅黑"/>
          <w:color w:val="333333"/>
          <w:kern w:val="0"/>
          <w:sz w:val="24"/>
          <w:shd w:val="clear" w:color="auto" w:fill="FFFFFF"/>
        </w:rPr>
        <w:t>年一般公共预算基本支出表</w:t>
      </w:r>
    </w:p>
    <w:p w14:paraId="4D6238CB">
      <w:pPr>
        <w:widowControl/>
        <w:shd w:val="clear" w:color="auto" w:fill="FFFFFF"/>
        <w:spacing w:line="450" w:lineRule="atLeast"/>
        <w:ind w:firstLine="480"/>
        <w:jc w:val="center"/>
        <w:rPr>
          <w:rFonts w:ascii="微软雅黑" w:hAnsi="微软雅黑" w:eastAsia="微软雅黑" w:cs="微软雅黑"/>
          <w:color w:val="333333"/>
          <w:sz w:val="24"/>
        </w:rPr>
      </w:pP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17"/>
        <w:gridCol w:w="481"/>
        <w:gridCol w:w="2693"/>
        <w:gridCol w:w="1543"/>
        <w:gridCol w:w="1661"/>
        <w:gridCol w:w="1905"/>
      </w:tblGrid>
      <w:tr w14:paraId="0F2AA3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vAlign w:val="center"/>
          </w:tcPr>
          <w:p w14:paraId="2821947D">
            <w:pPr>
              <w:widowControl/>
              <w:jc w:val="left"/>
            </w:pPr>
            <w:r>
              <w:rPr>
                <w:rFonts w:hint="eastAsia" w:ascii="宋体" w:hAnsi="宋体" w:cs="宋体"/>
                <w:kern w:val="0"/>
                <w:sz w:val="24"/>
              </w:rPr>
              <w:t>　　</w:t>
            </w:r>
          </w:p>
        </w:tc>
        <w:tc>
          <w:tcPr>
            <w:tcW w:w="3174" w:type="dxa"/>
            <w:gridSpan w:val="2"/>
            <w:vAlign w:val="center"/>
          </w:tcPr>
          <w:p w14:paraId="7BD1551C">
            <w:pPr>
              <w:widowControl/>
              <w:jc w:val="left"/>
            </w:pPr>
            <w:r>
              <w:rPr>
                <w:rFonts w:hint="eastAsia" w:ascii="宋体" w:hAnsi="宋体" w:cs="宋体"/>
                <w:kern w:val="0"/>
                <w:sz w:val="24"/>
              </w:rPr>
              <w:t>　　</w:t>
            </w:r>
          </w:p>
        </w:tc>
        <w:tc>
          <w:tcPr>
            <w:tcW w:w="1543" w:type="dxa"/>
            <w:vAlign w:val="center"/>
          </w:tcPr>
          <w:p w14:paraId="7ABBAC6F">
            <w:pPr>
              <w:widowControl/>
              <w:jc w:val="left"/>
            </w:pPr>
            <w:r>
              <w:rPr>
                <w:rFonts w:hint="eastAsia" w:ascii="宋体" w:hAnsi="宋体" w:cs="宋体"/>
                <w:kern w:val="0"/>
                <w:sz w:val="24"/>
              </w:rPr>
              <w:t>　　</w:t>
            </w:r>
          </w:p>
        </w:tc>
        <w:tc>
          <w:tcPr>
            <w:tcW w:w="1661" w:type="dxa"/>
            <w:vAlign w:val="center"/>
          </w:tcPr>
          <w:p w14:paraId="3F704B16">
            <w:pPr>
              <w:widowControl/>
              <w:jc w:val="left"/>
            </w:pPr>
            <w:r>
              <w:rPr>
                <w:rFonts w:hint="eastAsia" w:ascii="宋体" w:hAnsi="宋体" w:cs="宋体"/>
                <w:kern w:val="0"/>
                <w:sz w:val="24"/>
              </w:rPr>
              <w:t>　　</w:t>
            </w:r>
          </w:p>
        </w:tc>
        <w:tc>
          <w:tcPr>
            <w:tcW w:w="1905" w:type="dxa"/>
            <w:vAlign w:val="center"/>
          </w:tcPr>
          <w:p w14:paraId="0BDFE558">
            <w:pPr>
              <w:widowControl/>
              <w:jc w:val="left"/>
            </w:pPr>
            <w:r>
              <w:rPr>
                <w:rFonts w:hint="eastAsia" w:ascii="宋体" w:hAnsi="宋体" w:cs="宋体"/>
                <w:kern w:val="0"/>
                <w:sz w:val="24"/>
              </w:rPr>
              <w:t>　　单位：元</w:t>
            </w:r>
          </w:p>
        </w:tc>
      </w:tr>
      <w:tr w14:paraId="2DC920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91" w:type="dxa"/>
            <w:gridSpan w:val="3"/>
            <w:vAlign w:val="center"/>
          </w:tcPr>
          <w:p w14:paraId="3E2F530B">
            <w:pPr>
              <w:widowControl/>
              <w:jc w:val="left"/>
            </w:pPr>
            <w:r>
              <w:rPr>
                <w:rFonts w:hint="eastAsia" w:ascii="宋体" w:hAnsi="宋体" w:cs="宋体"/>
                <w:kern w:val="0"/>
                <w:sz w:val="24"/>
              </w:rPr>
              <w:t>经济分类科目</w:t>
            </w:r>
          </w:p>
        </w:tc>
        <w:tc>
          <w:tcPr>
            <w:tcW w:w="1543" w:type="dxa"/>
            <w:vMerge w:val="restart"/>
            <w:vAlign w:val="center"/>
          </w:tcPr>
          <w:p w14:paraId="31A4A004">
            <w:pPr>
              <w:widowControl/>
              <w:jc w:val="left"/>
            </w:pPr>
            <w:r>
              <w:rPr>
                <w:rFonts w:hint="eastAsia" w:ascii="宋体" w:hAnsi="宋体" w:cs="宋体"/>
                <w:kern w:val="0"/>
                <w:sz w:val="24"/>
              </w:rPr>
              <w:t>　　预算数</w:t>
            </w:r>
          </w:p>
        </w:tc>
        <w:tc>
          <w:tcPr>
            <w:tcW w:w="3566" w:type="dxa"/>
            <w:gridSpan w:val="2"/>
            <w:vAlign w:val="center"/>
          </w:tcPr>
          <w:p w14:paraId="32922BBD">
            <w:pPr>
              <w:widowControl/>
              <w:jc w:val="left"/>
            </w:pPr>
            <w:r>
              <w:rPr>
                <w:rFonts w:hint="eastAsia" w:ascii="宋体" w:hAnsi="宋体" w:cs="宋体"/>
                <w:kern w:val="0"/>
                <w:sz w:val="24"/>
              </w:rPr>
              <w:t>　　其中</w:t>
            </w:r>
          </w:p>
        </w:tc>
      </w:tr>
      <w:tr w14:paraId="1F163E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288E54D6">
            <w:pPr>
              <w:widowControl/>
              <w:jc w:val="left"/>
            </w:pPr>
            <w:r>
              <w:rPr>
                <w:rFonts w:hint="eastAsia" w:ascii="宋体" w:hAnsi="宋体" w:cs="宋体"/>
                <w:kern w:val="0"/>
                <w:sz w:val="24"/>
              </w:rPr>
              <w:t>科目编码</w:t>
            </w:r>
          </w:p>
        </w:tc>
        <w:tc>
          <w:tcPr>
            <w:tcW w:w="2693" w:type="dxa"/>
            <w:vAlign w:val="center"/>
          </w:tcPr>
          <w:p w14:paraId="2B3FAE34">
            <w:pPr>
              <w:widowControl/>
              <w:jc w:val="left"/>
            </w:pPr>
            <w:r>
              <w:rPr>
                <w:rFonts w:hint="eastAsia" w:ascii="宋体" w:hAnsi="宋体" w:cs="宋体"/>
                <w:kern w:val="0"/>
                <w:sz w:val="24"/>
              </w:rPr>
              <w:t>科目名称</w:t>
            </w:r>
          </w:p>
        </w:tc>
        <w:tc>
          <w:tcPr>
            <w:tcW w:w="1543" w:type="dxa"/>
            <w:vMerge w:val="continue"/>
            <w:vAlign w:val="center"/>
          </w:tcPr>
          <w:p w14:paraId="379AD1F8">
            <w:pPr>
              <w:rPr>
                <w:rFonts w:ascii="宋体"/>
                <w:sz w:val="24"/>
              </w:rPr>
            </w:pPr>
          </w:p>
        </w:tc>
        <w:tc>
          <w:tcPr>
            <w:tcW w:w="1661" w:type="dxa"/>
            <w:vAlign w:val="center"/>
          </w:tcPr>
          <w:p w14:paraId="48EC9E6B">
            <w:pPr>
              <w:widowControl/>
              <w:jc w:val="left"/>
            </w:pPr>
            <w:r>
              <w:rPr>
                <w:rFonts w:hint="eastAsia" w:ascii="宋体" w:hAnsi="宋体" w:cs="宋体"/>
                <w:kern w:val="0"/>
                <w:sz w:val="24"/>
              </w:rPr>
              <w:t>　　人员经费</w:t>
            </w:r>
          </w:p>
        </w:tc>
        <w:tc>
          <w:tcPr>
            <w:tcW w:w="1905" w:type="dxa"/>
            <w:vAlign w:val="center"/>
          </w:tcPr>
          <w:p w14:paraId="7E968993">
            <w:pPr>
              <w:widowControl/>
              <w:jc w:val="left"/>
            </w:pPr>
            <w:r>
              <w:rPr>
                <w:rFonts w:hint="eastAsia" w:ascii="宋体" w:hAnsi="宋体" w:cs="宋体"/>
                <w:kern w:val="0"/>
                <w:sz w:val="24"/>
              </w:rPr>
              <w:t>　　日常公用经费</w:t>
            </w:r>
          </w:p>
        </w:tc>
      </w:tr>
      <w:tr w14:paraId="2D2574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707786B9">
            <w:pPr>
              <w:widowControl/>
              <w:jc w:val="left"/>
              <w:rPr>
                <w:rFonts w:ascii="宋体" w:cs="宋体"/>
                <w:kern w:val="0"/>
                <w:sz w:val="24"/>
              </w:rPr>
            </w:pPr>
          </w:p>
        </w:tc>
        <w:tc>
          <w:tcPr>
            <w:tcW w:w="2693" w:type="dxa"/>
            <w:vAlign w:val="center"/>
          </w:tcPr>
          <w:p w14:paraId="22D8E3B1">
            <w:pPr>
              <w:widowControl/>
              <w:ind w:firstLine="480"/>
              <w:jc w:val="left"/>
              <w:rPr>
                <w:rFonts w:ascii="Arial" w:hAnsi="Arial" w:cs="Arial"/>
                <w:kern w:val="0"/>
                <w:sz w:val="24"/>
              </w:rPr>
            </w:pPr>
            <w:r>
              <w:rPr>
                <w:rFonts w:hint="eastAsia" w:ascii="Arial" w:hAnsi="Arial" w:cs="Arial"/>
                <w:kern w:val="0"/>
                <w:sz w:val="24"/>
              </w:rPr>
              <w:t>合计</w:t>
            </w:r>
          </w:p>
        </w:tc>
        <w:tc>
          <w:tcPr>
            <w:tcW w:w="1543" w:type="dxa"/>
            <w:vAlign w:val="center"/>
          </w:tcPr>
          <w:p w14:paraId="396ABEEC">
            <w:pPr>
              <w:widowControl/>
              <w:jc w:val="left"/>
            </w:pPr>
            <w:r>
              <w:rPr>
                <w:rFonts w:ascii="宋体" w:hAnsi="宋体" w:cs="宋体"/>
                <w:kern w:val="0"/>
                <w:sz w:val="24"/>
              </w:rPr>
              <w:t>2730000</w:t>
            </w:r>
          </w:p>
        </w:tc>
        <w:tc>
          <w:tcPr>
            <w:tcW w:w="1661" w:type="dxa"/>
            <w:vAlign w:val="center"/>
          </w:tcPr>
          <w:p w14:paraId="02B9937D">
            <w:pPr>
              <w:widowControl/>
              <w:jc w:val="left"/>
            </w:pPr>
          </w:p>
        </w:tc>
        <w:tc>
          <w:tcPr>
            <w:tcW w:w="1905" w:type="dxa"/>
            <w:vAlign w:val="center"/>
          </w:tcPr>
          <w:p w14:paraId="2831AA1B">
            <w:pPr>
              <w:widowControl/>
              <w:jc w:val="left"/>
            </w:pPr>
          </w:p>
        </w:tc>
      </w:tr>
      <w:tr w14:paraId="42B9AD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03FFCB51">
            <w:pPr>
              <w:widowControl/>
              <w:ind w:firstLine="480"/>
              <w:jc w:val="left"/>
              <w:rPr>
                <w:rFonts w:ascii="Arial" w:hAnsi="Arial" w:cs="Arial"/>
                <w:kern w:val="0"/>
                <w:sz w:val="24"/>
              </w:rPr>
            </w:pPr>
            <w:r>
              <w:rPr>
                <w:rFonts w:ascii="Arial" w:hAnsi="Arial" w:cs="Arial"/>
                <w:kern w:val="0"/>
                <w:sz w:val="24"/>
              </w:rPr>
              <w:t>301</w:t>
            </w:r>
          </w:p>
        </w:tc>
        <w:tc>
          <w:tcPr>
            <w:tcW w:w="2693" w:type="dxa"/>
            <w:vAlign w:val="center"/>
          </w:tcPr>
          <w:p w14:paraId="64AC701F">
            <w:pPr>
              <w:widowControl/>
              <w:ind w:firstLine="480"/>
              <w:jc w:val="center"/>
              <w:rPr>
                <w:rFonts w:ascii="Arial" w:hAnsi="Arial" w:cs="Arial"/>
                <w:kern w:val="0"/>
                <w:sz w:val="24"/>
              </w:rPr>
            </w:pPr>
            <w:r>
              <w:rPr>
                <w:rFonts w:hint="eastAsia" w:ascii="Arial" w:hAnsi="Arial" w:cs="Arial"/>
                <w:kern w:val="0"/>
                <w:sz w:val="24"/>
              </w:rPr>
              <w:t>工资福利支出</w:t>
            </w:r>
          </w:p>
        </w:tc>
        <w:tc>
          <w:tcPr>
            <w:tcW w:w="1543" w:type="dxa"/>
            <w:vAlign w:val="center"/>
          </w:tcPr>
          <w:p w14:paraId="12D7B81C">
            <w:pPr>
              <w:widowControl/>
              <w:jc w:val="left"/>
            </w:pPr>
            <w:r>
              <w:t>2634467</w:t>
            </w:r>
          </w:p>
        </w:tc>
        <w:tc>
          <w:tcPr>
            <w:tcW w:w="1661" w:type="dxa"/>
            <w:vAlign w:val="center"/>
          </w:tcPr>
          <w:p w14:paraId="6ACB022E">
            <w:pPr>
              <w:widowControl/>
              <w:jc w:val="left"/>
            </w:pPr>
            <w:r>
              <w:t>2634467</w:t>
            </w:r>
          </w:p>
        </w:tc>
        <w:tc>
          <w:tcPr>
            <w:tcW w:w="1905" w:type="dxa"/>
            <w:vAlign w:val="center"/>
          </w:tcPr>
          <w:p w14:paraId="69CB93D2">
            <w:pPr>
              <w:widowControl/>
              <w:jc w:val="left"/>
            </w:pPr>
          </w:p>
        </w:tc>
      </w:tr>
      <w:tr w14:paraId="47A64E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244C0990">
            <w:pPr>
              <w:widowControl/>
              <w:ind w:firstLine="480"/>
              <w:jc w:val="center"/>
              <w:rPr>
                <w:rFonts w:ascii="Arial" w:hAnsi="Arial" w:cs="Arial"/>
                <w:kern w:val="0"/>
                <w:sz w:val="24"/>
              </w:rPr>
            </w:pPr>
            <w:r>
              <w:rPr>
                <w:rFonts w:ascii="Arial" w:hAnsi="Arial" w:cs="Arial"/>
                <w:kern w:val="0"/>
                <w:sz w:val="24"/>
              </w:rPr>
              <w:t>30101</w:t>
            </w:r>
          </w:p>
        </w:tc>
        <w:tc>
          <w:tcPr>
            <w:tcW w:w="2693" w:type="dxa"/>
            <w:vAlign w:val="center"/>
          </w:tcPr>
          <w:p w14:paraId="1B52D342">
            <w:pPr>
              <w:widowControl/>
              <w:ind w:firstLine="480"/>
              <w:jc w:val="center"/>
              <w:rPr>
                <w:rFonts w:ascii="Arial" w:hAnsi="Arial" w:cs="Arial"/>
                <w:kern w:val="0"/>
                <w:sz w:val="24"/>
              </w:rPr>
            </w:pPr>
            <w:r>
              <w:rPr>
                <w:rFonts w:hint="eastAsia" w:ascii="Arial" w:hAnsi="Arial" w:cs="Arial"/>
                <w:kern w:val="0"/>
                <w:sz w:val="24"/>
              </w:rPr>
              <w:t>基本工资</w:t>
            </w:r>
          </w:p>
        </w:tc>
        <w:tc>
          <w:tcPr>
            <w:tcW w:w="1543" w:type="dxa"/>
            <w:vAlign w:val="center"/>
          </w:tcPr>
          <w:p w14:paraId="0EE6E3FF">
            <w:pPr>
              <w:widowControl/>
              <w:jc w:val="left"/>
            </w:pPr>
            <w:r>
              <w:t>0</w:t>
            </w:r>
          </w:p>
        </w:tc>
        <w:tc>
          <w:tcPr>
            <w:tcW w:w="1661" w:type="dxa"/>
            <w:vAlign w:val="center"/>
          </w:tcPr>
          <w:p w14:paraId="5B01AF6C">
            <w:pPr>
              <w:widowControl/>
              <w:jc w:val="left"/>
            </w:pPr>
            <w:r>
              <w:t>0</w:t>
            </w:r>
          </w:p>
        </w:tc>
        <w:tc>
          <w:tcPr>
            <w:tcW w:w="1905" w:type="dxa"/>
            <w:vAlign w:val="center"/>
          </w:tcPr>
          <w:p w14:paraId="2ABD3D07">
            <w:pPr>
              <w:widowControl/>
              <w:jc w:val="left"/>
            </w:pPr>
          </w:p>
        </w:tc>
      </w:tr>
      <w:tr w14:paraId="3F6FF3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20E14A35">
            <w:pPr>
              <w:widowControl/>
              <w:ind w:firstLine="480"/>
              <w:jc w:val="center"/>
              <w:rPr>
                <w:rFonts w:ascii="Arial" w:hAnsi="Arial" w:cs="Arial"/>
                <w:kern w:val="0"/>
                <w:sz w:val="24"/>
              </w:rPr>
            </w:pPr>
            <w:r>
              <w:rPr>
                <w:rFonts w:ascii="Arial" w:hAnsi="Arial" w:cs="Arial"/>
                <w:kern w:val="0"/>
                <w:sz w:val="24"/>
              </w:rPr>
              <w:t>30102</w:t>
            </w:r>
          </w:p>
        </w:tc>
        <w:tc>
          <w:tcPr>
            <w:tcW w:w="2693" w:type="dxa"/>
            <w:vAlign w:val="center"/>
          </w:tcPr>
          <w:p w14:paraId="2C197AE3">
            <w:pPr>
              <w:widowControl/>
              <w:ind w:firstLine="480"/>
              <w:jc w:val="center"/>
              <w:rPr>
                <w:rFonts w:ascii="Arial" w:hAnsi="Arial" w:cs="Arial"/>
                <w:kern w:val="0"/>
                <w:sz w:val="24"/>
              </w:rPr>
            </w:pPr>
            <w:r>
              <w:rPr>
                <w:rFonts w:hint="eastAsia" w:ascii="Arial" w:hAnsi="Arial" w:cs="Arial"/>
                <w:kern w:val="0"/>
                <w:sz w:val="24"/>
              </w:rPr>
              <w:t>津贴补贴</w:t>
            </w:r>
          </w:p>
        </w:tc>
        <w:tc>
          <w:tcPr>
            <w:tcW w:w="1543" w:type="dxa"/>
            <w:vAlign w:val="center"/>
          </w:tcPr>
          <w:p w14:paraId="4AE97D11">
            <w:pPr>
              <w:widowControl/>
              <w:jc w:val="left"/>
            </w:pPr>
            <w:r>
              <w:t>0</w:t>
            </w:r>
          </w:p>
        </w:tc>
        <w:tc>
          <w:tcPr>
            <w:tcW w:w="1661" w:type="dxa"/>
            <w:vAlign w:val="center"/>
          </w:tcPr>
          <w:p w14:paraId="761618D7">
            <w:pPr>
              <w:widowControl/>
              <w:jc w:val="left"/>
            </w:pPr>
            <w:r>
              <w:t>0</w:t>
            </w:r>
          </w:p>
        </w:tc>
        <w:tc>
          <w:tcPr>
            <w:tcW w:w="1905" w:type="dxa"/>
            <w:vAlign w:val="center"/>
          </w:tcPr>
          <w:p w14:paraId="23A2F2EC">
            <w:pPr>
              <w:widowControl/>
              <w:jc w:val="left"/>
            </w:pPr>
          </w:p>
        </w:tc>
      </w:tr>
      <w:tr w14:paraId="7DCBE4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6AB0929E">
            <w:pPr>
              <w:widowControl/>
              <w:ind w:firstLine="480"/>
              <w:jc w:val="center"/>
              <w:rPr>
                <w:rFonts w:ascii="Arial" w:hAnsi="Arial" w:cs="Arial"/>
                <w:kern w:val="0"/>
                <w:sz w:val="24"/>
              </w:rPr>
            </w:pPr>
            <w:r>
              <w:rPr>
                <w:rFonts w:ascii="Arial" w:hAnsi="Arial" w:cs="Arial"/>
                <w:kern w:val="0"/>
                <w:sz w:val="24"/>
              </w:rPr>
              <w:t>30103</w:t>
            </w:r>
          </w:p>
        </w:tc>
        <w:tc>
          <w:tcPr>
            <w:tcW w:w="2693" w:type="dxa"/>
            <w:vAlign w:val="center"/>
          </w:tcPr>
          <w:p w14:paraId="38FA242B">
            <w:pPr>
              <w:widowControl/>
              <w:ind w:firstLine="480"/>
              <w:jc w:val="center"/>
              <w:rPr>
                <w:rFonts w:ascii="Arial" w:hAnsi="Arial" w:cs="Arial"/>
                <w:kern w:val="0"/>
                <w:sz w:val="24"/>
              </w:rPr>
            </w:pPr>
            <w:r>
              <w:rPr>
                <w:rFonts w:hint="eastAsia" w:ascii="Arial" w:hAnsi="Arial" w:cs="Arial"/>
                <w:kern w:val="0"/>
                <w:sz w:val="24"/>
              </w:rPr>
              <w:t>奖金</w:t>
            </w:r>
          </w:p>
        </w:tc>
        <w:tc>
          <w:tcPr>
            <w:tcW w:w="1543" w:type="dxa"/>
            <w:vAlign w:val="center"/>
          </w:tcPr>
          <w:p w14:paraId="1B2777E2">
            <w:pPr>
              <w:widowControl/>
              <w:jc w:val="left"/>
            </w:pPr>
          </w:p>
        </w:tc>
        <w:tc>
          <w:tcPr>
            <w:tcW w:w="1661" w:type="dxa"/>
            <w:vAlign w:val="center"/>
          </w:tcPr>
          <w:p w14:paraId="0589BBC9">
            <w:pPr>
              <w:widowControl/>
              <w:jc w:val="left"/>
            </w:pPr>
          </w:p>
        </w:tc>
        <w:tc>
          <w:tcPr>
            <w:tcW w:w="1905" w:type="dxa"/>
            <w:vAlign w:val="center"/>
          </w:tcPr>
          <w:p w14:paraId="06332373">
            <w:pPr>
              <w:widowControl/>
              <w:jc w:val="left"/>
            </w:pPr>
          </w:p>
        </w:tc>
      </w:tr>
      <w:tr w14:paraId="7AA50B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3E6EF745">
            <w:pPr>
              <w:widowControl/>
              <w:ind w:firstLine="480"/>
              <w:jc w:val="center"/>
              <w:rPr>
                <w:rFonts w:ascii="Arial" w:hAnsi="Arial" w:cs="Arial"/>
                <w:kern w:val="0"/>
                <w:sz w:val="24"/>
              </w:rPr>
            </w:pPr>
            <w:r>
              <w:rPr>
                <w:rFonts w:ascii="Arial" w:hAnsi="Arial" w:cs="Arial"/>
                <w:kern w:val="0"/>
                <w:sz w:val="24"/>
              </w:rPr>
              <w:t>30107</w:t>
            </w:r>
          </w:p>
        </w:tc>
        <w:tc>
          <w:tcPr>
            <w:tcW w:w="2693" w:type="dxa"/>
            <w:vAlign w:val="center"/>
          </w:tcPr>
          <w:p w14:paraId="3A57520A">
            <w:pPr>
              <w:widowControl/>
              <w:ind w:firstLine="480"/>
              <w:jc w:val="center"/>
              <w:rPr>
                <w:rFonts w:ascii="Arial" w:hAnsi="Arial" w:cs="Arial"/>
                <w:kern w:val="0"/>
                <w:sz w:val="24"/>
              </w:rPr>
            </w:pPr>
            <w:r>
              <w:rPr>
                <w:rFonts w:hint="eastAsia" w:ascii="Arial" w:hAnsi="Arial" w:cs="Arial"/>
                <w:kern w:val="0"/>
                <w:sz w:val="24"/>
              </w:rPr>
              <w:t>绩效工资</w:t>
            </w:r>
          </w:p>
        </w:tc>
        <w:tc>
          <w:tcPr>
            <w:tcW w:w="1543" w:type="dxa"/>
            <w:vAlign w:val="center"/>
          </w:tcPr>
          <w:p w14:paraId="78F55721">
            <w:pPr>
              <w:widowControl/>
              <w:jc w:val="left"/>
            </w:pPr>
          </w:p>
        </w:tc>
        <w:tc>
          <w:tcPr>
            <w:tcW w:w="1661" w:type="dxa"/>
            <w:vAlign w:val="center"/>
          </w:tcPr>
          <w:p w14:paraId="6E0F907F">
            <w:pPr>
              <w:widowControl/>
              <w:jc w:val="left"/>
            </w:pPr>
          </w:p>
        </w:tc>
        <w:tc>
          <w:tcPr>
            <w:tcW w:w="1905" w:type="dxa"/>
            <w:vAlign w:val="center"/>
          </w:tcPr>
          <w:p w14:paraId="02C47065">
            <w:pPr>
              <w:widowControl/>
              <w:jc w:val="left"/>
            </w:pPr>
          </w:p>
        </w:tc>
      </w:tr>
      <w:tr w14:paraId="704ED5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08373967">
            <w:pPr>
              <w:widowControl/>
              <w:ind w:firstLine="480"/>
              <w:jc w:val="center"/>
              <w:rPr>
                <w:rFonts w:ascii="Arial" w:hAnsi="Arial" w:cs="Arial"/>
                <w:kern w:val="0"/>
                <w:sz w:val="24"/>
              </w:rPr>
            </w:pPr>
            <w:r>
              <w:rPr>
                <w:rFonts w:ascii="Arial" w:hAnsi="Arial" w:cs="Arial"/>
                <w:kern w:val="0"/>
                <w:sz w:val="24"/>
              </w:rPr>
              <w:t>30108</w:t>
            </w:r>
          </w:p>
        </w:tc>
        <w:tc>
          <w:tcPr>
            <w:tcW w:w="2693" w:type="dxa"/>
            <w:vAlign w:val="center"/>
          </w:tcPr>
          <w:p w14:paraId="59AFA5E8">
            <w:pPr>
              <w:widowControl/>
              <w:rPr>
                <w:rFonts w:ascii="Arial" w:hAnsi="Arial" w:cs="Arial"/>
                <w:kern w:val="0"/>
                <w:sz w:val="24"/>
              </w:rPr>
            </w:pPr>
            <w:r>
              <w:rPr>
                <w:rFonts w:hint="eastAsia" w:ascii="Arial" w:hAnsi="Arial" w:cs="Arial"/>
                <w:kern w:val="0"/>
                <w:sz w:val="24"/>
              </w:rPr>
              <w:t>机关事业单位基本养老保险缴费</w:t>
            </w:r>
          </w:p>
        </w:tc>
        <w:tc>
          <w:tcPr>
            <w:tcW w:w="1543" w:type="dxa"/>
            <w:vAlign w:val="center"/>
          </w:tcPr>
          <w:p w14:paraId="22BB071C">
            <w:pPr>
              <w:widowControl/>
              <w:jc w:val="left"/>
            </w:pPr>
          </w:p>
        </w:tc>
        <w:tc>
          <w:tcPr>
            <w:tcW w:w="1661" w:type="dxa"/>
            <w:vAlign w:val="center"/>
          </w:tcPr>
          <w:p w14:paraId="6AE95A61">
            <w:pPr>
              <w:widowControl/>
              <w:jc w:val="left"/>
            </w:pPr>
          </w:p>
        </w:tc>
        <w:tc>
          <w:tcPr>
            <w:tcW w:w="1905" w:type="dxa"/>
            <w:vAlign w:val="center"/>
          </w:tcPr>
          <w:p w14:paraId="01D5B2F5">
            <w:pPr>
              <w:widowControl/>
              <w:jc w:val="left"/>
            </w:pPr>
          </w:p>
        </w:tc>
      </w:tr>
      <w:tr w14:paraId="24901C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5A376962">
            <w:pPr>
              <w:widowControl/>
              <w:ind w:firstLine="480"/>
              <w:jc w:val="left"/>
              <w:rPr>
                <w:rFonts w:ascii="Arial" w:hAnsi="Arial" w:cs="Arial"/>
                <w:kern w:val="0"/>
                <w:sz w:val="24"/>
              </w:rPr>
            </w:pPr>
            <w:r>
              <w:rPr>
                <w:rFonts w:ascii="Arial" w:hAnsi="Arial" w:cs="Arial"/>
                <w:kern w:val="0"/>
                <w:sz w:val="24"/>
              </w:rPr>
              <w:t>30109</w:t>
            </w:r>
          </w:p>
        </w:tc>
        <w:tc>
          <w:tcPr>
            <w:tcW w:w="2693" w:type="dxa"/>
            <w:vAlign w:val="center"/>
          </w:tcPr>
          <w:p w14:paraId="4C7FA597">
            <w:pPr>
              <w:widowControl/>
              <w:ind w:firstLine="480"/>
              <w:jc w:val="left"/>
              <w:rPr>
                <w:rFonts w:ascii="Arial" w:hAnsi="Arial" w:cs="Arial"/>
                <w:kern w:val="0"/>
                <w:sz w:val="24"/>
              </w:rPr>
            </w:pPr>
            <w:r>
              <w:rPr>
                <w:rFonts w:hint="eastAsia" w:ascii="Arial" w:hAnsi="Arial" w:cs="Arial"/>
                <w:kern w:val="0"/>
                <w:sz w:val="24"/>
              </w:rPr>
              <w:t>职业年金缴费</w:t>
            </w:r>
          </w:p>
        </w:tc>
        <w:tc>
          <w:tcPr>
            <w:tcW w:w="1543" w:type="dxa"/>
            <w:vAlign w:val="center"/>
          </w:tcPr>
          <w:p w14:paraId="088A6B5C">
            <w:pPr>
              <w:widowControl/>
              <w:jc w:val="left"/>
            </w:pPr>
          </w:p>
        </w:tc>
        <w:tc>
          <w:tcPr>
            <w:tcW w:w="1661" w:type="dxa"/>
            <w:vAlign w:val="center"/>
          </w:tcPr>
          <w:p w14:paraId="72ECD66B">
            <w:pPr>
              <w:widowControl/>
              <w:jc w:val="left"/>
            </w:pPr>
          </w:p>
        </w:tc>
        <w:tc>
          <w:tcPr>
            <w:tcW w:w="1905" w:type="dxa"/>
            <w:vAlign w:val="center"/>
          </w:tcPr>
          <w:p w14:paraId="731CBA28">
            <w:pPr>
              <w:widowControl/>
              <w:jc w:val="left"/>
            </w:pPr>
          </w:p>
        </w:tc>
      </w:tr>
      <w:tr w14:paraId="68E44B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159FAE46">
            <w:pPr>
              <w:widowControl/>
              <w:ind w:firstLine="480"/>
              <w:jc w:val="center"/>
              <w:rPr>
                <w:rFonts w:ascii="Arial" w:hAnsi="Arial" w:cs="Arial"/>
                <w:kern w:val="0"/>
                <w:sz w:val="24"/>
              </w:rPr>
            </w:pPr>
            <w:r>
              <w:rPr>
                <w:rFonts w:ascii="Arial" w:hAnsi="Arial" w:cs="Arial"/>
                <w:kern w:val="0"/>
                <w:sz w:val="24"/>
              </w:rPr>
              <w:t>30111</w:t>
            </w:r>
          </w:p>
        </w:tc>
        <w:tc>
          <w:tcPr>
            <w:tcW w:w="2693" w:type="dxa"/>
            <w:vAlign w:val="center"/>
          </w:tcPr>
          <w:p w14:paraId="3BA48CA8">
            <w:pPr>
              <w:widowControl/>
              <w:ind w:firstLine="480"/>
              <w:jc w:val="center"/>
              <w:rPr>
                <w:rFonts w:ascii="Arial" w:hAnsi="Arial" w:cs="Arial"/>
                <w:kern w:val="0"/>
                <w:sz w:val="24"/>
              </w:rPr>
            </w:pPr>
            <w:r>
              <w:rPr>
                <w:rFonts w:hint="eastAsia" w:ascii="Arial" w:hAnsi="Arial" w:cs="Arial"/>
                <w:kern w:val="0"/>
                <w:sz w:val="24"/>
              </w:rPr>
              <w:t>公务员医疗补助缴费</w:t>
            </w:r>
          </w:p>
        </w:tc>
        <w:tc>
          <w:tcPr>
            <w:tcW w:w="1543" w:type="dxa"/>
            <w:vAlign w:val="center"/>
          </w:tcPr>
          <w:p w14:paraId="789506B2">
            <w:pPr>
              <w:widowControl/>
              <w:jc w:val="left"/>
            </w:pPr>
          </w:p>
        </w:tc>
        <w:tc>
          <w:tcPr>
            <w:tcW w:w="1661" w:type="dxa"/>
            <w:vAlign w:val="center"/>
          </w:tcPr>
          <w:p w14:paraId="543E047E">
            <w:pPr>
              <w:widowControl/>
              <w:jc w:val="left"/>
            </w:pPr>
          </w:p>
        </w:tc>
        <w:tc>
          <w:tcPr>
            <w:tcW w:w="1905" w:type="dxa"/>
            <w:vAlign w:val="center"/>
          </w:tcPr>
          <w:p w14:paraId="0C722C56">
            <w:pPr>
              <w:widowControl/>
              <w:jc w:val="left"/>
            </w:pPr>
          </w:p>
        </w:tc>
      </w:tr>
      <w:tr w14:paraId="2FD1BD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209D21E9">
            <w:pPr>
              <w:widowControl/>
              <w:ind w:firstLine="480"/>
              <w:jc w:val="center"/>
              <w:rPr>
                <w:rFonts w:ascii="Arial" w:hAnsi="Arial" w:cs="Arial"/>
                <w:kern w:val="0"/>
                <w:sz w:val="24"/>
              </w:rPr>
            </w:pPr>
            <w:r>
              <w:rPr>
                <w:rFonts w:ascii="Arial" w:hAnsi="Arial" w:cs="Arial"/>
                <w:kern w:val="0"/>
                <w:sz w:val="24"/>
              </w:rPr>
              <w:t>30112</w:t>
            </w:r>
          </w:p>
        </w:tc>
        <w:tc>
          <w:tcPr>
            <w:tcW w:w="2693" w:type="dxa"/>
            <w:vAlign w:val="center"/>
          </w:tcPr>
          <w:p w14:paraId="6B6E1D8C">
            <w:pPr>
              <w:widowControl/>
              <w:ind w:firstLine="480"/>
              <w:jc w:val="center"/>
              <w:rPr>
                <w:rFonts w:ascii="Arial" w:hAnsi="Arial" w:cs="Arial"/>
                <w:kern w:val="0"/>
                <w:sz w:val="24"/>
              </w:rPr>
            </w:pPr>
            <w:r>
              <w:rPr>
                <w:rFonts w:hint="eastAsia" w:ascii="Arial" w:hAnsi="Arial" w:cs="Arial"/>
                <w:kern w:val="0"/>
                <w:sz w:val="24"/>
              </w:rPr>
              <w:t>其他社会保障缴费</w:t>
            </w:r>
          </w:p>
        </w:tc>
        <w:tc>
          <w:tcPr>
            <w:tcW w:w="1543" w:type="dxa"/>
            <w:vAlign w:val="center"/>
          </w:tcPr>
          <w:p w14:paraId="4F10A017">
            <w:pPr>
              <w:widowControl/>
              <w:jc w:val="left"/>
            </w:pPr>
          </w:p>
        </w:tc>
        <w:tc>
          <w:tcPr>
            <w:tcW w:w="1661" w:type="dxa"/>
            <w:vAlign w:val="center"/>
          </w:tcPr>
          <w:p w14:paraId="19E50888">
            <w:pPr>
              <w:widowControl/>
              <w:jc w:val="left"/>
            </w:pPr>
          </w:p>
        </w:tc>
        <w:tc>
          <w:tcPr>
            <w:tcW w:w="1905" w:type="dxa"/>
            <w:vAlign w:val="center"/>
          </w:tcPr>
          <w:p w14:paraId="2840504A">
            <w:pPr>
              <w:widowControl/>
              <w:jc w:val="left"/>
            </w:pPr>
          </w:p>
        </w:tc>
      </w:tr>
      <w:tr w14:paraId="1F18F4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0131A96D">
            <w:pPr>
              <w:widowControl/>
              <w:ind w:firstLine="480"/>
              <w:jc w:val="center"/>
              <w:rPr>
                <w:rFonts w:ascii="Arial" w:hAnsi="Arial" w:cs="Arial"/>
                <w:kern w:val="0"/>
                <w:sz w:val="24"/>
              </w:rPr>
            </w:pPr>
            <w:r>
              <w:rPr>
                <w:rFonts w:ascii="Arial" w:hAnsi="Arial" w:cs="Arial"/>
                <w:kern w:val="0"/>
                <w:sz w:val="24"/>
              </w:rPr>
              <w:t>30113</w:t>
            </w:r>
          </w:p>
        </w:tc>
        <w:tc>
          <w:tcPr>
            <w:tcW w:w="2693" w:type="dxa"/>
            <w:vAlign w:val="center"/>
          </w:tcPr>
          <w:p w14:paraId="010F360E">
            <w:pPr>
              <w:widowControl/>
              <w:ind w:firstLine="480"/>
              <w:jc w:val="center"/>
              <w:rPr>
                <w:rFonts w:ascii="Arial" w:hAnsi="Arial" w:cs="Arial"/>
                <w:kern w:val="0"/>
                <w:sz w:val="24"/>
              </w:rPr>
            </w:pPr>
            <w:r>
              <w:rPr>
                <w:rFonts w:hint="eastAsia" w:ascii="Arial" w:hAnsi="Arial" w:cs="Arial"/>
                <w:kern w:val="0"/>
                <w:sz w:val="24"/>
              </w:rPr>
              <w:t>住房公积金</w:t>
            </w:r>
          </w:p>
        </w:tc>
        <w:tc>
          <w:tcPr>
            <w:tcW w:w="1543" w:type="dxa"/>
            <w:vAlign w:val="center"/>
          </w:tcPr>
          <w:p w14:paraId="3AE5D88F">
            <w:pPr>
              <w:widowControl/>
              <w:jc w:val="left"/>
            </w:pPr>
          </w:p>
        </w:tc>
        <w:tc>
          <w:tcPr>
            <w:tcW w:w="1661" w:type="dxa"/>
            <w:vAlign w:val="center"/>
          </w:tcPr>
          <w:p w14:paraId="20498169">
            <w:pPr>
              <w:widowControl/>
              <w:jc w:val="left"/>
            </w:pPr>
          </w:p>
        </w:tc>
        <w:tc>
          <w:tcPr>
            <w:tcW w:w="1905" w:type="dxa"/>
            <w:vAlign w:val="center"/>
          </w:tcPr>
          <w:p w14:paraId="0F30DFA0">
            <w:pPr>
              <w:widowControl/>
              <w:jc w:val="left"/>
            </w:pPr>
          </w:p>
        </w:tc>
      </w:tr>
      <w:tr w14:paraId="54DFE5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218716ED">
            <w:pPr>
              <w:widowControl/>
              <w:ind w:firstLine="480"/>
              <w:jc w:val="left"/>
              <w:rPr>
                <w:rFonts w:ascii="Arial" w:hAnsi="Arial" w:cs="Arial"/>
                <w:kern w:val="0"/>
                <w:sz w:val="24"/>
              </w:rPr>
            </w:pPr>
            <w:r>
              <w:rPr>
                <w:rFonts w:ascii="Arial" w:hAnsi="Arial" w:cs="Arial"/>
                <w:kern w:val="0"/>
                <w:sz w:val="24"/>
              </w:rPr>
              <w:t>30199</w:t>
            </w:r>
          </w:p>
        </w:tc>
        <w:tc>
          <w:tcPr>
            <w:tcW w:w="2693" w:type="dxa"/>
            <w:vAlign w:val="center"/>
          </w:tcPr>
          <w:p w14:paraId="5813B95E">
            <w:pPr>
              <w:widowControl/>
              <w:ind w:firstLine="480"/>
              <w:jc w:val="left"/>
              <w:rPr>
                <w:rFonts w:ascii="Arial" w:hAnsi="Arial" w:cs="Arial"/>
                <w:kern w:val="0"/>
                <w:sz w:val="24"/>
              </w:rPr>
            </w:pPr>
            <w:r>
              <w:rPr>
                <w:rFonts w:hint="eastAsia" w:ascii="Arial" w:hAnsi="Arial" w:cs="Arial"/>
                <w:kern w:val="0"/>
                <w:sz w:val="24"/>
              </w:rPr>
              <w:t>其他工资福利支出</w:t>
            </w:r>
          </w:p>
        </w:tc>
        <w:tc>
          <w:tcPr>
            <w:tcW w:w="1543" w:type="dxa"/>
            <w:vAlign w:val="center"/>
          </w:tcPr>
          <w:p w14:paraId="333AAFDE">
            <w:pPr>
              <w:widowControl/>
              <w:jc w:val="left"/>
            </w:pPr>
            <w:r>
              <w:t xml:space="preserve"> 26344567</w:t>
            </w:r>
          </w:p>
        </w:tc>
        <w:tc>
          <w:tcPr>
            <w:tcW w:w="1661" w:type="dxa"/>
            <w:vAlign w:val="center"/>
          </w:tcPr>
          <w:p w14:paraId="5ABA5151">
            <w:pPr>
              <w:widowControl/>
              <w:jc w:val="left"/>
            </w:pPr>
            <w:r>
              <w:t xml:space="preserve"> 26344567</w:t>
            </w:r>
          </w:p>
        </w:tc>
        <w:tc>
          <w:tcPr>
            <w:tcW w:w="1905" w:type="dxa"/>
            <w:vAlign w:val="center"/>
          </w:tcPr>
          <w:p w14:paraId="552DEACA">
            <w:pPr>
              <w:widowControl/>
              <w:jc w:val="left"/>
            </w:pPr>
          </w:p>
        </w:tc>
      </w:tr>
      <w:tr w14:paraId="54AFA2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5DE760E3">
            <w:pPr>
              <w:widowControl/>
              <w:ind w:firstLine="480"/>
              <w:jc w:val="left"/>
              <w:rPr>
                <w:rFonts w:ascii="Arial" w:hAnsi="Arial" w:cs="Arial"/>
                <w:kern w:val="0"/>
                <w:sz w:val="24"/>
              </w:rPr>
            </w:pPr>
            <w:r>
              <w:rPr>
                <w:rFonts w:ascii="Arial" w:hAnsi="Arial" w:cs="Arial"/>
                <w:kern w:val="0"/>
                <w:sz w:val="24"/>
              </w:rPr>
              <w:t>302</w:t>
            </w:r>
          </w:p>
        </w:tc>
        <w:tc>
          <w:tcPr>
            <w:tcW w:w="2693" w:type="dxa"/>
            <w:vAlign w:val="center"/>
          </w:tcPr>
          <w:p w14:paraId="334E87AA">
            <w:pPr>
              <w:widowControl/>
              <w:ind w:firstLine="480"/>
              <w:jc w:val="left"/>
              <w:rPr>
                <w:rFonts w:ascii="Arial" w:hAnsi="Arial" w:cs="Arial"/>
                <w:kern w:val="0"/>
                <w:sz w:val="24"/>
              </w:rPr>
            </w:pPr>
            <w:r>
              <w:rPr>
                <w:rFonts w:hint="eastAsia" w:ascii="Arial" w:hAnsi="Arial" w:cs="Arial"/>
                <w:kern w:val="0"/>
                <w:sz w:val="24"/>
              </w:rPr>
              <w:t>商品和服务支出</w:t>
            </w:r>
          </w:p>
        </w:tc>
        <w:tc>
          <w:tcPr>
            <w:tcW w:w="1543" w:type="dxa"/>
            <w:vAlign w:val="center"/>
          </w:tcPr>
          <w:p w14:paraId="103A67EE">
            <w:pPr>
              <w:widowControl/>
              <w:jc w:val="left"/>
            </w:pPr>
            <w:r>
              <w:t>95533</w:t>
            </w:r>
          </w:p>
        </w:tc>
        <w:tc>
          <w:tcPr>
            <w:tcW w:w="1661" w:type="dxa"/>
            <w:vAlign w:val="center"/>
          </w:tcPr>
          <w:p w14:paraId="2FE18AD5">
            <w:pPr>
              <w:widowControl/>
              <w:jc w:val="left"/>
            </w:pPr>
          </w:p>
        </w:tc>
        <w:tc>
          <w:tcPr>
            <w:tcW w:w="1905" w:type="dxa"/>
            <w:vAlign w:val="center"/>
          </w:tcPr>
          <w:p w14:paraId="4AC6F29D">
            <w:pPr>
              <w:widowControl/>
              <w:jc w:val="left"/>
            </w:pPr>
            <w:r>
              <w:t>95533</w:t>
            </w:r>
          </w:p>
        </w:tc>
      </w:tr>
      <w:tr w14:paraId="02FF55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19E5B5AC">
            <w:pPr>
              <w:widowControl/>
              <w:ind w:firstLine="480"/>
              <w:jc w:val="left"/>
              <w:rPr>
                <w:rFonts w:ascii="Arial" w:hAnsi="Arial" w:cs="Arial"/>
                <w:kern w:val="0"/>
                <w:sz w:val="24"/>
              </w:rPr>
            </w:pPr>
            <w:r>
              <w:rPr>
                <w:rFonts w:ascii="Arial" w:hAnsi="Arial" w:cs="Arial"/>
                <w:kern w:val="0"/>
                <w:sz w:val="24"/>
              </w:rPr>
              <w:t>30201</w:t>
            </w:r>
          </w:p>
        </w:tc>
        <w:tc>
          <w:tcPr>
            <w:tcW w:w="2693" w:type="dxa"/>
            <w:vAlign w:val="center"/>
          </w:tcPr>
          <w:p w14:paraId="1E50DCFF">
            <w:pPr>
              <w:widowControl/>
              <w:ind w:firstLine="480"/>
              <w:jc w:val="left"/>
              <w:rPr>
                <w:rFonts w:ascii="Arial" w:hAnsi="Arial" w:cs="Arial"/>
                <w:kern w:val="0"/>
                <w:sz w:val="24"/>
              </w:rPr>
            </w:pPr>
            <w:r>
              <w:rPr>
                <w:rFonts w:hint="eastAsia" w:ascii="Arial" w:hAnsi="Arial" w:cs="Arial"/>
                <w:kern w:val="0"/>
                <w:sz w:val="24"/>
              </w:rPr>
              <w:t>办公费</w:t>
            </w:r>
          </w:p>
        </w:tc>
        <w:tc>
          <w:tcPr>
            <w:tcW w:w="1543" w:type="dxa"/>
            <w:vAlign w:val="center"/>
          </w:tcPr>
          <w:p w14:paraId="3BDBDCC3">
            <w:pPr>
              <w:widowControl/>
              <w:jc w:val="left"/>
            </w:pPr>
          </w:p>
        </w:tc>
        <w:tc>
          <w:tcPr>
            <w:tcW w:w="1661" w:type="dxa"/>
            <w:vAlign w:val="center"/>
          </w:tcPr>
          <w:p w14:paraId="6EA3778E">
            <w:pPr>
              <w:widowControl/>
              <w:jc w:val="left"/>
            </w:pPr>
          </w:p>
        </w:tc>
        <w:tc>
          <w:tcPr>
            <w:tcW w:w="1905" w:type="dxa"/>
            <w:vAlign w:val="center"/>
          </w:tcPr>
          <w:p w14:paraId="327BCF0C">
            <w:pPr>
              <w:widowControl/>
              <w:jc w:val="left"/>
            </w:pPr>
          </w:p>
        </w:tc>
      </w:tr>
      <w:tr w14:paraId="0AC1E5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15E5ED13">
            <w:pPr>
              <w:widowControl/>
              <w:ind w:firstLine="480"/>
              <w:jc w:val="left"/>
              <w:rPr>
                <w:rFonts w:ascii="Arial" w:hAnsi="Arial" w:cs="Arial"/>
                <w:kern w:val="0"/>
                <w:sz w:val="24"/>
              </w:rPr>
            </w:pPr>
            <w:r>
              <w:rPr>
                <w:rFonts w:ascii="Arial" w:hAnsi="Arial" w:cs="Arial"/>
                <w:kern w:val="0"/>
                <w:sz w:val="24"/>
              </w:rPr>
              <w:t>30202</w:t>
            </w:r>
          </w:p>
        </w:tc>
        <w:tc>
          <w:tcPr>
            <w:tcW w:w="2693" w:type="dxa"/>
            <w:vAlign w:val="center"/>
          </w:tcPr>
          <w:p w14:paraId="5D2E13D8">
            <w:pPr>
              <w:widowControl/>
              <w:ind w:firstLine="480"/>
              <w:jc w:val="left"/>
              <w:rPr>
                <w:rFonts w:ascii="Arial" w:hAnsi="Arial" w:cs="Arial"/>
                <w:kern w:val="0"/>
                <w:sz w:val="24"/>
              </w:rPr>
            </w:pPr>
            <w:r>
              <w:rPr>
                <w:rFonts w:hint="eastAsia" w:ascii="Arial" w:hAnsi="Arial" w:cs="Arial"/>
                <w:kern w:val="0"/>
                <w:sz w:val="24"/>
              </w:rPr>
              <w:t>印刷费</w:t>
            </w:r>
          </w:p>
        </w:tc>
        <w:tc>
          <w:tcPr>
            <w:tcW w:w="1543" w:type="dxa"/>
            <w:vAlign w:val="center"/>
          </w:tcPr>
          <w:p w14:paraId="00B38DD7">
            <w:pPr>
              <w:widowControl/>
              <w:jc w:val="left"/>
            </w:pPr>
          </w:p>
        </w:tc>
        <w:tc>
          <w:tcPr>
            <w:tcW w:w="1661" w:type="dxa"/>
            <w:vAlign w:val="center"/>
          </w:tcPr>
          <w:p w14:paraId="38602388">
            <w:pPr>
              <w:widowControl/>
              <w:jc w:val="left"/>
            </w:pPr>
          </w:p>
        </w:tc>
        <w:tc>
          <w:tcPr>
            <w:tcW w:w="1905" w:type="dxa"/>
            <w:vAlign w:val="center"/>
          </w:tcPr>
          <w:p w14:paraId="65733CFB">
            <w:pPr>
              <w:widowControl/>
              <w:jc w:val="left"/>
            </w:pPr>
          </w:p>
        </w:tc>
      </w:tr>
      <w:tr w14:paraId="556A7A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424271A7">
            <w:pPr>
              <w:widowControl/>
              <w:ind w:firstLine="480"/>
              <w:jc w:val="left"/>
              <w:rPr>
                <w:rFonts w:ascii="Arial" w:hAnsi="Arial" w:cs="Arial"/>
                <w:kern w:val="0"/>
                <w:sz w:val="24"/>
              </w:rPr>
            </w:pPr>
            <w:r>
              <w:rPr>
                <w:rFonts w:ascii="Arial" w:hAnsi="Arial" w:cs="Arial"/>
                <w:kern w:val="0"/>
                <w:sz w:val="24"/>
              </w:rPr>
              <w:t>30206</w:t>
            </w:r>
          </w:p>
        </w:tc>
        <w:tc>
          <w:tcPr>
            <w:tcW w:w="2693" w:type="dxa"/>
            <w:vAlign w:val="center"/>
          </w:tcPr>
          <w:p w14:paraId="7569B36A">
            <w:pPr>
              <w:widowControl/>
              <w:ind w:firstLine="480"/>
              <w:jc w:val="left"/>
              <w:rPr>
                <w:rFonts w:ascii="Arial" w:hAnsi="Arial" w:cs="Arial"/>
                <w:kern w:val="0"/>
                <w:sz w:val="24"/>
              </w:rPr>
            </w:pPr>
            <w:r>
              <w:rPr>
                <w:rFonts w:hint="eastAsia" w:ascii="Arial" w:hAnsi="Arial" w:cs="Arial"/>
                <w:kern w:val="0"/>
                <w:sz w:val="24"/>
              </w:rPr>
              <w:t>电费</w:t>
            </w:r>
          </w:p>
        </w:tc>
        <w:tc>
          <w:tcPr>
            <w:tcW w:w="1543" w:type="dxa"/>
            <w:vAlign w:val="center"/>
          </w:tcPr>
          <w:p w14:paraId="373268A2">
            <w:pPr>
              <w:widowControl/>
              <w:jc w:val="left"/>
            </w:pPr>
          </w:p>
        </w:tc>
        <w:tc>
          <w:tcPr>
            <w:tcW w:w="1661" w:type="dxa"/>
            <w:vAlign w:val="center"/>
          </w:tcPr>
          <w:p w14:paraId="7C69B462">
            <w:pPr>
              <w:widowControl/>
              <w:jc w:val="left"/>
            </w:pPr>
          </w:p>
        </w:tc>
        <w:tc>
          <w:tcPr>
            <w:tcW w:w="1905" w:type="dxa"/>
            <w:vAlign w:val="center"/>
          </w:tcPr>
          <w:p w14:paraId="54820245">
            <w:pPr>
              <w:widowControl/>
              <w:jc w:val="left"/>
            </w:pPr>
          </w:p>
        </w:tc>
      </w:tr>
      <w:tr w14:paraId="7BD4BA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45C689BF">
            <w:pPr>
              <w:widowControl/>
              <w:ind w:firstLine="480"/>
              <w:jc w:val="left"/>
              <w:rPr>
                <w:rFonts w:ascii="Arial" w:hAnsi="Arial" w:cs="Arial"/>
                <w:kern w:val="0"/>
                <w:sz w:val="24"/>
              </w:rPr>
            </w:pPr>
            <w:r>
              <w:rPr>
                <w:rFonts w:ascii="Arial" w:hAnsi="Arial" w:cs="Arial"/>
                <w:kern w:val="0"/>
                <w:sz w:val="24"/>
              </w:rPr>
              <w:t>30207</w:t>
            </w:r>
          </w:p>
        </w:tc>
        <w:tc>
          <w:tcPr>
            <w:tcW w:w="2693" w:type="dxa"/>
            <w:vAlign w:val="center"/>
          </w:tcPr>
          <w:p w14:paraId="7C8B0A6C">
            <w:pPr>
              <w:widowControl/>
              <w:ind w:firstLine="480"/>
              <w:jc w:val="left"/>
              <w:rPr>
                <w:rFonts w:ascii="Arial" w:hAnsi="Arial" w:cs="Arial"/>
                <w:kern w:val="0"/>
                <w:sz w:val="24"/>
              </w:rPr>
            </w:pPr>
            <w:r>
              <w:rPr>
                <w:rFonts w:hint="eastAsia" w:ascii="Arial" w:hAnsi="Arial" w:cs="Arial"/>
                <w:kern w:val="0"/>
                <w:sz w:val="24"/>
              </w:rPr>
              <w:t>邮电费</w:t>
            </w:r>
          </w:p>
        </w:tc>
        <w:tc>
          <w:tcPr>
            <w:tcW w:w="1543" w:type="dxa"/>
            <w:vAlign w:val="center"/>
          </w:tcPr>
          <w:p w14:paraId="6233D230">
            <w:pPr>
              <w:widowControl/>
              <w:jc w:val="left"/>
            </w:pPr>
          </w:p>
        </w:tc>
        <w:tc>
          <w:tcPr>
            <w:tcW w:w="1661" w:type="dxa"/>
            <w:vAlign w:val="center"/>
          </w:tcPr>
          <w:p w14:paraId="1058D053">
            <w:pPr>
              <w:widowControl/>
              <w:jc w:val="left"/>
            </w:pPr>
          </w:p>
        </w:tc>
        <w:tc>
          <w:tcPr>
            <w:tcW w:w="1905" w:type="dxa"/>
            <w:vAlign w:val="center"/>
          </w:tcPr>
          <w:p w14:paraId="7ABF4C35">
            <w:pPr>
              <w:widowControl/>
              <w:jc w:val="left"/>
            </w:pPr>
          </w:p>
        </w:tc>
      </w:tr>
      <w:tr w14:paraId="52BB06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4F6FFD81">
            <w:pPr>
              <w:widowControl/>
              <w:ind w:firstLine="480"/>
              <w:jc w:val="left"/>
              <w:rPr>
                <w:rFonts w:ascii="Arial" w:hAnsi="Arial" w:cs="Arial"/>
                <w:kern w:val="0"/>
                <w:sz w:val="24"/>
              </w:rPr>
            </w:pPr>
            <w:r>
              <w:rPr>
                <w:rFonts w:ascii="Arial" w:hAnsi="Arial" w:cs="Arial"/>
                <w:kern w:val="0"/>
                <w:sz w:val="24"/>
              </w:rPr>
              <w:t>30209</w:t>
            </w:r>
          </w:p>
        </w:tc>
        <w:tc>
          <w:tcPr>
            <w:tcW w:w="2693" w:type="dxa"/>
            <w:vAlign w:val="center"/>
          </w:tcPr>
          <w:p w14:paraId="3A2DFEB8">
            <w:pPr>
              <w:widowControl/>
              <w:ind w:firstLine="480"/>
              <w:jc w:val="left"/>
              <w:rPr>
                <w:rFonts w:ascii="Arial" w:hAnsi="Arial" w:cs="Arial"/>
                <w:kern w:val="0"/>
                <w:sz w:val="24"/>
              </w:rPr>
            </w:pPr>
            <w:r>
              <w:rPr>
                <w:rFonts w:hint="eastAsia" w:ascii="Arial" w:hAnsi="Arial" w:cs="Arial"/>
                <w:kern w:val="0"/>
                <w:sz w:val="24"/>
              </w:rPr>
              <w:t>物业管理费</w:t>
            </w:r>
          </w:p>
        </w:tc>
        <w:tc>
          <w:tcPr>
            <w:tcW w:w="1543" w:type="dxa"/>
            <w:vAlign w:val="center"/>
          </w:tcPr>
          <w:p w14:paraId="1476975F">
            <w:pPr>
              <w:widowControl/>
              <w:jc w:val="left"/>
            </w:pPr>
          </w:p>
        </w:tc>
        <w:tc>
          <w:tcPr>
            <w:tcW w:w="1661" w:type="dxa"/>
            <w:vAlign w:val="center"/>
          </w:tcPr>
          <w:p w14:paraId="29E0AA84">
            <w:pPr>
              <w:widowControl/>
              <w:jc w:val="left"/>
            </w:pPr>
          </w:p>
        </w:tc>
        <w:tc>
          <w:tcPr>
            <w:tcW w:w="1905" w:type="dxa"/>
            <w:vAlign w:val="center"/>
          </w:tcPr>
          <w:p w14:paraId="6D32C7DB">
            <w:pPr>
              <w:widowControl/>
              <w:jc w:val="left"/>
            </w:pPr>
          </w:p>
        </w:tc>
      </w:tr>
      <w:tr w14:paraId="2A082E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5C89E955">
            <w:pPr>
              <w:widowControl/>
              <w:ind w:firstLine="480"/>
              <w:jc w:val="left"/>
              <w:rPr>
                <w:rFonts w:ascii="Arial" w:hAnsi="Arial" w:cs="Arial"/>
                <w:kern w:val="0"/>
                <w:sz w:val="24"/>
              </w:rPr>
            </w:pPr>
            <w:r>
              <w:rPr>
                <w:rFonts w:ascii="Arial" w:hAnsi="Arial" w:cs="Arial"/>
                <w:kern w:val="0"/>
                <w:sz w:val="24"/>
              </w:rPr>
              <w:t>30211</w:t>
            </w:r>
          </w:p>
        </w:tc>
        <w:tc>
          <w:tcPr>
            <w:tcW w:w="2693" w:type="dxa"/>
            <w:vAlign w:val="center"/>
          </w:tcPr>
          <w:p w14:paraId="355B91EC">
            <w:pPr>
              <w:widowControl/>
              <w:ind w:firstLine="480"/>
              <w:jc w:val="left"/>
              <w:rPr>
                <w:rFonts w:ascii="Arial" w:hAnsi="Arial" w:cs="Arial"/>
                <w:kern w:val="0"/>
                <w:sz w:val="24"/>
              </w:rPr>
            </w:pPr>
            <w:r>
              <w:rPr>
                <w:rFonts w:hint="eastAsia" w:ascii="Arial" w:hAnsi="Arial" w:cs="Arial"/>
                <w:kern w:val="0"/>
                <w:sz w:val="24"/>
              </w:rPr>
              <w:t>差旅费</w:t>
            </w:r>
          </w:p>
        </w:tc>
        <w:tc>
          <w:tcPr>
            <w:tcW w:w="1543" w:type="dxa"/>
            <w:vAlign w:val="center"/>
          </w:tcPr>
          <w:p w14:paraId="146CE20C">
            <w:pPr>
              <w:widowControl/>
              <w:jc w:val="left"/>
            </w:pPr>
          </w:p>
        </w:tc>
        <w:tc>
          <w:tcPr>
            <w:tcW w:w="1661" w:type="dxa"/>
            <w:vAlign w:val="center"/>
          </w:tcPr>
          <w:p w14:paraId="7681D13E">
            <w:pPr>
              <w:widowControl/>
              <w:jc w:val="left"/>
            </w:pPr>
          </w:p>
        </w:tc>
        <w:tc>
          <w:tcPr>
            <w:tcW w:w="1905" w:type="dxa"/>
            <w:vAlign w:val="center"/>
          </w:tcPr>
          <w:p w14:paraId="7BCFE584">
            <w:pPr>
              <w:widowControl/>
              <w:jc w:val="left"/>
            </w:pPr>
          </w:p>
        </w:tc>
      </w:tr>
      <w:tr w14:paraId="30BAF2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1EC7D79D">
            <w:pPr>
              <w:widowControl/>
              <w:ind w:firstLine="480"/>
              <w:jc w:val="left"/>
              <w:rPr>
                <w:rFonts w:ascii="Arial" w:hAnsi="Arial" w:cs="Arial"/>
                <w:kern w:val="0"/>
                <w:sz w:val="24"/>
              </w:rPr>
            </w:pPr>
            <w:r>
              <w:rPr>
                <w:rFonts w:ascii="Arial" w:hAnsi="Arial" w:cs="Arial"/>
                <w:kern w:val="0"/>
                <w:sz w:val="24"/>
              </w:rPr>
              <w:t>30215</w:t>
            </w:r>
          </w:p>
        </w:tc>
        <w:tc>
          <w:tcPr>
            <w:tcW w:w="2693" w:type="dxa"/>
            <w:vAlign w:val="center"/>
          </w:tcPr>
          <w:p w14:paraId="30547DFD">
            <w:pPr>
              <w:widowControl/>
              <w:ind w:firstLine="480"/>
              <w:jc w:val="left"/>
              <w:rPr>
                <w:rFonts w:ascii="Arial" w:hAnsi="Arial" w:cs="Arial"/>
                <w:kern w:val="0"/>
                <w:sz w:val="24"/>
              </w:rPr>
            </w:pPr>
            <w:r>
              <w:rPr>
                <w:rFonts w:hint="eastAsia" w:ascii="Arial" w:hAnsi="Arial" w:cs="Arial"/>
                <w:kern w:val="0"/>
                <w:sz w:val="24"/>
              </w:rPr>
              <w:t>会议费</w:t>
            </w:r>
          </w:p>
        </w:tc>
        <w:tc>
          <w:tcPr>
            <w:tcW w:w="1543" w:type="dxa"/>
            <w:vAlign w:val="center"/>
          </w:tcPr>
          <w:p w14:paraId="40DEE602">
            <w:pPr>
              <w:widowControl/>
              <w:jc w:val="left"/>
            </w:pPr>
          </w:p>
        </w:tc>
        <w:tc>
          <w:tcPr>
            <w:tcW w:w="1661" w:type="dxa"/>
            <w:vAlign w:val="center"/>
          </w:tcPr>
          <w:p w14:paraId="66835C9E">
            <w:pPr>
              <w:widowControl/>
              <w:jc w:val="left"/>
            </w:pPr>
          </w:p>
        </w:tc>
        <w:tc>
          <w:tcPr>
            <w:tcW w:w="1905" w:type="dxa"/>
            <w:vAlign w:val="center"/>
          </w:tcPr>
          <w:p w14:paraId="7931B4E9">
            <w:pPr>
              <w:widowControl/>
              <w:jc w:val="left"/>
            </w:pPr>
          </w:p>
        </w:tc>
      </w:tr>
      <w:tr w14:paraId="641688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0ADBFDEF">
            <w:pPr>
              <w:widowControl/>
              <w:ind w:firstLine="480"/>
              <w:jc w:val="left"/>
              <w:rPr>
                <w:rFonts w:ascii="Arial" w:hAnsi="Arial" w:cs="Arial"/>
                <w:kern w:val="0"/>
                <w:sz w:val="24"/>
              </w:rPr>
            </w:pPr>
            <w:r>
              <w:rPr>
                <w:rFonts w:ascii="Arial" w:hAnsi="Arial" w:cs="Arial"/>
                <w:kern w:val="0"/>
                <w:sz w:val="24"/>
              </w:rPr>
              <w:t>30216</w:t>
            </w:r>
          </w:p>
        </w:tc>
        <w:tc>
          <w:tcPr>
            <w:tcW w:w="2693" w:type="dxa"/>
            <w:vAlign w:val="center"/>
          </w:tcPr>
          <w:p w14:paraId="51EADD88">
            <w:pPr>
              <w:widowControl/>
              <w:ind w:firstLine="480"/>
              <w:jc w:val="left"/>
              <w:rPr>
                <w:rFonts w:ascii="Arial" w:hAnsi="Arial" w:cs="Arial"/>
                <w:kern w:val="0"/>
                <w:sz w:val="24"/>
              </w:rPr>
            </w:pPr>
            <w:r>
              <w:rPr>
                <w:rFonts w:hint="eastAsia" w:ascii="Arial" w:hAnsi="Arial" w:cs="Arial"/>
                <w:kern w:val="0"/>
                <w:sz w:val="24"/>
              </w:rPr>
              <w:t>培训费</w:t>
            </w:r>
          </w:p>
        </w:tc>
        <w:tc>
          <w:tcPr>
            <w:tcW w:w="1543" w:type="dxa"/>
            <w:vAlign w:val="center"/>
          </w:tcPr>
          <w:p w14:paraId="4292A2CF">
            <w:pPr>
              <w:widowControl/>
              <w:jc w:val="left"/>
            </w:pPr>
          </w:p>
        </w:tc>
        <w:tc>
          <w:tcPr>
            <w:tcW w:w="1661" w:type="dxa"/>
            <w:vAlign w:val="center"/>
          </w:tcPr>
          <w:p w14:paraId="7C3917FC">
            <w:pPr>
              <w:widowControl/>
              <w:jc w:val="left"/>
            </w:pPr>
          </w:p>
        </w:tc>
        <w:tc>
          <w:tcPr>
            <w:tcW w:w="1905" w:type="dxa"/>
            <w:vAlign w:val="center"/>
          </w:tcPr>
          <w:p w14:paraId="1933BA7D">
            <w:pPr>
              <w:widowControl/>
              <w:jc w:val="left"/>
            </w:pPr>
          </w:p>
        </w:tc>
      </w:tr>
      <w:tr w14:paraId="60F865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315008BD">
            <w:pPr>
              <w:widowControl/>
              <w:ind w:firstLine="480"/>
              <w:jc w:val="left"/>
              <w:rPr>
                <w:rFonts w:ascii="Arial" w:hAnsi="Arial" w:cs="Arial"/>
                <w:kern w:val="0"/>
                <w:sz w:val="24"/>
              </w:rPr>
            </w:pPr>
            <w:r>
              <w:rPr>
                <w:rFonts w:ascii="Arial" w:hAnsi="Arial" w:cs="Arial"/>
                <w:kern w:val="0"/>
                <w:sz w:val="24"/>
              </w:rPr>
              <w:t>30217</w:t>
            </w:r>
          </w:p>
        </w:tc>
        <w:tc>
          <w:tcPr>
            <w:tcW w:w="2693" w:type="dxa"/>
            <w:vAlign w:val="center"/>
          </w:tcPr>
          <w:p w14:paraId="319FC20F">
            <w:pPr>
              <w:widowControl/>
              <w:ind w:firstLine="480"/>
              <w:jc w:val="left"/>
              <w:rPr>
                <w:rFonts w:ascii="Arial" w:hAnsi="Arial" w:cs="Arial"/>
                <w:kern w:val="0"/>
                <w:sz w:val="24"/>
              </w:rPr>
            </w:pPr>
            <w:r>
              <w:rPr>
                <w:rFonts w:hint="eastAsia" w:ascii="Arial" w:hAnsi="Arial" w:cs="Arial"/>
                <w:kern w:val="0"/>
                <w:sz w:val="24"/>
              </w:rPr>
              <w:t>公务接待费</w:t>
            </w:r>
          </w:p>
        </w:tc>
        <w:tc>
          <w:tcPr>
            <w:tcW w:w="1543" w:type="dxa"/>
            <w:vAlign w:val="center"/>
          </w:tcPr>
          <w:p w14:paraId="2B422CEE">
            <w:pPr>
              <w:widowControl/>
              <w:jc w:val="left"/>
            </w:pPr>
          </w:p>
        </w:tc>
        <w:tc>
          <w:tcPr>
            <w:tcW w:w="1661" w:type="dxa"/>
            <w:vAlign w:val="center"/>
          </w:tcPr>
          <w:p w14:paraId="1D4AF070">
            <w:pPr>
              <w:widowControl/>
              <w:jc w:val="left"/>
            </w:pPr>
          </w:p>
        </w:tc>
        <w:tc>
          <w:tcPr>
            <w:tcW w:w="1905" w:type="dxa"/>
            <w:vAlign w:val="center"/>
          </w:tcPr>
          <w:p w14:paraId="358F3AF5">
            <w:pPr>
              <w:widowControl/>
              <w:jc w:val="left"/>
            </w:pPr>
          </w:p>
        </w:tc>
      </w:tr>
      <w:tr w14:paraId="4C5ADA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278FC9E2">
            <w:pPr>
              <w:widowControl/>
              <w:ind w:firstLine="480"/>
              <w:jc w:val="left"/>
              <w:rPr>
                <w:rFonts w:ascii="Arial" w:hAnsi="Arial" w:cs="Arial"/>
                <w:kern w:val="0"/>
                <w:sz w:val="24"/>
              </w:rPr>
            </w:pPr>
            <w:r>
              <w:rPr>
                <w:rFonts w:ascii="Arial" w:hAnsi="Arial" w:cs="Arial"/>
                <w:kern w:val="0"/>
                <w:sz w:val="24"/>
              </w:rPr>
              <w:t>30228</w:t>
            </w:r>
          </w:p>
        </w:tc>
        <w:tc>
          <w:tcPr>
            <w:tcW w:w="2693" w:type="dxa"/>
            <w:vAlign w:val="center"/>
          </w:tcPr>
          <w:p w14:paraId="0E4CDE2C">
            <w:pPr>
              <w:widowControl/>
              <w:ind w:firstLine="480"/>
              <w:jc w:val="left"/>
              <w:rPr>
                <w:rFonts w:ascii="Arial" w:hAnsi="Arial" w:cs="Arial"/>
                <w:kern w:val="0"/>
                <w:sz w:val="24"/>
              </w:rPr>
            </w:pPr>
            <w:r>
              <w:rPr>
                <w:rFonts w:hint="eastAsia" w:ascii="Arial" w:hAnsi="Arial" w:cs="Arial"/>
                <w:kern w:val="0"/>
                <w:sz w:val="24"/>
              </w:rPr>
              <w:t>工会经费</w:t>
            </w:r>
          </w:p>
        </w:tc>
        <w:tc>
          <w:tcPr>
            <w:tcW w:w="1543" w:type="dxa"/>
            <w:vAlign w:val="center"/>
          </w:tcPr>
          <w:p w14:paraId="27538616">
            <w:pPr>
              <w:widowControl/>
              <w:jc w:val="left"/>
            </w:pPr>
            <w:r>
              <w:t>95533</w:t>
            </w:r>
          </w:p>
        </w:tc>
        <w:tc>
          <w:tcPr>
            <w:tcW w:w="1661" w:type="dxa"/>
            <w:vAlign w:val="center"/>
          </w:tcPr>
          <w:p w14:paraId="594B36AB">
            <w:pPr>
              <w:widowControl/>
              <w:jc w:val="left"/>
            </w:pPr>
          </w:p>
        </w:tc>
        <w:tc>
          <w:tcPr>
            <w:tcW w:w="1905" w:type="dxa"/>
            <w:vAlign w:val="center"/>
          </w:tcPr>
          <w:p w14:paraId="357281EA">
            <w:pPr>
              <w:widowControl/>
              <w:jc w:val="left"/>
            </w:pPr>
            <w:r>
              <w:t>95533</w:t>
            </w:r>
          </w:p>
        </w:tc>
      </w:tr>
      <w:tr w14:paraId="5BFBEC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16CDB481">
            <w:pPr>
              <w:widowControl/>
              <w:ind w:firstLine="480"/>
              <w:jc w:val="left"/>
              <w:rPr>
                <w:rFonts w:ascii="Arial" w:hAnsi="Arial" w:cs="Arial"/>
                <w:kern w:val="0"/>
                <w:sz w:val="24"/>
              </w:rPr>
            </w:pPr>
            <w:r>
              <w:rPr>
                <w:rFonts w:ascii="Arial" w:hAnsi="Arial" w:cs="Arial"/>
                <w:kern w:val="0"/>
                <w:sz w:val="24"/>
              </w:rPr>
              <w:t>30229</w:t>
            </w:r>
          </w:p>
        </w:tc>
        <w:tc>
          <w:tcPr>
            <w:tcW w:w="2693" w:type="dxa"/>
            <w:vAlign w:val="center"/>
          </w:tcPr>
          <w:p w14:paraId="0E6227A2">
            <w:pPr>
              <w:widowControl/>
              <w:ind w:firstLine="480"/>
              <w:jc w:val="left"/>
              <w:rPr>
                <w:rFonts w:ascii="Arial" w:hAnsi="Arial" w:cs="Arial"/>
                <w:kern w:val="0"/>
                <w:sz w:val="24"/>
              </w:rPr>
            </w:pPr>
            <w:r>
              <w:rPr>
                <w:rFonts w:hint="eastAsia" w:ascii="Arial" w:hAnsi="Arial" w:cs="Arial"/>
                <w:kern w:val="0"/>
                <w:sz w:val="24"/>
              </w:rPr>
              <w:t>福利费</w:t>
            </w:r>
          </w:p>
        </w:tc>
        <w:tc>
          <w:tcPr>
            <w:tcW w:w="1543" w:type="dxa"/>
            <w:vAlign w:val="center"/>
          </w:tcPr>
          <w:p w14:paraId="38D70D3A">
            <w:pPr>
              <w:widowControl/>
              <w:ind w:firstLine="210" w:firstLineChars="100"/>
              <w:jc w:val="left"/>
            </w:pPr>
            <w:r>
              <w:t>0</w:t>
            </w:r>
          </w:p>
        </w:tc>
        <w:tc>
          <w:tcPr>
            <w:tcW w:w="1661" w:type="dxa"/>
            <w:vAlign w:val="center"/>
          </w:tcPr>
          <w:p w14:paraId="07FE5F90">
            <w:pPr>
              <w:widowControl/>
              <w:jc w:val="left"/>
            </w:pPr>
          </w:p>
        </w:tc>
        <w:tc>
          <w:tcPr>
            <w:tcW w:w="1905" w:type="dxa"/>
            <w:vAlign w:val="center"/>
          </w:tcPr>
          <w:p w14:paraId="27D2C1FE">
            <w:pPr>
              <w:widowControl/>
              <w:ind w:firstLine="210" w:firstLineChars="100"/>
              <w:jc w:val="left"/>
            </w:pPr>
            <w:r>
              <w:t>0</w:t>
            </w:r>
          </w:p>
        </w:tc>
      </w:tr>
      <w:tr w14:paraId="1734B5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5D09BEC6">
            <w:pPr>
              <w:widowControl/>
              <w:ind w:firstLine="480"/>
              <w:jc w:val="left"/>
              <w:rPr>
                <w:rFonts w:ascii="Arial" w:hAnsi="Arial" w:cs="Arial"/>
                <w:kern w:val="0"/>
                <w:sz w:val="24"/>
              </w:rPr>
            </w:pPr>
            <w:r>
              <w:rPr>
                <w:rFonts w:ascii="Arial" w:hAnsi="Arial" w:cs="Arial"/>
                <w:kern w:val="0"/>
                <w:sz w:val="24"/>
              </w:rPr>
              <w:t>30231</w:t>
            </w:r>
          </w:p>
        </w:tc>
        <w:tc>
          <w:tcPr>
            <w:tcW w:w="2693" w:type="dxa"/>
            <w:vAlign w:val="center"/>
          </w:tcPr>
          <w:p w14:paraId="374CB4ED">
            <w:pPr>
              <w:widowControl/>
              <w:ind w:firstLine="480"/>
              <w:jc w:val="left"/>
              <w:rPr>
                <w:rFonts w:ascii="Arial" w:hAnsi="Arial" w:cs="Arial"/>
                <w:kern w:val="0"/>
                <w:sz w:val="24"/>
              </w:rPr>
            </w:pPr>
            <w:r>
              <w:rPr>
                <w:rFonts w:hint="eastAsia" w:ascii="Arial" w:hAnsi="Arial" w:cs="Arial"/>
                <w:kern w:val="0"/>
                <w:sz w:val="24"/>
              </w:rPr>
              <w:t>公务用车运行维护费</w:t>
            </w:r>
          </w:p>
        </w:tc>
        <w:tc>
          <w:tcPr>
            <w:tcW w:w="1543" w:type="dxa"/>
            <w:vAlign w:val="center"/>
          </w:tcPr>
          <w:p w14:paraId="7BD40A2E">
            <w:pPr>
              <w:widowControl/>
              <w:jc w:val="left"/>
            </w:pPr>
          </w:p>
        </w:tc>
        <w:tc>
          <w:tcPr>
            <w:tcW w:w="1661" w:type="dxa"/>
            <w:vAlign w:val="center"/>
          </w:tcPr>
          <w:p w14:paraId="5F7D9CF3">
            <w:pPr>
              <w:widowControl/>
              <w:jc w:val="left"/>
            </w:pPr>
          </w:p>
        </w:tc>
        <w:tc>
          <w:tcPr>
            <w:tcW w:w="1905" w:type="dxa"/>
            <w:vAlign w:val="center"/>
          </w:tcPr>
          <w:p w14:paraId="1A26718F">
            <w:pPr>
              <w:widowControl/>
              <w:jc w:val="left"/>
            </w:pPr>
          </w:p>
        </w:tc>
      </w:tr>
      <w:tr w14:paraId="53FA38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22B14F40">
            <w:pPr>
              <w:widowControl/>
              <w:ind w:firstLine="480"/>
              <w:jc w:val="left"/>
              <w:rPr>
                <w:rFonts w:ascii="Arial" w:hAnsi="Arial" w:cs="Arial"/>
                <w:kern w:val="0"/>
                <w:sz w:val="24"/>
              </w:rPr>
            </w:pPr>
            <w:r>
              <w:rPr>
                <w:rFonts w:ascii="Arial" w:hAnsi="Arial" w:cs="Arial"/>
                <w:kern w:val="0"/>
                <w:sz w:val="24"/>
              </w:rPr>
              <w:t>30239</w:t>
            </w:r>
          </w:p>
        </w:tc>
        <w:tc>
          <w:tcPr>
            <w:tcW w:w="2693" w:type="dxa"/>
            <w:vAlign w:val="center"/>
          </w:tcPr>
          <w:p w14:paraId="67D96874">
            <w:pPr>
              <w:widowControl/>
              <w:ind w:firstLine="480"/>
              <w:jc w:val="left"/>
              <w:rPr>
                <w:rFonts w:ascii="Arial" w:hAnsi="Arial" w:cs="Arial"/>
                <w:kern w:val="0"/>
                <w:sz w:val="24"/>
              </w:rPr>
            </w:pPr>
            <w:r>
              <w:rPr>
                <w:rFonts w:hint="eastAsia" w:ascii="Arial" w:hAnsi="Arial" w:cs="Arial"/>
                <w:kern w:val="0"/>
                <w:sz w:val="24"/>
              </w:rPr>
              <w:t>其他交通费</w:t>
            </w:r>
          </w:p>
        </w:tc>
        <w:tc>
          <w:tcPr>
            <w:tcW w:w="1543" w:type="dxa"/>
            <w:vAlign w:val="center"/>
          </w:tcPr>
          <w:p w14:paraId="39924F4C">
            <w:pPr>
              <w:widowControl/>
              <w:jc w:val="left"/>
            </w:pPr>
            <w:r>
              <w:t>0</w:t>
            </w:r>
          </w:p>
        </w:tc>
        <w:tc>
          <w:tcPr>
            <w:tcW w:w="1661" w:type="dxa"/>
            <w:vAlign w:val="center"/>
          </w:tcPr>
          <w:p w14:paraId="281B7445">
            <w:pPr>
              <w:widowControl/>
              <w:jc w:val="left"/>
            </w:pPr>
          </w:p>
        </w:tc>
        <w:tc>
          <w:tcPr>
            <w:tcW w:w="1905" w:type="dxa"/>
            <w:vAlign w:val="center"/>
          </w:tcPr>
          <w:p w14:paraId="6A06BDCF">
            <w:pPr>
              <w:widowControl/>
              <w:jc w:val="left"/>
            </w:pPr>
            <w:r>
              <w:t>0</w:t>
            </w:r>
          </w:p>
        </w:tc>
      </w:tr>
      <w:tr w14:paraId="000B9B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473C71B7">
            <w:pPr>
              <w:widowControl/>
              <w:ind w:firstLine="480"/>
              <w:jc w:val="left"/>
              <w:rPr>
                <w:rFonts w:ascii="Arial" w:hAnsi="Arial" w:cs="Arial"/>
                <w:kern w:val="0"/>
                <w:sz w:val="24"/>
              </w:rPr>
            </w:pPr>
            <w:r>
              <w:rPr>
                <w:rFonts w:ascii="Arial" w:hAnsi="Arial" w:cs="Arial"/>
                <w:kern w:val="0"/>
                <w:sz w:val="24"/>
              </w:rPr>
              <w:t>30299</w:t>
            </w:r>
          </w:p>
        </w:tc>
        <w:tc>
          <w:tcPr>
            <w:tcW w:w="2693" w:type="dxa"/>
            <w:vAlign w:val="center"/>
          </w:tcPr>
          <w:p w14:paraId="5FA97B42">
            <w:pPr>
              <w:widowControl/>
              <w:ind w:firstLine="480"/>
              <w:jc w:val="left"/>
              <w:rPr>
                <w:rFonts w:ascii="Arial" w:hAnsi="Arial" w:cs="Arial"/>
                <w:kern w:val="0"/>
                <w:sz w:val="24"/>
              </w:rPr>
            </w:pPr>
            <w:r>
              <w:rPr>
                <w:rFonts w:hint="eastAsia" w:ascii="Arial" w:hAnsi="Arial" w:cs="Arial"/>
                <w:kern w:val="0"/>
                <w:sz w:val="24"/>
              </w:rPr>
              <w:t>其他商品和服务支出</w:t>
            </w:r>
          </w:p>
        </w:tc>
        <w:tc>
          <w:tcPr>
            <w:tcW w:w="1543" w:type="dxa"/>
            <w:vAlign w:val="center"/>
          </w:tcPr>
          <w:p w14:paraId="64D01465">
            <w:pPr>
              <w:widowControl/>
              <w:jc w:val="left"/>
            </w:pPr>
          </w:p>
        </w:tc>
        <w:tc>
          <w:tcPr>
            <w:tcW w:w="1661" w:type="dxa"/>
            <w:vAlign w:val="center"/>
          </w:tcPr>
          <w:p w14:paraId="0ED1959A">
            <w:pPr>
              <w:widowControl/>
              <w:jc w:val="left"/>
            </w:pPr>
          </w:p>
        </w:tc>
        <w:tc>
          <w:tcPr>
            <w:tcW w:w="1905" w:type="dxa"/>
            <w:vAlign w:val="center"/>
          </w:tcPr>
          <w:p w14:paraId="19802DEB">
            <w:pPr>
              <w:widowControl/>
              <w:jc w:val="left"/>
            </w:pPr>
          </w:p>
        </w:tc>
      </w:tr>
      <w:tr w14:paraId="6E705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5982A264">
            <w:pPr>
              <w:widowControl/>
              <w:ind w:firstLine="480"/>
              <w:jc w:val="left"/>
              <w:rPr>
                <w:rFonts w:ascii="Arial" w:hAnsi="Arial" w:cs="Arial"/>
                <w:kern w:val="0"/>
                <w:sz w:val="24"/>
              </w:rPr>
            </w:pPr>
            <w:r>
              <w:rPr>
                <w:rFonts w:ascii="Arial" w:hAnsi="Arial" w:cs="Arial"/>
                <w:kern w:val="0"/>
                <w:sz w:val="24"/>
              </w:rPr>
              <w:t>303</w:t>
            </w:r>
          </w:p>
        </w:tc>
        <w:tc>
          <w:tcPr>
            <w:tcW w:w="2693" w:type="dxa"/>
            <w:vAlign w:val="center"/>
          </w:tcPr>
          <w:p w14:paraId="5AF26DBD">
            <w:pPr>
              <w:widowControl/>
              <w:ind w:firstLine="480"/>
              <w:jc w:val="left"/>
              <w:rPr>
                <w:rFonts w:ascii="Arial" w:hAnsi="Arial" w:cs="Arial"/>
                <w:kern w:val="0"/>
                <w:sz w:val="24"/>
              </w:rPr>
            </w:pPr>
            <w:r>
              <w:rPr>
                <w:rFonts w:hint="eastAsia" w:ascii="Arial" w:hAnsi="Arial" w:cs="Arial"/>
                <w:kern w:val="0"/>
                <w:sz w:val="24"/>
              </w:rPr>
              <w:t>对个人和家庭补助</w:t>
            </w:r>
          </w:p>
        </w:tc>
        <w:tc>
          <w:tcPr>
            <w:tcW w:w="1543" w:type="dxa"/>
            <w:vAlign w:val="center"/>
          </w:tcPr>
          <w:p w14:paraId="251999E5">
            <w:pPr>
              <w:widowControl/>
              <w:jc w:val="left"/>
            </w:pPr>
          </w:p>
        </w:tc>
        <w:tc>
          <w:tcPr>
            <w:tcW w:w="1661" w:type="dxa"/>
            <w:vAlign w:val="center"/>
          </w:tcPr>
          <w:p w14:paraId="4EF1FA6C">
            <w:pPr>
              <w:widowControl/>
              <w:jc w:val="left"/>
            </w:pPr>
          </w:p>
        </w:tc>
        <w:tc>
          <w:tcPr>
            <w:tcW w:w="1905" w:type="dxa"/>
            <w:vAlign w:val="center"/>
          </w:tcPr>
          <w:p w14:paraId="4FAA687F">
            <w:pPr>
              <w:widowControl/>
              <w:jc w:val="left"/>
            </w:pPr>
          </w:p>
        </w:tc>
      </w:tr>
      <w:tr w14:paraId="0ACF23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3F5E964B">
            <w:pPr>
              <w:widowControl/>
              <w:ind w:firstLine="480"/>
              <w:jc w:val="center"/>
              <w:rPr>
                <w:rFonts w:ascii="Arial" w:hAnsi="Arial" w:cs="Arial"/>
                <w:kern w:val="0"/>
                <w:sz w:val="24"/>
              </w:rPr>
            </w:pPr>
            <w:r>
              <w:rPr>
                <w:rFonts w:ascii="Arial" w:hAnsi="Arial" w:cs="Arial"/>
                <w:kern w:val="0"/>
                <w:sz w:val="24"/>
              </w:rPr>
              <w:t>30399</w:t>
            </w:r>
          </w:p>
        </w:tc>
        <w:tc>
          <w:tcPr>
            <w:tcW w:w="2693" w:type="dxa"/>
            <w:vAlign w:val="center"/>
          </w:tcPr>
          <w:p w14:paraId="6D8B77C8">
            <w:pPr>
              <w:widowControl/>
              <w:ind w:firstLine="480"/>
              <w:jc w:val="center"/>
              <w:rPr>
                <w:rFonts w:ascii="Arial" w:hAnsi="Arial" w:cs="Arial"/>
                <w:kern w:val="0"/>
                <w:sz w:val="24"/>
              </w:rPr>
            </w:pPr>
            <w:r>
              <w:rPr>
                <w:rFonts w:hint="eastAsia" w:ascii="Arial" w:hAnsi="Arial" w:cs="Arial"/>
                <w:kern w:val="0"/>
                <w:sz w:val="24"/>
              </w:rPr>
              <w:t>其他对个人和家庭的补助</w:t>
            </w:r>
          </w:p>
        </w:tc>
        <w:tc>
          <w:tcPr>
            <w:tcW w:w="1543" w:type="dxa"/>
            <w:vAlign w:val="center"/>
          </w:tcPr>
          <w:p w14:paraId="1673F9A3">
            <w:pPr>
              <w:widowControl/>
              <w:ind w:firstLine="210" w:firstLineChars="100"/>
              <w:jc w:val="left"/>
            </w:pPr>
          </w:p>
        </w:tc>
        <w:tc>
          <w:tcPr>
            <w:tcW w:w="1661" w:type="dxa"/>
            <w:vAlign w:val="center"/>
          </w:tcPr>
          <w:p w14:paraId="0986594D">
            <w:pPr>
              <w:widowControl/>
              <w:jc w:val="left"/>
            </w:pPr>
          </w:p>
        </w:tc>
        <w:tc>
          <w:tcPr>
            <w:tcW w:w="1905" w:type="dxa"/>
            <w:vAlign w:val="center"/>
          </w:tcPr>
          <w:p w14:paraId="14DACA2B">
            <w:pPr>
              <w:widowControl/>
              <w:ind w:firstLine="210" w:firstLineChars="100"/>
              <w:jc w:val="left"/>
            </w:pPr>
          </w:p>
        </w:tc>
      </w:tr>
    </w:tbl>
    <w:p w14:paraId="572BC37A">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表七</w:t>
      </w:r>
      <w:r>
        <w:rPr>
          <w:rFonts w:ascii="微软雅黑" w:hAnsi="微软雅黑" w:eastAsia="微软雅黑" w:cs="微软雅黑"/>
          <w:color w:val="333333"/>
          <w:kern w:val="0"/>
          <w:sz w:val="24"/>
          <w:shd w:val="clear" w:color="auto" w:fill="FFFFFF"/>
        </w:rPr>
        <w:t xml:space="preserve"> </w:t>
      </w:r>
      <w:r>
        <w:rPr>
          <w:rFonts w:hint="eastAsia" w:ascii="微软雅黑" w:hAnsi="微软雅黑" w:eastAsia="微软雅黑" w:cs="微软雅黑"/>
          <w:color w:val="333333"/>
          <w:kern w:val="0"/>
          <w:sz w:val="24"/>
          <w:shd w:val="clear" w:color="auto" w:fill="FFFFFF"/>
        </w:rPr>
        <w:t>黄石港城管局</w:t>
      </w:r>
      <w:r>
        <w:rPr>
          <w:rFonts w:ascii="微软雅黑" w:hAnsi="微软雅黑" w:eastAsia="微软雅黑" w:cs="微软雅黑"/>
          <w:color w:val="333333"/>
          <w:kern w:val="0"/>
          <w:sz w:val="24"/>
          <w:shd w:val="clear" w:color="auto" w:fill="FFFFFF"/>
        </w:rPr>
        <w:t>2018</w:t>
      </w:r>
      <w:r>
        <w:rPr>
          <w:rFonts w:hint="eastAsia" w:ascii="微软雅黑" w:hAnsi="微软雅黑" w:eastAsia="微软雅黑" w:cs="微软雅黑"/>
          <w:color w:val="333333"/>
          <w:kern w:val="0"/>
          <w:sz w:val="24"/>
          <w:shd w:val="clear" w:color="auto" w:fill="FFFFFF"/>
        </w:rPr>
        <w:t>年财政拨款“三公”经费支出表</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5DB838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F008EDE">
            <w:pPr>
              <w:widowControl/>
              <w:jc w:val="left"/>
            </w:pPr>
            <w:r>
              <w:rPr>
                <w:rFonts w:hint="eastAsia" w:ascii="宋体" w:hAnsi="宋体" w:cs="宋体"/>
                <w:kern w:val="0"/>
                <w:sz w:val="24"/>
              </w:rPr>
              <w:t>　　</w:t>
            </w:r>
          </w:p>
        </w:tc>
        <w:tc>
          <w:tcPr>
            <w:tcW w:w="3675" w:type="dxa"/>
            <w:vAlign w:val="center"/>
          </w:tcPr>
          <w:p w14:paraId="63A04BA7">
            <w:pPr>
              <w:widowControl/>
              <w:jc w:val="left"/>
            </w:pPr>
            <w:r>
              <w:rPr>
                <w:rFonts w:hint="eastAsia" w:ascii="宋体" w:hAnsi="宋体" w:cs="宋体"/>
                <w:kern w:val="0"/>
                <w:sz w:val="24"/>
              </w:rPr>
              <w:t>　　单位：元</w:t>
            </w:r>
          </w:p>
        </w:tc>
      </w:tr>
      <w:tr w14:paraId="1A7B39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1B87A33D">
            <w:pPr>
              <w:widowControl/>
              <w:jc w:val="left"/>
            </w:pPr>
            <w:r>
              <w:rPr>
                <w:rFonts w:hint="eastAsia" w:ascii="宋体" w:hAnsi="宋体" w:cs="宋体"/>
                <w:kern w:val="0"/>
                <w:sz w:val="24"/>
              </w:rPr>
              <w:t>　　项目</w:t>
            </w:r>
          </w:p>
        </w:tc>
        <w:tc>
          <w:tcPr>
            <w:tcW w:w="3675" w:type="dxa"/>
            <w:vAlign w:val="center"/>
          </w:tcPr>
          <w:p w14:paraId="220B7D85">
            <w:pPr>
              <w:widowControl/>
              <w:jc w:val="left"/>
            </w:pPr>
            <w:r>
              <w:rPr>
                <w:rFonts w:hint="eastAsia" w:ascii="宋体" w:hAnsi="宋体" w:cs="宋体"/>
                <w:kern w:val="0"/>
                <w:sz w:val="24"/>
              </w:rPr>
              <w:t>　　预算数</w:t>
            </w:r>
          </w:p>
        </w:tc>
      </w:tr>
      <w:tr w14:paraId="17C465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4947E21D">
            <w:pPr>
              <w:widowControl/>
              <w:jc w:val="left"/>
            </w:pPr>
            <w:r>
              <w:rPr>
                <w:rFonts w:hint="eastAsia" w:ascii="宋体" w:hAnsi="宋体" w:cs="宋体"/>
                <w:kern w:val="0"/>
                <w:sz w:val="24"/>
              </w:rPr>
              <w:t>　　合计</w:t>
            </w:r>
          </w:p>
        </w:tc>
        <w:tc>
          <w:tcPr>
            <w:tcW w:w="3675" w:type="dxa"/>
            <w:vAlign w:val="center"/>
          </w:tcPr>
          <w:p w14:paraId="562469ED">
            <w:pPr>
              <w:widowControl/>
              <w:jc w:val="left"/>
            </w:pPr>
            <w:r>
              <w:rPr>
                <w:rFonts w:hint="eastAsia" w:ascii="宋体" w:hAnsi="宋体" w:cs="宋体"/>
                <w:kern w:val="0"/>
                <w:sz w:val="24"/>
              </w:rPr>
              <w:t>　　</w:t>
            </w:r>
            <w:r>
              <w:rPr>
                <w:rFonts w:ascii="宋体" w:hAnsi="宋体" w:cs="宋体"/>
                <w:kern w:val="0"/>
                <w:sz w:val="24"/>
              </w:rPr>
              <w:t>0</w:t>
            </w:r>
          </w:p>
        </w:tc>
      </w:tr>
      <w:tr w14:paraId="54E051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BBDB2FD">
            <w:pPr>
              <w:widowControl/>
              <w:jc w:val="left"/>
            </w:pPr>
            <w:r>
              <w:rPr>
                <w:rFonts w:hint="eastAsia" w:ascii="宋体" w:hAnsi="宋体" w:cs="宋体"/>
                <w:kern w:val="0"/>
                <w:sz w:val="24"/>
              </w:rPr>
              <w:t>　　因公出国（境）费</w:t>
            </w:r>
          </w:p>
        </w:tc>
        <w:tc>
          <w:tcPr>
            <w:tcW w:w="3675" w:type="dxa"/>
            <w:vAlign w:val="center"/>
          </w:tcPr>
          <w:p w14:paraId="4A70B8ED">
            <w:pPr>
              <w:widowControl/>
              <w:jc w:val="left"/>
            </w:pPr>
            <w:r>
              <w:rPr>
                <w:rFonts w:hint="eastAsia" w:ascii="宋体" w:hAnsi="宋体" w:cs="宋体"/>
                <w:kern w:val="0"/>
                <w:sz w:val="24"/>
              </w:rPr>
              <w:t xml:space="preserve">　 </w:t>
            </w:r>
            <w:r>
              <w:rPr>
                <w:rFonts w:ascii="宋体" w:hAnsi="宋体" w:cs="宋体"/>
                <w:kern w:val="0"/>
                <w:sz w:val="24"/>
              </w:rPr>
              <w:t xml:space="preserve"> 0</w:t>
            </w:r>
          </w:p>
        </w:tc>
      </w:tr>
      <w:tr w14:paraId="4D5033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179FAFC0">
            <w:pPr>
              <w:widowControl/>
              <w:jc w:val="left"/>
            </w:pPr>
            <w:r>
              <w:rPr>
                <w:rFonts w:hint="eastAsia" w:ascii="宋体" w:hAnsi="宋体" w:cs="宋体"/>
                <w:kern w:val="0"/>
                <w:sz w:val="24"/>
              </w:rPr>
              <w:t>　　公务接待费</w:t>
            </w:r>
          </w:p>
        </w:tc>
        <w:tc>
          <w:tcPr>
            <w:tcW w:w="3675" w:type="dxa"/>
            <w:vAlign w:val="center"/>
          </w:tcPr>
          <w:p w14:paraId="2EF7CAFF">
            <w:pPr>
              <w:widowControl/>
              <w:jc w:val="left"/>
            </w:pPr>
            <w:r>
              <w:rPr>
                <w:rFonts w:hint="eastAsia" w:ascii="宋体" w:hAnsi="宋体" w:cs="宋体"/>
                <w:kern w:val="0"/>
                <w:sz w:val="24"/>
              </w:rPr>
              <w:t>　　</w:t>
            </w:r>
            <w:r>
              <w:rPr>
                <w:rFonts w:ascii="宋体" w:hAnsi="宋体" w:cs="宋体"/>
                <w:kern w:val="0"/>
                <w:sz w:val="24"/>
              </w:rPr>
              <w:t>0</w:t>
            </w:r>
          </w:p>
        </w:tc>
      </w:tr>
      <w:tr w14:paraId="767D3D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BCD9016">
            <w:pPr>
              <w:widowControl/>
              <w:jc w:val="left"/>
            </w:pPr>
            <w:r>
              <w:rPr>
                <w:rFonts w:hint="eastAsia" w:ascii="宋体" w:hAnsi="宋体" w:cs="宋体"/>
                <w:kern w:val="0"/>
                <w:sz w:val="24"/>
              </w:rPr>
              <w:t>　　公务用车购置及运行费</w:t>
            </w:r>
          </w:p>
        </w:tc>
        <w:tc>
          <w:tcPr>
            <w:tcW w:w="3675" w:type="dxa"/>
            <w:vAlign w:val="center"/>
          </w:tcPr>
          <w:p w14:paraId="0F8713F6">
            <w:pPr>
              <w:widowControl/>
              <w:jc w:val="left"/>
            </w:pPr>
            <w:r>
              <w:rPr>
                <w:rFonts w:hint="eastAsia" w:ascii="宋体" w:hAnsi="宋体" w:cs="宋体"/>
                <w:kern w:val="0"/>
                <w:sz w:val="24"/>
              </w:rPr>
              <w:t>　　</w:t>
            </w:r>
            <w:r>
              <w:rPr>
                <w:rFonts w:ascii="宋体" w:cs="宋体"/>
                <w:kern w:val="0"/>
                <w:sz w:val="24"/>
              </w:rPr>
              <w:t>0</w:t>
            </w:r>
          </w:p>
        </w:tc>
      </w:tr>
      <w:tr w14:paraId="313410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548EFEA8">
            <w:pPr>
              <w:widowControl/>
              <w:jc w:val="left"/>
            </w:pPr>
            <w:r>
              <w:rPr>
                <w:rFonts w:hint="eastAsia" w:ascii="宋体" w:hAnsi="宋体" w:cs="宋体"/>
                <w:kern w:val="0"/>
                <w:sz w:val="24"/>
              </w:rPr>
              <w:t>　　其中：公务用车运行维护费</w:t>
            </w:r>
          </w:p>
        </w:tc>
        <w:tc>
          <w:tcPr>
            <w:tcW w:w="3675" w:type="dxa"/>
            <w:vAlign w:val="center"/>
          </w:tcPr>
          <w:p w14:paraId="4E0BE674">
            <w:pPr>
              <w:widowControl/>
              <w:jc w:val="left"/>
            </w:pPr>
            <w:r>
              <w:rPr>
                <w:rFonts w:hint="eastAsia" w:ascii="宋体" w:hAnsi="宋体" w:cs="宋体"/>
                <w:kern w:val="0"/>
                <w:sz w:val="24"/>
              </w:rPr>
              <w:t>　　</w:t>
            </w:r>
            <w:r>
              <w:rPr>
                <w:rFonts w:ascii="宋体" w:cs="宋体"/>
                <w:kern w:val="0"/>
                <w:sz w:val="24"/>
              </w:rPr>
              <w:t>0</w:t>
            </w:r>
          </w:p>
        </w:tc>
      </w:tr>
      <w:tr w14:paraId="24DCDF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6AB6719">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2C76BA51">
            <w:pPr>
              <w:widowControl/>
              <w:jc w:val="left"/>
            </w:pPr>
            <w:r>
              <w:rPr>
                <w:rFonts w:hint="eastAsia" w:ascii="宋体" w:hAnsi="宋体" w:cs="宋体"/>
                <w:kern w:val="0"/>
                <w:sz w:val="24"/>
              </w:rPr>
              <w:t>　　</w:t>
            </w:r>
            <w:r>
              <w:rPr>
                <w:rFonts w:ascii="宋体" w:cs="宋体"/>
                <w:kern w:val="0"/>
                <w:sz w:val="24"/>
              </w:rPr>
              <w:t>0</w:t>
            </w:r>
          </w:p>
        </w:tc>
      </w:tr>
    </w:tbl>
    <w:p w14:paraId="5C7E0551">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表八</w:t>
      </w:r>
      <w:r>
        <w:rPr>
          <w:rFonts w:ascii="微软雅黑" w:hAnsi="微软雅黑" w:eastAsia="微软雅黑" w:cs="微软雅黑"/>
          <w:color w:val="333333"/>
          <w:kern w:val="0"/>
          <w:sz w:val="24"/>
          <w:shd w:val="clear" w:color="auto" w:fill="FFFFFF"/>
        </w:rPr>
        <w:t xml:space="preserve"> </w:t>
      </w:r>
      <w:r>
        <w:rPr>
          <w:rFonts w:hint="eastAsia" w:ascii="微软雅黑" w:hAnsi="微软雅黑" w:eastAsia="微软雅黑" w:cs="微软雅黑"/>
          <w:color w:val="333333"/>
          <w:kern w:val="0"/>
          <w:sz w:val="24"/>
          <w:shd w:val="clear" w:color="auto" w:fill="FFFFFF"/>
        </w:rPr>
        <w:t>黄石港城管局</w:t>
      </w:r>
      <w:r>
        <w:rPr>
          <w:rFonts w:ascii="微软雅黑" w:hAnsi="微软雅黑" w:eastAsia="微软雅黑" w:cs="微软雅黑"/>
          <w:color w:val="333333"/>
          <w:kern w:val="0"/>
          <w:sz w:val="24"/>
          <w:shd w:val="clear" w:color="auto" w:fill="FFFFFF"/>
        </w:rPr>
        <w:t>2018</w:t>
      </w:r>
      <w:r>
        <w:rPr>
          <w:rFonts w:hint="eastAsia" w:ascii="微软雅黑" w:hAnsi="微软雅黑" w:eastAsia="微软雅黑" w:cs="微软雅黑"/>
          <w:color w:val="333333"/>
          <w:kern w:val="0"/>
          <w:sz w:val="24"/>
          <w:shd w:val="clear" w:color="auto" w:fill="FFFFFF"/>
        </w:rPr>
        <w:t>年政府性基金预算支出表</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40A602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DB740E1">
            <w:pPr>
              <w:widowControl/>
              <w:jc w:val="left"/>
            </w:pPr>
            <w:r>
              <w:rPr>
                <w:rFonts w:hint="eastAsia" w:ascii="宋体" w:hAnsi="宋体" w:cs="宋体"/>
                <w:kern w:val="0"/>
                <w:sz w:val="24"/>
              </w:rPr>
              <w:t>　　</w:t>
            </w:r>
          </w:p>
        </w:tc>
        <w:tc>
          <w:tcPr>
            <w:tcW w:w="2370" w:type="dxa"/>
            <w:vAlign w:val="center"/>
          </w:tcPr>
          <w:p w14:paraId="21CBB38F">
            <w:pPr>
              <w:widowControl/>
              <w:jc w:val="left"/>
            </w:pPr>
            <w:r>
              <w:rPr>
                <w:rFonts w:hint="eastAsia" w:ascii="宋体" w:hAnsi="宋体" w:cs="宋体"/>
                <w:kern w:val="0"/>
                <w:sz w:val="24"/>
              </w:rPr>
              <w:t>　　</w:t>
            </w:r>
          </w:p>
        </w:tc>
        <w:tc>
          <w:tcPr>
            <w:tcW w:w="1530" w:type="dxa"/>
            <w:vAlign w:val="center"/>
          </w:tcPr>
          <w:p w14:paraId="1B580855">
            <w:pPr>
              <w:widowControl/>
              <w:jc w:val="left"/>
            </w:pPr>
            <w:r>
              <w:rPr>
                <w:rFonts w:hint="eastAsia" w:ascii="宋体" w:hAnsi="宋体" w:cs="宋体"/>
                <w:kern w:val="0"/>
                <w:sz w:val="24"/>
              </w:rPr>
              <w:t>　　</w:t>
            </w:r>
          </w:p>
        </w:tc>
        <w:tc>
          <w:tcPr>
            <w:tcW w:w="1695" w:type="dxa"/>
            <w:vAlign w:val="center"/>
          </w:tcPr>
          <w:p w14:paraId="1BC4838B">
            <w:pPr>
              <w:widowControl/>
              <w:jc w:val="left"/>
            </w:pPr>
            <w:r>
              <w:rPr>
                <w:rFonts w:hint="eastAsia" w:ascii="宋体" w:hAnsi="宋体" w:cs="宋体"/>
                <w:kern w:val="0"/>
                <w:sz w:val="24"/>
              </w:rPr>
              <w:t>　　</w:t>
            </w:r>
          </w:p>
        </w:tc>
        <w:tc>
          <w:tcPr>
            <w:tcW w:w="2025" w:type="dxa"/>
            <w:vAlign w:val="center"/>
          </w:tcPr>
          <w:p w14:paraId="271B5374">
            <w:pPr>
              <w:widowControl/>
              <w:jc w:val="left"/>
            </w:pPr>
            <w:r>
              <w:rPr>
                <w:rFonts w:hint="eastAsia" w:ascii="宋体" w:hAnsi="宋体" w:cs="宋体"/>
                <w:kern w:val="0"/>
                <w:sz w:val="24"/>
              </w:rPr>
              <w:t>　　单位元</w:t>
            </w:r>
          </w:p>
        </w:tc>
      </w:tr>
      <w:tr w14:paraId="7F1EE0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vAlign w:val="center"/>
          </w:tcPr>
          <w:p w14:paraId="3826186E">
            <w:pPr>
              <w:widowControl/>
              <w:jc w:val="left"/>
            </w:pPr>
            <w:r>
              <w:rPr>
                <w:rFonts w:hint="eastAsia" w:ascii="宋体" w:hAnsi="宋体" w:cs="宋体"/>
                <w:kern w:val="0"/>
                <w:sz w:val="24"/>
              </w:rPr>
              <w:t>功能分类科目</w:t>
            </w:r>
          </w:p>
        </w:tc>
        <w:tc>
          <w:tcPr>
            <w:tcW w:w="1530" w:type="dxa"/>
            <w:vMerge w:val="restart"/>
            <w:vAlign w:val="center"/>
          </w:tcPr>
          <w:p w14:paraId="06C8E37A">
            <w:pPr>
              <w:widowControl/>
              <w:jc w:val="left"/>
            </w:pPr>
            <w:r>
              <w:rPr>
                <w:rFonts w:hint="eastAsia" w:ascii="宋体" w:hAnsi="宋体" w:cs="宋体"/>
                <w:kern w:val="0"/>
                <w:sz w:val="24"/>
              </w:rPr>
              <w:t>　　合</w:t>
            </w:r>
            <w:r>
              <w:rPr>
                <w:rFonts w:ascii="宋体" w:hAnsi="宋体" w:cs="宋体"/>
                <w:kern w:val="0"/>
                <w:sz w:val="24"/>
              </w:rPr>
              <w:t xml:space="preserve"> </w:t>
            </w:r>
            <w:r>
              <w:rPr>
                <w:rFonts w:hint="eastAsia" w:ascii="宋体" w:hAnsi="宋体" w:cs="宋体"/>
                <w:kern w:val="0"/>
                <w:sz w:val="24"/>
              </w:rPr>
              <w:t>计</w:t>
            </w:r>
          </w:p>
        </w:tc>
        <w:tc>
          <w:tcPr>
            <w:tcW w:w="3720" w:type="dxa"/>
            <w:gridSpan w:val="2"/>
            <w:vAlign w:val="center"/>
          </w:tcPr>
          <w:p w14:paraId="646A7A31">
            <w:pPr>
              <w:widowControl/>
              <w:jc w:val="left"/>
            </w:pPr>
            <w:r>
              <w:rPr>
                <w:rFonts w:hint="eastAsia" w:ascii="宋体" w:hAnsi="宋体" w:cs="宋体"/>
                <w:kern w:val="0"/>
                <w:sz w:val="24"/>
              </w:rPr>
              <w:t>　　其中</w:t>
            </w:r>
          </w:p>
        </w:tc>
      </w:tr>
      <w:tr w14:paraId="355EDB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0BFA43BE">
            <w:pPr>
              <w:widowControl/>
              <w:jc w:val="left"/>
            </w:pPr>
            <w:r>
              <w:rPr>
                <w:rFonts w:hint="eastAsia" w:ascii="宋体" w:hAnsi="宋体" w:cs="宋体"/>
                <w:kern w:val="0"/>
                <w:sz w:val="24"/>
              </w:rPr>
              <w:t>　　科目编码</w:t>
            </w:r>
          </w:p>
        </w:tc>
        <w:tc>
          <w:tcPr>
            <w:tcW w:w="2370" w:type="dxa"/>
            <w:vAlign w:val="center"/>
          </w:tcPr>
          <w:p w14:paraId="3A393728">
            <w:pPr>
              <w:widowControl/>
              <w:jc w:val="left"/>
            </w:pPr>
            <w:r>
              <w:rPr>
                <w:rFonts w:hint="eastAsia" w:ascii="宋体" w:hAnsi="宋体" w:cs="宋体"/>
                <w:kern w:val="0"/>
                <w:sz w:val="24"/>
              </w:rPr>
              <w:t>科目名称</w:t>
            </w:r>
          </w:p>
        </w:tc>
        <w:tc>
          <w:tcPr>
            <w:tcW w:w="1530" w:type="dxa"/>
            <w:vMerge w:val="continue"/>
            <w:vAlign w:val="center"/>
          </w:tcPr>
          <w:p w14:paraId="046F4343">
            <w:pPr>
              <w:rPr>
                <w:rFonts w:ascii="宋体"/>
                <w:sz w:val="24"/>
              </w:rPr>
            </w:pPr>
          </w:p>
        </w:tc>
        <w:tc>
          <w:tcPr>
            <w:tcW w:w="1695" w:type="dxa"/>
            <w:vAlign w:val="center"/>
          </w:tcPr>
          <w:p w14:paraId="2ECFEFC4">
            <w:pPr>
              <w:widowControl/>
              <w:jc w:val="left"/>
            </w:pPr>
            <w:r>
              <w:rPr>
                <w:rFonts w:hint="eastAsia" w:ascii="宋体" w:hAnsi="宋体" w:cs="宋体"/>
                <w:kern w:val="0"/>
                <w:sz w:val="24"/>
              </w:rPr>
              <w:t>　　基本支出</w:t>
            </w:r>
          </w:p>
        </w:tc>
        <w:tc>
          <w:tcPr>
            <w:tcW w:w="2025" w:type="dxa"/>
            <w:vAlign w:val="center"/>
          </w:tcPr>
          <w:p w14:paraId="0DB053FB">
            <w:pPr>
              <w:widowControl/>
              <w:jc w:val="left"/>
            </w:pPr>
            <w:r>
              <w:rPr>
                <w:rFonts w:hint="eastAsia" w:ascii="宋体" w:hAnsi="宋体" w:cs="宋体"/>
                <w:kern w:val="0"/>
                <w:sz w:val="24"/>
              </w:rPr>
              <w:t>　　项目支出</w:t>
            </w:r>
          </w:p>
        </w:tc>
      </w:tr>
      <w:tr w14:paraId="5E02CE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A41C31A">
            <w:pPr>
              <w:widowControl/>
              <w:jc w:val="left"/>
            </w:pPr>
            <w:r>
              <w:rPr>
                <w:rFonts w:hint="eastAsia" w:ascii="宋体" w:hAnsi="宋体" w:cs="宋体"/>
                <w:kern w:val="0"/>
                <w:sz w:val="24"/>
              </w:rPr>
              <w:t>　　　</w:t>
            </w:r>
          </w:p>
        </w:tc>
        <w:tc>
          <w:tcPr>
            <w:tcW w:w="2370" w:type="dxa"/>
            <w:vAlign w:val="center"/>
          </w:tcPr>
          <w:p w14:paraId="7E6F0176">
            <w:pPr>
              <w:widowControl/>
              <w:jc w:val="left"/>
            </w:pPr>
            <w:r>
              <w:rPr>
                <w:rFonts w:hint="eastAsia" w:ascii="宋体" w:hAnsi="宋体" w:cs="宋体"/>
                <w:kern w:val="0"/>
                <w:sz w:val="24"/>
              </w:rPr>
              <w:t>　　　</w:t>
            </w:r>
          </w:p>
        </w:tc>
        <w:tc>
          <w:tcPr>
            <w:tcW w:w="1530" w:type="dxa"/>
            <w:vAlign w:val="center"/>
          </w:tcPr>
          <w:p w14:paraId="2491380C">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2522A214">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4A848C5E">
            <w:pPr>
              <w:widowControl/>
              <w:jc w:val="left"/>
            </w:pPr>
            <w:r>
              <w:rPr>
                <w:rFonts w:hint="eastAsia" w:ascii="宋体" w:hAnsi="宋体" w:cs="宋体"/>
                <w:kern w:val="0"/>
                <w:sz w:val="24"/>
              </w:rPr>
              <w:t>　　　</w:t>
            </w:r>
            <w:r>
              <w:rPr>
                <w:rFonts w:ascii="宋体" w:cs="宋体"/>
                <w:kern w:val="0"/>
                <w:sz w:val="24"/>
              </w:rPr>
              <w:t>0</w:t>
            </w:r>
          </w:p>
        </w:tc>
      </w:tr>
      <w:tr w14:paraId="10850D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7222A263">
            <w:pPr>
              <w:widowControl/>
              <w:jc w:val="left"/>
            </w:pPr>
            <w:r>
              <w:rPr>
                <w:rFonts w:hint="eastAsia" w:ascii="宋体" w:hAnsi="宋体" w:cs="宋体"/>
                <w:kern w:val="0"/>
                <w:sz w:val="24"/>
              </w:rPr>
              <w:t>　　　</w:t>
            </w:r>
          </w:p>
        </w:tc>
        <w:tc>
          <w:tcPr>
            <w:tcW w:w="2370" w:type="dxa"/>
            <w:vAlign w:val="center"/>
          </w:tcPr>
          <w:p w14:paraId="4956ACAB">
            <w:pPr>
              <w:widowControl/>
              <w:jc w:val="left"/>
            </w:pPr>
            <w:r>
              <w:rPr>
                <w:rFonts w:hint="eastAsia" w:ascii="宋体" w:hAnsi="宋体" w:cs="宋体"/>
                <w:kern w:val="0"/>
                <w:sz w:val="24"/>
              </w:rPr>
              <w:t>　　　</w:t>
            </w:r>
          </w:p>
        </w:tc>
        <w:tc>
          <w:tcPr>
            <w:tcW w:w="1530" w:type="dxa"/>
            <w:vAlign w:val="center"/>
          </w:tcPr>
          <w:p w14:paraId="5DA64181">
            <w:pPr>
              <w:widowControl/>
              <w:jc w:val="left"/>
            </w:pPr>
            <w:r>
              <w:rPr>
                <w:rFonts w:hint="eastAsia" w:ascii="宋体" w:hAnsi="宋体" w:cs="宋体"/>
                <w:kern w:val="0"/>
                <w:sz w:val="24"/>
              </w:rPr>
              <w:t>　　　</w:t>
            </w:r>
          </w:p>
        </w:tc>
        <w:tc>
          <w:tcPr>
            <w:tcW w:w="1695" w:type="dxa"/>
            <w:vAlign w:val="center"/>
          </w:tcPr>
          <w:p w14:paraId="6D2AB18C">
            <w:pPr>
              <w:widowControl/>
              <w:jc w:val="left"/>
            </w:pPr>
            <w:r>
              <w:rPr>
                <w:rFonts w:hint="eastAsia" w:ascii="宋体" w:hAnsi="宋体" w:cs="宋体"/>
                <w:kern w:val="0"/>
                <w:sz w:val="24"/>
              </w:rPr>
              <w:t>　　　</w:t>
            </w:r>
          </w:p>
        </w:tc>
        <w:tc>
          <w:tcPr>
            <w:tcW w:w="2025" w:type="dxa"/>
            <w:vAlign w:val="center"/>
          </w:tcPr>
          <w:p w14:paraId="7CBC6740">
            <w:pPr>
              <w:widowControl/>
              <w:jc w:val="left"/>
            </w:pPr>
            <w:r>
              <w:rPr>
                <w:rFonts w:hint="eastAsia" w:ascii="宋体" w:hAnsi="宋体" w:cs="宋体"/>
                <w:kern w:val="0"/>
                <w:sz w:val="24"/>
              </w:rPr>
              <w:t>　　　</w:t>
            </w:r>
          </w:p>
        </w:tc>
      </w:tr>
      <w:tr w14:paraId="476B61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63F54870">
            <w:pPr>
              <w:widowControl/>
              <w:jc w:val="left"/>
            </w:pPr>
            <w:r>
              <w:rPr>
                <w:rFonts w:hint="eastAsia" w:ascii="宋体" w:hAnsi="宋体" w:cs="宋体"/>
                <w:kern w:val="0"/>
                <w:sz w:val="24"/>
              </w:rPr>
              <w:t>　　　</w:t>
            </w:r>
          </w:p>
        </w:tc>
        <w:tc>
          <w:tcPr>
            <w:tcW w:w="2370" w:type="dxa"/>
            <w:vAlign w:val="center"/>
          </w:tcPr>
          <w:p w14:paraId="4E3710A8">
            <w:pPr>
              <w:widowControl/>
              <w:jc w:val="left"/>
            </w:pPr>
            <w:r>
              <w:rPr>
                <w:rFonts w:hint="eastAsia" w:ascii="宋体" w:hAnsi="宋体" w:cs="宋体"/>
                <w:kern w:val="0"/>
                <w:sz w:val="24"/>
              </w:rPr>
              <w:t>　　　</w:t>
            </w:r>
          </w:p>
        </w:tc>
        <w:tc>
          <w:tcPr>
            <w:tcW w:w="1530" w:type="dxa"/>
            <w:vAlign w:val="center"/>
          </w:tcPr>
          <w:p w14:paraId="29D51989">
            <w:pPr>
              <w:widowControl/>
              <w:jc w:val="left"/>
            </w:pPr>
            <w:r>
              <w:rPr>
                <w:rFonts w:hint="eastAsia" w:ascii="宋体" w:hAnsi="宋体" w:cs="宋体"/>
                <w:kern w:val="0"/>
                <w:sz w:val="24"/>
              </w:rPr>
              <w:t>　　　</w:t>
            </w:r>
          </w:p>
        </w:tc>
        <w:tc>
          <w:tcPr>
            <w:tcW w:w="1695" w:type="dxa"/>
            <w:vAlign w:val="center"/>
          </w:tcPr>
          <w:p w14:paraId="7D096DB5">
            <w:pPr>
              <w:widowControl/>
              <w:jc w:val="left"/>
            </w:pPr>
            <w:r>
              <w:rPr>
                <w:rFonts w:hint="eastAsia" w:ascii="宋体" w:hAnsi="宋体" w:cs="宋体"/>
                <w:kern w:val="0"/>
                <w:sz w:val="24"/>
              </w:rPr>
              <w:t>　　　</w:t>
            </w:r>
          </w:p>
        </w:tc>
        <w:tc>
          <w:tcPr>
            <w:tcW w:w="2025" w:type="dxa"/>
            <w:vAlign w:val="center"/>
          </w:tcPr>
          <w:p w14:paraId="15B7A7AC">
            <w:pPr>
              <w:widowControl/>
              <w:jc w:val="left"/>
            </w:pPr>
            <w:r>
              <w:rPr>
                <w:rFonts w:hint="eastAsia" w:ascii="宋体" w:hAnsi="宋体" w:cs="宋体"/>
                <w:kern w:val="0"/>
                <w:sz w:val="24"/>
              </w:rPr>
              <w:t>　　　</w:t>
            </w:r>
          </w:p>
        </w:tc>
      </w:tr>
      <w:tr w14:paraId="6505CB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7EB52CFC">
            <w:pPr>
              <w:widowControl/>
              <w:jc w:val="left"/>
            </w:pPr>
            <w:r>
              <w:rPr>
                <w:rFonts w:hint="eastAsia" w:ascii="宋体" w:hAnsi="宋体" w:cs="宋体"/>
                <w:kern w:val="0"/>
                <w:sz w:val="24"/>
              </w:rPr>
              <w:t>　　　</w:t>
            </w:r>
          </w:p>
        </w:tc>
        <w:tc>
          <w:tcPr>
            <w:tcW w:w="2370" w:type="dxa"/>
            <w:vAlign w:val="center"/>
          </w:tcPr>
          <w:p w14:paraId="773080DE">
            <w:pPr>
              <w:widowControl/>
              <w:jc w:val="left"/>
            </w:pPr>
            <w:r>
              <w:rPr>
                <w:rFonts w:hint="eastAsia" w:ascii="宋体" w:hAnsi="宋体" w:cs="宋体"/>
                <w:kern w:val="0"/>
                <w:sz w:val="24"/>
              </w:rPr>
              <w:t>　　　</w:t>
            </w:r>
          </w:p>
        </w:tc>
        <w:tc>
          <w:tcPr>
            <w:tcW w:w="1530" w:type="dxa"/>
            <w:vAlign w:val="center"/>
          </w:tcPr>
          <w:p w14:paraId="1B9C2BFE">
            <w:pPr>
              <w:widowControl/>
              <w:jc w:val="left"/>
            </w:pPr>
            <w:r>
              <w:rPr>
                <w:rFonts w:hint="eastAsia" w:ascii="宋体" w:hAnsi="宋体" w:cs="宋体"/>
                <w:kern w:val="0"/>
                <w:sz w:val="24"/>
              </w:rPr>
              <w:t>　　　</w:t>
            </w:r>
          </w:p>
        </w:tc>
        <w:tc>
          <w:tcPr>
            <w:tcW w:w="1695" w:type="dxa"/>
            <w:vAlign w:val="center"/>
          </w:tcPr>
          <w:p w14:paraId="198AE8D4">
            <w:pPr>
              <w:widowControl/>
              <w:jc w:val="left"/>
            </w:pPr>
            <w:r>
              <w:rPr>
                <w:rFonts w:hint="eastAsia" w:ascii="宋体" w:hAnsi="宋体" w:cs="宋体"/>
                <w:kern w:val="0"/>
                <w:sz w:val="24"/>
              </w:rPr>
              <w:t>　　　</w:t>
            </w:r>
          </w:p>
        </w:tc>
        <w:tc>
          <w:tcPr>
            <w:tcW w:w="2025" w:type="dxa"/>
            <w:vAlign w:val="center"/>
          </w:tcPr>
          <w:p w14:paraId="4A5E4BCF">
            <w:pPr>
              <w:widowControl/>
              <w:jc w:val="left"/>
            </w:pPr>
            <w:r>
              <w:rPr>
                <w:rFonts w:hint="eastAsia" w:ascii="宋体" w:hAnsi="宋体" w:cs="宋体"/>
                <w:kern w:val="0"/>
                <w:sz w:val="24"/>
              </w:rPr>
              <w:t>　　　</w:t>
            </w:r>
          </w:p>
        </w:tc>
      </w:tr>
      <w:tr w14:paraId="3A0BA9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05838FB2">
            <w:pPr>
              <w:widowControl/>
              <w:jc w:val="left"/>
            </w:pPr>
            <w:r>
              <w:rPr>
                <w:rFonts w:hint="eastAsia" w:ascii="宋体" w:hAnsi="宋体" w:cs="宋体"/>
                <w:kern w:val="0"/>
                <w:sz w:val="24"/>
              </w:rPr>
              <w:t>　　　</w:t>
            </w:r>
          </w:p>
        </w:tc>
        <w:tc>
          <w:tcPr>
            <w:tcW w:w="2370" w:type="dxa"/>
            <w:vAlign w:val="center"/>
          </w:tcPr>
          <w:p w14:paraId="20A7FC82">
            <w:pPr>
              <w:widowControl/>
              <w:jc w:val="left"/>
            </w:pPr>
            <w:r>
              <w:rPr>
                <w:rFonts w:hint="eastAsia" w:ascii="宋体" w:hAnsi="宋体" w:cs="宋体"/>
                <w:kern w:val="0"/>
                <w:sz w:val="24"/>
              </w:rPr>
              <w:t>　　　</w:t>
            </w:r>
          </w:p>
        </w:tc>
        <w:tc>
          <w:tcPr>
            <w:tcW w:w="1530" w:type="dxa"/>
            <w:vAlign w:val="center"/>
          </w:tcPr>
          <w:p w14:paraId="23AD0B5E">
            <w:pPr>
              <w:widowControl/>
              <w:jc w:val="left"/>
            </w:pPr>
            <w:r>
              <w:rPr>
                <w:rFonts w:hint="eastAsia" w:ascii="宋体" w:hAnsi="宋体" w:cs="宋体"/>
                <w:kern w:val="0"/>
                <w:sz w:val="24"/>
              </w:rPr>
              <w:t>　　　</w:t>
            </w:r>
          </w:p>
        </w:tc>
        <w:tc>
          <w:tcPr>
            <w:tcW w:w="1695" w:type="dxa"/>
            <w:vAlign w:val="center"/>
          </w:tcPr>
          <w:p w14:paraId="3BC91CA9">
            <w:pPr>
              <w:widowControl/>
              <w:jc w:val="left"/>
            </w:pPr>
            <w:r>
              <w:rPr>
                <w:rFonts w:hint="eastAsia" w:ascii="宋体" w:hAnsi="宋体" w:cs="宋体"/>
                <w:kern w:val="0"/>
                <w:sz w:val="24"/>
              </w:rPr>
              <w:t>　　　</w:t>
            </w:r>
          </w:p>
        </w:tc>
        <w:tc>
          <w:tcPr>
            <w:tcW w:w="2025" w:type="dxa"/>
            <w:vAlign w:val="center"/>
          </w:tcPr>
          <w:p w14:paraId="21508D3F">
            <w:pPr>
              <w:widowControl/>
              <w:jc w:val="left"/>
            </w:pPr>
            <w:r>
              <w:rPr>
                <w:rFonts w:hint="eastAsia" w:ascii="宋体" w:hAnsi="宋体" w:cs="宋体"/>
                <w:kern w:val="0"/>
                <w:sz w:val="24"/>
              </w:rPr>
              <w:t>　　　</w:t>
            </w:r>
          </w:p>
        </w:tc>
      </w:tr>
    </w:tbl>
    <w:p w14:paraId="57D86802">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p>
    <w:p w14:paraId="7274AC6C">
      <w:pPr>
        <w:pStyle w:val="5"/>
        <w:widowControl/>
        <w:spacing w:before="0" w:beforeAutospacing="0" w:after="0" w:afterAutospacing="0" w:line="585" w:lineRule="atLeast"/>
        <w:ind w:left="840" w:hanging="840" w:hangingChars="350"/>
        <w:rPr>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w:t>
      </w:r>
      <w:r>
        <w:rPr>
          <w:rStyle w:val="8"/>
          <w:rFonts w:ascii="微软雅黑" w:hAnsi="微软雅黑" w:eastAsia="微软雅黑" w:cs="微软雅黑"/>
          <w:color w:val="333333"/>
          <w:shd w:val="clear" w:color="auto" w:fill="FFFFFF"/>
        </w:rPr>
        <w:t xml:space="preserve"> 2018</w:t>
      </w:r>
      <w:r>
        <w:rPr>
          <w:rStyle w:val="8"/>
          <w:rFonts w:hint="eastAsia" w:ascii="微软雅黑" w:hAnsi="微软雅黑" w:eastAsia="微软雅黑" w:cs="微软雅黑"/>
          <w:color w:val="333333"/>
          <w:shd w:val="clear" w:color="auto" w:fill="FFFFFF"/>
        </w:rPr>
        <w:t>年部门预算情况说明</w:t>
      </w:r>
    </w:p>
    <w:p w14:paraId="46D58683">
      <w:pPr>
        <w:pStyle w:val="5"/>
        <w:widowControl/>
        <w:numPr>
          <w:ilvl w:val="0"/>
          <w:numId w:val="1"/>
        </w:numPr>
        <w:spacing w:before="0" w:beforeAutospacing="0" w:after="0" w:afterAutospacing="0" w:line="585" w:lineRule="atLeast"/>
        <w:rPr>
          <w:b/>
          <w:sz w:val="28"/>
          <w:szCs w:val="28"/>
        </w:rPr>
      </w:pPr>
      <w:r>
        <w:rPr>
          <w:rFonts w:hint="eastAsia" w:ascii="宋体" w:hAnsi="宋体" w:cs="宋体"/>
          <w:b/>
          <w:sz w:val="28"/>
          <w:szCs w:val="28"/>
        </w:rPr>
        <w:t>城管局</w:t>
      </w:r>
      <w:r>
        <w:rPr>
          <w:b/>
          <w:sz w:val="28"/>
          <w:szCs w:val="28"/>
        </w:rPr>
        <w:t>2018</w:t>
      </w:r>
      <w:r>
        <w:rPr>
          <w:rFonts w:hint="eastAsia"/>
          <w:b/>
          <w:sz w:val="28"/>
          <w:szCs w:val="28"/>
        </w:rPr>
        <w:t>年财政拨款收入支出情况说明</w:t>
      </w:r>
    </w:p>
    <w:p w14:paraId="183906F0">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rPr>
        <w:t>年</w:t>
      </w:r>
      <w:r>
        <w:rPr>
          <w:rFonts w:hint="eastAsia" w:ascii="宋体" w:hAnsi="宋体" w:cs="宋体"/>
          <w:sz w:val="28"/>
          <w:szCs w:val="28"/>
        </w:rPr>
        <w:t>初预算总收入</w:t>
      </w:r>
      <w:r>
        <w:rPr>
          <w:rFonts w:ascii="宋体" w:hAnsi="宋体" w:cs="宋体"/>
          <w:sz w:val="28"/>
          <w:szCs w:val="28"/>
        </w:rPr>
        <w:t>2730000</w:t>
      </w:r>
      <w:r>
        <w:rPr>
          <w:rFonts w:hint="eastAsia" w:ascii="宋体" w:hAnsi="宋体" w:cs="宋体"/>
          <w:sz w:val="28"/>
          <w:szCs w:val="28"/>
        </w:rPr>
        <w:t>元，其中：工资福利支出</w:t>
      </w:r>
      <w:r>
        <w:rPr>
          <w:rFonts w:ascii="宋体" w:hAnsi="宋体" w:cs="宋体"/>
          <w:sz w:val="28"/>
          <w:szCs w:val="28"/>
        </w:rPr>
        <w:t>2634467</w:t>
      </w:r>
      <w:r>
        <w:rPr>
          <w:rFonts w:hint="eastAsia" w:ascii="宋体" w:hAnsi="宋体" w:cs="宋体"/>
          <w:sz w:val="28"/>
          <w:szCs w:val="28"/>
        </w:rPr>
        <w:t>元，商品服务支出</w:t>
      </w:r>
      <w:r>
        <w:rPr>
          <w:rFonts w:ascii="宋体" w:hAnsi="宋体" w:cs="宋体"/>
          <w:sz w:val="28"/>
          <w:szCs w:val="28"/>
        </w:rPr>
        <w:t>95533</w:t>
      </w:r>
      <w:r>
        <w:rPr>
          <w:rFonts w:hint="eastAsia" w:ascii="宋体" w:hAnsi="宋体" w:cs="宋体"/>
          <w:sz w:val="28"/>
          <w:szCs w:val="28"/>
        </w:rPr>
        <w:t>元，对个人和家庭补助支出</w:t>
      </w:r>
      <w:r>
        <w:rPr>
          <w:rFonts w:ascii="宋体" w:hAnsi="宋体" w:cs="宋体"/>
          <w:sz w:val="28"/>
          <w:szCs w:val="28"/>
        </w:rPr>
        <w:t>0</w:t>
      </w:r>
      <w:r>
        <w:rPr>
          <w:rFonts w:hint="eastAsia" w:ascii="宋体" w:hAnsi="宋体" w:cs="宋体"/>
          <w:sz w:val="28"/>
          <w:szCs w:val="28"/>
        </w:rPr>
        <w:t>元，专项经费</w:t>
      </w:r>
      <w:r>
        <w:rPr>
          <w:rFonts w:ascii="宋体" w:hAnsi="宋体" w:cs="宋体"/>
          <w:sz w:val="28"/>
          <w:szCs w:val="28"/>
        </w:rPr>
        <w:t>0</w:t>
      </w:r>
      <w:r>
        <w:rPr>
          <w:rFonts w:hint="eastAsia" w:ascii="宋体" w:hAnsi="宋体" w:cs="宋体"/>
          <w:sz w:val="28"/>
          <w:szCs w:val="28"/>
        </w:rPr>
        <w:t>元。</w:t>
      </w:r>
    </w:p>
    <w:p w14:paraId="3F2F284B">
      <w:pPr>
        <w:ind w:firstLine="138" w:firstLineChars="49"/>
        <w:rPr>
          <w:rFonts w:ascii="宋体" w:cs="宋体"/>
          <w:b/>
          <w:kern w:val="0"/>
          <w:sz w:val="28"/>
          <w:szCs w:val="28"/>
        </w:rPr>
      </w:pPr>
      <w:r>
        <w:rPr>
          <w:rFonts w:hint="eastAsia" w:ascii="宋体" w:hAnsi="宋体" w:cs="宋体"/>
          <w:b/>
          <w:kern w:val="0"/>
          <w:sz w:val="28"/>
          <w:szCs w:val="28"/>
        </w:rPr>
        <w:t>二 、 预算收支增减变化说明</w:t>
      </w:r>
    </w:p>
    <w:p w14:paraId="63CB8444">
      <w:pPr>
        <w:ind w:firstLine="420" w:firstLineChars="150"/>
        <w:rPr>
          <w:rFonts w:asci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ascii="宋体" w:hAnsi="宋体" w:cs="宋体"/>
          <w:kern w:val="0"/>
          <w:sz w:val="28"/>
          <w:szCs w:val="28"/>
        </w:rPr>
        <w:t>2018</w:t>
      </w:r>
      <w:r>
        <w:rPr>
          <w:rFonts w:hint="eastAsia" w:ascii="宋体" w:hAnsi="宋体" w:cs="宋体"/>
          <w:kern w:val="0"/>
          <w:sz w:val="28"/>
          <w:szCs w:val="28"/>
        </w:rPr>
        <w:t>年财政拨款预算收支</w:t>
      </w:r>
      <w:r>
        <w:rPr>
          <w:rFonts w:ascii="宋体" w:hAnsi="宋体" w:cs="宋体"/>
          <w:sz w:val="28"/>
          <w:szCs w:val="28"/>
        </w:rPr>
        <w:t>2730000</w:t>
      </w:r>
      <w:r>
        <w:rPr>
          <w:rFonts w:hint="eastAsia" w:ascii="宋体" w:hAnsi="宋体" w:cs="宋体"/>
          <w:kern w:val="0"/>
          <w:sz w:val="28"/>
          <w:szCs w:val="28"/>
        </w:rPr>
        <w:t>元，比</w:t>
      </w:r>
      <w:r>
        <w:rPr>
          <w:rFonts w:ascii="宋体" w:hAnsi="宋体" w:cs="宋体"/>
          <w:kern w:val="0"/>
          <w:sz w:val="28"/>
          <w:szCs w:val="28"/>
        </w:rPr>
        <w:t>2017</w:t>
      </w:r>
      <w:r>
        <w:rPr>
          <w:rFonts w:hint="eastAsia" w:ascii="宋体" w:hAnsi="宋体" w:cs="宋体"/>
          <w:kern w:val="0"/>
          <w:sz w:val="28"/>
          <w:szCs w:val="28"/>
        </w:rPr>
        <w:t>年预算</w:t>
      </w:r>
      <w:r>
        <w:rPr>
          <w:rFonts w:ascii="宋体" w:hAnsi="宋体" w:cs="宋体"/>
          <w:sz w:val="28"/>
          <w:szCs w:val="28"/>
        </w:rPr>
        <w:t>3380000</w:t>
      </w:r>
      <w:r>
        <w:rPr>
          <w:rFonts w:hint="eastAsia" w:ascii="宋体" w:hAnsi="宋体" w:cs="宋体"/>
          <w:kern w:val="0"/>
          <w:sz w:val="28"/>
          <w:szCs w:val="28"/>
        </w:rPr>
        <w:t>收支减少</w:t>
      </w:r>
      <w:r>
        <w:rPr>
          <w:rFonts w:ascii="宋体" w:hAnsi="宋体" w:cs="宋体"/>
          <w:kern w:val="0"/>
          <w:sz w:val="28"/>
          <w:szCs w:val="28"/>
        </w:rPr>
        <w:t>650000</w:t>
      </w:r>
      <w:r>
        <w:rPr>
          <w:rFonts w:hint="eastAsia" w:ascii="宋体" w:hAnsi="宋体" w:cs="宋体"/>
          <w:kern w:val="0"/>
          <w:sz w:val="28"/>
          <w:szCs w:val="28"/>
        </w:rPr>
        <w:t>元。变化内容：养老保险及职业年金按工资总额的</w:t>
      </w:r>
      <w:r>
        <w:rPr>
          <w:rFonts w:ascii="宋体" w:hAnsi="宋体" w:cs="宋体"/>
          <w:kern w:val="0"/>
          <w:sz w:val="28"/>
          <w:szCs w:val="28"/>
        </w:rPr>
        <w:t>28%</w:t>
      </w:r>
      <w:r>
        <w:rPr>
          <w:rFonts w:hint="eastAsia" w:ascii="宋体" w:hAnsi="宋体" w:cs="宋体"/>
          <w:kern w:val="0"/>
          <w:sz w:val="28"/>
          <w:szCs w:val="28"/>
        </w:rPr>
        <w:t>纳入预算。</w:t>
      </w:r>
    </w:p>
    <w:p w14:paraId="02281BDA">
      <w:pPr>
        <w:pStyle w:val="5"/>
        <w:widowControl/>
        <w:numPr>
          <w:ilvl w:val="0"/>
          <w:numId w:val="2"/>
        </w:numPr>
        <w:spacing w:before="0" w:beforeAutospacing="0" w:after="0" w:afterAutospacing="0" w:line="585" w:lineRule="atLeast"/>
        <w:rPr>
          <w:rFonts w:ascii="宋体" w:cs="宋体"/>
          <w:b/>
          <w:sz w:val="28"/>
          <w:szCs w:val="28"/>
        </w:rPr>
      </w:pPr>
      <w:r>
        <w:rPr>
          <w:rFonts w:hint="eastAsia" w:ascii="宋体" w:hAnsi="宋体" w:cs="宋体"/>
          <w:b/>
          <w:sz w:val="28"/>
          <w:szCs w:val="28"/>
        </w:rPr>
        <w:t>机关运行经费安排情况明细说明</w:t>
      </w:r>
      <w:r>
        <w:rPr>
          <w:rFonts w:hint="eastAsia"/>
          <w:b/>
          <w:sz w:val="28"/>
          <w:szCs w:val="28"/>
        </w:rPr>
        <w:t>及编制的具体标准</w:t>
      </w:r>
    </w:p>
    <w:p w14:paraId="3259E387">
      <w:pPr>
        <w:pStyle w:val="5"/>
        <w:widowControl/>
        <w:spacing w:before="0" w:beforeAutospacing="0" w:after="0" w:afterAutospacing="0" w:line="585" w:lineRule="atLeast"/>
        <w:ind w:firstLine="72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5089D17A">
      <w:pPr>
        <w:pStyle w:val="5"/>
        <w:widowControl/>
        <w:spacing w:before="0" w:beforeAutospacing="0" w:after="0" w:afterAutospacing="0" w:line="585" w:lineRule="atLeast"/>
        <w:ind w:firstLine="72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57EB81AF">
      <w:pPr>
        <w:pStyle w:val="5"/>
        <w:widowControl/>
        <w:spacing w:before="0" w:beforeAutospacing="0" w:after="0" w:afterAutospacing="0" w:line="585" w:lineRule="atLeast"/>
        <w:ind w:firstLine="72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42A8A6B0">
      <w:pPr>
        <w:pStyle w:val="5"/>
        <w:widowControl/>
        <w:spacing w:before="0" w:beforeAutospacing="0" w:after="0" w:afterAutospacing="0" w:line="585" w:lineRule="atLeast"/>
        <w:ind w:firstLine="72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25C2D5BD">
      <w:pPr>
        <w:pStyle w:val="5"/>
        <w:widowControl/>
        <w:spacing w:before="0" w:beforeAutospacing="0" w:after="0" w:afterAutospacing="0" w:line="585" w:lineRule="atLeast"/>
        <w:ind w:firstLine="72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590E3966">
      <w:pPr>
        <w:pStyle w:val="5"/>
        <w:widowControl/>
        <w:spacing w:before="0" w:beforeAutospacing="0" w:after="0" w:afterAutospacing="0" w:line="585" w:lineRule="atLeast"/>
        <w:ind w:firstLine="72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036A5954">
      <w:pPr>
        <w:pStyle w:val="5"/>
        <w:widowControl/>
        <w:spacing w:before="0" w:beforeAutospacing="0" w:after="0" w:afterAutospacing="0" w:line="585" w:lineRule="atLeast"/>
        <w:ind w:firstLine="720"/>
        <w:rPr>
          <w:rFonts w:asci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3C540A26">
      <w:pPr>
        <w:pStyle w:val="5"/>
        <w:widowControl/>
        <w:spacing w:before="0" w:beforeAutospacing="0" w:after="0" w:afterAutospacing="0" w:line="585" w:lineRule="atLeast"/>
        <w:ind w:firstLine="72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21921256">
      <w:pPr>
        <w:pStyle w:val="5"/>
        <w:widowControl/>
        <w:spacing w:before="0" w:beforeAutospacing="0" w:after="0" w:afterAutospacing="0" w:line="585" w:lineRule="atLeast"/>
        <w:ind w:firstLine="795"/>
        <w:rPr>
          <w:rFonts w:ascii="宋体" w:cs="宋体"/>
          <w:sz w:val="28"/>
          <w:szCs w:val="28"/>
        </w:rPr>
      </w:pPr>
      <w:r>
        <w:rPr>
          <w:rFonts w:ascii="宋体" w:hAnsi="宋体" w:cs="宋体"/>
          <w:sz w:val="28"/>
          <w:szCs w:val="28"/>
        </w:rPr>
        <w:t>9</w:t>
      </w:r>
      <w:r>
        <w:rPr>
          <w:rFonts w:hint="eastAsia" w:ascii="宋体" w:hAnsi="宋体" w:cs="宋体"/>
          <w:sz w:val="28"/>
          <w:szCs w:val="28"/>
        </w:rPr>
        <w:t>、业务招待费按区纪委原核定的标准安排。</w:t>
      </w:r>
    </w:p>
    <w:p w14:paraId="6F21F439">
      <w:pPr>
        <w:pStyle w:val="5"/>
        <w:widowControl/>
        <w:spacing w:before="0" w:beforeAutospacing="0" w:after="0" w:afterAutospacing="0" w:line="585" w:lineRule="atLeast"/>
        <w:ind w:firstLine="795"/>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640BD83B">
      <w:pPr>
        <w:pStyle w:val="5"/>
        <w:widowControl/>
        <w:spacing w:before="0" w:beforeAutospacing="0" w:after="0" w:afterAutospacing="0" w:line="585" w:lineRule="atLeast"/>
        <w:ind w:firstLine="795"/>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0" w:type="auto"/>
        <w:tblInd w:w="0" w:type="dxa"/>
        <w:tblLayout w:type="fixed"/>
        <w:tblCellMar>
          <w:top w:w="15" w:type="dxa"/>
          <w:left w:w="15" w:type="dxa"/>
          <w:bottom w:w="15" w:type="dxa"/>
          <w:right w:w="15" w:type="dxa"/>
        </w:tblCellMar>
      </w:tblPr>
      <w:tblGrid>
        <w:gridCol w:w="3614"/>
        <w:gridCol w:w="1214"/>
        <w:gridCol w:w="944"/>
        <w:gridCol w:w="1380"/>
      </w:tblGrid>
      <w:tr w14:paraId="758C6BDF">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299E5727">
            <w:pPr>
              <w:widowControl/>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214" w:type="dxa"/>
            <w:tcBorders>
              <w:top w:val="single" w:color="000000" w:sz="4" w:space="0"/>
              <w:left w:val="single" w:color="000000" w:sz="4" w:space="0"/>
              <w:bottom w:val="single" w:color="000000" w:sz="4" w:space="0"/>
              <w:right w:val="single" w:color="000000" w:sz="4" w:space="0"/>
            </w:tcBorders>
            <w:vAlign w:val="center"/>
          </w:tcPr>
          <w:p w14:paraId="6D90B7E0">
            <w:pPr>
              <w:widowControl/>
              <w:jc w:val="center"/>
              <w:textAlignment w:val="center"/>
              <w:rPr>
                <w:rFonts w:ascii="宋体" w:cs="宋体"/>
                <w:color w:val="000000"/>
                <w:sz w:val="24"/>
              </w:rPr>
            </w:pPr>
            <w:r>
              <w:rPr>
                <w:rFonts w:ascii="宋体" w:hAnsi="宋体" w:cs="宋体"/>
                <w:color w:val="000000"/>
                <w:kern w:val="0"/>
                <w:sz w:val="24"/>
              </w:rPr>
              <w:t xml:space="preserve">0 </w:t>
            </w:r>
          </w:p>
        </w:tc>
        <w:tc>
          <w:tcPr>
            <w:tcW w:w="944" w:type="dxa"/>
            <w:tcBorders>
              <w:top w:val="single" w:color="000000" w:sz="4" w:space="0"/>
              <w:left w:val="single" w:color="000000" w:sz="4" w:space="0"/>
              <w:bottom w:val="single" w:color="000000" w:sz="4" w:space="0"/>
              <w:right w:val="single" w:color="000000" w:sz="4" w:space="0"/>
            </w:tcBorders>
            <w:vAlign w:val="center"/>
          </w:tcPr>
          <w:p w14:paraId="1BF5C32A">
            <w:pPr>
              <w:widowControl/>
              <w:jc w:val="center"/>
              <w:textAlignment w:val="center"/>
              <w:rPr>
                <w:rFonts w:ascii="宋体" w:cs="宋体"/>
                <w:color w:val="000000"/>
                <w:sz w:val="24"/>
              </w:rPr>
            </w:pPr>
            <w:r>
              <w:rPr>
                <w:rFonts w:ascii="宋体" w:hAnsi="宋体" w:cs="宋体"/>
                <w:color w:val="000000"/>
                <w:kern w:val="0"/>
                <w:sz w:val="24"/>
              </w:rPr>
              <w:t>#DIV/0!</w:t>
            </w:r>
          </w:p>
        </w:tc>
        <w:tc>
          <w:tcPr>
            <w:tcW w:w="1380" w:type="dxa"/>
            <w:tcBorders>
              <w:top w:val="single" w:color="000000" w:sz="4" w:space="0"/>
              <w:left w:val="single" w:color="000000" w:sz="4" w:space="0"/>
              <w:bottom w:val="single" w:color="000000" w:sz="4" w:space="0"/>
              <w:right w:val="single" w:color="000000" w:sz="4" w:space="0"/>
            </w:tcBorders>
            <w:vAlign w:val="center"/>
          </w:tcPr>
          <w:p w14:paraId="186858B6">
            <w:pPr>
              <w:widowControl/>
              <w:jc w:val="center"/>
              <w:textAlignment w:val="center"/>
              <w:rPr>
                <w:rFonts w:ascii="宋体" w:cs="宋体"/>
                <w:color w:val="000000"/>
                <w:sz w:val="24"/>
              </w:rPr>
            </w:pPr>
            <w:r>
              <w:rPr>
                <w:rFonts w:ascii="宋体" w:hAnsi="宋体" w:cs="宋体"/>
                <w:color w:val="000000"/>
                <w:kern w:val="0"/>
                <w:sz w:val="24"/>
              </w:rPr>
              <w:t xml:space="preserve">95533 </w:t>
            </w:r>
          </w:p>
        </w:tc>
      </w:tr>
      <w:tr w14:paraId="7CB54DC9">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3C993B6B">
            <w:pPr>
              <w:widowControl/>
              <w:jc w:val="left"/>
              <w:textAlignment w:val="center"/>
              <w:rPr>
                <w:rFonts w:ascii="宋体" w:cs="宋体"/>
                <w:color w:val="000000"/>
                <w:sz w:val="24"/>
              </w:rPr>
            </w:pPr>
            <w:r>
              <w:rPr>
                <w:rFonts w:hint="eastAsia" w:ascii="宋体" w:hAnsi="宋体" w:cs="宋体"/>
                <w:color w:val="000000"/>
                <w:kern w:val="0"/>
                <w:sz w:val="24"/>
              </w:rPr>
              <w:t>办公费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4F3DE679">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18760276">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0A27D01B">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59716D82">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31DF0BEA">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3DE7F842">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76247C04">
            <w:pPr>
              <w:widowControl/>
              <w:jc w:val="center"/>
              <w:textAlignment w:val="center"/>
              <w:rPr>
                <w:rFonts w:ascii="宋体" w:cs="宋体"/>
                <w:color w:val="000000"/>
                <w:sz w:val="24"/>
              </w:rPr>
            </w:pPr>
            <w:r>
              <w:rPr>
                <w:rFonts w:ascii="宋体" w:hAnsi="宋体" w:cs="宋体"/>
                <w:color w:val="000000"/>
                <w:kern w:val="0"/>
                <w:sz w:val="24"/>
              </w:rPr>
              <w:t xml:space="preserve">200 </w:t>
            </w:r>
          </w:p>
        </w:tc>
        <w:tc>
          <w:tcPr>
            <w:tcW w:w="1380" w:type="dxa"/>
            <w:tcBorders>
              <w:top w:val="single" w:color="000000" w:sz="4" w:space="0"/>
              <w:left w:val="single" w:color="000000" w:sz="4" w:space="0"/>
              <w:bottom w:val="single" w:color="000000" w:sz="4" w:space="0"/>
              <w:right w:val="single" w:color="000000" w:sz="4" w:space="0"/>
            </w:tcBorders>
            <w:vAlign w:val="center"/>
          </w:tcPr>
          <w:p w14:paraId="695B3008">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6058F013">
        <w:tblPrEx>
          <w:tblCellMar>
            <w:top w:w="15" w:type="dxa"/>
            <w:left w:w="15" w:type="dxa"/>
            <w:bottom w:w="15" w:type="dxa"/>
            <w:right w:w="15" w:type="dxa"/>
          </w:tblCellMar>
        </w:tblPrEx>
        <w:trPr>
          <w:trHeight w:val="390" w:hRule="atLeast"/>
        </w:trPr>
        <w:tc>
          <w:tcPr>
            <w:tcW w:w="3614" w:type="dxa"/>
            <w:tcBorders>
              <w:left w:val="single" w:color="000000" w:sz="4" w:space="0"/>
              <w:bottom w:val="single" w:color="000000" w:sz="4" w:space="0"/>
              <w:right w:val="single" w:color="000000" w:sz="4" w:space="0"/>
            </w:tcBorders>
            <w:vAlign w:val="bottom"/>
          </w:tcPr>
          <w:p w14:paraId="08D7BB12">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79A4BA7D">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09B852B2">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46527FA1">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5B9E26FA">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71CE383A">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214" w:type="dxa"/>
            <w:tcBorders>
              <w:top w:val="single" w:color="000000" w:sz="4" w:space="0"/>
              <w:left w:val="single" w:color="000000" w:sz="4" w:space="0"/>
              <w:bottom w:val="single" w:color="000000" w:sz="4" w:space="0"/>
              <w:right w:val="single" w:color="000000" w:sz="4" w:space="0"/>
            </w:tcBorders>
            <w:vAlign w:val="center"/>
          </w:tcPr>
          <w:p w14:paraId="755BDB39">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227B5339">
            <w:pPr>
              <w:widowControl/>
              <w:jc w:val="center"/>
              <w:textAlignment w:val="center"/>
              <w:rPr>
                <w:rFonts w:ascii="宋体" w:cs="宋体"/>
                <w:color w:val="000000"/>
                <w:sz w:val="24"/>
              </w:rPr>
            </w:pPr>
            <w:r>
              <w:rPr>
                <w:rFonts w:ascii="宋体" w:hAnsi="宋体" w:cs="宋体"/>
                <w:color w:val="000000"/>
                <w:kern w:val="0"/>
                <w:sz w:val="24"/>
              </w:rPr>
              <w:t xml:space="preserve">800 </w:t>
            </w:r>
          </w:p>
        </w:tc>
        <w:tc>
          <w:tcPr>
            <w:tcW w:w="1380" w:type="dxa"/>
            <w:tcBorders>
              <w:top w:val="single" w:color="000000" w:sz="4" w:space="0"/>
              <w:left w:val="single" w:color="000000" w:sz="4" w:space="0"/>
              <w:bottom w:val="single" w:color="000000" w:sz="4" w:space="0"/>
              <w:right w:val="single" w:color="000000" w:sz="4" w:space="0"/>
            </w:tcBorders>
            <w:vAlign w:val="center"/>
          </w:tcPr>
          <w:p w14:paraId="2347B845">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70F8EA45">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0C2E33E7">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214" w:type="dxa"/>
            <w:tcBorders>
              <w:top w:val="single" w:color="000000" w:sz="4" w:space="0"/>
              <w:left w:val="single" w:color="000000" w:sz="4" w:space="0"/>
              <w:bottom w:val="single" w:color="000000" w:sz="4" w:space="0"/>
              <w:right w:val="single" w:color="000000" w:sz="4" w:space="0"/>
            </w:tcBorders>
            <w:vAlign w:val="center"/>
          </w:tcPr>
          <w:p w14:paraId="344DF3BE">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3E065D2F">
            <w:pPr>
              <w:widowControl/>
              <w:jc w:val="center"/>
              <w:textAlignment w:val="center"/>
              <w:rPr>
                <w:rFonts w:ascii="宋体" w:cs="宋体"/>
                <w:color w:val="000000"/>
                <w:sz w:val="24"/>
              </w:rPr>
            </w:pPr>
            <w:r>
              <w:rPr>
                <w:rFonts w:ascii="宋体" w:hAnsi="宋体" w:cs="宋体"/>
                <w:color w:val="000000"/>
                <w:kern w:val="0"/>
                <w:sz w:val="24"/>
              </w:rPr>
              <w:t xml:space="preserve">300 </w:t>
            </w:r>
          </w:p>
        </w:tc>
        <w:tc>
          <w:tcPr>
            <w:tcW w:w="1380" w:type="dxa"/>
            <w:tcBorders>
              <w:top w:val="single" w:color="000000" w:sz="4" w:space="0"/>
              <w:left w:val="single" w:color="000000" w:sz="4" w:space="0"/>
              <w:bottom w:val="single" w:color="000000" w:sz="4" w:space="0"/>
              <w:right w:val="single" w:color="000000" w:sz="4" w:space="0"/>
            </w:tcBorders>
            <w:vAlign w:val="center"/>
          </w:tcPr>
          <w:p w14:paraId="79B3E0CB">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345B159E">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3C8702D2">
            <w:pPr>
              <w:widowControl/>
              <w:jc w:val="left"/>
              <w:textAlignment w:val="center"/>
              <w:rPr>
                <w:rFonts w:ascii="宋体" w:cs="宋体"/>
                <w:color w:val="000000"/>
                <w:sz w:val="24"/>
              </w:rPr>
            </w:pPr>
            <w:r>
              <w:rPr>
                <w:rFonts w:hint="eastAsia" w:ascii="宋体" w:hAnsi="宋体" w:cs="宋体"/>
                <w:color w:val="000000"/>
                <w:kern w:val="0"/>
                <w:sz w:val="24"/>
              </w:rPr>
              <w:t>印刷费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026C15FD">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22FB5E53">
            <w:pPr>
              <w:widowControl/>
              <w:jc w:val="center"/>
              <w:textAlignment w:val="center"/>
              <w:rPr>
                <w:rFonts w:ascii="宋体" w:cs="宋体"/>
                <w:color w:val="000000"/>
                <w:sz w:val="24"/>
              </w:rPr>
            </w:pPr>
            <w:r>
              <w:rPr>
                <w:rFonts w:ascii="宋体" w:hAnsi="宋体" w:cs="宋体"/>
                <w:color w:val="000000"/>
                <w:kern w:val="0"/>
                <w:sz w:val="24"/>
              </w:rPr>
              <w:t xml:space="preserve">700 </w:t>
            </w:r>
          </w:p>
        </w:tc>
        <w:tc>
          <w:tcPr>
            <w:tcW w:w="1380" w:type="dxa"/>
            <w:tcBorders>
              <w:top w:val="single" w:color="000000" w:sz="4" w:space="0"/>
              <w:left w:val="single" w:color="000000" w:sz="4" w:space="0"/>
              <w:bottom w:val="single" w:color="000000" w:sz="4" w:space="0"/>
              <w:right w:val="single" w:color="000000" w:sz="4" w:space="0"/>
            </w:tcBorders>
            <w:vAlign w:val="center"/>
          </w:tcPr>
          <w:p w14:paraId="69DA751D">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1C39CCB9">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39E8E6B1">
            <w:pPr>
              <w:widowControl/>
              <w:jc w:val="left"/>
              <w:textAlignment w:val="center"/>
              <w:rPr>
                <w:rFonts w:ascii="宋体" w:cs="宋体"/>
                <w:color w:val="000000"/>
                <w:sz w:val="24"/>
              </w:rPr>
            </w:pPr>
            <w:r>
              <w:rPr>
                <w:rFonts w:hint="eastAsia" w:ascii="宋体" w:hAnsi="宋体" w:cs="宋体"/>
                <w:color w:val="000000"/>
                <w:kern w:val="0"/>
                <w:sz w:val="24"/>
              </w:rPr>
              <w:t>水费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6D632B6B">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1393A443">
            <w:pPr>
              <w:widowControl/>
              <w:jc w:val="center"/>
              <w:textAlignment w:val="center"/>
              <w:rPr>
                <w:rFonts w:ascii="宋体" w:cs="宋体"/>
                <w:color w:val="000000"/>
                <w:sz w:val="24"/>
              </w:rPr>
            </w:pPr>
            <w:r>
              <w:rPr>
                <w:rFonts w:ascii="宋体" w:hAnsi="宋体" w:cs="宋体"/>
                <w:color w:val="000000"/>
                <w:kern w:val="0"/>
                <w:sz w:val="24"/>
              </w:rPr>
              <w:t xml:space="preserve">50 </w:t>
            </w:r>
          </w:p>
        </w:tc>
        <w:tc>
          <w:tcPr>
            <w:tcW w:w="1380" w:type="dxa"/>
            <w:tcBorders>
              <w:top w:val="single" w:color="000000" w:sz="4" w:space="0"/>
              <w:left w:val="single" w:color="000000" w:sz="4" w:space="0"/>
              <w:bottom w:val="single" w:color="000000" w:sz="4" w:space="0"/>
              <w:right w:val="single" w:color="000000" w:sz="4" w:space="0"/>
            </w:tcBorders>
            <w:vAlign w:val="center"/>
          </w:tcPr>
          <w:p w14:paraId="69628704">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0DEAEDEC">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308C3330">
            <w:pPr>
              <w:widowControl/>
              <w:jc w:val="left"/>
              <w:textAlignment w:val="center"/>
              <w:rPr>
                <w:rFonts w:ascii="宋体" w:cs="宋体"/>
                <w:color w:val="000000"/>
                <w:sz w:val="24"/>
              </w:rPr>
            </w:pPr>
            <w:r>
              <w:rPr>
                <w:rFonts w:hint="eastAsia" w:ascii="宋体" w:hAnsi="宋体" w:cs="宋体"/>
                <w:color w:val="000000"/>
                <w:kern w:val="0"/>
                <w:sz w:val="24"/>
              </w:rPr>
              <w:t>电费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4E80A2A0">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15460A3C">
            <w:pPr>
              <w:widowControl/>
              <w:jc w:val="center"/>
              <w:textAlignment w:val="center"/>
              <w:rPr>
                <w:rFonts w:ascii="宋体" w:cs="宋体"/>
                <w:color w:val="000000"/>
                <w:sz w:val="24"/>
              </w:rPr>
            </w:pPr>
            <w:r>
              <w:rPr>
                <w:rFonts w:ascii="宋体" w:hAnsi="宋体" w:cs="宋体"/>
                <w:color w:val="000000"/>
                <w:kern w:val="0"/>
                <w:sz w:val="24"/>
              </w:rPr>
              <w:t xml:space="preserve">1020 </w:t>
            </w:r>
          </w:p>
        </w:tc>
        <w:tc>
          <w:tcPr>
            <w:tcW w:w="1380" w:type="dxa"/>
            <w:tcBorders>
              <w:top w:val="single" w:color="000000" w:sz="4" w:space="0"/>
              <w:left w:val="single" w:color="000000" w:sz="4" w:space="0"/>
              <w:bottom w:val="single" w:color="000000" w:sz="4" w:space="0"/>
              <w:right w:val="single" w:color="000000" w:sz="4" w:space="0"/>
            </w:tcBorders>
            <w:vAlign w:val="center"/>
          </w:tcPr>
          <w:p w14:paraId="521FF7DC">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26D3C12B">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13EFD31C">
            <w:pPr>
              <w:widowControl/>
              <w:jc w:val="left"/>
              <w:textAlignment w:val="center"/>
              <w:rPr>
                <w:rFonts w:ascii="宋体" w:cs="宋体"/>
                <w:color w:val="000000"/>
                <w:sz w:val="24"/>
              </w:rPr>
            </w:pPr>
            <w:r>
              <w:rPr>
                <w:rFonts w:hint="eastAsia" w:ascii="宋体" w:hAnsi="宋体" w:cs="宋体"/>
                <w:color w:val="000000"/>
                <w:kern w:val="0"/>
                <w:sz w:val="24"/>
              </w:rPr>
              <w:t>邮电费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7ABEAA3A">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1308A9CF">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663991AB">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5C2EACDB">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73A61855">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11CDEFD1">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519BF54F">
            <w:pPr>
              <w:widowControl/>
              <w:jc w:val="center"/>
              <w:textAlignment w:val="center"/>
              <w:rPr>
                <w:rFonts w:ascii="宋体" w:cs="宋体"/>
                <w:color w:val="000000"/>
                <w:sz w:val="24"/>
              </w:rPr>
            </w:pPr>
            <w:r>
              <w:rPr>
                <w:rFonts w:ascii="宋体" w:hAnsi="宋体" w:cs="宋体"/>
                <w:color w:val="000000"/>
                <w:kern w:val="0"/>
                <w:sz w:val="24"/>
              </w:rPr>
              <w:t xml:space="preserve">100 </w:t>
            </w:r>
          </w:p>
        </w:tc>
        <w:tc>
          <w:tcPr>
            <w:tcW w:w="1380" w:type="dxa"/>
            <w:tcBorders>
              <w:top w:val="single" w:color="000000" w:sz="4" w:space="0"/>
              <w:left w:val="single" w:color="000000" w:sz="4" w:space="0"/>
              <w:bottom w:val="single" w:color="000000" w:sz="4" w:space="0"/>
              <w:right w:val="single" w:color="000000" w:sz="4" w:space="0"/>
            </w:tcBorders>
            <w:vAlign w:val="center"/>
          </w:tcPr>
          <w:p w14:paraId="0322B6CD">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4F091989">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781F0EBD">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1FE7A4CE">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574F6260">
            <w:pPr>
              <w:widowControl/>
              <w:jc w:val="center"/>
              <w:textAlignment w:val="center"/>
              <w:rPr>
                <w:rFonts w:ascii="宋体" w:cs="宋体"/>
                <w:color w:val="000000"/>
                <w:sz w:val="24"/>
              </w:rPr>
            </w:pPr>
            <w:r>
              <w:rPr>
                <w:rFonts w:ascii="宋体" w:hAnsi="宋体" w:cs="宋体"/>
                <w:color w:val="000000"/>
                <w:kern w:val="0"/>
                <w:sz w:val="24"/>
              </w:rPr>
              <w:t xml:space="preserve">840 </w:t>
            </w:r>
          </w:p>
        </w:tc>
        <w:tc>
          <w:tcPr>
            <w:tcW w:w="1380" w:type="dxa"/>
            <w:tcBorders>
              <w:top w:val="single" w:color="000000" w:sz="4" w:space="0"/>
              <w:left w:val="single" w:color="000000" w:sz="4" w:space="0"/>
              <w:bottom w:val="single" w:color="000000" w:sz="4" w:space="0"/>
              <w:right w:val="single" w:color="000000" w:sz="4" w:space="0"/>
            </w:tcBorders>
            <w:vAlign w:val="center"/>
          </w:tcPr>
          <w:p w14:paraId="0F78C644">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4C3DD609">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540F49F8">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网络通讯费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56C43148">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084C05AD">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0D96033A">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669B92B8">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61BE89C7">
            <w:pPr>
              <w:widowControl/>
              <w:jc w:val="left"/>
              <w:textAlignment w:val="center"/>
              <w:rPr>
                <w:rFonts w:ascii="宋体" w:cs="宋体"/>
                <w:color w:val="000000"/>
                <w:sz w:val="24"/>
              </w:rPr>
            </w:pPr>
            <w:r>
              <w:rPr>
                <w:rFonts w:hint="eastAsia" w:ascii="宋体" w:hAnsi="宋体" w:cs="宋体"/>
                <w:color w:val="000000"/>
                <w:kern w:val="0"/>
                <w:sz w:val="24"/>
              </w:rPr>
              <w:t>物业管理费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79169C11">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2CF3FE4A">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223020D0">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17E79289">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5B8A8890">
            <w:pPr>
              <w:widowControl/>
              <w:jc w:val="left"/>
              <w:textAlignment w:val="center"/>
              <w:rPr>
                <w:rFonts w:ascii="宋体" w:cs="宋体"/>
                <w:color w:val="000000"/>
                <w:sz w:val="24"/>
              </w:rPr>
            </w:pPr>
            <w:r>
              <w:rPr>
                <w:rFonts w:hint="eastAsia" w:ascii="宋体" w:hAnsi="宋体" w:cs="宋体"/>
                <w:color w:val="000000"/>
                <w:kern w:val="0"/>
                <w:sz w:val="24"/>
              </w:rPr>
              <w:t>交通费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2048429E">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493F3DE1">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5C2C6042">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130C7B42">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0642CE8E">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214" w:type="dxa"/>
            <w:tcBorders>
              <w:top w:val="single" w:color="000000" w:sz="4" w:space="0"/>
              <w:left w:val="single" w:color="000000" w:sz="4" w:space="0"/>
              <w:bottom w:val="single" w:color="000000" w:sz="4" w:space="0"/>
              <w:right w:val="single" w:color="000000" w:sz="4" w:space="0"/>
            </w:tcBorders>
            <w:vAlign w:val="center"/>
          </w:tcPr>
          <w:p w14:paraId="262D7CEC">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0E9E6086">
            <w:pPr>
              <w:widowControl/>
              <w:jc w:val="center"/>
              <w:textAlignment w:val="center"/>
              <w:rPr>
                <w:rFonts w:ascii="宋体" w:cs="宋体"/>
                <w:color w:val="000000"/>
                <w:sz w:val="24"/>
              </w:rPr>
            </w:pPr>
            <w:r>
              <w:rPr>
                <w:rFonts w:ascii="宋体" w:hAnsi="宋体" w:cs="宋体"/>
                <w:color w:val="000000"/>
                <w:kern w:val="0"/>
                <w:sz w:val="24"/>
              </w:rPr>
              <w:t xml:space="preserve">30000 </w:t>
            </w:r>
          </w:p>
        </w:tc>
        <w:tc>
          <w:tcPr>
            <w:tcW w:w="1380" w:type="dxa"/>
            <w:tcBorders>
              <w:top w:val="single" w:color="000000" w:sz="4" w:space="0"/>
              <w:left w:val="single" w:color="000000" w:sz="4" w:space="0"/>
              <w:bottom w:val="single" w:color="000000" w:sz="4" w:space="0"/>
              <w:right w:val="single" w:color="000000" w:sz="4" w:space="0"/>
            </w:tcBorders>
            <w:vAlign w:val="center"/>
          </w:tcPr>
          <w:p w14:paraId="66145B30">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47C85B53">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245CD91E">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一般交通费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2C32ECC6">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6BD074F0">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4CB96FDB">
            <w:pPr>
              <w:jc w:val="center"/>
              <w:rPr>
                <w:rFonts w:ascii="宋体" w:cs="宋体"/>
                <w:color w:val="000000"/>
                <w:sz w:val="24"/>
              </w:rPr>
            </w:pPr>
          </w:p>
        </w:tc>
      </w:tr>
      <w:tr w14:paraId="1821D8DC">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22753C36">
            <w:pPr>
              <w:widowControl/>
              <w:jc w:val="left"/>
              <w:textAlignment w:val="center"/>
              <w:rPr>
                <w:rFonts w:ascii="宋体" w:cs="宋体"/>
                <w:color w:val="000000"/>
                <w:sz w:val="24"/>
              </w:rPr>
            </w:pPr>
            <w:r>
              <w:rPr>
                <w:rFonts w:hint="eastAsia" w:ascii="宋体" w:hAnsi="宋体" w:cs="宋体"/>
                <w:color w:val="000000"/>
                <w:kern w:val="0"/>
                <w:sz w:val="24"/>
              </w:rPr>
              <w:t>差旅费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47F0F55B">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3751EDCC">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72119819">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21783154">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59E02C6B">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214" w:type="dxa"/>
            <w:tcBorders>
              <w:top w:val="single" w:color="000000" w:sz="4" w:space="0"/>
              <w:left w:val="single" w:color="000000" w:sz="4" w:space="0"/>
              <w:bottom w:val="single" w:color="000000" w:sz="4" w:space="0"/>
              <w:right w:val="single" w:color="000000" w:sz="4" w:space="0"/>
            </w:tcBorders>
            <w:vAlign w:val="center"/>
          </w:tcPr>
          <w:p w14:paraId="47DF1CF1">
            <w:pPr>
              <w:widowControl/>
              <w:jc w:val="center"/>
              <w:textAlignment w:val="center"/>
              <w:rPr>
                <w:rFonts w:ascii="宋体" w:cs="宋体"/>
                <w:color w:val="000000"/>
                <w:sz w:val="24"/>
              </w:rPr>
            </w:pPr>
            <w:r>
              <w:rPr>
                <w:rFonts w:ascii="宋体" w:hAnsi="宋体" w:cs="宋体"/>
                <w:color w:val="000000"/>
                <w:kern w:val="0"/>
                <w:sz w:val="24"/>
              </w:rPr>
              <w:t xml:space="preserve">0 </w:t>
            </w:r>
          </w:p>
        </w:tc>
        <w:tc>
          <w:tcPr>
            <w:tcW w:w="944" w:type="dxa"/>
            <w:tcBorders>
              <w:top w:val="single" w:color="000000" w:sz="4" w:space="0"/>
              <w:left w:val="single" w:color="000000" w:sz="4" w:space="0"/>
              <w:bottom w:val="single" w:color="000000" w:sz="4" w:space="0"/>
              <w:right w:val="single" w:color="000000" w:sz="4" w:space="0"/>
            </w:tcBorders>
            <w:vAlign w:val="center"/>
          </w:tcPr>
          <w:p w14:paraId="000C43F8">
            <w:pPr>
              <w:widowControl/>
              <w:jc w:val="center"/>
              <w:textAlignment w:val="center"/>
              <w:rPr>
                <w:rFonts w:ascii="宋体" w:cs="宋体"/>
                <w:color w:val="000000"/>
                <w:sz w:val="24"/>
              </w:rPr>
            </w:pPr>
            <w:r>
              <w:rPr>
                <w:rFonts w:ascii="宋体" w:hAnsi="宋体" w:cs="宋体"/>
                <w:color w:val="000000"/>
                <w:kern w:val="0"/>
                <w:sz w:val="24"/>
              </w:rPr>
              <w:t xml:space="preserve">4000 </w:t>
            </w:r>
          </w:p>
        </w:tc>
        <w:tc>
          <w:tcPr>
            <w:tcW w:w="1380" w:type="dxa"/>
            <w:tcBorders>
              <w:top w:val="single" w:color="000000" w:sz="4" w:space="0"/>
              <w:left w:val="single" w:color="000000" w:sz="4" w:space="0"/>
              <w:bottom w:val="single" w:color="000000" w:sz="4" w:space="0"/>
              <w:right w:val="single" w:color="000000" w:sz="4" w:space="0"/>
            </w:tcBorders>
            <w:vAlign w:val="center"/>
          </w:tcPr>
          <w:p w14:paraId="71C3BF6C">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39DAA28A">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2CFC9DC4">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214" w:type="dxa"/>
            <w:tcBorders>
              <w:top w:val="single" w:color="000000" w:sz="4" w:space="0"/>
              <w:left w:val="single" w:color="000000" w:sz="4" w:space="0"/>
              <w:bottom w:val="single" w:color="000000" w:sz="4" w:space="0"/>
              <w:right w:val="single" w:color="000000" w:sz="4" w:space="0"/>
            </w:tcBorders>
            <w:vAlign w:val="center"/>
          </w:tcPr>
          <w:p w14:paraId="0DE06502">
            <w:pPr>
              <w:widowControl/>
              <w:jc w:val="center"/>
              <w:textAlignment w:val="center"/>
              <w:rPr>
                <w:rFonts w:ascii="宋体" w:cs="宋体"/>
                <w:color w:val="000000"/>
                <w:sz w:val="24"/>
              </w:rPr>
            </w:pPr>
            <w:r>
              <w:rPr>
                <w:rFonts w:ascii="宋体" w:hAnsi="宋体" w:cs="宋体"/>
                <w:color w:val="000000"/>
                <w:kern w:val="0"/>
                <w:sz w:val="24"/>
              </w:rPr>
              <w:t xml:space="preserve">0 </w:t>
            </w:r>
          </w:p>
        </w:tc>
        <w:tc>
          <w:tcPr>
            <w:tcW w:w="944" w:type="dxa"/>
            <w:tcBorders>
              <w:top w:val="single" w:color="000000" w:sz="4" w:space="0"/>
              <w:left w:val="single" w:color="000000" w:sz="4" w:space="0"/>
              <w:bottom w:val="single" w:color="000000" w:sz="4" w:space="0"/>
              <w:right w:val="single" w:color="000000" w:sz="4" w:space="0"/>
            </w:tcBorders>
            <w:vAlign w:val="center"/>
          </w:tcPr>
          <w:p w14:paraId="0BCC2FE4">
            <w:pPr>
              <w:widowControl/>
              <w:jc w:val="center"/>
              <w:textAlignment w:val="center"/>
              <w:rPr>
                <w:rFonts w:ascii="宋体" w:cs="宋体"/>
                <w:color w:val="000000"/>
                <w:sz w:val="24"/>
              </w:rPr>
            </w:pPr>
            <w:r>
              <w:rPr>
                <w:rFonts w:ascii="宋体" w:hAnsi="宋体" w:cs="宋体"/>
                <w:color w:val="000000"/>
                <w:kern w:val="0"/>
                <w:sz w:val="24"/>
              </w:rPr>
              <w:t xml:space="preserve">1000 </w:t>
            </w:r>
          </w:p>
        </w:tc>
        <w:tc>
          <w:tcPr>
            <w:tcW w:w="1380" w:type="dxa"/>
            <w:tcBorders>
              <w:top w:val="single" w:color="000000" w:sz="4" w:space="0"/>
              <w:left w:val="single" w:color="000000" w:sz="4" w:space="0"/>
              <w:bottom w:val="single" w:color="000000" w:sz="4" w:space="0"/>
              <w:right w:val="single" w:color="000000" w:sz="4" w:space="0"/>
            </w:tcBorders>
            <w:vAlign w:val="center"/>
          </w:tcPr>
          <w:p w14:paraId="77064B91">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35567185">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7465EEC7">
            <w:pPr>
              <w:widowControl/>
              <w:jc w:val="left"/>
              <w:textAlignment w:val="center"/>
              <w:rPr>
                <w:rFonts w:ascii="宋体" w:cs="宋体"/>
                <w:color w:val="000000"/>
                <w:sz w:val="24"/>
              </w:rPr>
            </w:pPr>
            <w:r>
              <w:rPr>
                <w:rFonts w:hint="eastAsia" w:ascii="宋体" w:hAnsi="宋体" w:cs="宋体"/>
                <w:color w:val="000000"/>
                <w:kern w:val="0"/>
                <w:sz w:val="24"/>
              </w:rPr>
              <w:t>出国费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3C090A28">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45078191">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56956B9A">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11C60AAE">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4F1DCFB0">
            <w:pPr>
              <w:widowControl/>
              <w:jc w:val="left"/>
              <w:textAlignment w:val="center"/>
              <w:rPr>
                <w:rFonts w:ascii="宋体" w:cs="宋体"/>
                <w:color w:val="000000"/>
                <w:sz w:val="24"/>
              </w:rPr>
            </w:pPr>
            <w:r>
              <w:rPr>
                <w:rFonts w:hint="eastAsia" w:ascii="宋体" w:hAnsi="宋体" w:cs="宋体"/>
                <w:color w:val="000000"/>
                <w:kern w:val="0"/>
                <w:sz w:val="24"/>
              </w:rPr>
              <w:t>维修（护）费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4354D300">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5FAED90A">
            <w:pPr>
              <w:widowControl/>
              <w:jc w:val="center"/>
              <w:textAlignment w:val="center"/>
              <w:rPr>
                <w:rFonts w:ascii="宋体" w:cs="宋体"/>
                <w:color w:val="000000"/>
                <w:sz w:val="24"/>
              </w:rPr>
            </w:pPr>
            <w:r>
              <w:rPr>
                <w:rFonts w:ascii="宋体" w:hAnsi="宋体" w:cs="宋体"/>
                <w:color w:val="000000"/>
                <w:kern w:val="0"/>
                <w:sz w:val="24"/>
              </w:rPr>
              <w:t xml:space="preserve">100 </w:t>
            </w:r>
          </w:p>
        </w:tc>
        <w:tc>
          <w:tcPr>
            <w:tcW w:w="1380" w:type="dxa"/>
            <w:tcBorders>
              <w:top w:val="single" w:color="000000" w:sz="4" w:space="0"/>
              <w:left w:val="single" w:color="000000" w:sz="4" w:space="0"/>
              <w:bottom w:val="single" w:color="000000" w:sz="4" w:space="0"/>
              <w:right w:val="single" w:color="000000" w:sz="4" w:space="0"/>
            </w:tcBorders>
            <w:vAlign w:val="center"/>
          </w:tcPr>
          <w:p w14:paraId="360900B8">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09B39B38">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7C1C5B90">
            <w:pPr>
              <w:widowControl/>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00143A66">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401B0107">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5CD396F0">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54F4F332">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0956F03E">
            <w:pPr>
              <w:widowControl/>
              <w:jc w:val="left"/>
              <w:textAlignment w:val="center"/>
              <w:rPr>
                <w:rFonts w:ascii="宋体" w:cs="宋体"/>
                <w:color w:val="000000"/>
                <w:sz w:val="24"/>
              </w:rPr>
            </w:pPr>
            <w:r>
              <w:rPr>
                <w:rFonts w:hint="eastAsia" w:ascii="宋体" w:hAnsi="宋体" w:cs="宋体"/>
                <w:color w:val="000000"/>
                <w:kern w:val="0"/>
                <w:sz w:val="24"/>
              </w:rPr>
              <w:t>会议费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3E148CEE">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707F107C">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337780B0">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79BC61AD">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304E71CF">
            <w:pPr>
              <w:widowControl/>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41C7A1BF">
            <w:pPr>
              <w:widowControl/>
              <w:jc w:val="center"/>
              <w:textAlignment w:val="center"/>
              <w:rPr>
                <w:rFonts w:ascii="宋体" w:cs="宋体"/>
                <w:color w:val="000000"/>
                <w:sz w:val="24"/>
              </w:rPr>
            </w:pPr>
            <w:r>
              <w:rPr>
                <w:rFonts w:ascii="宋体" w:hAnsi="宋体" w:cs="宋体"/>
                <w:color w:val="000000"/>
                <w:kern w:val="0"/>
                <w:sz w:val="24"/>
              </w:rPr>
              <w:t xml:space="preserve">0 </w:t>
            </w:r>
          </w:p>
        </w:tc>
        <w:tc>
          <w:tcPr>
            <w:tcW w:w="944" w:type="dxa"/>
            <w:tcBorders>
              <w:top w:val="single" w:color="000000" w:sz="4" w:space="0"/>
              <w:left w:val="single" w:color="000000" w:sz="4" w:space="0"/>
              <w:bottom w:val="single" w:color="000000" w:sz="4" w:space="0"/>
              <w:right w:val="single" w:color="000000" w:sz="4" w:space="0"/>
            </w:tcBorders>
            <w:vAlign w:val="center"/>
          </w:tcPr>
          <w:p w14:paraId="083454DB">
            <w:pPr>
              <w:widowControl/>
              <w:jc w:val="center"/>
              <w:textAlignment w:val="center"/>
              <w:rPr>
                <w:rFonts w:ascii="宋体" w:cs="宋体"/>
                <w:color w:val="000000"/>
                <w:sz w:val="24"/>
              </w:rPr>
            </w:pPr>
            <w:r>
              <w:rPr>
                <w:rFonts w:ascii="宋体" w:hAnsi="宋体" w:cs="宋体"/>
                <w:color w:val="000000"/>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0BB2DBAE">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37A6A82B">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0F9B4D0A">
            <w:pPr>
              <w:widowControl/>
              <w:jc w:val="left"/>
              <w:textAlignment w:val="center"/>
              <w:rPr>
                <w:rFonts w:ascii="宋体" w:cs="宋体"/>
                <w:color w:val="000000"/>
                <w:sz w:val="24"/>
              </w:rPr>
            </w:pPr>
            <w:r>
              <w:rPr>
                <w:rFonts w:hint="eastAsia" w:ascii="宋体" w:hAnsi="宋体" w:cs="宋体"/>
                <w:color w:val="000000"/>
                <w:kern w:val="0"/>
                <w:sz w:val="24"/>
              </w:rPr>
              <w:t>招待费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3E39EA4C">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1827252A">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2A881448">
            <w:pPr>
              <w:jc w:val="center"/>
              <w:rPr>
                <w:rFonts w:ascii="宋体" w:cs="宋体"/>
                <w:color w:val="000000"/>
                <w:sz w:val="24"/>
              </w:rPr>
            </w:pPr>
          </w:p>
        </w:tc>
      </w:tr>
      <w:tr w14:paraId="3A0E7D31">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70482093">
            <w:pPr>
              <w:widowControl/>
              <w:jc w:val="left"/>
              <w:textAlignment w:val="center"/>
              <w:rPr>
                <w:rFonts w:ascii="宋体" w:cs="宋体"/>
                <w:color w:val="000000"/>
                <w:sz w:val="24"/>
              </w:rPr>
            </w:pPr>
            <w:r>
              <w:rPr>
                <w:rFonts w:hint="eastAsia" w:ascii="宋体" w:hAnsi="宋体" w:cs="宋体"/>
                <w:color w:val="000000"/>
                <w:kern w:val="0"/>
                <w:sz w:val="24"/>
              </w:rPr>
              <w:t>劳务费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3C111CED">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5BB08501">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61B88D69">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36BC385E">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5FAF90AD">
            <w:pPr>
              <w:widowControl/>
              <w:jc w:val="left"/>
              <w:textAlignment w:val="center"/>
              <w:rPr>
                <w:rFonts w:ascii="宋体" w:cs="宋体"/>
                <w:color w:val="000000"/>
                <w:sz w:val="24"/>
              </w:rPr>
            </w:pPr>
            <w:r>
              <w:rPr>
                <w:rFonts w:hint="eastAsia" w:ascii="宋体" w:hAnsi="宋体" w:cs="宋体"/>
                <w:color w:val="000000"/>
                <w:kern w:val="0"/>
                <w:sz w:val="24"/>
              </w:rPr>
              <w:t>工会经费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4F3300F7">
            <w:pPr>
              <w:widowControl/>
              <w:jc w:val="center"/>
              <w:textAlignment w:val="center"/>
              <w:rPr>
                <w:rFonts w:ascii="宋体" w:cs="宋体"/>
                <w:color w:val="000000"/>
                <w:sz w:val="24"/>
              </w:rPr>
            </w:pPr>
            <w:r>
              <w:rPr>
                <w:rFonts w:ascii="宋体" w:hAnsi="宋体" w:cs="宋体"/>
                <w:color w:val="000000"/>
                <w:kern w:val="0"/>
                <w:sz w:val="24"/>
              </w:rPr>
              <w:t xml:space="preserve">4776640 </w:t>
            </w:r>
          </w:p>
        </w:tc>
        <w:tc>
          <w:tcPr>
            <w:tcW w:w="944" w:type="dxa"/>
            <w:tcBorders>
              <w:top w:val="single" w:color="000000" w:sz="4" w:space="0"/>
              <w:left w:val="single" w:color="000000" w:sz="4" w:space="0"/>
              <w:bottom w:val="single" w:color="000000" w:sz="4" w:space="0"/>
              <w:right w:val="single" w:color="000000" w:sz="4" w:space="0"/>
            </w:tcBorders>
            <w:vAlign w:val="center"/>
          </w:tcPr>
          <w:p w14:paraId="57B09A39">
            <w:pPr>
              <w:widowControl/>
              <w:jc w:val="center"/>
              <w:textAlignment w:val="center"/>
              <w:rPr>
                <w:rFonts w:ascii="宋体" w:cs="宋体"/>
                <w:color w:val="000000"/>
                <w:sz w:val="24"/>
              </w:rPr>
            </w:pPr>
            <w:r>
              <w:rPr>
                <w:rFonts w:ascii="宋体" w:hAnsi="宋体" w:cs="宋体"/>
                <w:color w:val="000000"/>
                <w:kern w:val="0"/>
                <w:sz w:val="24"/>
              </w:rPr>
              <w:t>2.0%</w:t>
            </w:r>
          </w:p>
        </w:tc>
        <w:tc>
          <w:tcPr>
            <w:tcW w:w="1380" w:type="dxa"/>
            <w:tcBorders>
              <w:top w:val="single" w:color="000000" w:sz="4" w:space="0"/>
              <w:left w:val="single" w:color="000000" w:sz="4" w:space="0"/>
              <w:bottom w:val="single" w:color="000000" w:sz="4" w:space="0"/>
              <w:right w:val="single" w:color="000000" w:sz="4" w:space="0"/>
            </w:tcBorders>
            <w:vAlign w:val="center"/>
          </w:tcPr>
          <w:p w14:paraId="617CCD47">
            <w:pPr>
              <w:widowControl/>
              <w:jc w:val="center"/>
              <w:textAlignment w:val="center"/>
              <w:rPr>
                <w:rFonts w:ascii="宋体" w:cs="宋体"/>
                <w:color w:val="000000"/>
                <w:sz w:val="24"/>
              </w:rPr>
            </w:pPr>
            <w:r>
              <w:rPr>
                <w:rFonts w:ascii="宋体" w:hAnsi="宋体" w:cs="宋体"/>
                <w:color w:val="000000"/>
                <w:kern w:val="0"/>
                <w:sz w:val="24"/>
              </w:rPr>
              <w:t xml:space="preserve">95533 </w:t>
            </w:r>
          </w:p>
        </w:tc>
      </w:tr>
      <w:tr w14:paraId="6F913900">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1774710F">
            <w:pPr>
              <w:widowControl/>
              <w:jc w:val="left"/>
              <w:textAlignment w:val="center"/>
              <w:rPr>
                <w:rFonts w:ascii="宋体" w:cs="宋体"/>
                <w:color w:val="000000"/>
                <w:sz w:val="24"/>
              </w:rPr>
            </w:pPr>
            <w:r>
              <w:rPr>
                <w:rFonts w:hint="eastAsia" w:ascii="宋体" w:hAnsi="宋体" w:cs="宋体"/>
                <w:color w:val="000000"/>
                <w:kern w:val="0"/>
                <w:sz w:val="24"/>
              </w:rPr>
              <w:t>福利费</w:t>
            </w:r>
          </w:p>
        </w:tc>
        <w:tc>
          <w:tcPr>
            <w:tcW w:w="1214" w:type="dxa"/>
            <w:tcBorders>
              <w:top w:val="single" w:color="000000" w:sz="4" w:space="0"/>
              <w:left w:val="single" w:color="000000" w:sz="4" w:space="0"/>
              <w:bottom w:val="single" w:color="000000" w:sz="4" w:space="0"/>
              <w:right w:val="single" w:color="000000" w:sz="4" w:space="0"/>
            </w:tcBorders>
            <w:vAlign w:val="center"/>
          </w:tcPr>
          <w:p w14:paraId="38C6D02C">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39B22F6A">
            <w:pPr>
              <w:widowControl/>
              <w:jc w:val="center"/>
              <w:textAlignment w:val="center"/>
              <w:rPr>
                <w:rFonts w:ascii="宋体" w:cs="宋体"/>
                <w:color w:val="000000"/>
                <w:sz w:val="24"/>
              </w:rPr>
            </w:pPr>
            <w:r>
              <w:rPr>
                <w:rFonts w:ascii="宋体" w:hAnsi="宋体" w:cs="宋体"/>
                <w:color w:val="000000"/>
                <w:kern w:val="0"/>
                <w:sz w:val="24"/>
              </w:rPr>
              <w:t>2.5%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6E4E59">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4209AF28">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61F9AC1A">
            <w:pPr>
              <w:widowControl/>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214" w:type="dxa"/>
            <w:tcBorders>
              <w:top w:val="single" w:color="000000" w:sz="4" w:space="0"/>
              <w:left w:val="single" w:color="000000" w:sz="4" w:space="0"/>
              <w:bottom w:val="single" w:color="000000" w:sz="4" w:space="0"/>
              <w:right w:val="single" w:color="000000" w:sz="4" w:space="0"/>
            </w:tcBorders>
            <w:vAlign w:val="center"/>
          </w:tcPr>
          <w:p w14:paraId="64BABB4C">
            <w:pPr>
              <w:jc w:val="left"/>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0DACBB22">
            <w:pPr>
              <w:jc w:val="left"/>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31CDB805">
            <w:pPr>
              <w:widowControl/>
              <w:jc w:val="center"/>
              <w:textAlignment w:val="center"/>
              <w:rPr>
                <w:rFonts w:ascii="宋体" w:cs="宋体"/>
                <w:color w:val="000000"/>
                <w:sz w:val="24"/>
              </w:rPr>
            </w:pPr>
            <w:r>
              <w:rPr>
                <w:rFonts w:ascii="宋体" w:hAnsi="宋体" w:cs="宋体"/>
                <w:color w:val="000000"/>
                <w:kern w:val="0"/>
                <w:sz w:val="24"/>
              </w:rPr>
              <w:t xml:space="preserve">0 </w:t>
            </w:r>
          </w:p>
        </w:tc>
      </w:tr>
    </w:tbl>
    <w:p w14:paraId="700568F5">
      <w:pPr>
        <w:widowControl/>
        <w:shd w:val="clear" w:color="auto" w:fill="FFFFFF"/>
        <w:spacing w:line="560" w:lineRule="exact"/>
        <w:ind w:firstLine="551" w:firstLineChars="196"/>
        <w:jc w:val="left"/>
        <w:rPr>
          <w:rFonts w:ascii="宋体" w:cs="宋体"/>
          <w:b/>
          <w:sz w:val="28"/>
          <w:szCs w:val="28"/>
        </w:rPr>
      </w:pPr>
      <w:r>
        <w:rPr>
          <w:rFonts w:hint="eastAsia" w:ascii="宋体" w:hAnsi="宋体" w:cs="宋体"/>
          <w:b/>
          <w:sz w:val="28"/>
          <w:szCs w:val="28"/>
        </w:rPr>
        <w:t>四、政府采购安排情况说明</w:t>
      </w:r>
    </w:p>
    <w:p w14:paraId="1BBA4C4B">
      <w:pPr>
        <w:ind w:firstLine="560" w:firstLineChars="200"/>
        <w:rPr>
          <w:rFonts w:ascii="宋体" w:cs="宋体"/>
          <w:sz w:val="28"/>
          <w:szCs w:val="28"/>
        </w:rPr>
      </w:pPr>
      <w:r>
        <w:rPr>
          <w:rFonts w:hint="eastAsia" w:ascii="宋体" w:hAnsi="宋体" w:cs="宋体"/>
          <w:sz w:val="28"/>
          <w:szCs w:val="28"/>
        </w:rPr>
        <w:t>本单位</w:t>
      </w:r>
      <w:r>
        <w:rPr>
          <w:rFonts w:ascii="宋体" w:hAnsi="宋体" w:cs="宋体"/>
          <w:sz w:val="28"/>
          <w:szCs w:val="28"/>
        </w:rPr>
        <w:t>2018</w:t>
      </w:r>
      <w:r>
        <w:rPr>
          <w:rFonts w:hint="eastAsia" w:ascii="宋体" w:hAnsi="宋体" w:cs="宋体"/>
          <w:sz w:val="28"/>
          <w:szCs w:val="28"/>
        </w:rPr>
        <w:t>年政府采购预算未纳入我区政府采购范围，故</w:t>
      </w:r>
      <w:r>
        <w:rPr>
          <w:rFonts w:ascii="宋体" w:hAnsi="宋体" w:cs="宋体"/>
          <w:sz w:val="28"/>
          <w:szCs w:val="28"/>
        </w:rPr>
        <w:t>2018</w:t>
      </w:r>
      <w:r>
        <w:rPr>
          <w:rFonts w:hint="eastAsia" w:ascii="宋体" w:hAnsi="宋体" w:cs="宋体"/>
          <w:sz w:val="28"/>
          <w:szCs w:val="28"/>
        </w:rPr>
        <w:t>年我单位无政府采购预算安排。</w:t>
      </w:r>
    </w:p>
    <w:p w14:paraId="1BFD145C">
      <w:pPr>
        <w:widowControl/>
        <w:shd w:val="clear" w:color="auto" w:fill="FFFFFF"/>
        <w:spacing w:line="560" w:lineRule="exact"/>
        <w:ind w:firstLine="551" w:firstLineChars="196"/>
        <w:jc w:val="left"/>
        <w:rPr>
          <w:rFonts w:ascii="宋体" w:cs="宋体"/>
          <w:b/>
          <w:sz w:val="28"/>
          <w:szCs w:val="28"/>
        </w:rPr>
      </w:pPr>
      <w:r>
        <w:rPr>
          <w:rFonts w:hint="eastAsia" w:ascii="宋体" w:hAnsi="宋体" w:cs="宋体"/>
          <w:b/>
          <w:sz w:val="28"/>
          <w:szCs w:val="28"/>
        </w:rPr>
        <w:t>五、</w:t>
      </w:r>
      <w:r>
        <w:rPr>
          <w:rFonts w:ascii="宋体" w:hAnsi="宋体" w:cs="宋体"/>
          <w:b/>
          <w:sz w:val="28"/>
          <w:szCs w:val="28"/>
        </w:rPr>
        <w:t xml:space="preserve"> </w:t>
      </w:r>
      <w:r>
        <w:rPr>
          <w:rFonts w:hint="eastAsia" w:ascii="宋体" w:hAnsi="宋体" w:cs="宋体"/>
          <w:b/>
          <w:sz w:val="28"/>
          <w:szCs w:val="28"/>
        </w:rPr>
        <w:t>“三公”经费增减变化原因预算说明情况：</w:t>
      </w:r>
    </w:p>
    <w:p w14:paraId="6196B7AD">
      <w:pPr>
        <w:widowControl/>
        <w:shd w:val="clear" w:color="auto" w:fill="FFFFFF"/>
        <w:spacing w:line="560" w:lineRule="exact"/>
        <w:ind w:firstLine="548" w:firstLineChars="196"/>
        <w:jc w:val="left"/>
        <w:rPr>
          <w:rFonts w:ascii="宋体" w:cs="宋体"/>
          <w:sz w:val="28"/>
          <w:szCs w:val="28"/>
        </w:rPr>
      </w:pPr>
      <w:r>
        <w:rPr>
          <w:rFonts w:ascii="宋体" w:hAnsi="宋体" w:cs="宋体"/>
          <w:sz w:val="28"/>
          <w:szCs w:val="28"/>
        </w:rPr>
        <w:t>2018</w:t>
      </w:r>
      <w:r>
        <w:rPr>
          <w:rFonts w:hint="eastAsia" w:ascii="宋体" w:hAnsi="宋体" w:cs="宋体"/>
          <w:sz w:val="28"/>
          <w:szCs w:val="28"/>
        </w:rPr>
        <w:t>年“三公”经费预算</w:t>
      </w:r>
      <w:r>
        <w:rPr>
          <w:rFonts w:ascii="宋体" w:hAnsi="宋体" w:cs="宋体"/>
          <w:sz w:val="28"/>
          <w:szCs w:val="28"/>
        </w:rPr>
        <w:t>0</w:t>
      </w:r>
      <w:r>
        <w:rPr>
          <w:rFonts w:hint="eastAsia" w:ascii="宋体" w:hAnsi="宋体" w:cs="宋体"/>
          <w:sz w:val="28"/>
          <w:szCs w:val="28"/>
        </w:rPr>
        <w:t>元，与</w:t>
      </w:r>
      <w:r>
        <w:rPr>
          <w:rFonts w:ascii="宋体" w:hAnsi="宋体" w:cs="宋体"/>
          <w:sz w:val="28"/>
          <w:szCs w:val="28"/>
        </w:rPr>
        <w:t>2017</w:t>
      </w:r>
      <w:r>
        <w:rPr>
          <w:rFonts w:hint="eastAsia" w:ascii="宋体" w:hAnsi="宋体" w:cs="宋体"/>
          <w:sz w:val="28"/>
          <w:szCs w:val="28"/>
        </w:rPr>
        <w:t>年预算一</w:t>
      </w:r>
      <w:r>
        <w:rPr>
          <w:rFonts w:hint="eastAsia" w:ascii="仿宋" w:hAnsi="仿宋" w:eastAsia="仿宋" w:cs="宋体"/>
          <w:color w:val="3E3E3E"/>
          <w:kern w:val="0"/>
          <w:sz w:val="30"/>
          <w:szCs w:val="30"/>
        </w:rPr>
        <w:t>致</w:t>
      </w:r>
      <w:r>
        <w:rPr>
          <w:rFonts w:hint="eastAsia" w:ascii="宋体" w:hAnsi="宋体" w:cs="宋体"/>
          <w:sz w:val="28"/>
          <w:szCs w:val="28"/>
        </w:rPr>
        <w:t>。其中：</w:t>
      </w:r>
    </w:p>
    <w:p w14:paraId="39446A0E">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ascii="宋体" w:hAnsi="宋体" w:cs="宋体"/>
          <w:sz w:val="28"/>
          <w:szCs w:val="28"/>
        </w:rPr>
        <w:t>2017</w:t>
      </w:r>
      <w:r>
        <w:rPr>
          <w:rFonts w:hint="eastAsia" w:ascii="宋体" w:hAnsi="宋体" w:cs="宋体"/>
          <w:sz w:val="28"/>
          <w:szCs w:val="28"/>
        </w:rPr>
        <w:t>年预算一致。由于因公出国（境）计划审定晚于部门预算编制，因此，因公出国（境）经费预算为零，在实际执行中根据计划据实调整。</w:t>
      </w:r>
    </w:p>
    <w:p w14:paraId="54C63B06">
      <w:pPr>
        <w:widowControl/>
        <w:shd w:val="clear" w:color="auto" w:fill="FFFFFF"/>
        <w:spacing w:line="560" w:lineRule="exact"/>
        <w:jc w:val="left"/>
        <w:rPr>
          <w:rFonts w:ascii="宋体" w:cs="宋体"/>
          <w:sz w:val="28"/>
          <w:szCs w:val="28"/>
        </w:rPr>
      </w:pP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w:t>
      </w:r>
      <w:r>
        <w:rPr>
          <w:rFonts w:ascii="宋体" w:hAnsi="宋体" w:cs="宋体"/>
          <w:sz w:val="28"/>
          <w:szCs w:val="28"/>
        </w:rPr>
        <w:t>0</w:t>
      </w:r>
      <w:r>
        <w:rPr>
          <w:rFonts w:hint="eastAsia" w:ascii="宋体" w:hAnsi="宋体" w:cs="宋体"/>
          <w:sz w:val="28"/>
          <w:szCs w:val="28"/>
        </w:rPr>
        <w:t>万元，无车辆。</w:t>
      </w:r>
    </w:p>
    <w:p w14:paraId="0A9D31CB">
      <w:pPr>
        <w:widowControl/>
        <w:shd w:val="clear" w:color="auto" w:fill="FFFFFF"/>
        <w:spacing w:line="560" w:lineRule="exact"/>
        <w:jc w:val="left"/>
        <w:rPr>
          <w:rFonts w:ascii="宋体" w:cs="宋体"/>
          <w:sz w:val="28"/>
          <w:szCs w:val="28"/>
        </w:rPr>
      </w:pP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w:t>
      </w:r>
      <w:r>
        <w:rPr>
          <w:rFonts w:ascii="宋体" w:hAnsi="宋体" w:cs="宋体"/>
          <w:sz w:val="28"/>
          <w:szCs w:val="28"/>
        </w:rPr>
        <w:t>0</w:t>
      </w:r>
      <w:r>
        <w:rPr>
          <w:rFonts w:hint="eastAsia" w:ascii="宋体" w:hAnsi="宋体" w:cs="宋体"/>
          <w:sz w:val="28"/>
          <w:szCs w:val="28"/>
        </w:rPr>
        <w:t>万元，与</w:t>
      </w:r>
      <w:r>
        <w:rPr>
          <w:rFonts w:ascii="宋体" w:hAnsi="宋体" w:cs="宋体"/>
          <w:sz w:val="28"/>
          <w:szCs w:val="28"/>
        </w:rPr>
        <w:t>2017</w:t>
      </w:r>
      <w:r>
        <w:rPr>
          <w:rFonts w:hint="eastAsia" w:ascii="宋体" w:hAnsi="宋体" w:cs="宋体"/>
          <w:sz w:val="28"/>
          <w:szCs w:val="28"/>
        </w:rPr>
        <w:t>年预算一致，具体接待人员、批次见</w:t>
      </w:r>
      <w:r>
        <w:rPr>
          <w:rFonts w:ascii="宋体" w:hAnsi="宋体" w:cs="宋体"/>
          <w:sz w:val="28"/>
          <w:szCs w:val="28"/>
        </w:rPr>
        <w:t>2018</w:t>
      </w:r>
      <w:r>
        <w:rPr>
          <w:rFonts w:hint="eastAsia" w:ascii="宋体" w:hAnsi="宋体" w:cs="宋体"/>
          <w:sz w:val="28"/>
          <w:szCs w:val="28"/>
        </w:rPr>
        <w:t>年决算情况说明。</w:t>
      </w:r>
    </w:p>
    <w:p w14:paraId="356B9BCD">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区城管局将切实</w:t>
      </w:r>
      <w:r>
        <w:rPr>
          <w:rFonts w:hint="eastAsia" w:ascii="宋体" w:hAnsi="宋体" w:cs="宋体"/>
          <w:sz w:val="28"/>
          <w:szCs w:val="28"/>
          <w:lang w:eastAsia="zh-CN"/>
        </w:rPr>
        <w:t>贯彻落实中央八项规定</w:t>
      </w:r>
      <w:r>
        <w:rPr>
          <w:rFonts w:hint="eastAsia" w:ascii="宋体" w:hAnsi="宋体" w:cs="宋体"/>
          <w:sz w:val="28"/>
          <w:szCs w:val="28"/>
        </w:rPr>
        <w:t>和《党政机关厉行节约反对浪费条例》等制度，加强内部财务管理制度建设，严格控制压缩“三公”经费的支出，做到厉行节约。</w:t>
      </w:r>
    </w:p>
    <w:p w14:paraId="6823D976">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307DF661">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p>
    <w:p w14:paraId="367183D5">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（一）财政拨款（补助）：指省级财政当年拨付的资金。</w:t>
      </w:r>
    </w:p>
    <w:p w14:paraId="584F68F5">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w:t>
      </w:r>
      <w:r>
        <w:rPr>
          <w:rFonts w:ascii="宋体" w:hAnsi="宋体" w:cs="宋体"/>
          <w:sz w:val="28"/>
          <w:szCs w:val="28"/>
        </w:rPr>
        <w:t xml:space="preserve"> </w:t>
      </w:r>
      <w:r>
        <w:rPr>
          <w:rFonts w:hint="eastAsia" w:ascii="宋体" w:hAnsi="宋体" w:cs="宋体"/>
          <w:sz w:val="28"/>
          <w:szCs w:val="28"/>
        </w:rPr>
        <w:t>（三）其他收入：指预算单位在“财政拨款补助收入”、“事业收入”、“经营收入”以外取得的收入。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w:t>
      </w:r>
      <w:r>
        <w:rPr>
          <w:rFonts w:ascii="宋体" w:hAnsi="宋体" w:cs="宋体"/>
          <w:sz w:val="28"/>
          <w:szCs w:val="28"/>
        </w:rPr>
        <w:t xml:space="preserve"> </w:t>
      </w:r>
      <w:r>
        <w:rPr>
          <w:rFonts w:hint="eastAsia" w:ascii="宋体" w:hAnsi="宋体" w:cs="宋体"/>
          <w:sz w:val="28"/>
          <w:szCs w:val="28"/>
        </w:rPr>
        <w:t>（四）上年结转：指以前年度尚未完成、结转到本年仍按原规定用途继续使用的资金。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w:t>
      </w:r>
      <w:r>
        <w:rPr>
          <w:rFonts w:ascii="宋体" w:hAnsi="宋体" w:cs="宋体"/>
          <w:sz w:val="28"/>
          <w:szCs w:val="28"/>
        </w:rPr>
        <w:t xml:space="preserve"> </w:t>
      </w:r>
      <w:r>
        <w:rPr>
          <w:rFonts w:hint="eastAsia" w:ascii="宋体" w:hAnsi="宋体" w:cs="宋体"/>
          <w:sz w:val="28"/>
          <w:szCs w:val="28"/>
        </w:rPr>
        <w:t>（五）基本支出：指为保障机构正常运转、完成日常工作任务而发生的人员支出和公用支出。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w:t>
      </w:r>
      <w:r>
        <w:rPr>
          <w:rFonts w:ascii="宋体" w:hAnsi="宋体" w:cs="宋体"/>
          <w:sz w:val="28"/>
          <w:szCs w:val="28"/>
        </w:rPr>
        <w:t xml:space="preserve"> </w:t>
      </w:r>
      <w:r>
        <w:rPr>
          <w:rFonts w:hint="eastAsia" w:ascii="宋体" w:hAnsi="宋体" w:cs="宋体"/>
          <w:sz w:val="28"/>
          <w:szCs w:val="28"/>
        </w:rPr>
        <w:t>　（六）项目支出：指为完成特定的行政工作任务或事业发展目标，在基本支出之外发生的各项支出。</w:t>
      </w:r>
    </w:p>
    <w:p w14:paraId="44363E1D">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220D43B2">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1F4103E4">
      <w:pPr>
        <w:pStyle w:val="5"/>
        <w:widowControl/>
        <w:spacing w:before="0" w:beforeAutospacing="0" w:after="0" w:afterAutospacing="0" w:line="585" w:lineRule="atLeast"/>
        <w:ind w:firstLine="48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76638"/>
    <w:multiLevelType w:val="multilevel"/>
    <w:tmpl w:val="2EA76638"/>
    <w:lvl w:ilvl="0" w:tentative="0">
      <w:start w:val="1"/>
      <w:numFmt w:val="japaneseCounting"/>
      <w:lvlText w:val="%1、"/>
      <w:lvlJc w:val="left"/>
      <w:pPr>
        <w:ind w:left="1004" w:hanging="72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C37951"/>
    <w:multiLevelType w:val="multilevel"/>
    <w:tmpl w:val="3AC37951"/>
    <w:lvl w:ilvl="0" w:tentative="0">
      <w:start w:val="3"/>
      <w:numFmt w:val="japaneseCounting"/>
      <w:lvlText w:val="%1、"/>
      <w:lvlJc w:val="left"/>
      <w:pPr>
        <w:ind w:left="720" w:hanging="72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36F66"/>
    <w:rsid w:val="00040F87"/>
    <w:rsid w:val="000F5C47"/>
    <w:rsid w:val="00111F12"/>
    <w:rsid w:val="00160079"/>
    <w:rsid w:val="00177A50"/>
    <w:rsid w:val="0022746B"/>
    <w:rsid w:val="002548C4"/>
    <w:rsid w:val="002577A1"/>
    <w:rsid w:val="00292215"/>
    <w:rsid w:val="002A0349"/>
    <w:rsid w:val="002E769A"/>
    <w:rsid w:val="002F2D80"/>
    <w:rsid w:val="0033647E"/>
    <w:rsid w:val="00446B74"/>
    <w:rsid w:val="004603AF"/>
    <w:rsid w:val="004919C9"/>
    <w:rsid w:val="004B394C"/>
    <w:rsid w:val="004B7181"/>
    <w:rsid w:val="004D7DB5"/>
    <w:rsid w:val="0054487B"/>
    <w:rsid w:val="006759D3"/>
    <w:rsid w:val="006F13E4"/>
    <w:rsid w:val="0076521F"/>
    <w:rsid w:val="007D71D1"/>
    <w:rsid w:val="008549D6"/>
    <w:rsid w:val="0088381E"/>
    <w:rsid w:val="008F3D1C"/>
    <w:rsid w:val="00933189"/>
    <w:rsid w:val="009621C7"/>
    <w:rsid w:val="00A1601E"/>
    <w:rsid w:val="00A626E7"/>
    <w:rsid w:val="00AA6B7D"/>
    <w:rsid w:val="00B72E5D"/>
    <w:rsid w:val="00B94DFE"/>
    <w:rsid w:val="00BA7485"/>
    <w:rsid w:val="00BD4287"/>
    <w:rsid w:val="00C10311"/>
    <w:rsid w:val="00C1680C"/>
    <w:rsid w:val="00C33AF8"/>
    <w:rsid w:val="00C3422E"/>
    <w:rsid w:val="00C35328"/>
    <w:rsid w:val="00C47445"/>
    <w:rsid w:val="00C55A7D"/>
    <w:rsid w:val="00CA07CE"/>
    <w:rsid w:val="00CF525C"/>
    <w:rsid w:val="00D71AAA"/>
    <w:rsid w:val="00D80C5F"/>
    <w:rsid w:val="00DE4741"/>
    <w:rsid w:val="00E357A1"/>
    <w:rsid w:val="00E564DB"/>
    <w:rsid w:val="00ED6AFD"/>
    <w:rsid w:val="00EF76CA"/>
    <w:rsid w:val="00FB36B7"/>
    <w:rsid w:val="55403DF7"/>
    <w:rsid w:val="6982281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12</Pages>
  <Words>4427</Words>
  <Characters>5052</Characters>
  <Lines>48</Lines>
  <Paragraphs>13</Paragraphs>
  <TotalTime>81</TotalTime>
  <ScaleCrop>false</ScaleCrop>
  <LinksUpToDate>false</LinksUpToDate>
  <CharactersWithSpaces>5922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2019-02-27T07:53:00Z</dcterms:created>
  <dc:creator>侒靜啲喧嘩</dc:creator>
  <cp:lastModifiedBy>英甾</cp:lastModifiedBy>
  <dcterms:modified xsi:type="dcterms:W3CDTF">2025-03-07T13:16:20Z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CB9D63BAE9574649A42598E1EBDFD8FD_13</vt:lpwstr>
  </property>
</Properties>
</file>