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342E9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line="450" w:lineRule="atLeast"/>
        <w:ind w:left="0" w:right="0" w:firstLine="0"/>
        <w:jc w:val="center"/>
        <w:rPr>
          <w:rFonts w:ascii="微软雅黑" w:hAnsi="微软雅黑" w:eastAsia="微软雅黑" w:cs="微软雅黑"/>
          <w:b/>
          <w:i w:val="0"/>
          <w:caps w:val="0"/>
          <w:color w:val="BC1010"/>
          <w:spacing w:val="0"/>
          <w:sz w:val="40"/>
          <w:szCs w:val="40"/>
        </w:rPr>
      </w:pPr>
      <w:bookmarkStart w:id="0" w:name="_GoBack"/>
      <w:r>
        <w:rPr>
          <w:rFonts w:hint="eastAsia" w:ascii="微软雅黑" w:hAnsi="微软雅黑" w:eastAsia="微软雅黑" w:cs="微软雅黑"/>
          <w:b/>
          <w:i w:val="0"/>
          <w:caps w:val="0"/>
          <w:color w:val="BC1010"/>
          <w:spacing w:val="0"/>
          <w:sz w:val="40"/>
          <w:szCs w:val="40"/>
          <w:shd w:val="clear" w:fill="FFFFFF"/>
          <w:lang w:eastAsia="zh-CN"/>
        </w:rPr>
        <w:t>残联</w:t>
      </w:r>
      <w:r>
        <w:rPr>
          <w:rFonts w:hint="eastAsia" w:ascii="微软雅黑" w:hAnsi="微软雅黑" w:eastAsia="微软雅黑" w:cs="微软雅黑"/>
          <w:b/>
          <w:i w:val="0"/>
          <w:caps w:val="0"/>
          <w:color w:val="BC1010"/>
          <w:spacing w:val="0"/>
          <w:sz w:val="40"/>
          <w:szCs w:val="40"/>
          <w:shd w:val="clear" w:fill="FFFFFF"/>
        </w:rPr>
        <w:t>20</w:t>
      </w:r>
      <w:r>
        <w:rPr>
          <w:rFonts w:hint="eastAsia" w:ascii="微软雅黑" w:hAnsi="微软雅黑" w:eastAsia="微软雅黑" w:cs="微软雅黑"/>
          <w:b/>
          <w:i w:val="0"/>
          <w:caps w:val="0"/>
          <w:color w:val="BC1010"/>
          <w:spacing w:val="0"/>
          <w:sz w:val="40"/>
          <w:szCs w:val="40"/>
          <w:shd w:val="clear" w:fill="FFFFFF"/>
          <w:lang w:val="en-US" w:eastAsia="zh-CN"/>
        </w:rPr>
        <w:t>21</w:t>
      </w:r>
      <w:r>
        <w:rPr>
          <w:rFonts w:hint="eastAsia" w:ascii="微软雅黑" w:hAnsi="微软雅黑" w:eastAsia="微软雅黑" w:cs="微软雅黑"/>
          <w:b/>
          <w:i w:val="0"/>
          <w:caps w:val="0"/>
          <w:color w:val="BC1010"/>
          <w:spacing w:val="0"/>
          <w:sz w:val="40"/>
          <w:szCs w:val="40"/>
          <w:shd w:val="clear" w:fill="FFFFFF"/>
        </w:rPr>
        <w:t>年决算公开</w:t>
      </w:r>
    </w:p>
    <w:bookmarkEnd w:id="0"/>
    <w:p w14:paraId="329BA97D">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jc w:val="center"/>
        <w:rPr>
          <w:color w:val="333333"/>
          <w:sz w:val="24"/>
          <w:szCs w:val="24"/>
        </w:rPr>
      </w:pPr>
      <w:r>
        <w:rPr>
          <w:rStyle w:val="11"/>
          <w:rFonts w:hint="eastAsia" w:ascii="微软雅黑" w:hAnsi="微软雅黑" w:eastAsia="微软雅黑" w:cs="微软雅黑"/>
          <w:i w:val="0"/>
          <w:caps w:val="0"/>
          <w:color w:val="333333"/>
          <w:spacing w:val="0"/>
          <w:sz w:val="24"/>
          <w:szCs w:val="24"/>
          <w:shd w:val="clear" w:fill="FFFFFF"/>
          <w:lang w:eastAsia="zh-CN"/>
        </w:rPr>
        <w:t>黄石港区残联</w:t>
      </w:r>
      <w:r>
        <w:rPr>
          <w:rStyle w:val="11"/>
          <w:rFonts w:hint="eastAsia" w:ascii="微软雅黑" w:hAnsi="微软雅黑" w:eastAsia="微软雅黑" w:cs="微软雅黑"/>
          <w:i w:val="0"/>
          <w:caps w:val="0"/>
          <w:color w:val="333333"/>
          <w:spacing w:val="0"/>
          <w:sz w:val="24"/>
          <w:szCs w:val="24"/>
          <w:shd w:val="clear" w:fill="FFFFFF"/>
        </w:rPr>
        <w:t>2</w:t>
      </w:r>
      <w:r>
        <w:rPr>
          <w:rStyle w:val="11"/>
          <w:rFonts w:hint="eastAsia" w:ascii="微软雅黑" w:hAnsi="微软雅黑" w:eastAsia="微软雅黑" w:cs="微软雅黑"/>
          <w:i w:val="0"/>
          <w:caps w:val="0"/>
          <w:color w:val="333333"/>
          <w:spacing w:val="0"/>
          <w:sz w:val="24"/>
          <w:szCs w:val="24"/>
          <w:shd w:val="clear" w:fill="FFFFFF"/>
          <w:lang w:val="en-US" w:eastAsia="zh-CN"/>
        </w:rPr>
        <w:t>021</w:t>
      </w:r>
      <w:r>
        <w:rPr>
          <w:rStyle w:val="11"/>
          <w:rFonts w:hint="eastAsia" w:ascii="微软雅黑" w:hAnsi="微软雅黑" w:eastAsia="微软雅黑" w:cs="微软雅黑"/>
          <w:i w:val="0"/>
          <w:caps w:val="0"/>
          <w:color w:val="333333"/>
          <w:spacing w:val="0"/>
          <w:sz w:val="24"/>
          <w:szCs w:val="24"/>
          <w:shd w:val="clear" w:fill="FFFFFF"/>
        </w:rPr>
        <w:t>年决算公开</w:t>
      </w:r>
    </w:p>
    <w:p w14:paraId="1DCC9289">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jc w:val="center"/>
        <w:rPr>
          <w:color w:val="333333"/>
          <w:sz w:val="24"/>
          <w:szCs w:val="24"/>
        </w:rPr>
      </w:pPr>
      <w:r>
        <w:rPr>
          <w:rFonts w:hint="eastAsia" w:ascii="微软雅黑" w:hAnsi="微软雅黑" w:eastAsia="微软雅黑" w:cs="微软雅黑"/>
          <w:b w:val="0"/>
          <w:i w:val="0"/>
          <w:caps w:val="0"/>
          <w:color w:val="333333"/>
          <w:spacing w:val="0"/>
          <w:sz w:val="24"/>
          <w:szCs w:val="24"/>
          <w:shd w:val="clear" w:fill="FFFFFF"/>
        </w:rPr>
        <w:t>目  录</w:t>
      </w:r>
    </w:p>
    <w:p w14:paraId="7FEFC9BC">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rFonts w:hint="eastAsia" w:ascii="微软雅黑" w:hAnsi="微软雅黑" w:eastAsia="微软雅黑" w:cs="微软雅黑"/>
          <w:color w:val="333333"/>
          <w:sz w:val="24"/>
          <w:szCs w:val="24"/>
        </w:rPr>
      </w:pPr>
      <w:r>
        <w:rPr>
          <w:rFonts w:hint="eastAsia" w:ascii="微软雅黑" w:hAnsi="微软雅黑" w:eastAsia="微软雅黑" w:cs="微软雅黑"/>
          <w:b w:val="0"/>
          <w:i w:val="0"/>
          <w:caps w:val="0"/>
          <w:color w:val="333333"/>
          <w:spacing w:val="0"/>
          <w:sz w:val="24"/>
          <w:szCs w:val="24"/>
          <w:shd w:val="clear" w:fill="FFFFFF"/>
        </w:rPr>
        <w:t>第一部分:部门基本情况</w:t>
      </w:r>
    </w:p>
    <w:p w14:paraId="7754D8FB">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rFonts w:hint="eastAsia" w:ascii="微软雅黑" w:hAnsi="微软雅黑" w:eastAsia="微软雅黑" w:cs="微软雅黑"/>
          <w:color w:val="333333"/>
          <w:sz w:val="24"/>
          <w:szCs w:val="24"/>
        </w:rPr>
      </w:pPr>
      <w:r>
        <w:rPr>
          <w:rFonts w:hint="eastAsia" w:ascii="微软雅黑" w:hAnsi="微软雅黑" w:eastAsia="微软雅黑" w:cs="微软雅黑"/>
          <w:b w:val="0"/>
          <w:i w:val="0"/>
          <w:caps w:val="0"/>
          <w:color w:val="333333"/>
          <w:spacing w:val="0"/>
          <w:sz w:val="24"/>
          <w:szCs w:val="24"/>
          <w:shd w:val="clear" w:fill="FFFFFF"/>
        </w:rPr>
        <w:t>一、部门主要职责</w:t>
      </w:r>
    </w:p>
    <w:p w14:paraId="34436543">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shd w:val="clear" w:fill="FFFFFF"/>
        </w:rPr>
        <w:t>二、部门决算单位构成</w:t>
      </w:r>
    </w:p>
    <w:p w14:paraId="6E0DC8E7">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shd w:val="clear" w:fill="FFFFFF"/>
        </w:rPr>
        <w:t>第二部分: 部门20</w:t>
      </w:r>
      <w:r>
        <w:rPr>
          <w:rFonts w:hint="eastAsia" w:ascii="微软雅黑" w:hAnsi="微软雅黑" w:eastAsia="微软雅黑" w:cs="微软雅黑"/>
          <w:b w:val="0"/>
          <w:i w:val="0"/>
          <w:caps w:val="0"/>
          <w:color w:val="333333"/>
          <w:spacing w:val="0"/>
          <w:sz w:val="24"/>
          <w:szCs w:val="24"/>
          <w:shd w:val="clear" w:fill="FFFFFF"/>
          <w:lang w:val="en-US" w:eastAsia="zh-CN"/>
        </w:rPr>
        <w:t>21</w:t>
      </w:r>
      <w:r>
        <w:rPr>
          <w:rFonts w:hint="eastAsia" w:ascii="微软雅黑" w:hAnsi="微软雅黑" w:eastAsia="微软雅黑" w:cs="微软雅黑"/>
          <w:b w:val="0"/>
          <w:i w:val="0"/>
          <w:caps w:val="0"/>
          <w:color w:val="333333"/>
          <w:spacing w:val="0"/>
          <w:sz w:val="24"/>
          <w:szCs w:val="24"/>
          <w:shd w:val="clear" w:fill="FFFFFF"/>
        </w:rPr>
        <w:t>年部门决算表</w:t>
      </w:r>
    </w:p>
    <w:p w14:paraId="2B76FB61">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shd w:val="clear" w:fill="FFFFFF"/>
        </w:rPr>
        <w:t>一、收入支出决算总表（表1）</w:t>
      </w:r>
    </w:p>
    <w:p w14:paraId="7D04A39C">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shd w:val="clear" w:fill="FFFFFF"/>
        </w:rPr>
        <w:t>二、收入决算表（表2）</w:t>
      </w:r>
    </w:p>
    <w:p w14:paraId="59DB6371">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shd w:val="clear" w:fill="FFFFFF"/>
        </w:rPr>
        <w:t>三、支出决算表（表3）</w:t>
      </w:r>
    </w:p>
    <w:p w14:paraId="3C1462C8">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shd w:val="clear" w:fill="FFFFFF"/>
        </w:rPr>
        <w:t>四、财政拨款收入支出决算总表（表4）</w:t>
      </w:r>
    </w:p>
    <w:p w14:paraId="6DD808B1">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shd w:val="clear" w:fill="FFFFFF"/>
        </w:rPr>
        <w:t>五、一般公共预算财政拨款支出决算表（表5）</w:t>
      </w:r>
    </w:p>
    <w:p w14:paraId="582F0F6B">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shd w:val="clear" w:fill="FFFFFF"/>
        </w:rPr>
        <w:t>六、一般公共预算财政拨款基本支出决算表（表6）</w:t>
      </w:r>
    </w:p>
    <w:p w14:paraId="440A66FB">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rFonts w:hint="eastAsia" w:ascii="微软雅黑" w:hAnsi="微软雅黑" w:eastAsia="微软雅黑" w:cs="微软雅黑"/>
          <w:b w:val="0"/>
          <w:i w:val="0"/>
          <w:caps w:val="0"/>
          <w:color w:val="333333"/>
          <w:spacing w:val="0"/>
          <w:sz w:val="24"/>
          <w:szCs w:val="24"/>
          <w:shd w:val="clear" w:fill="FFFFFF"/>
        </w:rPr>
      </w:pPr>
      <w:r>
        <w:rPr>
          <w:rFonts w:hint="eastAsia" w:ascii="微软雅黑" w:hAnsi="微软雅黑" w:eastAsia="微软雅黑" w:cs="微软雅黑"/>
          <w:b w:val="0"/>
          <w:i w:val="0"/>
          <w:caps w:val="0"/>
          <w:color w:val="333333"/>
          <w:spacing w:val="0"/>
          <w:sz w:val="24"/>
          <w:szCs w:val="24"/>
          <w:shd w:val="clear" w:fill="FFFFFF"/>
        </w:rPr>
        <w:t>七、一般公共预算财政拨款“三公”经费支出决算表（表7）</w:t>
      </w:r>
    </w:p>
    <w:p w14:paraId="6DDC4F43">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rFonts w:hint="eastAsia" w:ascii="微软雅黑" w:hAnsi="微软雅黑" w:eastAsia="微软雅黑" w:cs="微软雅黑"/>
          <w:b w:val="0"/>
          <w:i w:val="0"/>
          <w:caps w:val="0"/>
          <w:color w:val="333333"/>
          <w:spacing w:val="0"/>
          <w:sz w:val="24"/>
          <w:szCs w:val="24"/>
          <w:shd w:val="clear" w:fill="FFFFFF"/>
          <w:lang w:val="en-US" w:eastAsia="zh-CN"/>
        </w:rPr>
      </w:pPr>
      <w:r>
        <w:rPr>
          <w:rFonts w:hint="eastAsia" w:ascii="微软雅黑" w:hAnsi="微软雅黑" w:eastAsia="微软雅黑" w:cs="微软雅黑"/>
          <w:b w:val="0"/>
          <w:i w:val="0"/>
          <w:caps w:val="0"/>
          <w:color w:val="333333"/>
          <w:spacing w:val="0"/>
          <w:sz w:val="24"/>
          <w:szCs w:val="24"/>
          <w:shd w:val="clear" w:fill="FFFFFF"/>
          <w:lang w:val="en-US" w:eastAsia="zh-CN"/>
        </w:rPr>
        <w:t>八、政府性基金预算财政拨款收入支出决算表（表8）</w:t>
      </w:r>
    </w:p>
    <w:p w14:paraId="2B25B194">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rFonts w:hint="eastAsia" w:ascii="微软雅黑" w:hAnsi="微软雅黑" w:eastAsia="微软雅黑" w:cs="微软雅黑"/>
          <w:b w:val="0"/>
          <w:i w:val="0"/>
          <w:caps w:val="0"/>
          <w:color w:val="333333"/>
          <w:spacing w:val="0"/>
          <w:sz w:val="24"/>
          <w:szCs w:val="24"/>
          <w:shd w:val="clear" w:fill="FFFFFF"/>
          <w:lang w:val="en-US" w:eastAsia="zh-CN"/>
        </w:rPr>
      </w:pPr>
      <w:r>
        <w:rPr>
          <w:rFonts w:hint="eastAsia" w:ascii="微软雅黑" w:hAnsi="微软雅黑" w:eastAsia="微软雅黑" w:cs="微软雅黑"/>
          <w:b w:val="0"/>
          <w:i w:val="0"/>
          <w:caps w:val="0"/>
          <w:color w:val="333333"/>
          <w:spacing w:val="0"/>
          <w:sz w:val="24"/>
          <w:szCs w:val="24"/>
          <w:shd w:val="clear" w:fill="FFFFFF"/>
          <w:lang w:val="en-US" w:eastAsia="zh-CN"/>
        </w:rPr>
        <w:t>九、国有资本经营预算财政拨款支出决算表（表9）</w:t>
      </w:r>
    </w:p>
    <w:p w14:paraId="5DF7806B">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shd w:val="clear" w:fill="FFFFFF"/>
        </w:rPr>
        <w:t>第三部分：部门20</w:t>
      </w:r>
      <w:r>
        <w:rPr>
          <w:rFonts w:hint="eastAsia" w:ascii="微软雅黑" w:hAnsi="微软雅黑" w:eastAsia="微软雅黑" w:cs="微软雅黑"/>
          <w:b w:val="0"/>
          <w:i w:val="0"/>
          <w:caps w:val="0"/>
          <w:color w:val="333333"/>
          <w:spacing w:val="0"/>
          <w:sz w:val="24"/>
          <w:szCs w:val="24"/>
          <w:shd w:val="clear" w:fill="FFFFFF"/>
          <w:lang w:val="en-US" w:eastAsia="zh-CN"/>
        </w:rPr>
        <w:t>21</w:t>
      </w:r>
      <w:r>
        <w:rPr>
          <w:rFonts w:hint="eastAsia" w:ascii="微软雅黑" w:hAnsi="微软雅黑" w:eastAsia="微软雅黑" w:cs="微软雅黑"/>
          <w:b w:val="0"/>
          <w:i w:val="0"/>
          <w:caps w:val="0"/>
          <w:color w:val="333333"/>
          <w:spacing w:val="0"/>
          <w:sz w:val="24"/>
          <w:szCs w:val="24"/>
          <w:shd w:val="clear" w:fill="FFFFFF"/>
        </w:rPr>
        <w:t>年部门决算情况说明</w:t>
      </w:r>
    </w:p>
    <w:p w14:paraId="17265748">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shd w:val="clear" w:fill="FFFFFF"/>
        </w:rPr>
      </w:pPr>
      <w:r>
        <w:rPr>
          <w:rFonts w:hint="eastAsia" w:ascii="微软雅黑" w:hAnsi="微软雅黑" w:eastAsia="微软雅黑" w:cs="微软雅黑"/>
          <w:b w:val="0"/>
          <w:i w:val="0"/>
          <w:caps w:val="0"/>
          <w:color w:val="333333"/>
          <w:spacing w:val="0"/>
          <w:sz w:val="24"/>
          <w:szCs w:val="24"/>
          <w:shd w:val="clear" w:fill="FFFFFF"/>
          <w:lang w:eastAsia="zh-CN"/>
        </w:rPr>
        <w:t>一、</w:t>
      </w:r>
      <w:r>
        <w:rPr>
          <w:rFonts w:hint="eastAsia" w:ascii="微软雅黑" w:hAnsi="微软雅黑" w:eastAsia="微软雅黑" w:cs="微软雅黑"/>
          <w:b w:val="0"/>
          <w:i w:val="0"/>
          <w:caps w:val="0"/>
          <w:color w:val="333333"/>
          <w:spacing w:val="0"/>
          <w:sz w:val="24"/>
          <w:szCs w:val="24"/>
          <w:shd w:val="clear" w:fill="FFFFFF"/>
        </w:rPr>
        <w:t>预算执行情况分析</w:t>
      </w:r>
    </w:p>
    <w:p w14:paraId="47C147A5">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shd w:val="clear" w:fill="FFFFFF"/>
        </w:rPr>
      </w:pPr>
      <w:r>
        <w:rPr>
          <w:rFonts w:hint="eastAsia" w:ascii="微软雅黑" w:hAnsi="微软雅黑" w:eastAsia="微软雅黑" w:cs="微软雅黑"/>
          <w:b w:val="0"/>
          <w:i w:val="0"/>
          <w:caps w:val="0"/>
          <w:color w:val="333333"/>
          <w:spacing w:val="0"/>
          <w:sz w:val="24"/>
          <w:szCs w:val="24"/>
          <w:shd w:val="clear" w:fill="FFFFFF"/>
          <w:lang w:eastAsia="zh-CN"/>
        </w:rPr>
        <w:t>二、</w:t>
      </w:r>
      <w:r>
        <w:rPr>
          <w:rFonts w:hint="eastAsia" w:ascii="微软雅黑" w:hAnsi="微软雅黑" w:eastAsia="微软雅黑" w:cs="微软雅黑"/>
          <w:b w:val="0"/>
          <w:i w:val="0"/>
          <w:caps w:val="0"/>
          <w:color w:val="333333"/>
          <w:spacing w:val="0"/>
          <w:sz w:val="24"/>
          <w:szCs w:val="24"/>
          <w:shd w:val="clear" w:fill="FFFFFF"/>
        </w:rPr>
        <w:t>关于“三公”经费支出说明</w:t>
      </w:r>
    </w:p>
    <w:p w14:paraId="6B882327">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shd w:val="clear" w:fill="FFFFFF"/>
        </w:rPr>
      </w:pPr>
      <w:r>
        <w:rPr>
          <w:rFonts w:hint="eastAsia" w:ascii="微软雅黑" w:hAnsi="微软雅黑" w:eastAsia="微软雅黑" w:cs="微软雅黑"/>
          <w:b w:val="0"/>
          <w:i w:val="0"/>
          <w:caps w:val="0"/>
          <w:color w:val="333333"/>
          <w:spacing w:val="0"/>
          <w:sz w:val="24"/>
          <w:szCs w:val="24"/>
          <w:shd w:val="clear" w:fill="FFFFFF"/>
          <w:lang w:eastAsia="zh-CN"/>
        </w:rPr>
        <w:t>三、</w:t>
      </w:r>
      <w:r>
        <w:rPr>
          <w:rFonts w:hint="eastAsia" w:ascii="微软雅黑" w:hAnsi="微软雅黑" w:eastAsia="微软雅黑" w:cs="微软雅黑"/>
          <w:b w:val="0"/>
          <w:i w:val="0"/>
          <w:caps w:val="0"/>
          <w:color w:val="333333"/>
          <w:spacing w:val="0"/>
          <w:sz w:val="24"/>
          <w:szCs w:val="24"/>
          <w:shd w:val="clear" w:fill="FFFFFF"/>
        </w:rPr>
        <w:t>关于机关运行经费支出说明</w:t>
      </w:r>
    </w:p>
    <w:p w14:paraId="0A533E5B">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shd w:val="clear" w:fill="FFFFFF"/>
        </w:rPr>
      </w:pPr>
      <w:r>
        <w:rPr>
          <w:rFonts w:hint="eastAsia" w:ascii="微软雅黑" w:hAnsi="微软雅黑" w:eastAsia="微软雅黑" w:cs="微软雅黑"/>
          <w:b w:val="0"/>
          <w:i w:val="0"/>
          <w:caps w:val="0"/>
          <w:color w:val="333333"/>
          <w:spacing w:val="0"/>
          <w:sz w:val="24"/>
          <w:szCs w:val="24"/>
          <w:shd w:val="clear" w:fill="FFFFFF"/>
        </w:rPr>
        <w:t>四</w:t>
      </w:r>
      <w:r>
        <w:rPr>
          <w:rFonts w:hint="eastAsia" w:ascii="微软雅黑" w:hAnsi="微软雅黑" w:eastAsia="微软雅黑" w:cs="微软雅黑"/>
          <w:b w:val="0"/>
          <w:i w:val="0"/>
          <w:caps w:val="0"/>
          <w:color w:val="333333"/>
          <w:spacing w:val="0"/>
          <w:sz w:val="24"/>
          <w:szCs w:val="24"/>
          <w:shd w:val="clear" w:fill="FFFFFF"/>
          <w:lang w:eastAsia="zh-CN"/>
        </w:rPr>
        <w:t>、</w:t>
      </w:r>
      <w:r>
        <w:rPr>
          <w:rFonts w:hint="eastAsia" w:ascii="微软雅黑" w:hAnsi="微软雅黑" w:eastAsia="微软雅黑" w:cs="微软雅黑"/>
          <w:b w:val="0"/>
          <w:i w:val="0"/>
          <w:caps w:val="0"/>
          <w:color w:val="333333"/>
          <w:spacing w:val="0"/>
          <w:sz w:val="24"/>
          <w:szCs w:val="24"/>
          <w:shd w:val="clear" w:fill="FFFFFF"/>
        </w:rPr>
        <w:t>关于政府采购支出说明</w:t>
      </w:r>
    </w:p>
    <w:p w14:paraId="7D18BCD3">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shd w:val="clear" w:fill="FFFFFF"/>
        </w:rPr>
      </w:pPr>
      <w:r>
        <w:rPr>
          <w:rFonts w:hint="eastAsia" w:ascii="微软雅黑" w:hAnsi="微软雅黑" w:eastAsia="微软雅黑" w:cs="微软雅黑"/>
          <w:b w:val="0"/>
          <w:i w:val="0"/>
          <w:caps w:val="0"/>
          <w:color w:val="333333"/>
          <w:spacing w:val="0"/>
          <w:sz w:val="24"/>
          <w:szCs w:val="24"/>
          <w:shd w:val="clear" w:fill="FFFFFF"/>
        </w:rPr>
        <w:t>五</w:t>
      </w:r>
      <w:r>
        <w:rPr>
          <w:rFonts w:hint="eastAsia" w:ascii="微软雅黑" w:hAnsi="微软雅黑" w:eastAsia="微软雅黑" w:cs="微软雅黑"/>
          <w:b w:val="0"/>
          <w:i w:val="0"/>
          <w:caps w:val="0"/>
          <w:color w:val="333333"/>
          <w:spacing w:val="0"/>
          <w:sz w:val="24"/>
          <w:szCs w:val="24"/>
          <w:shd w:val="clear" w:fill="FFFFFF"/>
          <w:lang w:eastAsia="zh-CN"/>
        </w:rPr>
        <w:t>、</w:t>
      </w:r>
      <w:r>
        <w:rPr>
          <w:rFonts w:hint="eastAsia" w:ascii="微软雅黑" w:hAnsi="微软雅黑" w:eastAsia="微软雅黑" w:cs="微软雅黑"/>
          <w:b w:val="0"/>
          <w:i w:val="0"/>
          <w:caps w:val="0"/>
          <w:color w:val="333333"/>
          <w:spacing w:val="0"/>
          <w:sz w:val="24"/>
          <w:szCs w:val="24"/>
          <w:shd w:val="clear" w:fill="FFFFFF"/>
        </w:rPr>
        <w:t>关于国有资产占用情况说明</w:t>
      </w:r>
    </w:p>
    <w:p w14:paraId="38126E7B">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shd w:val="clear" w:fill="FFFFFF"/>
        </w:rPr>
      </w:pPr>
      <w:r>
        <w:rPr>
          <w:rFonts w:hint="eastAsia" w:ascii="微软雅黑" w:hAnsi="微软雅黑" w:eastAsia="微软雅黑" w:cs="微软雅黑"/>
          <w:b w:val="0"/>
          <w:i w:val="0"/>
          <w:caps w:val="0"/>
          <w:color w:val="333333"/>
          <w:spacing w:val="0"/>
          <w:sz w:val="24"/>
          <w:szCs w:val="24"/>
          <w:shd w:val="clear" w:fill="FFFFFF"/>
          <w:lang w:val="en-US" w:eastAsia="zh-CN"/>
        </w:rPr>
        <w:t>六、重点绩效评价结果等预算绩效情况说明</w:t>
      </w:r>
    </w:p>
    <w:p w14:paraId="347DC804">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shd w:val="clear" w:fill="FFFFFF"/>
          <w:lang w:val="en-US" w:eastAsia="zh-CN"/>
        </w:rPr>
      </w:pPr>
      <w:r>
        <w:rPr>
          <w:rFonts w:hint="eastAsia" w:ascii="微软雅黑" w:hAnsi="微软雅黑" w:eastAsia="微软雅黑" w:cs="微软雅黑"/>
          <w:b w:val="0"/>
          <w:i w:val="0"/>
          <w:caps w:val="0"/>
          <w:color w:val="333333"/>
          <w:spacing w:val="0"/>
          <w:sz w:val="24"/>
          <w:szCs w:val="24"/>
          <w:shd w:val="clear" w:fill="FFFFFF"/>
          <w:lang w:val="en-US" w:eastAsia="zh-CN"/>
        </w:rPr>
        <w:t>七、决算收支增减变化情况</w:t>
      </w:r>
    </w:p>
    <w:p w14:paraId="71B4D015">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shd w:val="clear" w:fill="FFFFFF"/>
          <w:lang w:val="en-US" w:eastAsia="zh-CN"/>
        </w:rPr>
      </w:pPr>
    </w:p>
    <w:p w14:paraId="298BAC02">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shd w:val="clear" w:fill="FFFFFF"/>
        </w:rPr>
      </w:pPr>
    </w:p>
    <w:p w14:paraId="1249D286">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shd w:val="clear" w:fill="FFFFFF"/>
        </w:rPr>
        <w:t>第四部分：名词解释 </w:t>
      </w:r>
    </w:p>
    <w:p w14:paraId="62B7AD57">
      <w:pPr>
        <w:rPr>
          <w:rStyle w:val="11"/>
          <w:rFonts w:hint="eastAsia" w:ascii="微软雅黑" w:hAnsi="微软雅黑" w:eastAsia="微软雅黑" w:cs="微软雅黑"/>
          <w:i w:val="0"/>
          <w:caps w:val="0"/>
          <w:color w:val="333333"/>
          <w:spacing w:val="0"/>
          <w:sz w:val="24"/>
          <w:szCs w:val="24"/>
          <w:shd w:val="clear" w:fill="FFFFFF"/>
          <w:lang w:val="en-US" w:eastAsia="zh-CN"/>
        </w:rPr>
      </w:pPr>
      <w:r>
        <w:rPr>
          <w:rStyle w:val="11"/>
          <w:rFonts w:hint="eastAsia" w:ascii="微软雅黑" w:hAnsi="微软雅黑" w:eastAsia="微软雅黑" w:cs="微软雅黑"/>
          <w:i w:val="0"/>
          <w:caps w:val="0"/>
          <w:color w:val="333333"/>
          <w:spacing w:val="0"/>
          <w:sz w:val="24"/>
          <w:szCs w:val="24"/>
          <w:shd w:val="clear" w:fill="FFFFFF"/>
          <w:lang w:val="en-US" w:eastAsia="zh-CN"/>
        </w:rPr>
        <w:br w:type="page"/>
      </w:r>
    </w:p>
    <w:p w14:paraId="5C44579A">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jc w:val="center"/>
        <w:rPr>
          <w:color w:val="333333"/>
          <w:sz w:val="24"/>
          <w:szCs w:val="24"/>
        </w:rPr>
      </w:pPr>
      <w:r>
        <w:rPr>
          <w:rStyle w:val="11"/>
          <w:rFonts w:hint="eastAsia" w:ascii="微软雅黑" w:hAnsi="微软雅黑" w:eastAsia="微软雅黑" w:cs="微软雅黑"/>
          <w:i w:val="0"/>
          <w:caps w:val="0"/>
          <w:color w:val="333333"/>
          <w:spacing w:val="0"/>
          <w:sz w:val="24"/>
          <w:szCs w:val="24"/>
          <w:shd w:val="clear" w:fill="FFFFFF"/>
          <w:lang w:val="en-US" w:eastAsia="zh-CN"/>
        </w:rPr>
        <w:t>2021</w:t>
      </w:r>
      <w:r>
        <w:rPr>
          <w:rStyle w:val="11"/>
          <w:rFonts w:hint="eastAsia" w:ascii="微软雅黑" w:hAnsi="微软雅黑" w:eastAsia="微软雅黑" w:cs="微软雅黑"/>
          <w:i w:val="0"/>
          <w:caps w:val="0"/>
          <w:color w:val="333333"/>
          <w:spacing w:val="0"/>
          <w:sz w:val="24"/>
          <w:szCs w:val="24"/>
          <w:shd w:val="clear" w:fill="FFFFFF"/>
        </w:rPr>
        <w:t>年部门决算</w:t>
      </w:r>
    </w:p>
    <w:p w14:paraId="66BCC4EC">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rFonts w:hint="eastAsia" w:eastAsia="微软雅黑"/>
          <w:color w:val="333333"/>
          <w:sz w:val="24"/>
          <w:szCs w:val="24"/>
          <w:lang w:eastAsia="zh-CN"/>
        </w:rPr>
      </w:pPr>
      <w:r>
        <w:rPr>
          <w:rStyle w:val="11"/>
          <w:rFonts w:hint="eastAsia" w:ascii="微软雅黑" w:hAnsi="微软雅黑" w:eastAsia="微软雅黑" w:cs="微软雅黑"/>
          <w:i w:val="0"/>
          <w:caps w:val="0"/>
          <w:color w:val="333333"/>
          <w:spacing w:val="0"/>
          <w:sz w:val="24"/>
          <w:szCs w:val="24"/>
          <w:shd w:val="clear" w:fill="FFFFFF"/>
          <w:lang w:eastAsia="zh-CN"/>
        </w:rPr>
        <w:t>第一部分</w:t>
      </w:r>
      <w:r>
        <w:rPr>
          <w:rStyle w:val="11"/>
          <w:rFonts w:hint="eastAsia" w:ascii="微软雅黑" w:hAnsi="微软雅黑" w:eastAsia="微软雅黑" w:cs="微软雅黑"/>
          <w:i w:val="0"/>
          <w:caps w:val="0"/>
          <w:color w:val="333333"/>
          <w:spacing w:val="0"/>
          <w:sz w:val="24"/>
          <w:szCs w:val="24"/>
          <w:shd w:val="clear" w:fill="FFFFFF"/>
          <w:lang w:val="en-US" w:eastAsia="zh-CN"/>
        </w:rPr>
        <w:t xml:space="preserve"> </w:t>
      </w:r>
      <w:r>
        <w:rPr>
          <w:rStyle w:val="11"/>
          <w:rFonts w:hint="eastAsia" w:ascii="微软雅黑" w:hAnsi="微软雅黑" w:eastAsia="微软雅黑" w:cs="微软雅黑"/>
          <w:i w:val="0"/>
          <w:caps w:val="0"/>
          <w:color w:val="333333"/>
          <w:spacing w:val="0"/>
          <w:sz w:val="24"/>
          <w:szCs w:val="24"/>
          <w:shd w:val="clear" w:fill="FFFFFF"/>
        </w:rPr>
        <w:t>部门</w:t>
      </w:r>
      <w:r>
        <w:rPr>
          <w:rStyle w:val="11"/>
          <w:rFonts w:hint="eastAsia" w:ascii="微软雅黑" w:hAnsi="微软雅黑" w:eastAsia="微软雅黑" w:cs="微软雅黑"/>
          <w:i w:val="0"/>
          <w:caps w:val="0"/>
          <w:color w:val="333333"/>
          <w:spacing w:val="0"/>
          <w:sz w:val="24"/>
          <w:szCs w:val="24"/>
          <w:shd w:val="clear" w:fill="FFFFFF"/>
          <w:lang w:eastAsia="zh-CN"/>
        </w:rPr>
        <w:t>基本情况</w:t>
      </w:r>
    </w:p>
    <w:p w14:paraId="25A0A6E0">
      <w:pPr>
        <w:widowControl/>
        <w:ind w:firstLine="596"/>
        <w:rPr>
          <w:rFonts w:hint="eastAsia" w:ascii="宋体" w:hAnsi="宋体" w:cs="宋体"/>
          <w:spacing w:val="2"/>
          <w:kern w:val="1"/>
          <w:sz w:val="30"/>
          <w:szCs w:val="30"/>
        </w:rPr>
      </w:pPr>
      <w:r>
        <w:rPr>
          <w:rFonts w:hint="eastAsia" w:ascii="宋体" w:hAnsi="宋体" w:cs="宋体"/>
          <w:spacing w:val="2"/>
          <w:kern w:val="1"/>
          <w:sz w:val="30"/>
          <w:szCs w:val="30"/>
        </w:rPr>
        <w:t>（一）</w:t>
      </w:r>
      <w:r>
        <w:rPr>
          <w:rFonts w:hint="eastAsia" w:ascii="宋体" w:hAnsi="宋体" w:cs="宋体"/>
          <w:spacing w:val="2"/>
          <w:kern w:val="1"/>
          <w:sz w:val="30"/>
          <w:szCs w:val="30"/>
          <w:lang w:eastAsia="zh-CN"/>
        </w:rPr>
        <w:t>部门</w:t>
      </w:r>
      <w:r>
        <w:rPr>
          <w:rFonts w:hint="eastAsia" w:ascii="宋体" w:hAnsi="宋体" w:cs="宋体"/>
          <w:spacing w:val="2"/>
          <w:kern w:val="1"/>
          <w:sz w:val="30"/>
          <w:szCs w:val="30"/>
        </w:rPr>
        <w:t>主要职责</w:t>
      </w:r>
    </w:p>
    <w:p w14:paraId="1D342214">
      <w:pPr>
        <w:widowControl/>
        <w:ind w:firstLine="596"/>
        <w:rPr>
          <w:rFonts w:hint="eastAsia" w:ascii="宋体" w:hAnsi="宋体" w:cs="宋体"/>
          <w:spacing w:val="2"/>
          <w:kern w:val="1"/>
          <w:sz w:val="30"/>
          <w:szCs w:val="30"/>
          <w:lang w:val="zh-CN"/>
        </w:rPr>
      </w:pPr>
      <w:r>
        <w:rPr>
          <w:rFonts w:hint="eastAsia" w:ascii="宋体" w:hAnsi="宋体" w:cs="宋体"/>
          <w:spacing w:val="2"/>
          <w:kern w:val="1"/>
          <w:sz w:val="30"/>
          <w:szCs w:val="30"/>
          <w:lang w:val="zh-CN"/>
        </w:rPr>
        <w:t>黄石港区残联成立于1991年，为正科级行政事业单位，实行行政单位具有“代表</w:t>
      </w:r>
      <w:r>
        <w:rPr>
          <w:rFonts w:hint="eastAsia" w:ascii="宋体" w:hAnsi="宋体" w:cs="宋体"/>
          <w:spacing w:val="2"/>
          <w:kern w:val="1"/>
          <w:sz w:val="30"/>
          <w:szCs w:val="30"/>
        </w:rPr>
        <w:t>残疾人共同利益，维护残疾人合法权益；团结教育残疾人，为残疾人</w:t>
      </w:r>
      <w:r>
        <w:rPr>
          <w:rFonts w:hint="eastAsia" w:ascii="宋体" w:hAnsi="宋体" w:cs="宋体"/>
          <w:spacing w:val="2"/>
          <w:kern w:val="1"/>
          <w:sz w:val="30"/>
          <w:szCs w:val="30"/>
          <w:lang w:val="zh-CN"/>
        </w:rPr>
        <w:t>服务；履行法律赋予的职责，承担政府委托的任务，管理和发展残疾人事业三种职能。</w:t>
      </w:r>
    </w:p>
    <w:p w14:paraId="64E7E21C">
      <w:pPr>
        <w:widowControl/>
        <w:ind w:firstLine="596"/>
        <w:rPr>
          <w:rFonts w:hint="eastAsia" w:ascii="宋体" w:hAnsi="宋体" w:cs="宋体"/>
          <w:spacing w:val="2"/>
          <w:kern w:val="1"/>
          <w:sz w:val="30"/>
          <w:szCs w:val="30"/>
        </w:rPr>
      </w:pPr>
    </w:p>
    <w:p w14:paraId="2F761221">
      <w:pPr>
        <w:widowControl/>
        <w:ind w:firstLine="596"/>
        <w:rPr>
          <w:rFonts w:hint="eastAsia" w:ascii="宋体" w:hAnsi="宋体" w:cs="宋体"/>
          <w:spacing w:val="2"/>
          <w:kern w:val="1"/>
          <w:sz w:val="30"/>
          <w:szCs w:val="30"/>
          <w:lang w:val="zh-CN"/>
        </w:rPr>
      </w:pPr>
      <w:r>
        <w:rPr>
          <w:rFonts w:hint="eastAsia" w:ascii="宋体" w:hAnsi="宋体" w:cs="宋体"/>
          <w:spacing w:val="2"/>
          <w:kern w:val="1"/>
          <w:sz w:val="30"/>
          <w:szCs w:val="30"/>
        </w:rPr>
        <w:t>（</w:t>
      </w:r>
      <w:r>
        <w:rPr>
          <w:rFonts w:hint="eastAsia" w:ascii="宋体" w:hAnsi="宋体" w:cs="宋体"/>
          <w:spacing w:val="2"/>
          <w:kern w:val="1"/>
          <w:sz w:val="30"/>
          <w:szCs w:val="30"/>
          <w:lang w:eastAsia="zh-CN"/>
        </w:rPr>
        <w:t>二</w:t>
      </w:r>
      <w:r>
        <w:rPr>
          <w:rFonts w:hint="eastAsia" w:ascii="宋体" w:hAnsi="宋体" w:cs="宋体"/>
          <w:spacing w:val="2"/>
          <w:kern w:val="1"/>
          <w:sz w:val="30"/>
          <w:szCs w:val="30"/>
        </w:rPr>
        <w:t>）</w:t>
      </w:r>
      <w:r>
        <w:rPr>
          <w:rFonts w:hint="eastAsia" w:ascii="宋体" w:hAnsi="宋体" w:cs="宋体"/>
          <w:spacing w:val="2"/>
          <w:kern w:val="1"/>
          <w:sz w:val="30"/>
          <w:szCs w:val="30"/>
          <w:lang w:val="zh-CN"/>
        </w:rPr>
        <w:t>部门决算单位构成</w:t>
      </w:r>
    </w:p>
    <w:p w14:paraId="763E0B3E">
      <w:pPr>
        <w:widowControl/>
        <w:ind w:firstLine="596"/>
        <w:rPr>
          <w:rFonts w:hint="eastAsia" w:ascii="宋体" w:hAnsi="宋体" w:cs="宋体"/>
          <w:spacing w:val="2"/>
          <w:kern w:val="1"/>
          <w:sz w:val="30"/>
          <w:szCs w:val="30"/>
        </w:rPr>
      </w:pPr>
      <w:r>
        <w:rPr>
          <w:rFonts w:hint="eastAsia" w:ascii="宋体" w:hAnsi="宋体" w:cs="宋体"/>
          <w:spacing w:val="2"/>
          <w:kern w:val="1"/>
          <w:sz w:val="30"/>
          <w:szCs w:val="30"/>
          <w:lang w:val="en-US" w:eastAsia="zh-CN"/>
        </w:rPr>
        <w:t>2021</w:t>
      </w:r>
      <w:r>
        <w:rPr>
          <w:rFonts w:hint="eastAsia" w:ascii="宋体" w:hAnsi="宋体" w:cs="宋体"/>
          <w:spacing w:val="2"/>
          <w:kern w:val="1"/>
          <w:sz w:val="30"/>
          <w:szCs w:val="30"/>
          <w:lang w:val="zh-CN"/>
        </w:rPr>
        <w:t>年区残联机关在职人员</w:t>
      </w:r>
      <w:r>
        <w:rPr>
          <w:rFonts w:hint="eastAsia" w:ascii="宋体" w:hAnsi="宋体" w:cs="宋体"/>
          <w:spacing w:val="2"/>
          <w:kern w:val="1"/>
          <w:sz w:val="30"/>
          <w:szCs w:val="30"/>
        </w:rPr>
        <w:t>11</w:t>
      </w:r>
      <w:r>
        <w:rPr>
          <w:rFonts w:hint="eastAsia" w:ascii="宋体" w:hAnsi="宋体" w:cs="宋体"/>
          <w:spacing w:val="2"/>
          <w:kern w:val="1"/>
          <w:sz w:val="30"/>
          <w:szCs w:val="30"/>
          <w:lang w:val="zh-CN"/>
        </w:rPr>
        <w:t>人，其中理事长1人，办事员1人，聘用人员</w:t>
      </w:r>
      <w:r>
        <w:rPr>
          <w:rFonts w:hint="eastAsia" w:ascii="宋体" w:hAnsi="宋体" w:cs="宋体"/>
          <w:spacing w:val="2"/>
          <w:kern w:val="1"/>
          <w:sz w:val="30"/>
          <w:szCs w:val="30"/>
        </w:rPr>
        <w:t>9人。</w:t>
      </w:r>
      <w:r>
        <w:rPr>
          <w:rFonts w:hint="eastAsia" w:ascii="宋体" w:hAnsi="宋体" w:cs="宋体"/>
          <w:spacing w:val="2"/>
          <w:kern w:val="1"/>
          <w:sz w:val="30"/>
          <w:szCs w:val="30"/>
          <w:lang w:val="zh-CN"/>
        </w:rPr>
        <w:t>内设“五室三中心”，即康复室、组宣室、教就室、档案室、办公室、残疾人劳动就业服务所、黄石港区残疾人“阳光家园”日间照料中心、黄石港区残疾人辅助器具服务站。分别负责残疾人的劳动就业、特殊教育、职业培训、康复、宣传、文娱体育和无障碍设施等日常工作。按残疾类别设立了盲人协会、聋人协会、肢残人协会、智力残疾亲友协会、精神残疾亲友协会等</w:t>
      </w:r>
      <w:r>
        <w:rPr>
          <w:rFonts w:hint="eastAsia" w:ascii="宋体" w:hAnsi="宋体" w:cs="宋体"/>
          <w:spacing w:val="2"/>
          <w:kern w:val="1"/>
          <w:sz w:val="30"/>
          <w:szCs w:val="30"/>
        </w:rPr>
        <w:t>5</w:t>
      </w:r>
      <w:r>
        <w:rPr>
          <w:rFonts w:hint="eastAsia" w:ascii="宋体" w:hAnsi="宋体" w:cs="宋体"/>
          <w:spacing w:val="2"/>
          <w:kern w:val="1"/>
          <w:sz w:val="30"/>
          <w:szCs w:val="30"/>
          <w:lang w:val="zh-CN"/>
        </w:rPr>
        <w:t>个专门协会，各社区配备了残疾人专职委员。</w:t>
      </w:r>
    </w:p>
    <w:p w14:paraId="1C7CDA63">
      <w:pPr>
        <w:pStyle w:val="8"/>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leftChars="0" w:right="0" w:rightChars="0" w:firstLine="0" w:firstLineChars="0"/>
      </w:pPr>
      <w:r>
        <w:rPr>
          <w:rStyle w:val="11"/>
          <w:rFonts w:hint="eastAsia" w:ascii="微软雅黑" w:hAnsi="微软雅黑" w:eastAsia="微软雅黑" w:cs="微软雅黑"/>
          <w:i w:val="0"/>
          <w:caps w:val="0"/>
          <w:color w:val="333333"/>
          <w:spacing w:val="0"/>
          <w:sz w:val="24"/>
          <w:szCs w:val="24"/>
          <w:shd w:val="clear" w:fill="FFFFFF"/>
          <w:lang w:eastAsia="zh-CN"/>
        </w:rPr>
        <w:t>部门</w:t>
      </w:r>
      <w:r>
        <w:rPr>
          <w:rStyle w:val="11"/>
          <w:rFonts w:hint="eastAsia" w:ascii="微软雅黑" w:hAnsi="微软雅黑" w:eastAsia="微软雅黑" w:cs="微软雅黑"/>
          <w:i w:val="0"/>
          <w:caps w:val="0"/>
          <w:color w:val="333333"/>
          <w:spacing w:val="0"/>
          <w:sz w:val="24"/>
          <w:szCs w:val="24"/>
          <w:shd w:val="clear" w:fill="FFFFFF"/>
          <w:lang w:val="en-US" w:eastAsia="zh-CN"/>
        </w:rPr>
        <w:t>2021</w:t>
      </w:r>
      <w:r>
        <w:rPr>
          <w:rStyle w:val="11"/>
          <w:rFonts w:hint="eastAsia" w:ascii="微软雅黑" w:hAnsi="微软雅黑" w:eastAsia="微软雅黑" w:cs="微软雅黑"/>
          <w:i w:val="0"/>
          <w:caps w:val="0"/>
          <w:color w:val="333333"/>
          <w:spacing w:val="0"/>
          <w:sz w:val="24"/>
          <w:szCs w:val="24"/>
          <w:shd w:val="clear" w:fill="FFFFFF"/>
        </w:rPr>
        <w:t>年部门决</w:t>
      </w:r>
      <w:r>
        <w:rPr>
          <w:rStyle w:val="11"/>
          <w:rFonts w:hint="eastAsia" w:ascii="微软雅黑" w:hAnsi="微软雅黑" w:eastAsia="微软雅黑" w:cs="微软雅黑"/>
          <w:i w:val="0"/>
          <w:caps w:val="0"/>
          <w:color w:val="333333"/>
          <w:spacing w:val="0"/>
          <w:sz w:val="24"/>
          <w:szCs w:val="24"/>
          <w:shd w:val="clear" w:fill="FFFFFF"/>
          <w:lang w:eastAsia="zh-CN"/>
        </w:rPr>
        <w:t>算</w:t>
      </w:r>
      <w:r>
        <w:rPr>
          <w:rFonts w:ascii="宋体" w:hAnsi="宋体" w:eastAsia="宋体" w:cs="宋体"/>
          <w:kern w:val="0"/>
          <w:sz w:val="24"/>
          <w:szCs w:val="24"/>
          <w:lang w:val="en-US" w:eastAsia="zh-CN" w:bidi="ar"/>
        </w:rPr>
        <w:drawing>
          <wp:inline distT="0" distB="0" distL="114300" distR="114300">
            <wp:extent cx="8208645" cy="4793615"/>
            <wp:effectExtent l="0" t="0" r="1905" b="6985"/>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8208645" cy="4793615"/>
                    </a:xfrm>
                    <a:prstGeom prst="rect">
                      <a:avLst/>
                    </a:prstGeom>
                    <a:noFill/>
                    <a:ln w="9525">
                      <a:noFill/>
                    </a:ln>
                  </pic:spPr>
                </pic:pic>
              </a:graphicData>
            </a:graphic>
          </wp:inline>
        </w:drawing>
      </w:r>
    </w:p>
    <w:p w14:paraId="1A602C34">
      <w:pPr>
        <w:keepNext w:val="0"/>
        <w:keepLines w:val="0"/>
        <w:widowControl/>
        <w:suppressLineNumbers w:val="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drawing>
          <wp:inline distT="0" distB="0" distL="114300" distR="114300">
            <wp:extent cx="8803005" cy="2296160"/>
            <wp:effectExtent l="0" t="0" r="17145" b="8890"/>
            <wp:docPr id="3"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6"/>
                    <pic:cNvPicPr>
                      <a:picLocks noChangeAspect="1"/>
                    </pic:cNvPicPr>
                  </pic:nvPicPr>
                  <pic:blipFill>
                    <a:blip r:embed="rId5"/>
                    <a:stretch>
                      <a:fillRect/>
                    </a:stretch>
                  </pic:blipFill>
                  <pic:spPr>
                    <a:xfrm>
                      <a:off x="0" y="0"/>
                      <a:ext cx="8803005" cy="2296160"/>
                    </a:xfrm>
                    <a:prstGeom prst="rect">
                      <a:avLst/>
                    </a:prstGeom>
                    <a:noFill/>
                    <a:ln w="9525">
                      <a:noFill/>
                    </a:ln>
                  </pic:spPr>
                </pic:pic>
              </a:graphicData>
            </a:graphic>
          </wp:inline>
        </w:drawing>
      </w:r>
    </w:p>
    <w:p w14:paraId="2B9E4F68">
      <w:pPr>
        <w:keepNext w:val="0"/>
        <w:keepLines w:val="0"/>
        <w:widowControl/>
        <w:suppressLineNumbers w:val="0"/>
        <w:jc w:val="left"/>
        <w:rPr>
          <w:rFonts w:ascii="宋体" w:hAnsi="宋体" w:eastAsia="宋体" w:cs="宋体"/>
          <w:kern w:val="0"/>
          <w:sz w:val="24"/>
          <w:szCs w:val="24"/>
          <w:lang w:val="en-US" w:eastAsia="zh-CN" w:bidi="ar"/>
        </w:rPr>
      </w:pPr>
    </w:p>
    <w:p w14:paraId="0658A49A">
      <w:pPr>
        <w:keepNext w:val="0"/>
        <w:keepLines w:val="0"/>
        <w:widowControl/>
        <w:suppressLineNumbers w:val="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drawing>
          <wp:inline distT="0" distB="0" distL="114300" distR="114300">
            <wp:extent cx="8773160" cy="2590800"/>
            <wp:effectExtent l="0" t="0" r="8890" b="0"/>
            <wp:docPr id="4"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6"/>
                    <pic:cNvPicPr>
                      <a:picLocks noChangeAspect="1"/>
                    </pic:cNvPicPr>
                  </pic:nvPicPr>
                  <pic:blipFill>
                    <a:blip r:embed="rId6"/>
                    <a:stretch>
                      <a:fillRect/>
                    </a:stretch>
                  </pic:blipFill>
                  <pic:spPr>
                    <a:xfrm>
                      <a:off x="0" y="0"/>
                      <a:ext cx="8773160" cy="2590800"/>
                    </a:xfrm>
                    <a:prstGeom prst="rect">
                      <a:avLst/>
                    </a:prstGeom>
                    <a:noFill/>
                    <a:ln w="9525">
                      <a:noFill/>
                    </a:ln>
                  </pic:spPr>
                </pic:pic>
              </a:graphicData>
            </a:graphic>
          </wp:inline>
        </w:drawing>
      </w:r>
    </w:p>
    <w:p w14:paraId="5EE8C122">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8829675" cy="5029200"/>
            <wp:effectExtent l="0" t="0" r="9525" b="0"/>
            <wp:docPr id="5"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56"/>
                    <pic:cNvPicPr>
                      <a:picLocks noChangeAspect="1"/>
                    </pic:cNvPicPr>
                  </pic:nvPicPr>
                  <pic:blipFill>
                    <a:blip r:embed="rId7"/>
                    <a:stretch>
                      <a:fillRect/>
                    </a:stretch>
                  </pic:blipFill>
                  <pic:spPr>
                    <a:xfrm>
                      <a:off x="0" y="0"/>
                      <a:ext cx="8829675" cy="5029200"/>
                    </a:xfrm>
                    <a:prstGeom prst="rect">
                      <a:avLst/>
                    </a:prstGeom>
                    <a:noFill/>
                    <a:ln w="9525">
                      <a:noFill/>
                    </a:ln>
                  </pic:spPr>
                </pic:pic>
              </a:graphicData>
            </a:graphic>
          </wp:inline>
        </w:drawing>
      </w:r>
    </w:p>
    <w:p w14:paraId="2091297A">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8886190" cy="2457450"/>
            <wp:effectExtent l="0" t="0" r="10160" b="0"/>
            <wp:docPr id="6" name="图片 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256"/>
                    <pic:cNvPicPr>
                      <a:picLocks noChangeAspect="1"/>
                    </pic:cNvPicPr>
                  </pic:nvPicPr>
                  <pic:blipFill>
                    <a:blip r:embed="rId8"/>
                    <a:stretch>
                      <a:fillRect/>
                    </a:stretch>
                  </pic:blipFill>
                  <pic:spPr>
                    <a:xfrm>
                      <a:off x="0" y="0"/>
                      <a:ext cx="8886190" cy="2457450"/>
                    </a:xfrm>
                    <a:prstGeom prst="rect">
                      <a:avLst/>
                    </a:prstGeom>
                    <a:noFill/>
                    <a:ln w="9525">
                      <a:noFill/>
                    </a:ln>
                  </pic:spPr>
                </pic:pic>
              </a:graphicData>
            </a:graphic>
          </wp:inline>
        </w:drawing>
      </w:r>
    </w:p>
    <w:p w14:paraId="03D50C1A">
      <w:pPr>
        <w:keepNext w:val="0"/>
        <w:keepLines w:val="0"/>
        <w:widowControl/>
        <w:suppressLineNumbers w:val="0"/>
        <w:jc w:val="left"/>
        <w:rPr>
          <w:rFonts w:ascii="宋体" w:hAnsi="宋体" w:eastAsia="宋体" w:cs="宋体"/>
          <w:kern w:val="0"/>
          <w:sz w:val="24"/>
          <w:szCs w:val="24"/>
          <w:lang w:val="en-US" w:eastAsia="zh-CN" w:bidi="ar"/>
        </w:rPr>
      </w:pPr>
    </w:p>
    <w:p w14:paraId="321DB431">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right="0"/>
        <w:jc w:val="both"/>
      </w:pPr>
    </w:p>
    <w:p w14:paraId="03C2AFC0">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right="0"/>
        <w:jc w:val="both"/>
      </w:pPr>
    </w:p>
    <w:p w14:paraId="15C051AD">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right="0"/>
        <w:jc w:val="both"/>
      </w:pPr>
    </w:p>
    <w:p w14:paraId="4B69FBA2">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jc w:val="center"/>
      </w:pPr>
    </w:p>
    <w:p w14:paraId="2F0D591C">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right="0"/>
        <w:jc w:val="both"/>
      </w:pPr>
    </w:p>
    <w:p w14:paraId="3DCA9A00">
      <w:pPr>
        <w:pStyle w:val="8"/>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right="0" w:rightChars="0"/>
      </w:pPr>
    </w:p>
    <w:p w14:paraId="1737B9C5">
      <w:pPr>
        <w:pStyle w:val="8"/>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right="0" w:rightChars="0"/>
      </w:pPr>
    </w:p>
    <w:p w14:paraId="763AEC92">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8792210" cy="5154295"/>
            <wp:effectExtent l="0" t="0" r="8890" b="8255"/>
            <wp:docPr id="7" name="图片 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256"/>
                    <pic:cNvPicPr>
                      <a:picLocks noChangeAspect="1"/>
                    </pic:cNvPicPr>
                  </pic:nvPicPr>
                  <pic:blipFill>
                    <a:blip r:embed="rId9"/>
                    <a:stretch>
                      <a:fillRect/>
                    </a:stretch>
                  </pic:blipFill>
                  <pic:spPr>
                    <a:xfrm>
                      <a:off x="0" y="0"/>
                      <a:ext cx="8792210" cy="5154295"/>
                    </a:xfrm>
                    <a:prstGeom prst="rect">
                      <a:avLst/>
                    </a:prstGeom>
                    <a:noFill/>
                    <a:ln w="9525">
                      <a:noFill/>
                    </a:ln>
                  </pic:spPr>
                </pic:pic>
              </a:graphicData>
            </a:graphic>
          </wp:inline>
        </w:drawing>
      </w:r>
    </w:p>
    <w:p w14:paraId="6D2FDCD4">
      <w:pPr>
        <w:keepNext w:val="0"/>
        <w:keepLines w:val="0"/>
        <w:widowControl/>
        <w:suppressLineNumbers w:val="0"/>
        <w:jc w:val="left"/>
      </w:pPr>
      <w:r>
        <w:drawing>
          <wp:inline distT="0" distB="0" distL="114300" distR="114300">
            <wp:extent cx="8820150" cy="2486025"/>
            <wp:effectExtent l="0" t="0" r="0" b="9525"/>
            <wp:docPr id="1" name="图片 1" descr="(4IN$J`T]$4J{1U0Z%09J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4IN$J`T]$4J{1U0Z%09JBC"/>
                    <pic:cNvPicPr>
                      <a:picLocks noChangeAspect="1"/>
                    </pic:cNvPicPr>
                  </pic:nvPicPr>
                  <pic:blipFill>
                    <a:blip r:embed="rId10"/>
                    <a:stretch>
                      <a:fillRect/>
                    </a:stretch>
                  </pic:blipFill>
                  <pic:spPr>
                    <a:xfrm>
                      <a:off x="0" y="0"/>
                      <a:ext cx="8820150" cy="2486025"/>
                    </a:xfrm>
                    <a:prstGeom prst="rect">
                      <a:avLst/>
                    </a:prstGeom>
                  </pic:spPr>
                </pic:pic>
              </a:graphicData>
            </a:graphic>
          </wp:inline>
        </w:drawing>
      </w:r>
    </w:p>
    <w:tbl>
      <w:tblPr>
        <w:tblStyle w:val="9"/>
        <w:tblpPr w:leftFromText="180" w:rightFromText="180" w:vertAnchor="text" w:horzAnchor="page" w:tblpX="1772" w:tblpY="91"/>
        <w:tblOverlap w:val="never"/>
        <w:tblW w:w="133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302"/>
        <w:gridCol w:w="255"/>
        <w:gridCol w:w="255"/>
        <w:gridCol w:w="1167"/>
        <w:gridCol w:w="1406"/>
        <w:gridCol w:w="703"/>
        <w:gridCol w:w="703"/>
        <w:gridCol w:w="703"/>
        <w:gridCol w:w="703"/>
        <w:gridCol w:w="2143"/>
      </w:tblGrid>
      <w:tr w14:paraId="5E2FEB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7" w:hRule="atLeast"/>
        </w:trPr>
        <w:tc>
          <w:tcPr>
            <w:tcW w:w="13340" w:type="dxa"/>
            <w:gridSpan w:val="10"/>
            <w:tcBorders>
              <w:top w:val="nil"/>
              <w:left w:val="nil"/>
              <w:bottom w:val="nil"/>
              <w:right w:val="nil"/>
            </w:tcBorders>
            <w:shd w:val="clear" w:color="auto" w:fill="FFFFFF"/>
            <w:noWrap/>
            <w:vAlign w:val="center"/>
          </w:tcPr>
          <w:p w14:paraId="23D3F222">
            <w:pPr>
              <w:jc w:val="center"/>
              <w:rPr>
                <w:rFonts w:hint="eastAsia" w:ascii="宋体" w:hAnsi="宋体" w:eastAsia="宋体" w:cs="宋体"/>
                <w:i w:val="0"/>
                <w:iCs w:val="0"/>
                <w:color w:val="000000"/>
                <w:sz w:val="18"/>
                <w:szCs w:val="18"/>
                <w:u w:val="none"/>
              </w:rPr>
            </w:pPr>
            <w:r>
              <w:rPr>
                <w:rFonts w:hint="eastAsia" w:ascii="黑体" w:hAnsi="宋体" w:eastAsia="黑体" w:cs="黑体"/>
                <w:i w:val="0"/>
                <w:iCs w:val="0"/>
                <w:color w:val="000000"/>
                <w:kern w:val="0"/>
                <w:sz w:val="30"/>
                <w:szCs w:val="30"/>
                <w:u w:val="none"/>
                <w:lang w:val="en-US" w:eastAsia="zh-CN" w:bidi="ar"/>
              </w:rPr>
              <w:t>政府性基金预算财政拨款收入支出决算表</w:t>
            </w:r>
          </w:p>
        </w:tc>
      </w:tr>
      <w:tr w14:paraId="255DC6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9" w:hRule="atLeast"/>
        </w:trPr>
        <w:tc>
          <w:tcPr>
            <w:tcW w:w="5302" w:type="dxa"/>
            <w:tcBorders>
              <w:top w:val="nil"/>
              <w:left w:val="nil"/>
              <w:bottom w:val="nil"/>
              <w:right w:val="nil"/>
            </w:tcBorders>
            <w:shd w:val="clear" w:color="auto" w:fill="FFFFFF"/>
            <w:noWrap/>
            <w:vAlign w:val="center"/>
          </w:tcPr>
          <w:p w14:paraId="3CAF0369">
            <w:pPr>
              <w:jc w:val="left"/>
              <w:rPr>
                <w:rFonts w:hint="eastAsia" w:ascii="宋体" w:hAnsi="宋体" w:eastAsia="宋体" w:cs="宋体"/>
                <w:i w:val="0"/>
                <w:iCs w:val="0"/>
                <w:color w:val="000000"/>
                <w:sz w:val="18"/>
                <w:szCs w:val="18"/>
                <w:u w:val="none"/>
              </w:rPr>
            </w:pPr>
          </w:p>
        </w:tc>
        <w:tc>
          <w:tcPr>
            <w:tcW w:w="255" w:type="dxa"/>
            <w:tcBorders>
              <w:top w:val="nil"/>
              <w:left w:val="nil"/>
              <w:bottom w:val="nil"/>
              <w:right w:val="nil"/>
            </w:tcBorders>
            <w:shd w:val="clear" w:color="auto" w:fill="FFFFFF"/>
            <w:noWrap/>
            <w:vAlign w:val="center"/>
          </w:tcPr>
          <w:p w14:paraId="41CA186B">
            <w:pPr>
              <w:jc w:val="left"/>
              <w:rPr>
                <w:rFonts w:hint="eastAsia" w:ascii="宋体" w:hAnsi="宋体" w:eastAsia="宋体" w:cs="宋体"/>
                <w:i w:val="0"/>
                <w:iCs w:val="0"/>
                <w:color w:val="000000"/>
                <w:sz w:val="18"/>
                <w:szCs w:val="18"/>
                <w:u w:val="none"/>
              </w:rPr>
            </w:pPr>
          </w:p>
        </w:tc>
        <w:tc>
          <w:tcPr>
            <w:tcW w:w="255" w:type="dxa"/>
            <w:tcBorders>
              <w:top w:val="nil"/>
              <w:left w:val="nil"/>
              <w:bottom w:val="nil"/>
              <w:right w:val="nil"/>
            </w:tcBorders>
            <w:shd w:val="clear" w:color="auto" w:fill="FFFFFF"/>
            <w:noWrap/>
            <w:vAlign w:val="center"/>
          </w:tcPr>
          <w:p w14:paraId="1542D5AD">
            <w:pPr>
              <w:jc w:val="left"/>
              <w:rPr>
                <w:rFonts w:hint="eastAsia" w:ascii="宋体" w:hAnsi="宋体" w:eastAsia="宋体" w:cs="宋体"/>
                <w:i w:val="0"/>
                <w:iCs w:val="0"/>
                <w:color w:val="000000"/>
                <w:sz w:val="18"/>
                <w:szCs w:val="18"/>
                <w:u w:val="none"/>
              </w:rPr>
            </w:pPr>
          </w:p>
        </w:tc>
        <w:tc>
          <w:tcPr>
            <w:tcW w:w="1167" w:type="dxa"/>
            <w:tcBorders>
              <w:top w:val="nil"/>
              <w:left w:val="nil"/>
              <w:bottom w:val="nil"/>
              <w:right w:val="nil"/>
            </w:tcBorders>
            <w:shd w:val="clear" w:color="auto" w:fill="FFFFFF"/>
            <w:noWrap/>
            <w:vAlign w:val="center"/>
          </w:tcPr>
          <w:p w14:paraId="46E1C460">
            <w:pPr>
              <w:jc w:val="left"/>
              <w:rPr>
                <w:rFonts w:hint="eastAsia" w:ascii="宋体" w:hAnsi="宋体" w:eastAsia="宋体" w:cs="宋体"/>
                <w:i w:val="0"/>
                <w:iCs w:val="0"/>
                <w:color w:val="000000"/>
                <w:sz w:val="18"/>
                <w:szCs w:val="18"/>
                <w:u w:val="none"/>
              </w:rPr>
            </w:pPr>
          </w:p>
        </w:tc>
        <w:tc>
          <w:tcPr>
            <w:tcW w:w="1406" w:type="dxa"/>
            <w:tcBorders>
              <w:top w:val="nil"/>
              <w:left w:val="nil"/>
              <w:bottom w:val="nil"/>
              <w:right w:val="nil"/>
            </w:tcBorders>
            <w:shd w:val="clear" w:color="auto" w:fill="FFFFFF"/>
            <w:noWrap/>
            <w:vAlign w:val="center"/>
          </w:tcPr>
          <w:p w14:paraId="4590A86C">
            <w:pPr>
              <w:jc w:val="left"/>
              <w:rPr>
                <w:rFonts w:hint="eastAsia" w:ascii="宋体" w:hAnsi="宋体" w:eastAsia="宋体" w:cs="宋体"/>
                <w:i w:val="0"/>
                <w:iCs w:val="0"/>
                <w:color w:val="000000"/>
                <w:sz w:val="18"/>
                <w:szCs w:val="18"/>
                <w:u w:val="none"/>
              </w:rPr>
            </w:pPr>
          </w:p>
        </w:tc>
        <w:tc>
          <w:tcPr>
            <w:tcW w:w="703" w:type="dxa"/>
            <w:tcBorders>
              <w:top w:val="nil"/>
              <w:left w:val="nil"/>
              <w:bottom w:val="nil"/>
              <w:right w:val="nil"/>
            </w:tcBorders>
            <w:shd w:val="clear" w:color="auto" w:fill="FFFFFF"/>
            <w:noWrap/>
            <w:vAlign w:val="center"/>
          </w:tcPr>
          <w:p w14:paraId="7512D427">
            <w:pPr>
              <w:jc w:val="left"/>
              <w:rPr>
                <w:rFonts w:hint="eastAsia" w:ascii="宋体" w:hAnsi="宋体" w:eastAsia="宋体" w:cs="宋体"/>
                <w:i w:val="0"/>
                <w:iCs w:val="0"/>
                <w:color w:val="000000"/>
                <w:sz w:val="18"/>
                <w:szCs w:val="18"/>
                <w:u w:val="none"/>
              </w:rPr>
            </w:pPr>
          </w:p>
        </w:tc>
        <w:tc>
          <w:tcPr>
            <w:tcW w:w="703" w:type="dxa"/>
            <w:tcBorders>
              <w:top w:val="nil"/>
              <w:left w:val="nil"/>
              <w:bottom w:val="nil"/>
              <w:right w:val="nil"/>
            </w:tcBorders>
            <w:shd w:val="clear" w:color="auto" w:fill="FFFFFF"/>
            <w:noWrap/>
            <w:vAlign w:val="center"/>
          </w:tcPr>
          <w:p w14:paraId="42321892">
            <w:pPr>
              <w:jc w:val="left"/>
              <w:rPr>
                <w:rFonts w:hint="eastAsia" w:ascii="宋体" w:hAnsi="宋体" w:eastAsia="宋体" w:cs="宋体"/>
                <w:i w:val="0"/>
                <w:iCs w:val="0"/>
                <w:color w:val="000000"/>
                <w:sz w:val="18"/>
                <w:szCs w:val="18"/>
                <w:u w:val="none"/>
              </w:rPr>
            </w:pPr>
          </w:p>
        </w:tc>
        <w:tc>
          <w:tcPr>
            <w:tcW w:w="703" w:type="dxa"/>
            <w:tcBorders>
              <w:top w:val="nil"/>
              <w:left w:val="nil"/>
              <w:bottom w:val="nil"/>
              <w:right w:val="nil"/>
            </w:tcBorders>
            <w:shd w:val="clear" w:color="auto" w:fill="FFFFFF"/>
            <w:noWrap/>
            <w:vAlign w:val="center"/>
          </w:tcPr>
          <w:p w14:paraId="12480DAC">
            <w:pPr>
              <w:jc w:val="left"/>
              <w:rPr>
                <w:rFonts w:hint="eastAsia" w:ascii="宋体" w:hAnsi="宋体" w:eastAsia="宋体" w:cs="宋体"/>
                <w:i w:val="0"/>
                <w:iCs w:val="0"/>
                <w:color w:val="000000"/>
                <w:sz w:val="18"/>
                <w:szCs w:val="18"/>
                <w:u w:val="none"/>
              </w:rPr>
            </w:pPr>
          </w:p>
        </w:tc>
        <w:tc>
          <w:tcPr>
            <w:tcW w:w="703" w:type="dxa"/>
            <w:tcBorders>
              <w:top w:val="nil"/>
              <w:left w:val="nil"/>
              <w:bottom w:val="nil"/>
              <w:right w:val="nil"/>
            </w:tcBorders>
            <w:shd w:val="clear" w:color="auto" w:fill="FFFFFF"/>
            <w:noWrap/>
            <w:vAlign w:val="center"/>
          </w:tcPr>
          <w:p w14:paraId="5572AE61">
            <w:pPr>
              <w:jc w:val="left"/>
              <w:rPr>
                <w:rFonts w:hint="eastAsia" w:ascii="宋体" w:hAnsi="宋体" w:eastAsia="宋体" w:cs="宋体"/>
                <w:i w:val="0"/>
                <w:iCs w:val="0"/>
                <w:color w:val="000000"/>
                <w:sz w:val="18"/>
                <w:szCs w:val="18"/>
                <w:u w:val="none"/>
              </w:rPr>
            </w:pPr>
          </w:p>
        </w:tc>
        <w:tc>
          <w:tcPr>
            <w:tcW w:w="2143" w:type="dxa"/>
            <w:tcBorders>
              <w:top w:val="nil"/>
              <w:left w:val="nil"/>
              <w:bottom w:val="nil"/>
              <w:right w:val="nil"/>
            </w:tcBorders>
            <w:shd w:val="clear" w:color="auto" w:fill="FFFFFF"/>
            <w:noWrap/>
            <w:vAlign w:val="center"/>
          </w:tcPr>
          <w:p w14:paraId="6CB1381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公开08表</w:t>
            </w:r>
          </w:p>
        </w:tc>
      </w:tr>
      <w:tr w14:paraId="1E2814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9" w:hRule="atLeast"/>
        </w:trPr>
        <w:tc>
          <w:tcPr>
            <w:tcW w:w="5302" w:type="dxa"/>
            <w:tcBorders>
              <w:top w:val="nil"/>
              <w:left w:val="nil"/>
              <w:bottom w:val="single" w:color="000000" w:sz="4" w:space="0"/>
              <w:right w:val="nil"/>
            </w:tcBorders>
            <w:shd w:val="clear" w:color="auto" w:fill="FFFFFF"/>
            <w:noWrap/>
            <w:vAlign w:val="center"/>
          </w:tcPr>
          <w:p w14:paraId="490C61E8">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部门：黄石市黄石港区残疾人联合会</w:t>
            </w:r>
          </w:p>
        </w:tc>
        <w:tc>
          <w:tcPr>
            <w:tcW w:w="255" w:type="dxa"/>
            <w:tcBorders>
              <w:top w:val="nil"/>
              <w:left w:val="nil"/>
              <w:bottom w:val="single" w:color="000000" w:sz="4" w:space="0"/>
              <w:right w:val="nil"/>
            </w:tcBorders>
            <w:shd w:val="clear" w:color="auto" w:fill="FFFFFF"/>
            <w:noWrap/>
            <w:vAlign w:val="center"/>
          </w:tcPr>
          <w:p w14:paraId="04DBB19E">
            <w:pPr>
              <w:jc w:val="center"/>
              <w:rPr>
                <w:rFonts w:hint="eastAsia" w:ascii="宋体" w:hAnsi="宋体" w:eastAsia="宋体" w:cs="宋体"/>
                <w:i w:val="0"/>
                <w:iCs w:val="0"/>
                <w:color w:val="000000"/>
                <w:sz w:val="18"/>
                <w:szCs w:val="18"/>
                <w:u w:val="none"/>
              </w:rPr>
            </w:pPr>
          </w:p>
        </w:tc>
        <w:tc>
          <w:tcPr>
            <w:tcW w:w="255" w:type="dxa"/>
            <w:tcBorders>
              <w:top w:val="nil"/>
              <w:left w:val="nil"/>
              <w:bottom w:val="single" w:color="000000" w:sz="4" w:space="0"/>
              <w:right w:val="nil"/>
            </w:tcBorders>
            <w:shd w:val="clear" w:color="auto" w:fill="FFFFFF"/>
            <w:noWrap/>
            <w:vAlign w:val="center"/>
          </w:tcPr>
          <w:p w14:paraId="479FEFBB">
            <w:pPr>
              <w:jc w:val="center"/>
              <w:rPr>
                <w:rFonts w:hint="eastAsia" w:ascii="宋体" w:hAnsi="宋体" w:eastAsia="宋体" w:cs="宋体"/>
                <w:i w:val="0"/>
                <w:iCs w:val="0"/>
                <w:color w:val="000000"/>
                <w:sz w:val="18"/>
                <w:szCs w:val="18"/>
                <w:u w:val="none"/>
              </w:rPr>
            </w:pPr>
          </w:p>
        </w:tc>
        <w:tc>
          <w:tcPr>
            <w:tcW w:w="2573" w:type="dxa"/>
            <w:gridSpan w:val="2"/>
            <w:tcBorders>
              <w:top w:val="nil"/>
              <w:left w:val="nil"/>
              <w:bottom w:val="single" w:color="000000" w:sz="4" w:space="0"/>
              <w:right w:val="nil"/>
            </w:tcBorders>
            <w:shd w:val="clear" w:color="auto" w:fill="FFFFFF"/>
            <w:noWrap/>
            <w:vAlign w:val="center"/>
          </w:tcPr>
          <w:p w14:paraId="1C7B9A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2021年度</w:t>
            </w:r>
          </w:p>
        </w:tc>
        <w:tc>
          <w:tcPr>
            <w:tcW w:w="703" w:type="dxa"/>
            <w:tcBorders>
              <w:top w:val="nil"/>
              <w:left w:val="nil"/>
              <w:bottom w:val="single" w:color="000000" w:sz="4" w:space="0"/>
              <w:right w:val="nil"/>
            </w:tcBorders>
            <w:shd w:val="clear" w:color="auto" w:fill="FFFFFF"/>
            <w:noWrap/>
            <w:vAlign w:val="center"/>
          </w:tcPr>
          <w:p w14:paraId="3514DBC1">
            <w:pPr>
              <w:jc w:val="center"/>
              <w:rPr>
                <w:rFonts w:hint="eastAsia" w:ascii="宋体" w:hAnsi="宋体" w:eastAsia="宋体" w:cs="宋体"/>
                <w:i w:val="0"/>
                <w:iCs w:val="0"/>
                <w:color w:val="000000"/>
                <w:sz w:val="18"/>
                <w:szCs w:val="18"/>
                <w:u w:val="none"/>
              </w:rPr>
            </w:pPr>
          </w:p>
        </w:tc>
        <w:tc>
          <w:tcPr>
            <w:tcW w:w="703" w:type="dxa"/>
            <w:tcBorders>
              <w:top w:val="nil"/>
              <w:left w:val="nil"/>
              <w:bottom w:val="single" w:color="000000" w:sz="4" w:space="0"/>
              <w:right w:val="nil"/>
            </w:tcBorders>
            <w:shd w:val="clear" w:color="auto" w:fill="FFFFFF"/>
            <w:noWrap/>
            <w:vAlign w:val="center"/>
          </w:tcPr>
          <w:p w14:paraId="2F8C426B">
            <w:pPr>
              <w:jc w:val="center"/>
              <w:rPr>
                <w:rFonts w:hint="eastAsia" w:ascii="宋体" w:hAnsi="宋体" w:eastAsia="宋体" w:cs="宋体"/>
                <w:i w:val="0"/>
                <w:iCs w:val="0"/>
                <w:color w:val="000000"/>
                <w:sz w:val="18"/>
                <w:szCs w:val="18"/>
                <w:u w:val="none"/>
              </w:rPr>
            </w:pPr>
          </w:p>
        </w:tc>
        <w:tc>
          <w:tcPr>
            <w:tcW w:w="703" w:type="dxa"/>
            <w:tcBorders>
              <w:top w:val="nil"/>
              <w:left w:val="nil"/>
              <w:bottom w:val="single" w:color="000000" w:sz="4" w:space="0"/>
              <w:right w:val="nil"/>
            </w:tcBorders>
            <w:shd w:val="clear" w:color="auto" w:fill="FFFFFF"/>
            <w:noWrap/>
            <w:vAlign w:val="center"/>
          </w:tcPr>
          <w:p w14:paraId="62A9F27E">
            <w:pPr>
              <w:jc w:val="center"/>
              <w:rPr>
                <w:rFonts w:hint="eastAsia" w:ascii="宋体" w:hAnsi="宋体" w:eastAsia="宋体" w:cs="宋体"/>
                <w:i w:val="0"/>
                <w:iCs w:val="0"/>
                <w:color w:val="000000"/>
                <w:sz w:val="18"/>
                <w:szCs w:val="18"/>
                <w:u w:val="none"/>
              </w:rPr>
            </w:pPr>
          </w:p>
        </w:tc>
        <w:tc>
          <w:tcPr>
            <w:tcW w:w="703" w:type="dxa"/>
            <w:tcBorders>
              <w:top w:val="nil"/>
              <w:left w:val="nil"/>
              <w:bottom w:val="single" w:color="000000" w:sz="4" w:space="0"/>
              <w:right w:val="nil"/>
            </w:tcBorders>
            <w:shd w:val="clear" w:color="auto" w:fill="FFFFFF"/>
            <w:noWrap/>
            <w:vAlign w:val="center"/>
          </w:tcPr>
          <w:p w14:paraId="02E4647E">
            <w:pPr>
              <w:jc w:val="center"/>
              <w:rPr>
                <w:rFonts w:hint="eastAsia" w:ascii="宋体" w:hAnsi="宋体" w:eastAsia="宋体" w:cs="宋体"/>
                <w:i w:val="0"/>
                <w:iCs w:val="0"/>
                <w:color w:val="000000"/>
                <w:sz w:val="18"/>
                <w:szCs w:val="18"/>
                <w:u w:val="none"/>
              </w:rPr>
            </w:pPr>
          </w:p>
        </w:tc>
        <w:tc>
          <w:tcPr>
            <w:tcW w:w="2143" w:type="dxa"/>
            <w:tcBorders>
              <w:top w:val="nil"/>
              <w:left w:val="nil"/>
              <w:bottom w:val="single" w:color="000000" w:sz="4" w:space="0"/>
              <w:right w:val="nil"/>
            </w:tcBorders>
            <w:shd w:val="clear" w:color="auto" w:fill="FFFFFF"/>
            <w:noWrap/>
            <w:vAlign w:val="center"/>
          </w:tcPr>
          <w:p w14:paraId="613EA7B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14:paraId="715783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 w:hRule="atLeast"/>
        </w:trPr>
        <w:tc>
          <w:tcPr>
            <w:tcW w:w="6979" w:type="dxa"/>
            <w:gridSpan w:val="4"/>
            <w:tcBorders>
              <w:top w:val="nil"/>
              <w:left w:val="single" w:color="000000" w:sz="4" w:space="0"/>
              <w:bottom w:val="single" w:color="000000" w:sz="4" w:space="0"/>
              <w:right w:val="single" w:color="000000" w:sz="4" w:space="0"/>
            </w:tcBorders>
            <w:shd w:val="clear" w:color="auto" w:fill="C0C0C0"/>
            <w:noWrap/>
            <w:vAlign w:val="center"/>
          </w:tcPr>
          <w:p w14:paraId="5033590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w:t>
            </w:r>
          </w:p>
        </w:tc>
        <w:tc>
          <w:tcPr>
            <w:tcW w:w="1406" w:type="dxa"/>
            <w:vMerge w:val="restart"/>
            <w:tcBorders>
              <w:top w:val="nil"/>
              <w:left w:val="nil"/>
              <w:bottom w:val="single" w:color="000000" w:sz="4" w:space="0"/>
              <w:right w:val="single" w:color="000000" w:sz="4" w:space="0"/>
            </w:tcBorders>
            <w:shd w:val="clear" w:color="auto" w:fill="C0C0C0"/>
            <w:vAlign w:val="center"/>
          </w:tcPr>
          <w:p w14:paraId="6656F3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年初结转和结余</w:t>
            </w:r>
          </w:p>
        </w:tc>
        <w:tc>
          <w:tcPr>
            <w:tcW w:w="703" w:type="dxa"/>
            <w:vMerge w:val="restart"/>
            <w:tcBorders>
              <w:top w:val="nil"/>
              <w:left w:val="nil"/>
              <w:bottom w:val="single" w:color="000000" w:sz="4" w:space="0"/>
              <w:right w:val="single" w:color="000000" w:sz="4" w:space="0"/>
            </w:tcBorders>
            <w:shd w:val="clear" w:color="auto" w:fill="C0C0C0"/>
            <w:vAlign w:val="center"/>
          </w:tcPr>
          <w:p w14:paraId="7A3696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本年收入</w:t>
            </w:r>
          </w:p>
        </w:tc>
        <w:tc>
          <w:tcPr>
            <w:tcW w:w="2109" w:type="dxa"/>
            <w:gridSpan w:val="3"/>
            <w:tcBorders>
              <w:top w:val="nil"/>
              <w:left w:val="nil"/>
              <w:bottom w:val="single" w:color="000000" w:sz="4" w:space="0"/>
              <w:right w:val="single" w:color="000000" w:sz="4" w:space="0"/>
            </w:tcBorders>
            <w:shd w:val="clear" w:color="auto" w:fill="C0C0C0"/>
            <w:vAlign w:val="center"/>
          </w:tcPr>
          <w:p w14:paraId="4349DF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本年支出</w:t>
            </w:r>
          </w:p>
        </w:tc>
        <w:tc>
          <w:tcPr>
            <w:tcW w:w="2143" w:type="dxa"/>
            <w:vMerge w:val="restart"/>
            <w:tcBorders>
              <w:top w:val="nil"/>
              <w:left w:val="nil"/>
              <w:bottom w:val="single" w:color="000000" w:sz="4" w:space="0"/>
              <w:right w:val="single" w:color="000000" w:sz="4" w:space="0"/>
            </w:tcBorders>
            <w:shd w:val="clear" w:color="auto" w:fill="C0C0C0"/>
            <w:vAlign w:val="center"/>
          </w:tcPr>
          <w:p w14:paraId="3F27B3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年末结转和结余</w:t>
            </w:r>
          </w:p>
        </w:tc>
      </w:tr>
      <w:tr w14:paraId="12EBC0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812" w:type="dxa"/>
            <w:gridSpan w:val="3"/>
            <w:vMerge w:val="restart"/>
            <w:tcBorders>
              <w:top w:val="nil"/>
              <w:left w:val="single" w:color="000000" w:sz="4" w:space="0"/>
              <w:bottom w:val="single" w:color="000000" w:sz="4" w:space="0"/>
              <w:right w:val="single" w:color="000000" w:sz="4" w:space="0"/>
            </w:tcBorders>
            <w:shd w:val="clear" w:color="auto" w:fill="C0C0C0"/>
            <w:vAlign w:val="center"/>
          </w:tcPr>
          <w:p w14:paraId="4AFF82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功能分类科目编码</w:t>
            </w:r>
          </w:p>
        </w:tc>
        <w:tc>
          <w:tcPr>
            <w:tcW w:w="1167" w:type="dxa"/>
            <w:vMerge w:val="restart"/>
            <w:tcBorders>
              <w:top w:val="nil"/>
              <w:left w:val="nil"/>
              <w:bottom w:val="single" w:color="000000" w:sz="4" w:space="0"/>
              <w:right w:val="single" w:color="000000" w:sz="4" w:space="0"/>
            </w:tcBorders>
            <w:shd w:val="clear" w:color="auto" w:fill="C0C0C0"/>
            <w:noWrap/>
            <w:vAlign w:val="center"/>
          </w:tcPr>
          <w:p w14:paraId="6F23CB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1406" w:type="dxa"/>
            <w:vMerge w:val="continue"/>
            <w:tcBorders>
              <w:top w:val="nil"/>
              <w:left w:val="nil"/>
              <w:bottom w:val="single" w:color="000000" w:sz="4" w:space="0"/>
              <w:right w:val="single" w:color="000000" w:sz="4" w:space="0"/>
            </w:tcBorders>
            <w:shd w:val="clear" w:color="auto" w:fill="C0C0C0"/>
            <w:vAlign w:val="center"/>
          </w:tcPr>
          <w:p w14:paraId="47492794">
            <w:pPr>
              <w:jc w:val="center"/>
              <w:rPr>
                <w:rFonts w:hint="eastAsia" w:ascii="宋体" w:hAnsi="宋体" w:eastAsia="宋体" w:cs="宋体"/>
                <w:i w:val="0"/>
                <w:iCs w:val="0"/>
                <w:color w:val="000000"/>
                <w:sz w:val="20"/>
                <w:szCs w:val="20"/>
                <w:u w:val="none"/>
              </w:rPr>
            </w:pPr>
          </w:p>
        </w:tc>
        <w:tc>
          <w:tcPr>
            <w:tcW w:w="703" w:type="dxa"/>
            <w:vMerge w:val="continue"/>
            <w:tcBorders>
              <w:top w:val="nil"/>
              <w:left w:val="nil"/>
              <w:bottom w:val="single" w:color="000000" w:sz="4" w:space="0"/>
              <w:right w:val="single" w:color="000000" w:sz="4" w:space="0"/>
            </w:tcBorders>
            <w:shd w:val="clear" w:color="auto" w:fill="C0C0C0"/>
            <w:vAlign w:val="center"/>
          </w:tcPr>
          <w:p w14:paraId="79EF9044">
            <w:pPr>
              <w:jc w:val="center"/>
              <w:rPr>
                <w:rFonts w:hint="eastAsia" w:ascii="宋体" w:hAnsi="宋体" w:eastAsia="宋体" w:cs="宋体"/>
                <w:i w:val="0"/>
                <w:iCs w:val="0"/>
                <w:color w:val="000000"/>
                <w:sz w:val="20"/>
                <w:szCs w:val="20"/>
                <w:u w:val="none"/>
              </w:rPr>
            </w:pPr>
          </w:p>
        </w:tc>
        <w:tc>
          <w:tcPr>
            <w:tcW w:w="703" w:type="dxa"/>
            <w:vMerge w:val="restart"/>
            <w:tcBorders>
              <w:top w:val="nil"/>
              <w:left w:val="nil"/>
              <w:bottom w:val="single" w:color="000000" w:sz="4" w:space="0"/>
              <w:right w:val="single" w:color="000000" w:sz="4" w:space="0"/>
            </w:tcBorders>
            <w:shd w:val="clear" w:color="auto" w:fill="C0C0C0"/>
            <w:vAlign w:val="center"/>
          </w:tcPr>
          <w:p w14:paraId="239BF3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703" w:type="dxa"/>
            <w:vMerge w:val="restart"/>
            <w:tcBorders>
              <w:top w:val="nil"/>
              <w:left w:val="nil"/>
              <w:bottom w:val="single" w:color="000000" w:sz="4" w:space="0"/>
              <w:right w:val="single" w:color="000000" w:sz="4" w:space="0"/>
            </w:tcBorders>
            <w:shd w:val="clear" w:color="auto" w:fill="C0C0C0"/>
            <w:vAlign w:val="center"/>
          </w:tcPr>
          <w:p w14:paraId="482660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w:t>
            </w:r>
          </w:p>
        </w:tc>
        <w:tc>
          <w:tcPr>
            <w:tcW w:w="703" w:type="dxa"/>
            <w:vMerge w:val="restart"/>
            <w:tcBorders>
              <w:top w:val="nil"/>
              <w:left w:val="nil"/>
              <w:bottom w:val="single" w:color="000000" w:sz="4" w:space="0"/>
              <w:right w:val="single" w:color="000000" w:sz="4" w:space="0"/>
            </w:tcBorders>
            <w:shd w:val="clear" w:color="auto" w:fill="C0C0C0"/>
            <w:vAlign w:val="center"/>
          </w:tcPr>
          <w:p w14:paraId="21BF70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项目支出</w:t>
            </w:r>
          </w:p>
        </w:tc>
        <w:tc>
          <w:tcPr>
            <w:tcW w:w="2143" w:type="dxa"/>
            <w:vMerge w:val="continue"/>
            <w:tcBorders>
              <w:top w:val="nil"/>
              <w:left w:val="nil"/>
              <w:bottom w:val="single" w:color="000000" w:sz="4" w:space="0"/>
              <w:right w:val="single" w:color="000000" w:sz="4" w:space="0"/>
            </w:tcBorders>
            <w:shd w:val="clear" w:color="auto" w:fill="C0C0C0"/>
            <w:vAlign w:val="center"/>
          </w:tcPr>
          <w:p w14:paraId="339A1421">
            <w:pPr>
              <w:jc w:val="center"/>
              <w:rPr>
                <w:rFonts w:hint="eastAsia" w:ascii="宋体" w:hAnsi="宋体" w:eastAsia="宋体" w:cs="宋体"/>
                <w:i w:val="0"/>
                <w:iCs w:val="0"/>
                <w:color w:val="000000"/>
                <w:sz w:val="20"/>
                <w:szCs w:val="20"/>
                <w:u w:val="none"/>
              </w:rPr>
            </w:pPr>
          </w:p>
        </w:tc>
      </w:tr>
      <w:tr w14:paraId="609D19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812" w:type="dxa"/>
            <w:gridSpan w:val="3"/>
            <w:vMerge w:val="continue"/>
            <w:tcBorders>
              <w:top w:val="nil"/>
              <w:left w:val="single" w:color="000000" w:sz="4" w:space="0"/>
              <w:bottom w:val="single" w:color="000000" w:sz="4" w:space="0"/>
              <w:right w:val="single" w:color="000000" w:sz="4" w:space="0"/>
            </w:tcBorders>
            <w:shd w:val="clear" w:color="auto" w:fill="C0C0C0"/>
            <w:vAlign w:val="center"/>
          </w:tcPr>
          <w:p w14:paraId="28232FD8">
            <w:pPr>
              <w:jc w:val="center"/>
              <w:rPr>
                <w:rFonts w:hint="eastAsia" w:ascii="宋体" w:hAnsi="宋体" w:eastAsia="宋体" w:cs="宋体"/>
                <w:i w:val="0"/>
                <w:iCs w:val="0"/>
                <w:color w:val="000000"/>
                <w:sz w:val="20"/>
                <w:szCs w:val="20"/>
                <w:u w:val="none"/>
              </w:rPr>
            </w:pPr>
          </w:p>
        </w:tc>
        <w:tc>
          <w:tcPr>
            <w:tcW w:w="1167" w:type="dxa"/>
            <w:vMerge w:val="continue"/>
            <w:tcBorders>
              <w:top w:val="nil"/>
              <w:left w:val="nil"/>
              <w:bottom w:val="single" w:color="000000" w:sz="4" w:space="0"/>
              <w:right w:val="single" w:color="000000" w:sz="4" w:space="0"/>
            </w:tcBorders>
            <w:shd w:val="clear" w:color="auto" w:fill="C0C0C0"/>
            <w:noWrap/>
            <w:vAlign w:val="center"/>
          </w:tcPr>
          <w:p w14:paraId="10667B95">
            <w:pPr>
              <w:jc w:val="center"/>
              <w:rPr>
                <w:rFonts w:hint="eastAsia" w:ascii="宋体" w:hAnsi="宋体" w:eastAsia="宋体" w:cs="宋体"/>
                <w:i w:val="0"/>
                <w:iCs w:val="0"/>
                <w:color w:val="000000"/>
                <w:sz w:val="20"/>
                <w:szCs w:val="20"/>
                <w:u w:val="none"/>
              </w:rPr>
            </w:pPr>
          </w:p>
        </w:tc>
        <w:tc>
          <w:tcPr>
            <w:tcW w:w="1406" w:type="dxa"/>
            <w:vMerge w:val="continue"/>
            <w:tcBorders>
              <w:top w:val="nil"/>
              <w:left w:val="nil"/>
              <w:bottom w:val="single" w:color="000000" w:sz="4" w:space="0"/>
              <w:right w:val="single" w:color="000000" w:sz="4" w:space="0"/>
            </w:tcBorders>
            <w:shd w:val="clear" w:color="auto" w:fill="C0C0C0"/>
            <w:vAlign w:val="center"/>
          </w:tcPr>
          <w:p w14:paraId="6B3BA0B6">
            <w:pPr>
              <w:jc w:val="center"/>
              <w:rPr>
                <w:rFonts w:hint="eastAsia" w:ascii="宋体" w:hAnsi="宋体" w:eastAsia="宋体" w:cs="宋体"/>
                <w:i w:val="0"/>
                <w:iCs w:val="0"/>
                <w:color w:val="000000"/>
                <w:sz w:val="20"/>
                <w:szCs w:val="20"/>
                <w:u w:val="none"/>
              </w:rPr>
            </w:pPr>
          </w:p>
        </w:tc>
        <w:tc>
          <w:tcPr>
            <w:tcW w:w="703" w:type="dxa"/>
            <w:vMerge w:val="continue"/>
            <w:tcBorders>
              <w:top w:val="nil"/>
              <w:left w:val="nil"/>
              <w:bottom w:val="single" w:color="000000" w:sz="4" w:space="0"/>
              <w:right w:val="single" w:color="000000" w:sz="4" w:space="0"/>
            </w:tcBorders>
            <w:shd w:val="clear" w:color="auto" w:fill="C0C0C0"/>
            <w:vAlign w:val="center"/>
          </w:tcPr>
          <w:p w14:paraId="17CC90D3">
            <w:pPr>
              <w:jc w:val="center"/>
              <w:rPr>
                <w:rFonts w:hint="eastAsia" w:ascii="宋体" w:hAnsi="宋体" w:eastAsia="宋体" w:cs="宋体"/>
                <w:i w:val="0"/>
                <w:iCs w:val="0"/>
                <w:color w:val="000000"/>
                <w:sz w:val="20"/>
                <w:szCs w:val="20"/>
                <w:u w:val="none"/>
              </w:rPr>
            </w:pPr>
          </w:p>
        </w:tc>
        <w:tc>
          <w:tcPr>
            <w:tcW w:w="703" w:type="dxa"/>
            <w:vMerge w:val="continue"/>
            <w:tcBorders>
              <w:top w:val="nil"/>
              <w:left w:val="nil"/>
              <w:bottom w:val="single" w:color="000000" w:sz="4" w:space="0"/>
              <w:right w:val="single" w:color="000000" w:sz="4" w:space="0"/>
            </w:tcBorders>
            <w:shd w:val="clear" w:color="auto" w:fill="C0C0C0"/>
            <w:vAlign w:val="center"/>
          </w:tcPr>
          <w:p w14:paraId="0C2D5BD1">
            <w:pPr>
              <w:jc w:val="center"/>
              <w:rPr>
                <w:rFonts w:hint="eastAsia" w:ascii="宋体" w:hAnsi="宋体" w:eastAsia="宋体" w:cs="宋体"/>
                <w:i w:val="0"/>
                <w:iCs w:val="0"/>
                <w:color w:val="000000"/>
                <w:sz w:val="20"/>
                <w:szCs w:val="20"/>
                <w:u w:val="none"/>
              </w:rPr>
            </w:pPr>
          </w:p>
        </w:tc>
        <w:tc>
          <w:tcPr>
            <w:tcW w:w="703" w:type="dxa"/>
            <w:vMerge w:val="continue"/>
            <w:tcBorders>
              <w:top w:val="nil"/>
              <w:left w:val="nil"/>
              <w:bottom w:val="single" w:color="000000" w:sz="4" w:space="0"/>
              <w:right w:val="single" w:color="000000" w:sz="4" w:space="0"/>
            </w:tcBorders>
            <w:shd w:val="clear" w:color="auto" w:fill="C0C0C0"/>
            <w:vAlign w:val="center"/>
          </w:tcPr>
          <w:p w14:paraId="3DD50213">
            <w:pPr>
              <w:jc w:val="center"/>
              <w:rPr>
                <w:rFonts w:hint="eastAsia" w:ascii="宋体" w:hAnsi="宋体" w:eastAsia="宋体" w:cs="宋体"/>
                <w:i w:val="0"/>
                <w:iCs w:val="0"/>
                <w:color w:val="000000"/>
                <w:sz w:val="20"/>
                <w:szCs w:val="20"/>
                <w:u w:val="none"/>
              </w:rPr>
            </w:pPr>
          </w:p>
        </w:tc>
        <w:tc>
          <w:tcPr>
            <w:tcW w:w="703" w:type="dxa"/>
            <w:vMerge w:val="continue"/>
            <w:tcBorders>
              <w:top w:val="nil"/>
              <w:left w:val="nil"/>
              <w:bottom w:val="single" w:color="000000" w:sz="4" w:space="0"/>
              <w:right w:val="single" w:color="000000" w:sz="4" w:space="0"/>
            </w:tcBorders>
            <w:shd w:val="clear" w:color="auto" w:fill="C0C0C0"/>
            <w:vAlign w:val="center"/>
          </w:tcPr>
          <w:p w14:paraId="6C1D0479">
            <w:pPr>
              <w:jc w:val="center"/>
              <w:rPr>
                <w:rFonts w:hint="eastAsia" w:ascii="宋体" w:hAnsi="宋体" w:eastAsia="宋体" w:cs="宋体"/>
                <w:i w:val="0"/>
                <w:iCs w:val="0"/>
                <w:color w:val="000000"/>
                <w:sz w:val="20"/>
                <w:szCs w:val="20"/>
                <w:u w:val="none"/>
              </w:rPr>
            </w:pPr>
          </w:p>
        </w:tc>
        <w:tc>
          <w:tcPr>
            <w:tcW w:w="2143" w:type="dxa"/>
            <w:vMerge w:val="continue"/>
            <w:tcBorders>
              <w:top w:val="nil"/>
              <w:left w:val="nil"/>
              <w:bottom w:val="single" w:color="000000" w:sz="4" w:space="0"/>
              <w:right w:val="single" w:color="000000" w:sz="4" w:space="0"/>
            </w:tcBorders>
            <w:shd w:val="clear" w:color="auto" w:fill="C0C0C0"/>
            <w:vAlign w:val="center"/>
          </w:tcPr>
          <w:p w14:paraId="2B8140CB">
            <w:pPr>
              <w:jc w:val="center"/>
              <w:rPr>
                <w:rFonts w:hint="eastAsia" w:ascii="宋体" w:hAnsi="宋体" w:eastAsia="宋体" w:cs="宋体"/>
                <w:i w:val="0"/>
                <w:iCs w:val="0"/>
                <w:color w:val="000000"/>
                <w:sz w:val="20"/>
                <w:szCs w:val="20"/>
                <w:u w:val="none"/>
              </w:rPr>
            </w:pPr>
          </w:p>
        </w:tc>
      </w:tr>
      <w:tr w14:paraId="7141E0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812" w:type="dxa"/>
            <w:gridSpan w:val="3"/>
            <w:vMerge w:val="continue"/>
            <w:tcBorders>
              <w:top w:val="nil"/>
              <w:left w:val="single" w:color="000000" w:sz="4" w:space="0"/>
              <w:bottom w:val="single" w:color="000000" w:sz="4" w:space="0"/>
              <w:right w:val="single" w:color="000000" w:sz="4" w:space="0"/>
            </w:tcBorders>
            <w:shd w:val="clear" w:color="auto" w:fill="C0C0C0"/>
            <w:vAlign w:val="center"/>
          </w:tcPr>
          <w:p w14:paraId="54958F85">
            <w:pPr>
              <w:jc w:val="center"/>
              <w:rPr>
                <w:rFonts w:hint="eastAsia" w:ascii="宋体" w:hAnsi="宋体" w:eastAsia="宋体" w:cs="宋体"/>
                <w:i w:val="0"/>
                <w:iCs w:val="0"/>
                <w:color w:val="000000"/>
                <w:sz w:val="20"/>
                <w:szCs w:val="20"/>
                <w:u w:val="none"/>
              </w:rPr>
            </w:pPr>
          </w:p>
        </w:tc>
        <w:tc>
          <w:tcPr>
            <w:tcW w:w="1167" w:type="dxa"/>
            <w:vMerge w:val="continue"/>
            <w:tcBorders>
              <w:top w:val="nil"/>
              <w:left w:val="nil"/>
              <w:bottom w:val="single" w:color="000000" w:sz="4" w:space="0"/>
              <w:right w:val="single" w:color="000000" w:sz="4" w:space="0"/>
            </w:tcBorders>
            <w:shd w:val="clear" w:color="auto" w:fill="C0C0C0"/>
            <w:noWrap/>
            <w:vAlign w:val="center"/>
          </w:tcPr>
          <w:p w14:paraId="294440DF">
            <w:pPr>
              <w:jc w:val="center"/>
              <w:rPr>
                <w:rFonts w:hint="eastAsia" w:ascii="宋体" w:hAnsi="宋体" w:eastAsia="宋体" w:cs="宋体"/>
                <w:i w:val="0"/>
                <w:iCs w:val="0"/>
                <w:color w:val="000000"/>
                <w:sz w:val="20"/>
                <w:szCs w:val="20"/>
                <w:u w:val="none"/>
              </w:rPr>
            </w:pPr>
          </w:p>
        </w:tc>
        <w:tc>
          <w:tcPr>
            <w:tcW w:w="1406" w:type="dxa"/>
            <w:vMerge w:val="continue"/>
            <w:tcBorders>
              <w:top w:val="nil"/>
              <w:left w:val="nil"/>
              <w:bottom w:val="single" w:color="000000" w:sz="4" w:space="0"/>
              <w:right w:val="single" w:color="000000" w:sz="4" w:space="0"/>
            </w:tcBorders>
            <w:shd w:val="clear" w:color="auto" w:fill="C0C0C0"/>
            <w:vAlign w:val="center"/>
          </w:tcPr>
          <w:p w14:paraId="02940163">
            <w:pPr>
              <w:jc w:val="center"/>
              <w:rPr>
                <w:rFonts w:hint="eastAsia" w:ascii="宋体" w:hAnsi="宋体" w:eastAsia="宋体" w:cs="宋体"/>
                <w:i w:val="0"/>
                <w:iCs w:val="0"/>
                <w:color w:val="000000"/>
                <w:sz w:val="20"/>
                <w:szCs w:val="20"/>
                <w:u w:val="none"/>
              </w:rPr>
            </w:pPr>
          </w:p>
        </w:tc>
        <w:tc>
          <w:tcPr>
            <w:tcW w:w="703" w:type="dxa"/>
            <w:vMerge w:val="continue"/>
            <w:tcBorders>
              <w:top w:val="nil"/>
              <w:left w:val="nil"/>
              <w:bottom w:val="single" w:color="000000" w:sz="4" w:space="0"/>
              <w:right w:val="single" w:color="000000" w:sz="4" w:space="0"/>
            </w:tcBorders>
            <w:shd w:val="clear" w:color="auto" w:fill="C0C0C0"/>
            <w:vAlign w:val="center"/>
          </w:tcPr>
          <w:p w14:paraId="63D51864">
            <w:pPr>
              <w:jc w:val="center"/>
              <w:rPr>
                <w:rFonts w:hint="eastAsia" w:ascii="宋体" w:hAnsi="宋体" w:eastAsia="宋体" w:cs="宋体"/>
                <w:i w:val="0"/>
                <w:iCs w:val="0"/>
                <w:color w:val="000000"/>
                <w:sz w:val="20"/>
                <w:szCs w:val="20"/>
                <w:u w:val="none"/>
              </w:rPr>
            </w:pPr>
          </w:p>
        </w:tc>
        <w:tc>
          <w:tcPr>
            <w:tcW w:w="703" w:type="dxa"/>
            <w:vMerge w:val="continue"/>
            <w:tcBorders>
              <w:top w:val="nil"/>
              <w:left w:val="nil"/>
              <w:bottom w:val="single" w:color="000000" w:sz="4" w:space="0"/>
              <w:right w:val="single" w:color="000000" w:sz="4" w:space="0"/>
            </w:tcBorders>
            <w:shd w:val="clear" w:color="auto" w:fill="C0C0C0"/>
            <w:vAlign w:val="center"/>
          </w:tcPr>
          <w:p w14:paraId="603762A3">
            <w:pPr>
              <w:jc w:val="center"/>
              <w:rPr>
                <w:rFonts w:hint="eastAsia" w:ascii="宋体" w:hAnsi="宋体" w:eastAsia="宋体" w:cs="宋体"/>
                <w:i w:val="0"/>
                <w:iCs w:val="0"/>
                <w:color w:val="000000"/>
                <w:sz w:val="20"/>
                <w:szCs w:val="20"/>
                <w:u w:val="none"/>
              </w:rPr>
            </w:pPr>
          </w:p>
        </w:tc>
        <w:tc>
          <w:tcPr>
            <w:tcW w:w="703" w:type="dxa"/>
            <w:vMerge w:val="continue"/>
            <w:tcBorders>
              <w:top w:val="nil"/>
              <w:left w:val="nil"/>
              <w:bottom w:val="single" w:color="000000" w:sz="4" w:space="0"/>
              <w:right w:val="single" w:color="000000" w:sz="4" w:space="0"/>
            </w:tcBorders>
            <w:shd w:val="clear" w:color="auto" w:fill="C0C0C0"/>
            <w:vAlign w:val="center"/>
          </w:tcPr>
          <w:p w14:paraId="4BC5D7CF">
            <w:pPr>
              <w:jc w:val="center"/>
              <w:rPr>
                <w:rFonts w:hint="eastAsia" w:ascii="宋体" w:hAnsi="宋体" w:eastAsia="宋体" w:cs="宋体"/>
                <w:i w:val="0"/>
                <w:iCs w:val="0"/>
                <w:color w:val="000000"/>
                <w:sz w:val="20"/>
                <w:szCs w:val="20"/>
                <w:u w:val="none"/>
              </w:rPr>
            </w:pPr>
          </w:p>
        </w:tc>
        <w:tc>
          <w:tcPr>
            <w:tcW w:w="703" w:type="dxa"/>
            <w:vMerge w:val="continue"/>
            <w:tcBorders>
              <w:top w:val="nil"/>
              <w:left w:val="nil"/>
              <w:bottom w:val="single" w:color="000000" w:sz="4" w:space="0"/>
              <w:right w:val="single" w:color="000000" w:sz="4" w:space="0"/>
            </w:tcBorders>
            <w:shd w:val="clear" w:color="auto" w:fill="C0C0C0"/>
            <w:vAlign w:val="center"/>
          </w:tcPr>
          <w:p w14:paraId="48644246">
            <w:pPr>
              <w:jc w:val="center"/>
              <w:rPr>
                <w:rFonts w:hint="eastAsia" w:ascii="宋体" w:hAnsi="宋体" w:eastAsia="宋体" w:cs="宋体"/>
                <w:i w:val="0"/>
                <w:iCs w:val="0"/>
                <w:color w:val="000000"/>
                <w:sz w:val="20"/>
                <w:szCs w:val="20"/>
                <w:u w:val="none"/>
              </w:rPr>
            </w:pPr>
          </w:p>
        </w:tc>
        <w:tc>
          <w:tcPr>
            <w:tcW w:w="2143" w:type="dxa"/>
            <w:vMerge w:val="continue"/>
            <w:tcBorders>
              <w:top w:val="nil"/>
              <w:left w:val="nil"/>
              <w:bottom w:val="single" w:color="000000" w:sz="4" w:space="0"/>
              <w:right w:val="single" w:color="000000" w:sz="4" w:space="0"/>
            </w:tcBorders>
            <w:shd w:val="clear" w:color="auto" w:fill="C0C0C0"/>
            <w:vAlign w:val="center"/>
          </w:tcPr>
          <w:p w14:paraId="605FCCEE">
            <w:pPr>
              <w:jc w:val="center"/>
              <w:rPr>
                <w:rFonts w:hint="eastAsia" w:ascii="宋体" w:hAnsi="宋体" w:eastAsia="宋体" w:cs="宋体"/>
                <w:i w:val="0"/>
                <w:iCs w:val="0"/>
                <w:color w:val="000000"/>
                <w:sz w:val="20"/>
                <w:szCs w:val="20"/>
                <w:u w:val="none"/>
              </w:rPr>
            </w:pPr>
          </w:p>
        </w:tc>
      </w:tr>
      <w:tr w14:paraId="131FEB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 w:hRule="atLeast"/>
        </w:trPr>
        <w:tc>
          <w:tcPr>
            <w:tcW w:w="6979" w:type="dxa"/>
            <w:gridSpan w:val="4"/>
            <w:tcBorders>
              <w:top w:val="nil"/>
              <w:left w:val="single" w:color="000000" w:sz="4" w:space="0"/>
              <w:bottom w:val="single" w:color="000000" w:sz="4" w:space="0"/>
              <w:right w:val="single" w:color="000000" w:sz="4" w:space="0"/>
            </w:tcBorders>
            <w:shd w:val="clear" w:color="auto" w:fill="C0C0C0"/>
            <w:noWrap/>
            <w:vAlign w:val="center"/>
          </w:tcPr>
          <w:p w14:paraId="1F903B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栏次</w:t>
            </w:r>
          </w:p>
        </w:tc>
        <w:tc>
          <w:tcPr>
            <w:tcW w:w="1406" w:type="dxa"/>
            <w:tcBorders>
              <w:top w:val="nil"/>
              <w:left w:val="nil"/>
              <w:bottom w:val="single" w:color="000000" w:sz="4" w:space="0"/>
              <w:right w:val="single" w:color="000000" w:sz="4" w:space="0"/>
            </w:tcBorders>
            <w:shd w:val="clear" w:color="auto" w:fill="C0C0C0"/>
            <w:noWrap/>
            <w:vAlign w:val="center"/>
          </w:tcPr>
          <w:p w14:paraId="5AC7D8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03" w:type="dxa"/>
            <w:tcBorders>
              <w:top w:val="nil"/>
              <w:left w:val="nil"/>
              <w:bottom w:val="single" w:color="000000" w:sz="4" w:space="0"/>
              <w:right w:val="single" w:color="000000" w:sz="4" w:space="0"/>
            </w:tcBorders>
            <w:shd w:val="clear" w:color="auto" w:fill="C0C0C0"/>
            <w:noWrap/>
            <w:vAlign w:val="center"/>
          </w:tcPr>
          <w:p w14:paraId="7EE721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03" w:type="dxa"/>
            <w:tcBorders>
              <w:top w:val="nil"/>
              <w:left w:val="nil"/>
              <w:bottom w:val="single" w:color="000000" w:sz="4" w:space="0"/>
              <w:right w:val="single" w:color="000000" w:sz="4" w:space="0"/>
            </w:tcBorders>
            <w:shd w:val="clear" w:color="auto" w:fill="C0C0C0"/>
            <w:noWrap/>
            <w:vAlign w:val="center"/>
          </w:tcPr>
          <w:p w14:paraId="3388F7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703" w:type="dxa"/>
            <w:tcBorders>
              <w:top w:val="nil"/>
              <w:left w:val="nil"/>
              <w:bottom w:val="single" w:color="000000" w:sz="4" w:space="0"/>
              <w:right w:val="single" w:color="000000" w:sz="4" w:space="0"/>
            </w:tcBorders>
            <w:shd w:val="clear" w:color="auto" w:fill="C0C0C0"/>
            <w:noWrap/>
            <w:vAlign w:val="center"/>
          </w:tcPr>
          <w:p w14:paraId="2BD068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703" w:type="dxa"/>
            <w:tcBorders>
              <w:top w:val="nil"/>
              <w:left w:val="nil"/>
              <w:bottom w:val="single" w:color="000000" w:sz="4" w:space="0"/>
              <w:right w:val="single" w:color="000000" w:sz="4" w:space="0"/>
            </w:tcBorders>
            <w:shd w:val="clear" w:color="auto" w:fill="C0C0C0"/>
            <w:noWrap/>
            <w:vAlign w:val="center"/>
          </w:tcPr>
          <w:p w14:paraId="1606FF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143" w:type="dxa"/>
            <w:tcBorders>
              <w:top w:val="nil"/>
              <w:left w:val="nil"/>
              <w:bottom w:val="single" w:color="000000" w:sz="4" w:space="0"/>
              <w:right w:val="single" w:color="000000" w:sz="4" w:space="0"/>
            </w:tcBorders>
            <w:shd w:val="clear" w:color="auto" w:fill="C0C0C0"/>
            <w:noWrap/>
            <w:vAlign w:val="center"/>
          </w:tcPr>
          <w:p w14:paraId="189390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r>
      <w:tr w14:paraId="04AD61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 w:hRule="atLeast"/>
        </w:trPr>
        <w:tc>
          <w:tcPr>
            <w:tcW w:w="6979" w:type="dxa"/>
            <w:gridSpan w:val="4"/>
            <w:tcBorders>
              <w:top w:val="nil"/>
              <w:left w:val="single" w:color="000000" w:sz="4" w:space="0"/>
              <w:bottom w:val="single" w:color="000000" w:sz="4" w:space="0"/>
              <w:right w:val="single" w:color="000000" w:sz="4" w:space="0"/>
            </w:tcBorders>
            <w:shd w:val="clear" w:color="auto" w:fill="C0C0C0"/>
            <w:noWrap/>
            <w:vAlign w:val="center"/>
          </w:tcPr>
          <w:p w14:paraId="1875C23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1406" w:type="dxa"/>
            <w:tcBorders>
              <w:top w:val="nil"/>
              <w:left w:val="nil"/>
              <w:bottom w:val="single" w:color="000000" w:sz="4" w:space="0"/>
              <w:right w:val="single" w:color="000000" w:sz="4" w:space="0"/>
            </w:tcBorders>
            <w:shd w:val="clear" w:color="auto" w:fill="FFFFFF"/>
            <w:noWrap/>
            <w:vAlign w:val="center"/>
          </w:tcPr>
          <w:p w14:paraId="4EA249D8">
            <w:pPr>
              <w:jc w:val="center"/>
              <w:rPr>
                <w:rFonts w:hint="eastAsia" w:ascii="宋体" w:hAnsi="宋体" w:eastAsia="宋体" w:cs="宋体"/>
                <w:b/>
                <w:bCs/>
                <w:i w:val="0"/>
                <w:iCs w:val="0"/>
                <w:color w:val="000000"/>
                <w:sz w:val="20"/>
                <w:szCs w:val="20"/>
                <w:u w:val="none"/>
                <w:lang w:val="en-US" w:eastAsia="zh-CN"/>
              </w:rPr>
            </w:pPr>
          </w:p>
        </w:tc>
        <w:tc>
          <w:tcPr>
            <w:tcW w:w="703" w:type="dxa"/>
            <w:tcBorders>
              <w:top w:val="nil"/>
              <w:left w:val="nil"/>
              <w:bottom w:val="single" w:color="000000" w:sz="4" w:space="0"/>
              <w:right w:val="single" w:color="000000" w:sz="4" w:space="0"/>
            </w:tcBorders>
            <w:shd w:val="clear" w:color="auto" w:fill="FFFFFF"/>
            <w:noWrap/>
            <w:vAlign w:val="center"/>
          </w:tcPr>
          <w:p w14:paraId="70141128">
            <w:pPr>
              <w:jc w:val="center"/>
              <w:rPr>
                <w:rFonts w:hint="eastAsia" w:ascii="宋体" w:hAnsi="宋体" w:eastAsia="宋体" w:cs="宋体"/>
                <w:b/>
                <w:bCs/>
                <w:i w:val="0"/>
                <w:iCs w:val="0"/>
                <w:color w:val="000000"/>
                <w:sz w:val="20"/>
                <w:szCs w:val="20"/>
                <w:u w:val="none"/>
                <w:lang w:val="en-US" w:eastAsia="zh-CN"/>
              </w:rPr>
            </w:pPr>
          </w:p>
        </w:tc>
        <w:tc>
          <w:tcPr>
            <w:tcW w:w="703" w:type="dxa"/>
            <w:tcBorders>
              <w:top w:val="nil"/>
              <w:left w:val="nil"/>
              <w:bottom w:val="single" w:color="000000" w:sz="4" w:space="0"/>
              <w:right w:val="single" w:color="000000" w:sz="4" w:space="0"/>
            </w:tcBorders>
            <w:shd w:val="clear" w:color="auto" w:fill="FFFFFF"/>
            <w:noWrap/>
            <w:vAlign w:val="center"/>
          </w:tcPr>
          <w:p w14:paraId="10DA2DAB">
            <w:pPr>
              <w:jc w:val="center"/>
              <w:rPr>
                <w:rFonts w:hint="default" w:ascii="宋体" w:hAnsi="宋体" w:eastAsia="宋体" w:cs="宋体"/>
                <w:b/>
                <w:bCs/>
                <w:i w:val="0"/>
                <w:iCs w:val="0"/>
                <w:color w:val="000000"/>
                <w:sz w:val="20"/>
                <w:szCs w:val="20"/>
                <w:u w:val="none"/>
                <w:lang w:val="en-US" w:eastAsia="zh-CN"/>
              </w:rPr>
            </w:pPr>
          </w:p>
        </w:tc>
        <w:tc>
          <w:tcPr>
            <w:tcW w:w="703" w:type="dxa"/>
            <w:tcBorders>
              <w:top w:val="nil"/>
              <w:left w:val="nil"/>
              <w:bottom w:val="single" w:color="000000" w:sz="4" w:space="0"/>
              <w:right w:val="single" w:color="000000" w:sz="4" w:space="0"/>
            </w:tcBorders>
            <w:shd w:val="clear" w:color="auto" w:fill="FFFFFF"/>
            <w:noWrap/>
            <w:vAlign w:val="center"/>
          </w:tcPr>
          <w:p w14:paraId="0C3263AF">
            <w:pPr>
              <w:tabs>
                <w:tab w:val="left" w:pos="457"/>
              </w:tabs>
              <w:jc w:val="center"/>
              <w:rPr>
                <w:rFonts w:hint="eastAsia" w:ascii="宋体" w:hAnsi="宋体" w:eastAsia="宋体" w:cs="宋体"/>
                <w:b/>
                <w:bCs/>
                <w:i w:val="0"/>
                <w:iCs w:val="0"/>
                <w:color w:val="000000"/>
                <w:sz w:val="20"/>
                <w:szCs w:val="20"/>
                <w:u w:val="none"/>
                <w:lang w:eastAsia="zh-CN"/>
              </w:rPr>
            </w:pPr>
          </w:p>
        </w:tc>
        <w:tc>
          <w:tcPr>
            <w:tcW w:w="703" w:type="dxa"/>
            <w:tcBorders>
              <w:top w:val="nil"/>
              <w:left w:val="nil"/>
              <w:bottom w:val="single" w:color="000000" w:sz="4" w:space="0"/>
              <w:right w:val="single" w:color="000000" w:sz="4" w:space="0"/>
            </w:tcBorders>
            <w:shd w:val="clear" w:color="auto" w:fill="FFFFFF"/>
            <w:noWrap/>
            <w:vAlign w:val="center"/>
          </w:tcPr>
          <w:p w14:paraId="4B9CA4DE">
            <w:pPr>
              <w:tabs>
                <w:tab w:val="left" w:pos="354"/>
              </w:tabs>
              <w:jc w:val="center"/>
              <w:rPr>
                <w:rFonts w:hint="eastAsia" w:ascii="宋体" w:hAnsi="宋体" w:eastAsia="宋体" w:cs="宋体"/>
                <w:b/>
                <w:bCs/>
                <w:i w:val="0"/>
                <w:iCs w:val="0"/>
                <w:color w:val="000000"/>
                <w:sz w:val="20"/>
                <w:szCs w:val="20"/>
                <w:u w:val="none"/>
                <w:lang w:eastAsia="zh-CN"/>
              </w:rPr>
            </w:pPr>
          </w:p>
        </w:tc>
        <w:tc>
          <w:tcPr>
            <w:tcW w:w="2143" w:type="dxa"/>
            <w:tcBorders>
              <w:top w:val="nil"/>
              <w:left w:val="nil"/>
              <w:bottom w:val="single" w:color="000000" w:sz="4" w:space="0"/>
              <w:right w:val="single" w:color="000000" w:sz="4" w:space="0"/>
            </w:tcBorders>
            <w:shd w:val="clear" w:color="auto" w:fill="FFFFFF"/>
            <w:noWrap/>
            <w:vAlign w:val="center"/>
          </w:tcPr>
          <w:p w14:paraId="6234088A">
            <w:pPr>
              <w:tabs>
                <w:tab w:val="left" w:pos="523"/>
              </w:tabs>
              <w:jc w:val="center"/>
              <w:rPr>
                <w:rFonts w:hint="eastAsia" w:ascii="宋体" w:hAnsi="宋体" w:eastAsia="宋体" w:cs="宋体"/>
                <w:b/>
                <w:bCs/>
                <w:i w:val="0"/>
                <w:iCs w:val="0"/>
                <w:color w:val="000000"/>
                <w:sz w:val="20"/>
                <w:szCs w:val="20"/>
                <w:u w:val="none"/>
                <w:lang w:eastAsia="zh-CN"/>
              </w:rPr>
            </w:pPr>
          </w:p>
        </w:tc>
      </w:tr>
      <w:tr w14:paraId="2437D4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 w:hRule="atLeast"/>
        </w:trPr>
        <w:tc>
          <w:tcPr>
            <w:tcW w:w="5812" w:type="dxa"/>
            <w:gridSpan w:val="3"/>
            <w:tcBorders>
              <w:top w:val="nil"/>
              <w:left w:val="single" w:color="000000" w:sz="4" w:space="0"/>
              <w:bottom w:val="single" w:color="000000" w:sz="4" w:space="0"/>
              <w:right w:val="single" w:color="000000" w:sz="4" w:space="0"/>
            </w:tcBorders>
            <w:shd w:val="clear" w:color="auto" w:fill="FFFFFF"/>
            <w:noWrap/>
            <w:vAlign w:val="center"/>
          </w:tcPr>
          <w:p w14:paraId="0CEE91EA">
            <w:pPr>
              <w:jc w:val="left"/>
              <w:rPr>
                <w:rFonts w:hint="eastAsia" w:ascii="宋体" w:hAnsi="宋体" w:eastAsia="宋体" w:cs="宋体"/>
                <w:i w:val="0"/>
                <w:iCs w:val="0"/>
                <w:color w:val="000000"/>
                <w:sz w:val="20"/>
                <w:szCs w:val="20"/>
                <w:u w:val="none"/>
              </w:rPr>
            </w:pPr>
          </w:p>
        </w:tc>
        <w:tc>
          <w:tcPr>
            <w:tcW w:w="1167" w:type="dxa"/>
            <w:tcBorders>
              <w:top w:val="nil"/>
              <w:left w:val="nil"/>
              <w:bottom w:val="single" w:color="000000" w:sz="4" w:space="0"/>
              <w:right w:val="single" w:color="000000" w:sz="4" w:space="0"/>
            </w:tcBorders>
            <w:shd w:val="clear" w:color="auto" w:fill="CCFFFF"/>
            <w:noWrap/>
            <w:vAlign w:val="center"/>
          </w:tcPr>
          <w:p w14:paraId="54B0BA4A">
            <w:pPr>
              <w:jc w:val="left"/>
              <w:rPr>
                <w:rFonts w:hint="eastAsia" w:ascii="宋体" w:hAnsi="宋体" w:eastAsia="宋体" w:cs="宋体"/>
                <w:i w:val="0"/>
                <w:iCs w:val="0"/>
                <w:color w:val="000000"/>
                <w:sz w:val="20"/>
                <w:szCs w:val="20"/>
                <w:u w:val="none"/>
              </w:rPr>
            </w:pPr>
          </w:p>
        </w:tc>
        <w:tc>
          <w:tcPr>
            <w:tcW w:w="1406" w:type="dxa"/>
            <w:tcBorders>
              <w:top w:val="nil"/>
              <w:left w:val="nil"/>
              <w:bottom w:val="single" w:color="000000" w:sz="4" w:space="0"/>
              <w:right w:val="single" w:color="000000" w:sz="4" w:space="0"/>
            </w:tcBorders>
            <w:shd w:val="clear" w:color="auto" w:fill="FFFFFF"/>
            <w:noWrap/>
            <w:vAlign w:val="center"/>
          </w:tcPr>
          <w:p w14:paraId="65369873">
            <w:pPr>
              <w:jc w:val="center"/>
              <w:rPr>
                <w:rFonts w:hint="eastAsia" w:ascii="宋体" w:hAnsi="宋体" w:eastAsia="宋体" w:cs="宋体"/>
                <w:i w:val="0"/>
                <w:iCs w:val="0"/>
                <w:color w:val="000000"/>
                <w:sz w:val="20"/>
                <w:szCs w:val="20"/>
                <w:u w:val="none"/>
              </w:rPr>
            </w:pPr>
          </w:p>
        </w:tc>
        <w:tc>
          <w:tcPr>
            <w:tcW w:w="703" w:type="dxa"/>
            <w:tcBorders>
              <w:top w:val="nil"/>
              <w:left w:val="nil"/>
              <w:bottom w:val="single" w:color="000000" w:sz="4" w:space="0"/>
              <w:right w:val="single" w:color="000000" w:sz="4" w:space="0"/>
            </w:tcBorders>
            <w:shd w:val="clear" w:color="auto" w:fill="FFFFFF"/>
            <w:noWrap/>
            <w:vAlign w:val="center"/>
          </w:tcPr>
          <w:p w14:paraId="0A18F161">
            <w:pPr>
              <w:jc w:val="center"/>
              <w:rPr>
                <w:rFonts w:hint="eastAsia" w:ascii="宋体" w:hAnsi="宋体" w:eastAsia="宋体" w:cs="宋体"/>
                <w:i w:val="0"/>
                <w:iCs w:val="0"/>
                <w:color w:val="000000"/>
                <w:sz w:val="20"/>
                <w:szCs w:val="20"/>
                <w:u w:val="none"/>
              </w:rPr>
            </w:pPr>
          </w:p>
        </w:tc>
        <w:tc>
          <w:tcPr>
            <w:tcW w:w="703" w:type="dxa"/>
            <w:tcBorders>
              <w:top w:val="nil"/>
              <w:left w:val="nil"/>
              <w:bottom w:val="single" w:color="000000" w:sz="4" w:space="0"/>
              <w:right w:val="single" w:color="000000" w:sz="4" w:space="0"/>
            </w:tcBorders>
            <w:shd w:val="clear" w:color="auto" w:fill="FFFFFF"/>
            <w:noWrap/>
            <w:vAlign w:val="center"/>
          </w:tcPr>
          <w:p w14:paraId="22ECB674">
            <w:pPr>
              <w:jc w:val="center"/>
              <w:rPr>
                <w:rFonts w:hint="eastAsia" w:ascii="宋体" w:hAnsi="宋体" w:eastAsia="宋体" w:cs="宋体"/>
                <w:i w:val="0"/>
                <w:iCs w:val="0"/>
                <w:color w:val="000000"/>
                <w:sz w:val="20"/>
                <w:szCs w:val="20"/>
                <w:u w:val="none"/>
              </w:rPr>
            </w:pPr>
          </w:p>
        </w:tc>
        <w:tc>
          <w:tcPr>
            <w:tcW w:w="703" w:type="dxa"/>
            <w:tcBorders>
              <w:top w:val="nil"/>
              <w:left w:val="nil"/>
              <w:bottom w:val="single" w:color="000000" w:sz="4" w:space="0"/>
              <w:right w:val="single" w:color="000000" w:sz="4" w:space="0"/>
            </w:tcBorders>
            <w:shd w:val="clear" w:color="auto" w:fill="FFFFFF"/>
            <w:noWrap/>
            <w:vAlign w:val="center"/>
          </w:tcPr>
          <w:p w14:paraId="0872A8DD">
            <w:pPr>
              <w:jc w:val="center"/>
              <w:rPr>
                <w:rFonts w:hint="eastAsia" w:ascii="宋体" w:hAnsi="宋体" w:eastAsia="宋体" w:cs="宋体"/>
                <w:i w:val="0"/>
                <w:iCs w:val="0"/>
                <w:color w:val="000000"/>
                <w:sz w:val="20"/>
                <w:szCs w:val="20"/>
                <w:u w:val="none"/>
              </w:rPr>
            </w:pPr>
          </w:p>
        </w:tc>
        <w:tc>
          <w:tcPr>
            <w:tcW w:w="703" w:type="dxa"/>
            <w:tcBorders>
              <w:top w:val="nil"/>
              <w:left w:val="nil"/>
              <w:bottom w:val="single" w:color="000000" w:sz="4" w:space="0"/>
              <w:right w:val="single" w:color="000000" w:sz="4" w:space="0"/>
            </w:tcBorders>
            <w:shd w:val="clear" w:color="auto" w:fill="FFFFFF"/>
            <w:noWrap/>
            <w:vAlign w:val="center"/>
          </w:tcPr>
          <w:p w14:paraId="1395A68A">
            <w:pPr>
              <w:jc w:val="both"/>
              <w:rPr>
                <w:rFonts w:hint="eastAsia" w:ascii="宋体" w:hAnsi="宋体" w:eastAsia="宋体" w:cs="宋体"/>
                <w:i w:val="0"/>
                <w:iCs w:val="0"/>
                <w:color w:val="000000"/>
                <w:sz w:val="20"/>
                <w:szCs w:val="20"/>
                <w:u w:val="none"/>
              </w:rPr>
            </w:pPr>
          </w:p>
        </w:tc>
        <w:tc>
          <w:tcPr>
            <w:tcW w:w="2143" w:type="dxa"/>
            <w:tcBorders>
              <w:top w:val="nil"/>
              <w:left w:val="nil"/>
              <w:bottom w:val="single" w:color="000000" w:sz="4" w:space="0"/>
              <w:right w:val="single" w:color="000000" w:sz="4" w:space="0"/>
            </w:tcBorders>
            <w:shd w:val="clear" w:color="auto" w:fill="FFFFFF"/>
            <w:noWrap/>
            <w:vAlign w:val="center"/>
          </w:tcPr>
          <w:p w14:paraId="43DE56D0">
            <w:pPr>
              <w:jc w:val="both"/>
              <w:rPr>
                <w:rFonts w:hint="eastAsia" w:ascii="宋体" w:hAnsi="宋体" w:eastAsia="宋体" w:cs="宋体"/>
                <w:i w:val="0"/>
                <w:iCs w:val="0"/>
                <w:color w:val="000000"/>
                <w:sz w:val="20"/>
                <w:szCs w:val="20"/>
                <w:u w:val="none"/>
              </w:rPr>
            </w:pPr>
          </w:p>
        </w:tc>
      </w:tr>
      <w:tr w14:paraId="4A5BCD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3340" w:type="dxa"/>
            <w:gridSpan w:val="10"/>
            <w:tcBorders>
              <w:top w:val="nil"/>
              <w:left w:val="nil"/>
              <w:bottom w:val="nil"/>
              <w:right w:val="nil"/>
            </w:tcBorders>
            <w:shd w:val="clear" w:color="auto" w:fill="FFFFFF"/>
            <w:noWrap/>
            <w:vAlign w:val="center"/>
          </w:tcPr>
          <w:p w14:paraId="26F68E1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注：我单位无此项内容，本表无数据。</w:t>
            </w:r>
          </w:p>
        </w:tc>
      </w:tr>
    </w:tbl>
    <w:p w14:paraId="5641DF6E">
      <w:pPr>
        <w:keepNext w:val="0"/>
        <w:keepLines w:val="0"/>
        <w:widowControl/>
        <w:suppressLineNumbers w:val="0"/>
        <w:jc w:val="left"/>
        <w:rPr>
          <w:rFonts w:ascii="宋体" w:hAnsi="宋体" w:eastAsia="宋体" w:cs="宋体"/>
          <w:kern w:val="0"/>
          <w:sz w:val="24"/>
          <w:szCs w:val="24"/>
          <w:lang w:val="en-US" w:eastAsia="zh-CN" w:bidi="ar"/>
        </w:rPr>
      </w:pPr>
    </w:p>
    <w:p w14:paraId="1A2FF988">
      <w:pPr>
        <w:keepNext w:val="0"/>
        <w:keepLines w:val="0"/>
        <w:widowControl/>
        <w:suppressLineNumbers w:val="0"/>
        <w:jc w:val="left"/>
        <w:rPr>
          <w:rFonts w:ascii="宋体" w:hAnsi="宋体" w:eastAsia="宋体" w:cs="宋体"/>
          <w:kern w:val="0"/>
          <w:sz w:val="24"/>
          <w:szCs w:val="24"/>
          <w:lang w:val="en-US" w:eastAsia="zh-CN" w:bidi="ar"/>
        </w:rPr>
      </w:pPr>
    </w:p>
    <w:p w14:paraId="18117D41">
      <w:pPr>
        <w:keepNext w:val="0"/>
        <w:keepLines w:val="0"/>
        <w:widowControl/>
        <w:suppressLineNumbers w:val="0"/>
        <w:jc w:val="left"/>
        <w:rPr>
          <w:rFonts w:ascii="宋体" w:hAnsi="宋体" w:eastAsia="宋体" w:cs="宋体"/>
          <w:kern w:val="0"/>
          <w:sz w:val="24"/>
          <w:szCs w:val="24"/>
          <w:lang w:val="en-US" w:eastAsia="zh-CN" w:bidi="ar"/>
        </w:rPr>
      </w:pPr>
    </w:p>
    <w:p w14:paraId="7F9447D4">
      <w:pPr>
        <w:keepNext w:val="0"/>
        <w:keepLines w:val="0"/>
        <w:widowControl/>
        <w:suppressLineNumbers w:val="0"/>
        <w:jc w:val="left"/>
      </w:pPr>
    </w:p>
    <w:tbl>
      <w:tblPr>
        <w:tblStyle w:val="9"/>
        <w:tblW w:w="1276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736"/>
        <w:gridCol w:w="329"/>
        <w:gridCol w:w="439"/>
        <w:gridCol w:w="2274"/>
        <w:gridCol w:w="3215"/>
        <w:gridCol w:w="1677"/>
        <w:gridCol w:w="1756"/>
      </w:tblGrid>
      <w:tr w14:paraId="23152F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3076" w:type="dxa"/>
            <w:tcBorders>
              <w:top w:val="nil"/>
              <w:left w:val="nil"/>
              <w:bottom w:val="nil"/>
              <w:right w:val="nil"/>
            </w:tcBorders>
            <w:shd w:val="clear" w:color="auto" w:fill="FFFFFF"/>
            <w:noWrap/>
            <w:vAlign w:val="center"/>
          </w:tcPr>
          <w:p w14:paraId="484A172C">
            <w:pPr>
              <w:jc w:val="left"/>
              <w:rPr>
                <w:rFonts w:hint="eastAsia" w:ascii="宋体" w:hAnsi="宋体" w:eastAsia="宋体" w:cs="宋体"/>
                <w:i w:val="0"/>
                <w:iCs w:val="0"/>
                <w:color w:val="000000"/>
                <w:sz w:val="22"/>
                <w:szCs w:val="22"/>
                <w:u w:val="none"/>
              </w:rPr>
            </w:pPr>
          </w:p>
        </w:tc>
        <w:tc>
          <w:tcPr>
            <w:tcW w:w="329" w:type="dxa"/>
            <w:tcBorders>
              <w:top w:val="nil"/>
              <w:left w:val="nil"/>
              <w:bottom w:val="nil"/>
              <w:right w:val="nil"/>
            </w:tcBorders>
            <w:shd w:val="clear" w:color="auto" w:fill="FFFFFF"/>
            <w:noWrap/>
            <w:vAlign w:val="center"/>
          </w:tcPr>
          <w:p w14:paraId="1045FF6F">
            <w:pPr>
              <w:jc w:val="left"/>
              <w:rPr>
                <w:rFonts w:hint="eastAsia" w:ascii="宋体" w:hAnsi="宋体" w:eastAsia="宋体" w:cs="宋体"/>
                <w:i w:val="0"/>
                <w:iCs w:val="0"/>
                <w:color w:val="000000"/>
                <w:sz w:val="18"/>
                <w:szCs w:val="18"/>
                <w:u w:val="none"/>
              </w:rPr>
            </w:pPr>
          </w:p>
        </w:tc>
        <w:tc>
          <w:tcPr>
            <w:tcW w:w="5928" w:type="dxa"/>
            <w:gridSpan w:val="3"/>
            <w:tcBorders>
              <w:top w:val="nil"/>
              <w:left w:val="nil"/>
              <w:bottom w:val="nil"/>
              <w:right w:val="nil"/>
            </w:tcBorders>
            <w:shd w:val="clear" w:color="auto" w:fill="FFFFFF"/>
            <w:noWrap/>
            <w:vAlign w:val="center"/>
          </w:tcPr>
          <w:p w14:paraId="29BC1951">
            <w:pPr>
              <w:jc w:val="left"/>
              <w:rPr>
                <w:rFonts w:hint="eastAsia" w:ascii="宋体" w:hAnsi="宋体" w:eastAsia="宋体" w:cs="宋体"/>
                <w:i w:val="0"/>
                <w:iCs w:val="0"/>
                <w:color w:val="000000"/>
                <w:sz w:val="18"/>
                <w:szCs w:val="18"/>
                <w:u w:val="none"/>
              </w:rPr>
            </w:pPr>
            <w:r>
              <w:rPr>
                <w:rFonts w:hint="eastAsia" w:ascii="黑体" w:hAnsi="宋体" w:eastAsia="黑体" w:cs="黑体"/>
                <w:i w:val="0"/>
                <w:iCs w:val="0"/>
                <w:color w:val="000000"/>
                <w:kern w:val="0"/>
                <w:sz w:val="30"/>
                <w:szCs w:val="30"/>
                <w:u w:val="none"/>
                <w:lang w:val="en-US" w:eastAsia="zh-CN" w:bidi="ar"/>
              </w:rPr>
              <w:t>国有资本经营预算财政拨款支出决算表</w:t>
            </w:r>
          </w:p>
        </w:tc>
        <w:tc>
          <w:tcPr>
            <w:tcW w:w="1677" w:type="dxa"/>
            <w:tcBorders>
              <w:top w:val="nil"/>
              <w:left w:val="nil"/>
              <w:bottom w:val="nil"/>
              <w:right w:val="nil"/>
            </w:tcBorders>
            <w:shd w:val="clear" w:color="auto" w:fill="FFFFFF"/>
            <w:noWrap/>
            <w:vAlign w:val="center"/>
          </w:tcPr>
          <w:p w14:paraId="4610B24C">
            <w:pPr>
              <w:jc w:val="left"/>
              <w:rPr>
                <w:rFonts w:hint="eastAsia" w:ascii="宋体" w:hAnsi="宋体" w:eastAsia="宋体" w:cs="宋体"/>
                <w:i w:val="0"/>
                <w:iCs w:val="0"/>
                <w:color w:val="000000"/>
                <w:sz w:val="18"/>
                <w:szCs w:val="18"/>
                <w:u w:val="none"/>
              </w:rPr>
            </w:pPr>
          </w:p>
        </w:tc>
        <w:tc>
          <w:tcPr>
            <w:tcW w:w="1756" w:type="dxa"/>
            <w:tcBorders>
              <w:top w:val="nil"/>
              <w:left w:val="nil"/>
              <w:bottom w:val="nil"/>
              <w:right w:val="nil"/>
            </w:tcBorders>
            <w:shd w:val="clear" w:color="auto" w:fill="FFFFFF"/>
            <w:noWrap/>
            <w:vAlign w:val="center"/>
          </w:tcPr>
          <w:p w14:paraId="57625EB0">
            <w:pPr>
              <w:jc w:val="left"/>
              <w:rPr>
                <w:rFonts w:hint="eastAsia" w:ascii="宋体" w:hAnsi="宋体" w:eastAsia="宋体" w:cs="宋体"/>
                <w:i w:val="0"/>
                <w:iCs w:val="0"/>
                <w:color w:val="000000"/>
                <w:sz w:val="18"/>
                <w:szCs w:val="18"/>
                <w:u w:val="none"/>
              </w:rPr>
            </w:pPr>
          </w:p>
        </w:tc>
      </w:tr>
      <w:tr w14:paraId="3747F1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tcBorders>
              <w:top w:val="nil"/>
              <w:left w:val="nil"/>
              <w:bottom w:val="nil"/>
              <w:right w:val="nil"/>
            </w:tcBorders>
            <w:shd w:val="clear" w:color="auto" w:fill="FFFFFF"/>
            <w:noWrap/>
            <w:vAlign w:val="center"/>
          </w:tcPr>
          <w:p w14:paraId="0025F2FB">
            <w:pPr>
              <w:jc w:val="left"/>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FFFFFF"/>
            <w:noWrap/>
            <w:vAlign w:val="center"/>
          </w:tcPr>
          <w:p w14:paraId="6C84D022">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4D3FA40E">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047F96D4">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1520874C">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0A3A3CE7">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37612D05">
            <w:pPr>
              <w:jc w:val="left"/>
              <w:rPr>
                <w:rFonts w:hint="eastAsia" w:ascii="宋体" w:hAnsi="宋体" w:eastAsia="宋体" w:cs="宋体"/>
                <w:i w:val="0"/>
                <w:iCs w:val="0"/>
                <w:color w:val="000000"/>
                <w:sz w:val="18"/>
                <w:szCs w:val="18"/>
                <w:u w:val="none"/>
              </w:rPr>
            </w:pPr>
          </w:p>
        </w:tc>
      </w:tr>
      <w:tr w14:paraId="779933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nil"/>
              <w:left w:val="nil"/>
              <w:bottom w:val="nil"/>
              <w:right w:val="nil"/>
            </w:tcBorders>
            <w:shd w:val="clear" w:color="auto" w:fill="FFFFFF"/>
            <w:noWrap/>
            <w:vAlign w:val="center"/>
          </w:tcPr>
          <w:p w14:paraId="37D23DD6">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4D9DED2D">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4A852DE4">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363095AA">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02BFA953">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63A3203E">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735486E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公开09表</w:t>
            </w:r>
          </w:p>
        </w:tc>
      </w:tr>
      <w:tr w14:paraId="644B22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tcBorders>
              <w:top w:val="nil"/>
              <w:left w:val="nil"/>
              <w:bottom w:val="single" w:color="000000" w:sz="4" w:space="0"/>
              <w:right w:val="nil"/>
            </w:tcBorders>
            <w:shd w:val="clear" w:color="auto" w:fill="FFFFFF"/>
            <w:noWrap/>
            <w:vAlign w:val="center"/>
          </w:tcPr>
          <w:p w14:paraId="1134A109">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部门：黄石市黄石港区残疾人联合会</w:t>
            </w:r>
          </w:p>
        </w:tc>
        <w:tc>
          <w:tcPr>
            <w:tcW w:w="0" w:type="auto"/>
            <w:tcBorders>
              <w:top w:val="nil"/>
              <w:left w:val="nil"/>
              <w:bottom w:val="single" w:color="000000" w:sz="4" w:space="0"/>
              <w:right w:val="nil"/>
            </w:tcBorders>
            <w:shd w:val="clear" w:color="auto" w:fill="FFFFFF"/>
            <w:noWrap/>
            <w:vAlign w:val="center"/>
          </w:tcPr>
          <w:p w14:paraId="41A49016">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nil"/>
            </w:tcBorders>
            <w:shd w:val="clear" w:color="auto" w:fill="FFFFFF"/>
            <w:noWrap/>
            <w:vAlign w:val="center"/>
          </w:tcPr>
          <w:p w14:paraId="17B62A83">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nil"/>
            </w:tcBorders>
            <w:shd w:val="clear" w:color="auto" w:fill="FFFFFF"/>
            <w:noWrap/>
            <w:vAlign w:val="center"/>
          </w:tcPr>
          <w:p w14:paraId="128144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2021年度</w:t>
            </w:r>
          </w:p>
        </w:tc>
        <w:tc>
          <w:tcPr>
            <w:tcW w:w="0" w:type="auto"/>
            <w:tcBorders>
              <w:top w:val="nil"/>
              <w:left w:val="nil"/>
              <w:bottom w:val="single" w:color="000000" w:sz="4" w:space="0"/>
              <w:right w:val="nil"/>
            </w:tcBorders>
            <w:shd w:val="clear" w:color="auto" w:fill="FFFFFF"/>
            <w:noWrap/>
            <w:vAlign w:val="center"/>
          </w:tcPr>
          <w:p w14:paraId="45173F54">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nil"/>
            </w:tcBorders>
            <w:shd w:val="clear" w:color="auto" w:fill="FFFFFF"/>
            <w:noWrap/>
            <w:vAlign w:val="center"/>
          </w:tcPr>
          <w:p w14:paraId="39C535A6">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nil"/>
            </w:tcBorders>
            <w:shd w:val="clear" w:color="auto" w:fill="FFFFFF"/>
            <w:noWrap/>
            <w:vAlign w:val="center"/>
          </w:tcPr>
          <w:p w14:paraId="4D534DC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14:paraId="1335C3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gridSpan w:val="4"/>
            <w:tcBorders>
              <w:top w:val="nil"/>
              <w:left w:val="single" w:color="000000" w:sz="4" w:space="0"/>
              <w:bottom w:val="single" w:color="000000" w:sz="4" w:space="0"/>
              <w:right w:val="single" w:color="000000" w:sz="4" w:space="0"/>
            </w:tcBorders>
            <w:shd w:val="clear" w:color="auto" w:fill="C0C0C0"/>
            <w:noWrap/>
            <w:vAlign w:val="center"/>
          </w:tcPr>
          <w:p w14:paraId="1E29FEB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w:t>
            </w:r>
          </w:p>
        </w:tc>
        <w:tc>
          <w:tcPr>
            <w:tcW w:w="6271" w:type="dxa"/>
            <w:gridSpan w:val="3"/>
            <w:tcBorders>
              <w:top w:val="nil"/>
              <w:left w:val="nil"/>
              <w:bottom w:val="single" w:color="000000" w:sz="4" w:space="0"/>
              <w:right w:val="single" w:color="000000" w:sz="4" w:space="0"/>
            </w:tcBorders>
            <w:shd w:val="clear" w:color="auto" w:fill="C0C0C0"/>
            <w:vAlign w:val="center"/>
          </w:tcPr>
          <w:p w14:paraId="1ABE19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本年支出</w:t>
            </w:r>
          </w:p>
        </w:tc>
      </w:tr>
      <w:tr w14:paraId="4B861A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4262" w:type="dxa"/>
            <w:gridSpan w:val="3"/>
            <w:vMerge w:val="restart"/>
            <w:tcBorders>
              <w:top w:val="nil"/>
              <w:left w:val="single" w:color="000000" w:sz="4" w:space="0"/>
              <w:bottom w:val="single" w:color="000000" w:sz="4" w:space="0"/>
              <w:right w:val="single" w:color="000000" w:sz="4" w:space="0"/>
            </w:tcBorders>
            <w:shd w:val="clear" w:color="auto" w:fill="C0C0C0"/>
            <w:vAlign w:val="center"/>
          </w:tcPr>
          <w:p w14:paraId="30976D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功能分类科目编码</w:t>
            </w:r>
          </w:p>
        </w:tc>
        <w:tc>
          <w:tcPr>
            <w:tcW w:w="0" w:type="auto"/>
            <w:vMerge w:val="restart"/>
            <w:tcBorders>
              <w:top w:val="nil"/>
              <w:left w:val="nil"/>
              <w:bottom w:val="single" w:color="000000" w:sz="4" w:space="0"/>
              <w:right w:val="single" w:color="000000" w:sz="4" w:space="0"/>
            </w:tcBorders>
            <w:shd w:val="clear" w:color="auto" w:fill="C0C0C0"/>
            <w:noWrap/>
            <w:vAlign w:val="center"/>
          </w:tcPr>
          <w:p w14:paraId="5BB734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2838" w:type="dxa"/>
            <w:vMerge w:val="restart"/>
            <w:tcBorders>
              <w:top w:val="nil"/>
              <w:left w:val="nil"/>
              <w:bottom w:val="single" w:color="000000" w:sz="4" w:space="0"/>
              <w:right w:val="single" w:color="000000" w:sz="4" w:space="0"/>
            </w:tcBorders>
            <w:shd w:val="clear" w:color="auto" w:fill="C0C0C0"/>
            <w:vAlign w:val="center"/>
          </w:tcPr>
          <w:p w14:paraId="39B8FF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1677" w:type="dxa"/>
            <w:vMerge w:val="restart"/>
            <w:tcBorders>
              <w:top w:val="nil"/>
              <w:left w:val="nil"/>
              <w:bottom w:val="single" w:color="000000" w:sz="4" w:space="0"/>
              <w:right w:val="single" w:color="000000" w:sz="4" w:space="0"/>
            </w:tcBorders>
            <w:shd w:val="clear" w:color="auto" w:fill="C0C0C0"/>
            <w:vAlign w:val="center"/>
          </w:tcPr>
          <w:p w14:paraId="73F13B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w:t>
            </w:r>
          </w:p>
        </w:tc>
        <w:tc>
          <w:tcPr>
            <w:tcW w:w="1756" w:type="dxa"/>
            <w:vMerge w:val="restart"/>
            <w:tcBorders>
              <w:top w:val="nil"/>
              <w:left w:val="nil"/>
              <w:bottom w:val="single" w:color="000000" w:sz="4" w:space="0"/>
              <w:right w:val="single" w:color="000000" w:sz="4" w:space="0"/>
            </w:tcBorders>
            <w:shd w:val="clear" w:color="auto" w:fill="C0C0C0"/>
            <w:vAlign w:val="center"/>
          </w:tcPr>
          <w:p w14:paraId="476654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项目支出</w:t>
            </w:r>
          </w:p>
        </w:tc>
      </w:tr>
      <w:tr w14:paraId="72956C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4262" w:type="dxa"/>
            <w:gridSpan w:val="3"/>
            <w:vMerge w:val="continue"/>
            <w:tcBorders>
              <w:top w:val="nil"/>
              <w:left w:val="single" w:color="000000" w:sz="4" w:space="0"/>
              <w:bottom w:val="single" w:color="000000" w:sz="4" w:space="0"/>
              <w:right w:val="single" w:color="000000" w:sz="4" w:space="0"/>
            </w:tcBorders>
            <w:shd w:val="clear" w:color="auto" w:fill="C0C0C0"/>
            <w:vAlign w:val="center"/>
          </w:tcPr>
          <w:p w14:paraId="5BE22EAB">
            <w:pPr>
              <w:jc w:val="center"/>
              <w:rPr>
                <w:rFonts w:hint="eastAsia" w:ascii="宋体" w:hAnsi="宋体" w:eastAsia="宋体" w:cs="宋体"/>
                <w:i w:val="0"/>
                <w:iCs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C0C0C0"/>
            <w:noWrap/>
            <w:vAlign w:val="center"/>
          </w:tcPr>
          <w:p w14:paraId="6AD0B892">
            <w:pPr>
              <w:jc w:val="center"/>
              <w:rPr>
                <w:rFonts w:hint="eastAsia" w:ascii="宋体" w:hAnsi="宋体" w:eastAsia="宋体" w:cs="宋体"/>
                <w:i w:val="0"/>
                <w:iCs w:val="0"/>
                <w:color w:val="000000"/>
                <w:sz w:val="20"/>
                <w:szCs w:val="20"/>
                <w:u w:val="none"/>
              </w:rPr>
            </w:pPr>
          </w:p>
        </w:tc>
        <w:tc>
          <w:tcPr>
            <w:tcW w:w="2838" w:type="dxa"/>
            <w:vMerge w:val="continue"/>
            <w:tcBorders>
              <w:top w:val="nil"/>
              <w:left w:val="nil"/>
              <w:bottom w:val="single" w:color="000000" w:sz="4" w:space="0"/>
              <w:right w:val="single" w:color="000000" w:sz="4" w:space="0"/>
            </w:tcBorders>
            <w:shd w:val="clear" w:color="auto" w:fill="C0C0C0"/>
            <w:vAlign w:val="center"/>
          </w:tcPr>
          <w:p w14:paraId="4604AFCF">
            <w:pPr>
              <w:jc w:val="center"/>
              <w:rPr>
                <w:rFonts w:hint="eastAsia" w:ascii="宋体" w:hAnsi="宋体" w:eastAsia="宋体" w:cs="宋体"/>
                <w:i w:val="0"/>
                <w:iCs w:val="0"/>
                <w:color w:val="000000"/>
                <w:sz w:val="20"/>
                <w:szCs w:val="20"/>
                <w:u w:val="none"/>
              </w:rPr>
            </w:pPr>
          </w:p>
        </w:tc>
        <w:tc>
          <w:tcPr>
            <w:tcW w:w="1677" w:type="dxa"/>
            <w:vMerge w:val="continue"/>
            <w:tcBorders>
              <w:top w:val="nil"/>
              <w:left w:val="nil"/>
              <w:bottom w:val="single" w:color="000000" w:sz="4" w:space="0"/>
              <w:right w:val="single" w:color="000000" w:sz="4" w:space="0"/>
            </w:tcBorders>
            <w:shd w:val="clear" w:color="auto" w:fill="C0C0C0"/>
            <w:vAlign w:val="center"/>
          </w:tcPr>
          <w:p w14:paraId="46BC58F3">
            <w:pPr>
              <w:jc w:val="center"/>
              <w:rPr>
                <w:rFonts w:hint="eastAsia" w:ascii="宋体" w:hAnsi="宋体" w:eastAsia="宋体" w:cs="宋体"/>
                <w:i w:val="0"/>
                <w:iCs w:val="0"/>
                <w:color w:val="000000"/>
                <w:sz w:val="20"/>
                <w:szCs w:val="20"/>
                <w:u w:val="none"/>
              </w:rPr>
            </w:pPr>
          </w:p>
        </w:tc>
        <w:tc>
          <w:tcPr>
            <w:tcW w:w="1756" w:type="dxa"/>
            <w:vMerge w:val="continue"/>
            <w:tcBorders>
              <w:top w:val="nil"/>
              <w:left w:val="nil"/>
              <w:bottom w:val="single" w:color="000000" w:sz="4" w:space="0"/>
              <w:right w:val="single" w:color="000000" w:sz="4" w:space="0"/>
            </w:tcBorders>
            <w:shd w:val="clear" w:color="auto" w:fill="C0C0C0"/>
            <w:vAlign w:val="center"/>
          </w:tcPr>
          <w:p w14:paraId="3CE3F7DE">
            <w:pPr>
              <w:jc w:val="center"/>
              <w:rPr>
                <w:rFonts w:hint="eastAsia" w:ascii="宋体" w:hAnsi="宋体" w:eastAsia="宋体" w:cs="宋体"/>
                <w:i w:val="0"/>
                <w:iCs w:val="0"/>
                <w:color w:val="000000"/>
                <w:sz w:val="20"/>
                <w:szCs w:val="20"/>
                <w:u w:val="none"/>
              </w:rPr>
            </w:pPr>
          </w:p>
        </w:tc>
      </w:tr>
      <w:tr w14:paraId="2DBAFE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4262" w:type="dxa"/>
            <w:gridSpan w:val="3"/>
            <w:vMerge w:val="continue"/>
            <w:tcBorders>
              <w:top w:val="nil"/>
              <w:left w:val="single" w:color="000000" w:sz="4" w:space="0"/>
              <w:bottom w:val="single" w:color="000000" w:sz="4" w:space="0"/>
              <w:right w:val="single" w:color="000000" w:sz="4" w:space="0"/>
            </w:tcBorders>
            <w:shd w:val="clear" w:color="auto" w:fill="C0C0C0"/>
            <w:vAlign w:val="center"/>
          </w:tcPr>
          <w:p w14:paraId="12FB92B2">
            <w:pPr>
              <w:jc w:val="center"/>
              <w:rPr>
                <w:rFonts w:hint="eastAsia" w:ascii="宋体" w:hAnsi="宋体" w:eastAsia="宋体" w:cs="宋体"/>
                <w:i w:val="0"/>
                <w:iCs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C0C0C0"/>
            <w:noWrap/>
            <w:vAlign w:val="center"/>
          </w:tcPr>
          <w:p w14:paraId="24F51008">
            <w:pPr>
              <w:jc w:val="center"/>
              <w:rPr>
                <w:rFonts w:hint="eastAsia" w:ascii="宋体" w:hAnsi="宋体" w:eastAsia="宋体" w:cs="宋体"/>
                <w:i w:val="0"/>
                <w:iCs w:val="0"/>
                <w:color w:val="000000"/>
                <w:sz w:val="20"/>
                <w:szCs w:val="20"/>
                <w:u w:val="none"/>
              </w:rPr>
            </w:pPr>
          </w:p>
        </w:tc>
        <w:tc>
          <w:tcPr>
            <w:tcW w:w="2838" w:type="dxa"/>
            <w:vMerge w:val="continue"/>
            <w:tcBorders>
              <w:top w:val="nil"/>
              <w:left w:val="nil"/>
              <w:bottom w:val="single" w:color="000000" w:sz="4" w:space="0"/>
              <w:right w:val="single" w:color="000000" w:sz="4" w:space="0"/>
            </w:tcBorders>
            <w:shd w:val="clear" w:color="auto" w:fill="C0C0C0"/>
            <w:vAlign w:val="center"/>
          </w:tcPr>
          <w:p w14:paraId="3F9D6027">
            <w:pPr>
              <w:jc w:val="center"/>
              <w:rPr>
                <w:rFonts w:hint="eastAsia" w:ascii="宋体" w:hAnsi="宋体" w:eastAsia="宋体" w:cs="宋体"/>
                <w:i w:val="0"/>
                <w:iCs w:val="0"/>
                <w:color w:val="000000"/>
                <w:sz w:val="20"/>
                <w:szCs w:val="20"/>
                <w:u w:val="none"/>
              </w:rPr>
            </w:pPr>
          </w:p>
        </w:tc>
        <w:tc>
          <w:tcPr>
            <w:tcW w:w="1677" w:type="dxa"/>
            <w:vMerge w:val="continue"/>
            <w:tcBorders>
              <w:top w:val="nil"/>
              <w:left w:val="nil"/>
              <w:bottom w:val="single" w:color="000000" w:sz="4" w:space="0"/>
              <w:right w:val="single" w:color="000000" w:sz="4" w:space="0"/>
            </w:tcBorders>
            <w:shd w:val="clear" w:color="auto" w:fill="C0C0C0"/>
            <w:vAlign w:val="center"/>
          </w:tcPr>
          <w:p w14:paraId="36E3B7A4">
            <w:pPr>
              <w:jc w:val="center"/>
              <w:rPr>
                <w:rFonts w:hint="eastAsia" w:ascii="宋体" w:hAnsi="宋体" w:eastAsia="宋体" w:cs="宋体"/>
                <w:i w:val="0"/>
                <w:iCs w:val="0"/>
                <w:color w:val="000000"/>
                <w:sz w:val="20"/>
                <w:szCs w:val="20"/>
                <w:u w:val="none"/>
              </w:rPr>
            </w:pPr>
          </w:p>
        </w:tc>
        <w:tc>
          <w:tcPr>
            <w:tcW w:w="1756" w:type="dxa"/>
            <w:vMerge w:val="continue"/>
            <w:tcBorders>
              <w:top w:val="nil"/>
              <w:left w:val="nil"/>
              <w:bottom w:val="single" w:color="000000" w:sz="4" w:space="0"/>
              <w:right w:val="single" w:color="000000" w:sz="4" w:space="0"/>
            </w:tcBorders>
            <w:shd w:val="clear" w:color="auto" w:fill="C0C0C0"/>
            <w:vAlign w:val="center"/>
          </w:tcPr>
          <w:p w14:paraId="077A36FE">
            <w:pPr>
              <w:jc w:val="center"/>
              <w:rPr>
                <w:rFonts w:hint="eastAsia" w:ascii="宋体" w:hAnsi="宋体" w:eastAsia="宋体" w:cs="宋体"/>
                <w:i w:val="0"/>
                <w:iCs w:val="0"/>
                <w:color w:val="000000"/>
                <w:sz w:val="20"/>
                <w:szCs w:val="20"/>
                <w:u w:val="none"/>
              </w:rPr>
            </w:pPr>
          </w:p>
        </w:tc>
      </w:tr>
      <w:tr w14:paraId="3B1FA4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gridSpan w:val="4"/>
            <w:tcBorders>
              <w:top w:val="nil"/>
              <w:left w:val="single" w:color="000000" w:sz="4" w:space="0"/>
              <w:bottom w:val="single" w:color="000000" w:sz="4" w:space="0"/>
              <w:right w:val="single" w:color="000000" w:sz="4" w:space="0"/>
            </w:tcBorders>
            <w:shd w:val="clear" w:color="auto" w:fill="C0C0C0"/>
            <w:noWrap/>
            <w:vAlign w:val="center"/>
          </w:tcPr>
          <w:p w14:paraId="224796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栏次</w:t>
            </w:r>
          </w:p>
        </w:tc>
        <w:tc>
          <w:tcPr>
            <w:tcW w:w="0" w:type="auto"/>
            <w:tcBorders>
              <w:top w:val="nil"/>
              <w:left w:val="nil"/>
              <w:bottom w:val="single" w:color="000000" w:sz="4" w:space="0"/>
              <w:right w:val="single" w:color="000000" w:sz="4" w:space="0"/>
            </w:tcBorders>
            <w:shd w:val="clear" w:color="auto" w:fill="C0C0C0"/>
            <w:noWrap/>
            <w:vAlign w:val="center"/>
          </w:tcPr>
          <w:p w14:paraId="1D8C54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nil"/>
              <w:left w:val="nil"/>
              <w:bottom w:val="single" w:color="000000" w:sz="4" w:space="0"/>
              <w:right w:val="single" w:color="000000" w:sz="4" w:space="0"/>
            </w:tcBorders>
            <w:shd w:val="clear" w:color="auto" w:fill="C0C0C0"/>
            <w:noWrap/>
            <w:vAlign w:val="center"/>
          </w:tcPr>
          <w:p w14:paraId="10F0F8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nil"/>
              <w:left w:val="nil"/>
              <w:bottom w:val="single" w:color="000000" w:sz="4" w:space="0"/>
              <w:right w:val="single" w:color="000000" w:sz="4" w:space="0"/>
            </w:tcBorders>
            <w:shd w:val="clear" w:color="auto" w:fill="C0C0C0"/>
            <w:noWrap/>
            <w:vAlign w:val="center"/>
          </w:tcPr>
          <w:p w14:paraId="7154B4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14:paraId="229F11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gridSpan w:val="4"/>
            <w:tcBorders>
              <w:top w:val="nil"/>
              <w:left w:val="single" w:color="000000" w:sz="4" w:space="0"/>
              <w:bottom w:val="single" w:color="000000" w:sz="4" w:space="0"/>
              <w:right w:val="single" w:color="000000" w:sz="4" w:space="0"/>
            </w:tcBorders>
            <w:shd w:val="clear" w:color="auto" w:fill="C0C0C0"/>
            <w:noWrap/>
            <w:vAlign w:val="center"/>
          </w:tcPr>
          <w:p w14:paraId="0CFE473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0" w:type="auto"/>
            <w:tcBorders>
              <w:top w:val="nil"/>
              <w:left w:val="nil"/>
              <w:bottom w:val="single" w:color="000000" w:sz="4" w:space="0"/>
              <w:right w:val="single" w:color="000000" w:sz="4" w:space="0"/>
            </w:tcBorders>
            <w:shd w:val="clear" w:color="auto" w:fill="FFFFFF"/>
            <w:noWrap/>
            <w:vAlign w:val="center"/>
          </w:tcPr>
          <w:p w14:paraId="24BE5A1B">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p>
        </w:tc>
        <w:tc>
          <w:tcPr>
            <w:tcW w:w="0" w:type="auto"/>
            <w:tcBorders>
              <w:top w:val="nil"/>
              <w:left w:val="nil"/>
              <w:bottom w:val="single" w:color="000000" w:sz="4" w:space="0"/>
              <w:right w:val="single" w:color="000000" w:sz="4" w:space="0"/>
            </w:tcBorders>
            <w:shd w:val="clear" w:color="auto" w:fill="FFFFFF"/>
            <w:noWrap/>
            <w:vAlign w:val="center"/>
          </w:tcPr>
          <w:p w14:paraId="794EF113">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p>
        </w:tc>
        <w:tc>
          <w:tcPr>
            <w:tcW w:w="0" w:type="auto"/>
            <w:tcBorders>
              <w:top w:val="nil"/>
              <w:left w:val="nil"/>
              <w:bottom w:val="single" w:color="000000" w:sz="4" w:space="0"/>
              <w:right w:val="single" w:color="000000" w:sz="4" w:space="0"/>
            </w:tcBorders>
            <w:shd w:val="clear" w:color="auto" w:fill="FFFFFF"/>
            <w:noWrap/>
            <w:vAlign w:val="center"/>
          </w:tcPr>
          <w:p w14:paraId="30EF026B">
            <w:pPr>
              <w:jc w:val="right"/>
              <w:rPr>
                <w:rFonts w:hint="eastAsia" w:ascii="宋体" w:hAnsi="宋体" w:eastAsia="宋体" w:cs="宋体"/>
                <w:b/>
                <w:bCs/>
                <w:i w:val="0"/>
                <w:iCs w:val="0"/>
                <w:color w:val="000000"/>
                <w:sz w:val="20"/>
                <w:szCs w:val="20"/>
                <w:u w:val="none"/>
              </w:rPr>
            </w:pPr>
          </w:p>
        </w:tc>
      </w:tr>
      <w:tr w14:paraId="06CD14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gridSpan w:val="3"/>
            <w:tcBorders>
              <w:top w:val="nil"/>
              <w:left w:val="single" w:color="000000" w:sz="4" w:space="0"/>
              <w:bottom w:val="single" w:color="000000" w:sz="4" w:space="0"/>
              <w:right w:val="single" w:color="000000" w:sz="4" w:space="0"/>
            </w:tcBorders>
            <w:shd w:val="clear" w:color="auto" w:fill="FFFFFF"/>
            <w:noWrap/>
            <w:vAlign w:val="center"/>
          </w:tcPr>
          <w:p w14:paraId="567656DA">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CFFFF"/>
            <w:noWrap/>
            <w:vAlign w:val="center"/>
          </w:tcPr>
          <w:p w14:paraId="71FCCD0E">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14:paraId="0C3D41E1">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p>
        </w:tc>
        <w:tc>
          <w:tcPr>
            <w:tcW w:w="0" w:type="auto"/>
            <w:tcBorders>
              <w:top w:val="nil"/>
              <w:left w:val="nil"/>
              <w:bottom w:val="single" w:color="000000" w:sz="4" w:space="0"/>
              <w:right w:val="single" w:color="000000" w:sz="4" w:space="0"/>
            </w:tcBorders>
            <w:shd w:val="clear" w:color="auto" w:fill="FFFFFF"/>
            <w:noWrap/>
            <w:vAlign w:val="center"/>
          </w:tcPr>
          <w:p w14:paraId="1788F523">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p>
        </w:tc>
        <w:tc>
          <w:tcPr>
            <w:tcW w:w="0" w:type="auto"/>
            <w:tcBorders>
              <w:top w:val="nil"/>
              <w:left w:val="nil"/>
              <w:bottom w:val="single" w:color="000000" w:sz="4" w:space="0"/>
              <w:right w:val="single" w:color="000000" w:sz="4" w:space="0"/>
            </w:tcBorders>
            <w:shd w:val="clear" w:color="auto" w:fill="FFFFFF"/>
            <w:noWrap/>
            <w:vAlign w:val="center"/>
          </w:tcPr>
          <w:p w14:paraId="30AB5F25">
            <w:pPr>
              <w:jc w:val="right"/>
              <w:rPr>
                <w:rFonts w:hint="eastAsia" w:ascii="宋体" w:hAnsi="宋体" w:eastAsia="宋体" w:cs="宋体"/>
                <w:i w:val="0"/>
                <w:iCs w:val="0"/>
                <w:color w:val="000000"/>
                <w:sz w:val="20"/>
                <w:szCs w:val="20"/>
                <w:u w:val="none"/>
              </w:rPr>
            </w:pPr>
          </w:p>
        </w:tc>
      </w:tr>
      <w:tr w14:paraId="476957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jc w:val="center"/>
        </w:trPr>
        <w:tc>
          <w:tcPr>
            <w:tcW w:w="0" w:type="auto"/>
            <w:gridSpan w:val="7"/>
            <w:tcBorders>
              <w:top w:val="nil"/>
              <w:left w:val="nil"/>
              <w:bottom w:val="nil"/>
              <w:right w:val="nil"/>
            </w:tcBorders>
            <w:shd w:val="clear" w:color="auto" w:fill="FFFFFF"/>
            <w:noWrap/>
            <w:vAlign w:val="center"/>
          </w:tcPr>
          <w:p w14:paraId="1686751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注：我单位无此项内容，本表无数据。</w:t>
            </w:r>
          </w:p>
        </w:tc>
      </w:tr>
    </w:tbl>
    <w:p w14:paraId="6D86256E">
      <w:r>
        <w:br w:type="page"/>
      </w:r>
    </w:p>
    <w:p w14:paraId="7E662532">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right="0"/>
        <w:rPr>
          <w:rFonts w:hint="eastAsia" w:ascii="微软雅黑" w:hAnsi="微软雅黑" w:eastAsia="微软雅黑" w:cs="微软雅黑"/>
          <w:b/>
          <w:bCs/>
          <w:i w:val="0"/>
          <w:caps w:val="0"/>
          <w:color w:val="333333"/>
          <w:spacing w:val="0"/>
          <w:sz w:val="24"/>
          <w:szCs w:val="24"/>
          <w:shd w:val="clear" w:fill="FFFFFF"/>
        </w:rPr>
      </w:pPr>
      <w:r>
        <w:rPr>
          <w:rFonts w:hint="eastAsia" w:ascii="微软雅黑" w:hAnsi="微软雅黑" w:eastAsia="微软雅黑" w:cs="微软雅黑"/>
          <w:b/>
          <w:bCs/>
          <w:i w:val="0"/>
          <w:caps w:val="0"/>
          <w:color w:val="333333"/>
          <w:spacing w:val="0"/>
          <w:sz w:val="24"/>
          <w:szCs w:val="24"/>
          <w:shd w:val="clear" w:fill="FFFFFF"/>
        </w:rPr>
        <w:t>第三部分：部门</w:t>
      </w:r>
      <w:r>
        <w:rPr>
          <w:rFonts w:hint="eastAsia" w:ascii="微软雅黑" w:hAnsi="微软雅黑" w:eastAsia="微软雅黑" w:cs="微软雅黑"/>
          <w:b/>
          <w:bCs/>
          <w:i w:val="0"/>
          <w:caps w:val="0"/>
          <w:color w:val="333333"/>
          <w:spacing w:val="0"/>
          <w:sz w:val="24"/>
          <w:szCs w:val="24"/>
          <w:shd w:val="clear" w:fill="FFFFFF"/>
          <w:lang w:val="en-US" w:eastAsia="zh-CN"/>
        </w:rPr>
        <w:t>2021</w:t>
      </w:r>
      <w:r>
        <w:rPr>
          <w:rFonts w:hint="eastAsia" w:ascii="微软雅黑" w:hAnsi="微软雅黑" w:eastAsia="微软雅黑" w:cs="微软雅黑"/>
          <w:b/>
          <w:bCs/>
          <w:i w:val="0"/>
          <w:caps w:val="0"/>
          <w:color w:val="333333"/>
          <w:spacing w:val="0"/>
          <w:sz w:val="24"/>
          <w:szCs w:val="24"/>
          <w:shd w:val="clear" w:fill="FFFFFF"/>
        </w:rPr>
        <w:t>年部门决算情况说明</w:t>
      </w:r>
    </w:p>
    <w:p w14:paraId="6257B60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450" w:lineRule="atLeast"/>
        <w:ind w:right="0" w:firstLine="562" w:firstLineChars="200"/>
        <w:textAlignment w:val="auto"/>
        <w:rPr>
          <w:rFonts w:hint="eastAsia" w:ascii="宋体" w:hAnsi="宋体" w:cs="宋体"/>
          <w:b/>
          <w:bCs/>
          <w:color w:val="333333"/>
          <w:kern w:val="0"/>
          <w:sz w:val="28"/>
          <w:szCs w:val="28"/>
        </w:rPr>
      </w:pPr>
      <w:r>
        <w:rPr>
          <w:rFonts w:hint="eastAsia" w:ascii="宋体" w:hAnsi="宋体" w:cs="宋体"/>
          <w:b/>
          <w:bCs/>
          <w:color w:val="333333"/>
          <w:kern w:val="0"/>
          <w:sz w:val="28"/>
          <w:szCs w:val="28"/>
          <w:lang w:eastAsia="zh-CN"/>
        </w:rPr>
        <w:t>（一）</w:t>
      </w:r>
      <w:r>
        <w:rPr>
          <w:rFonts w:hint="eastAsia" w:ascii="宋体" w:hAnsi="宋体" w:cs="宋体"/>
          <w:b/>
          <w:bCs/>
          <w:color w:val="333333"/>
          <w:kern w:val="0"/>
          <w:sz w:val="28"/>
          <w:szCs w:val="28"/>
        </w:rPr>
        <w:t>收入与支出预算执行情况分析</w:t>
      </w:r>
    </w:p>
    <w:p w14:paraId="06CDF6E5">
      <w:pPr>
        <w:widowControl/>
        <w:ind w:firstLine="596"/>
        <w:rPr>
          <w:rFonts w:hint="eastAsia" w:ascii="宋体" w:hAnsi="宋体" w:cs="宋体"/>
          <w:spacing w:val="2"/>
          <w:kern w:val="1"/>
          <w:sz w:val="30"/>
          <w:szCs w:val="30"/>
          <w:lang w:val="zh-CN"/>
        </w:rPr>
      </w:pPr>
      <w:r>
        <w:rPr>
          <w:rFonts w:hint="eastAsia" w:ascii="宋体" w:hAnsi="宋体" w:cs="宋体"/>
          <w:spacing w:val="2"/>
          <w:kern w:val="1"/>
          <w:sz w:val="30"/>
          <w:szCs w:val="30"/>
          <w:lang w:val="zh-CN"/>
        </w:rPr>
        <w:t>2020年财政收入预算数274982元，其中人员经费246544元，公用经费28438元, 2020年财政支出预算数274982元，其中人员经费246544元，公用经费28438元, 2021年财政收入预算数277045元，其中人员经费249923元，公用经费27122元, 2021年财政支出预算数277045元，其中人员经费249923元，公用经费27122元，2021年收入预算数安排比上年增加2063元。2021年支出预算数安排比上年增加2063元。</w:t>
      </w:r>
    </w:p>
    <w:p w14:paraId="6E54237D">
      <w:pPr>
        <w:widowControl/>
        <w:ind w:firstLine="596"/>
        <w:rPr>
          <w:rFonts w:hint="eastAsia" w:ascii="宋体" w:hAnsi="宋体" w:cs="宋体"/>
          <w:spacing w:val="2"/>
          <w:kern w:val="1"/>
          <w:sz w:val="30"/>
          <w:szCs w:val="30"/>
          <w:lang w:val="zh-CN"/>
        </w:rPr>
      </w:pPr>
      <w:r>
        <w:rPr>
          <w:rFonts w:hint="eastAsia" w:ascii="宋体" w:hAnsi="宋体" w:cs="宋体"/>
          <w:spacing w:val="2"/>
          <w:kern w:val="1"/>
          <w:sz w:val="30"/>
          <w:szCs w:val="30"/>
          <w:lang w:val="zh-CN"/>
        </w:rPr>
        <w:t>2020年财政收入预算执行数274982元，其中人员经费246544元，公用经费28438元,2020年财政支出预算执行数274982元，其中人员经费246544元，公用经费28438元，2021年财政收入预算数277045元，其中人员经费249923元，公用经费27122元, 2021年财政支出预算数277045元，其中人员经费249923元，公用经费27122元， 2021年收入预算数执行比上年增加2063元， 2021年支出预算数执行比上年增加2063元。</w:t>
      </w:r>
    </w:p>
    <w:p w14:paraId="013E832D">
      <w:pPr>
        <w:widowControl/>
        <w:rPr>
          <w:rFonts w:ascii="宋体" w:hAnsi="宋体" w:cs="宋体"/>
          <w:b/>
          <w:spacing w:val="2"/>
          <w:kern w:val="1"/>
          <w:sz w:val="30"/>
          <w:szCs w:val="30"/>
        </w:rPr>
      </w:pPr>
      <w:r>
        <w:rPr>
          <w:rFonts w:hint="eastAsia" w:ascii="宋体" w:hAnsi="宋体" w:cs="宋体"/>
          <w:b/>
          <w:spacing w:val="2"/>
          <w:kern w:val="1"/>
          <w:sz w:val="30"/>
          <w:szCs w:val="30"/>
          <w:lang w:val="en-US" w:eastAsia="zh-CN"/>
        </w:rPr>
        <w:t>1</w:t>
      </w:r>
      <w:r>
        <w:rPr>
          <w:rFonts w:ascii="宋体" w:hAnsi="宋体" w:cs="宋体"/>
          <w:b/>
          <w:spacing w:val="2"/>
          <w:kern w:val="1"/>
          <w:sz w:val="30"/>
          <w:szCs w:val="30"/>
        </w:rPr>
        <w:t>、收入支出与预算对比分析</w:t>
      </w:r>
    </w:p>
    <w:p w14:paraId="5E9F9F92">
      <w:pPr>
        <w:widowControl/>
        <w:ind w:firstLine="596"/>
        <w:rPr>
          <w:rFonts w:hint="eastAsia" w:ascii="宋体" w:hAnsi="宋体" w:cs="宋体"/>
          <w:spacing w:val="2"/>
          <w:kern w:val="1"/>
          <w:sz w:val="30"/>
          <w:szCs w:val="30"/>
          <w:lang w:val="zh-CN"/>
        </w:rPr>
      </w:pPr>
      <w:r>
        <w:rPr>
          <w:rFonts w:hint="eastAsia" w:ascii="宋体" w:hAnsi="宋体" w:cs="宋体"/>
          <w:spacing w:val="2"/>
          <w:kern w:val="1"/>
          <w:sz w:val="30"/>
          <w:szCs w:val="30"/>
          <w:lang w:val="zh-CN"/>
        </w:rPr>
        <w:t>2021年全年总收入5755472.7元,其中财政拨款决算收入2645868.49元,其它收入3109604.21元；</w:t>
      </w:r>
      <w:r>
        <w:rPr>
          <w:rFonts w:hint="eastAsia" w:ascii="宋体" w:hAnsi="宋体" w:cs="宋体"/>
          <w:spacing w:val="2"/>
          <w:kern w:val="1"/>
          <w:sz w:val="30"/>
          <w:szCs w:val="30"/>
          <w:lang w:val="en-US" w:eastAsia="zh-CN"/>
        </w:rPr>
        <w:t>2020年全年总收入4746397.89元,其中财政拨款决算收入2185091.77元,其它收入2561306.12元, 同比增长1009074.81元增幅21.56%。</w:t>
      </w:r>
      <w:r>
        <w:rPr>
          <w:rFonts w:hint="eastAsia" w:ascii="宋体" w:hAnsi="宋体" w:cs="宋体"/>
          <w:spacing w:val="2"/>
          <w:kern w:val="1"/>
          <w:sz w:val="30"/>
          <w:szCs w:val="30"/>
          <w:lang w:val="zh-CN"/>
        </w:rPr>
        <w:t xml:space="preserve"> </w:t>
      </w:r>
    </w:p>
    <w:p w14:paraId="48DBC048">
      <w:pPr>
        <w:widowControl/>
        <w:ind w:firstLine="596"/>
        <w:rPr>
          <w:rFonts w:hint="eastAsia" w:ascii="宋体" w:hAnsi="宋体" w:cs="宋体"/>
          <w:spacing w:val="2"/>
          <w:kern w:val="1"/>
          <w:sz w:val="30"/>
          <w:szCs w:val="30"/>
          <w:lang w:val="en-US" w:eastAsia="zh-CN"/>
        </w:rPr>
      </w:pPr>
      <w:r>
        <w:rPr>
          <w:rFonts w:hint="eastAsia" w:ascii="宋体" w:hAnsi="宋体" w:cs="宋体"/>
          <w:spacing w:val="2"/>
          <w:kern w:val="1"/>
          <w:sz w:val="30"/>
          <w:szCs w:val="30"/>
          <w:lang w:val="zh-CN"/>
        </w:rPr>
        <w:t>2021年全年决算总支出5755472.7元,其中财政拨款决算支出2645868.49元,其它资金支出3109604.21元</w:t>
      </w:r>
      <w:r>
        <w:rPr>
          <w:rFonts w:hint="eastAsia" w:ascii="宋体" w:hAnsi="宋体" w:cs="宋体"/>
          <w:spacing w:val="2"/>
          <w:kern w:val="1"/>
          <w:sz w:val="30"/>
          <w:szCs w:val="30"/>
          <w:lang w:val="en-US" w:eastAsia="zh-CN"/>
        </w:rPr>
        <w:t>;2020年全年决算总支出4746397.89元,其中财政拨款决算支出2561306.12元,其它资金支出1755400.69元,同比增长1009074.81元增幅21.56%。</w:t>
      </w:r>
    </w:p>
    <w:p w14:paraId="48DC044A">
      <w:pPr>
        <w:widowControl/>
        <w:ind w:firstLine="596"/>
        <w:rPr>
          <w:rFonts w:hint="eastAsia" w:ascii="宋体" w:hAnsi="宋体" w:cs="宋体"/>
          <w:spacing w:val="2"/>
          <w:kern w:val="1"/>
          <w:sz w:val="30"/>
          <w:szCs w:val="30"/>
          <w:lang w:val="zh-CN"/>
        </w:rPr>
      </w:pPr>
      <w:r>
        <w:rPr>
          <w:rFonts w:hint="eastAsia" w:ascii="宋体" w:hAnsi="宋体" w:cs="宋体"/>
          <w:spacing w:val="2"/>
          <w:kern w:val="1"/>
          <w:sz w:val="30"/>
          <w:szCs w:val="30"/>
          <w:lang w:val="zh-CN"/>
        </w:rPr>
        <w:t>2021年财政预算数277045元，财</w:t>
      </w:r>
      <w:r>
        <w:rPr>
          <w:rFonts w:hint="eastAsia" w:ascii="宋体" w:hAnsi="宋体" w:cs="宋体"/>
          <w:spacing w:val="2"/>
          <w:kern w:val="1"/>
          <w:sz w:val="30"/>
          <w:szCs w:val="30"/>
          <w:lang w:val="en-US" w:eastAsia="zh-CN"/>
        </w:rPr>
        <w:t>拨</w:t>
      </w:r>
      <w:r>
        <w:rPr>
          <w:rFonts w:hint="eastAsia" w:ascii="宋体" w:hAnsi="宋体" w:cs="宋体"/>
          <w:spacing w:val="2"/>
          <w:kern w:val="1"/>
          <w:sz w:val="30"/>
          <w:szCs w:val="30"/>
          <w:lang w:val="zh-CN"/>
        </w:rPr>
        <w:t>决算比预算多2368823.49元,幅度为855.03%，</w:t>
      </w:r>
      <w:r>
        <w:rPr>
          <w:rFonts w:hint="eastAsia" w:ascii="宋体" w:hAnsi="宋体" w:cs="宋体"/>
          <w:spacing w:val="2"/>
          <w:kern w:val="1"/>
          <w:sz w:val="30"/>
          <w:szCs w:val="30"/>
          <w:lang w:val="en-US" w:eastAsia="zh-CN"/>
        </w:rPr>
        <w:t>2021年比2020年</w:t>
      </w:r>
      <w:r>
        <w:rPr>
          <w:rFonts w:hint="eastAsia" w:ascii="宋体" w:hAnsi="宋体" w:cs="宋体"/>
          <w:spacing w:val="2"/>
          <w:kern w:val="1"/>
          <w:sz w:val="30"/>
          <w:szCs w:val="30"/>
          <w:lang w:val="zh-CN"/>
        </w:rPr>
        <w:t>财政预算数多</w:t>
      </w:r>
      <w:r>
        <w:rPr>
          <w:rFonts w:hint="eastAsia" w:ascii="宋体" w:hAnsi="宋体" w:cs="宋体"/>
          <w:spacing w:val="2"/>
          <w:kern w:val="1"/>
          <w:sz w:val="30"/>
          <w:szCs w:val="30"/>
          <w:lang w:val="en-US" w:eastAsia="zh-CN"/>
        </w:rPr>
        <w:t>2063元，</w:t>
      </w:r>
      <w:r>
        <w:rPr>
          <w:rFonts w:hint="eastAsia" w:ascii="宋体" w:hAnsi="宋体" w:cs="宋体"/>
          <w:spacing w:val="2"/>
          <w:kern w:val="1"/>
          <w:sz w:val="30"/>
          <w:szCs w:val="30"/>
          <w:lang w:val="zh-CN"/>
        </w:rPr>
        <w:t>财</w:t>
      </w:r>
      <w:r>
        <w:rPr>
          <w:rFonts w:hint="eastAsia" w:ascii="宋体" w:hAnsi="宋体" w:cs="宋体"/>
          <w:spacing w:val="2"/>
          <w:kern w:val="1"/>
          <w:sz w:val="30"/>
          <w:szCs w:val="30"/>
          <w:lang w:val="en-US" w:eastAsia="zh-CN"/>
        </w:rPr>
        <w:t>拨</w:t>
      </w:r>
      <w:r>
        <w:rPr>
          <w:rFonts w:hint="eastAsia" w:ascii="宋体" w:hAnsi="宋体" w:cs="宋体"/>
          <w:spacing w:val="2"/>
          <w:kern w:val="1"/>
          <w:sz w:val="30"/>
          <w:szCs w:val="30"/>
          <w:lang w:val="zh-CN"/>
        </w:rPr>
        <w:t>决算比预算多</w:t>
      </w:r>
      <w:r>
        <w:rPr>
          <w:rFonts w:hint="eastAsia" w:ascii="宋体" w:hAnsi="宋体" w:cs="宋体"/>
          <w:spacing w:val="2"/>
          <w:kern w:val="1"/>
          <w:sz w:val="30"/>
          <w:szCs w:val="30"/>
          <w:lang w:val="en-US" w:eastAsia="zh-CN"/>
        </w:rPr>
        <w:t>82499.37元增幅3.6%，原因为业务增加。</w:t>
      </w:r>
    </w:p>
    <w:p w14:paraId="73F1112E">
      <w:pPr>
        <w:spacing w:line="440" w:lineRule="exact"/>
        <w:rPr>
          <w:rFonts w:ascii="宋体" w:hAnsi="宋体" w:cs="宋体"/>
          <w:b/>
          <w:spacing w:val="2"/>
          <w:kern w:val="1"/>
          <w:sz w:val="30"/>
          <w:szCs w:val="30"/>
        </w:rPr>
      </w:pPr>
      <w:r>
        <w:rPr>
          <w:rFonts w:hint="eastAsia" w:ascii="宋体" w:hAnsi="宋体" w:cs="宋体"/>
          <w:b/>
          <w:spacing w:val="2"/>
          <w:kern w:val="1"/>
          <w:sz w:val="30"/>
          <w:szCs w:val="30"/>
          <w:lang w:val="en-US" w:eastAsia="zh-CN"/>
        </w:rPr>
        <w:t>2</w:t>
      </w:r>
      <w:r>
        <w:rPr>
          <w:rFonts w:ascii="宋体" w:hAnsi="宋体" w:cs="宋体"/>
          <w:b/>
          <w:spacing w:val="2"/>
          <w:kern w:val="1"/>
          <w:sz w:val="30"/>
          <w:szCs w:val="30"/>
        </w:rPr>
        <w:t>、收入支出结构分析</w:t>
      </w:r>
    </w:p>
    <w:p w14:paraId="0114709B">
      <w:pPr>
        <w:widowControl/>
        <w:ind w:firstLine="596"/>
        <w:rPr>
          <w:rFonts w:hint="eastAsia" w:ascii="宋体" w:hAnsi="宋体" w:cs="宋体"/>
          <w:spacing w:val="2"/>
          <w:kern w:val="1"/>
          <w:sz w:val="30"/>
          <w:szCs w:val="30"/>
          <w:lang w:val="zh-CN"/>
        </w:rPr>
      </w:pPr>
      <w:r>
        <w:rPr>
          <w:rFonts w:hint="eastAsia" w:ascii="宋体" w:hAnsi="宋体" w:cs="宋体"/>
          <w:spacing w:val="2"/>
          <w:kern w:val="1"/>
          <w:sz w:val="30"/>
          <w:szCs w:val="30"/>
          <w:lang w:val="zh-CN"/>
        </w:rPr>
        <w:t>2021年全年总收入5755472.7元,其中财拔款决算收入2645868.49元,其它收入3109604.21元，</w:t>
      </w:r>
      <w:r>
        <w:rPr>
          <w:rFonts w:hint="eastAsia" w:ascii="宋体" w:hAnsi="宋体" w:cs="宋体"/>
          <w:spacing w:val="2"/>
          <w:kern w:val="1"/>
          <w:sz w:val="30"/>
          <w:szCs w:val="30"/>
          <w:lang w:val="en-US" w:eastAsia="zh-CN"/>
        </w:rPr>
        <w:t>其中2021年财拨收入决算同比增长460777元,幅度为21%，原因为业务增加</w:t>
      </w:r>
      <w:r>
        <w:rPr>
          <w:rFonts w:hint="eastAsia" w:ascii="宋体" w:hAnsi="宋体" w:cs="宋体"/>
          <w:spacing w:val="2"/>
          <w:kern w:val="1"/>
          <w:sz w:val="30"/>
          <w:szCs w:val="30"/>
          <w:lang w:val="zh-CN"/>
        </w:rPr>
        <w:t>。</w:t>
      </w:r>
    </w:p>
    <w:p w14:paraId="30B7AB1F">
      <w:pPr>
        <w:widowControl/>
        <w:ind w:firstLine="596"/>
        <w:rPr>
          <w:rFonts w:hint="eastAsia" w:ascii="宋体" w:hAnsi="宋体" w:cs="宋体"/>
          <w:spacing w:val="2"/>
          <w:kern w:val="1"/>
          <w:sz w:val="30"/>
          <w:szCs w:val="30"/>
          <w:lang w:val="zh-CN"/>
        </w:rPr>
      </w:pPr>
      <w:r>
        <w:rPr>
          <w:rFonts w:hint="eastAsia" w:ascii="宋体" w:hAnsi="宋体" w:cs="宋体"/>
          <w:spacing w:val="2"/>
          <w:kern w:val="1"/>
          <w:sz w:val="30"/>
          <w:szCs w:val="30"/>
          <w:lang w:val="zh-CN"/>
        </w:rPr>
        <w:t>2021年全年决算总支出5755472.7元,其中财拔款决算支出2645868.49元,其它资金支出3109604.21元，</w:t>
      </w:r>
      <w:r>
        <w:rPr>
          <w:rFonts w:hint="eastAsia" w:ascii="宋体" w:hAnsi="宋体" w:cs="宋体"/>
          <w:spacing w:val="2"/>
          <w:kern w:val="1"/>
          <w:sz w:val="30"/>
          <w:szCs w:val="30"/>
          <w:lang w:val="en-US" w:eastAsia="zh-CN"/>
        </w:rPr>
        <w:t>其中2021年财拨支出决算同比增长460777元,幅度为21%，原因为业务增加，</w:t>
      </w:r>
      <w:r>
        <w:rPr>
          <w:rFonts w:hint="eastAsia" w:ascii="宋体" w:hAnsi="宋体" w:cs="宋体"/>
          <w:spacing w:val="2"/>
          <w:kern w:val="1"/>
          <w:sz w:val="30"/>
          <w:szCs w:val="30"/>
          <w:lang w:val="zh-CN"/>
        </w:rPr>
        <w:t xml:space="preserve">支出按以下分类说明： </w:t>
      </w:r>
    </w:p>
    <w:p w14:paraId="66E87191">
      <w:pPr>
        <w:widowControl/>
        <w:ind w:firstLine="596"/>
        <w:rPr>
          <w:rFonts w:hint="eastAsia" w:ascii="宋体" w:hAnsi="宋体" w:cs="宋体"/>
          <w:spacing w:val="2"/>
          <w:kern w:val="1"/>
          <w:sz w:val="30"/>
          <w:szCs w:val="30"/>
          <w:lang w:val="zh-CN"/>
        </w:rPr>
      </w:pPr>
      <w:r>
        <w:rPr>
          <w:rFonts w:hint="eastAsia" w:ascii="宋体" w:hAnsi="宋体" w:cs="宋体"/>
          <w:spacing w:val="2"/>
          <w:kern w:val="1"/>
          <w:sz w:val="30"/>
          <w:szCs w:val="30"/>
          <w:lang w:val="zh-CN"/>
        </w:rPr>
        <w:t>（1）支出功能分类：总支出5755472.7元，其中社会保障和就业支出5755472.7元.</w:t>
      </w:r>
    </w:p>
    <w:p w14:paraId="7A4FAD37">
      <w:pPr>
        <w:widowControl/>
        <w:ind w:firstLine="596"/>
        <w:rPr>
          <w:rFonts w:hint="eastAsia" w:ascii="宋体" w:hAnsi="宋体" w:cs="宋体"/>
          <w:spacing w:val="2"/>
          <w:kern w:val="1"/>
          <w:sz w:val="30"/>
          <w:szCs w:val="30"/>
          <w:lang w:val="zh-CN"/>
        </w:rPr>
      </w:pPr>
      <w:r>
        <w:rPr>
          <w:rFonts w:hint="eastAsia" w:ascii="宋体" w:hAnsi="宋体" w:cs="宋体"/>
          <w:spacing w:val="2"/>
          <w:kern w:val="1"/>
          <w:sz w:val="30"/>
          <w:szCs w:val="30"/>
          <w:lang w:val="zh-CN"/>
        </w:rPr>
        <w:t xml:space="preserve">（2）支出性质分类：总支出5755472.7元，其中人员经费319094.84元，公用经费5436377.86元; </w:t>
      </w:r>
    </w:p>
    <w:p w14:paraId="0793AA2B">
      <w:pPr>
        <w:widowControl/>
        <w:ind w:firstLine="596"/>
        <w:rPr>
          <w:rFonts w:hint="eastAsia" w:ascii="宋体" w:hAnsi="宋体" w:cs="宋体"/>
          <w:spacing w:val="2"/>
          <w:kern w:val="1"/>
          <w:sz w:val="30"/>
          <w:szCs w:val="30"/>
          <w:lang w:val="zh-CN"/>
        </w:rPr>
      </w:pPr>
      <w:r>
        <w:rPr>
          <w:rFonts w:hint="eastAsia" w:ascii="宋体" w:hAnsi="宋体" w:cs="宋体"/>
          <w:spacing w:val="2"/>
          <w:kern w:val="1"/>
          <w:sz w:val="30"/>
          <w:szCs w:val="30"/>
          <w:lang w:val="zh-CN"/>
        </w:rPr>
        <w:t>(3)支出经济分类：总支出5755472.7元，其中工资福利支出 312344.84元，商品服务支出5433437.86元，对个人和家庭的补助支出6750元，资本性支出2940元。</w:t>
      </w:r>
    </w:p>
    <w:p w14:paraId="6990F700">
      <w:pPr>
        <w:widowControl/>
        <w:ind w:firstLine="596"/>
        <w:rPr>
          <w:rFonts w:hint="eastAsia" w:ascii="宋体" w:hAnsi="宋体" w:cs="宋体"/>
          <w:spacing w:val="2"/>
          <w:kern w:val="1"/>
          <w:sz w:val="30"/>
          <w:szCs w:val="30"/>
          <w:lang w:val="zh-CN"/>
        </w:rPr>
      </w:pPr>
      <w:r>
        <w:rPr>
          <w:rFonts w:hint="eastAsia" w:ascii="宋体" w:hAnsi="宋体" w:cs="宋体"/>
          <w:spacing w:val="2"/>
          <w:kern w:val="1"/>
          <w:sz w:val="30"/>
          <w:szCs w:val="30"/>
          <w:lang w:val="en-US" w:eastAsia="zh-CN"/>
        </w:rPr>
        <w:t>3</w:t>
      </w:r>
      <w:r>
        <w:rPr>
          <w:rFonts w:hint="eastAsia" w:ascii="宋体" w:hAnsi="宋体" w:cs="宋体"/>
          <w:spacing w:val="2"/>
          <w:kern w:val="1"/>
          <w:sz w:val="30"/>
          <w:szCs w:val="30"/>
          <w:lang w:val="zh-CN"/>
        </w:rPr>
        <w:t>、支出按经济分类科目分析</w:t>
      </w:r>
    </w:p>
    <w:p w14:paraId="13D143A1">
      <w:pPr>
        <w:widowControl/>
        <w:ind w:firstLine="596"/>
        <w:rPr>
          <w:rFonts w:hint="eastAsia" w:ascii="宋体" w:hAnsi="宋体" w:cs="宋体"/>
          <w:spacing w:val="2"/>
          <w:kern w:val="1"/>
          <w:sz w:val="30"/>
          <w:szCs w:val="30"/>
          <w:lang w:val="zh-CN"/>
        </w:rPr>
      </w:pPr>
      <w:r>
        <w:rPr>
          <w:rFonts w:hint="eastAsia" w:ascii="宋体" w:hAnsi="宋体" w:cs="宋体"/>
          <w:spacing w:val="2"/>
          <w:kern w:val="1"/>
          <w:sz w:val="30"/>
          <w:szCs w:val="30"/>
          <w:lang w:val="zh-CN"/>
        </w:rPr>
        <w:t>2021年全年总支出5755472.7元，其中工资福利支出 312344.84元，商品服务支出5433437.86元，对个人和家庭的补助支出6750元，资本性支出2940元。</w:t>
      </w:r>
    </w:p>
    <w:p w14:paraId="0CB7FBB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450" w:lineRule="atLeast"/>
        <w:ind w:right="0" w:firstLine="562" w:firstLineChars="200"/>
        <w:textAlignment w:val="auto"/>
        <w:rPr>
          <w:rFonts w:hint="eastAsia" w:ascii="宋体" w:hAnsi="宋体" w:cs="宋体"/>
          <w:b/>
          <w:bCs/>
          <w:color w:val="333333"/>
          <w:kern w:val="0"/>
          <w:sz w:val="28"/>
          <w:szCs w:val="28"/>
          <w:lang w:eastAsia="zh-CN"/>
        </w:rPr>
      </w:pPr>
      <w:r>
        <w:rPr>
          <w:rFonts w:hint="eastAsia" w:ascii="宋体" w:hAnsi="宋体" w:cs="宋体"/>
          <w:b/>
          <w:bCs/>
          <w:color w:val="333333"/>
          <w:kern w:val="0"/>
          <w:sz w:val="28"/>
          <w:szCs w:val="28"/>
          <w:lang w:eastAsia="zh-CN"/>
        </w:rPr>
        <w:t>（二）关于“三公”经费支出说明</w:t>
      </w:r>
    </w:p>
    <w:p w14:paraId="7A6BFDAC">
      <w:pPr>
        <w:widowControl/>
        <w:ind w:firstLine="596"/>
        <w:rPr>
          <w:rFonts w:hint="eastAsia" w:ascii="宋体" w:hAnsi="宋体" w:cs="宋体"/>
          <w:spacing w:val="2"/>
          <w:kern w:val="1"/>
          <w:sz w:val="30"/>
          <w:szCs w:val="30"/>
          <w:lang w:val="zh-CN"/>
        </w:rPr>
      </w:pPr>
      <w:r>
        <w:rPr>
          <w:rFonts w:hint="eastAsia" w:ascii="宋体" w:hAnsi="宋体" w:cs="宋体"/>
          <w:spacing w:val="2"/>
          <w:kern w:val="1"/>
          <w:sz w:val="30"/>
          <w:szCs w:val="30"/>
          <w:lang w:val="zh-CN"/>
        </w:rPr>
        <w:t>202</w:t>
      </w:r>
      <w:r>
        <w:rPr>
          <w:rFonts w:hint="eastAsia" w:ascii="宋体" w:hAnsi="宋体" w:cs="宋体"/>
          <w:spacing w:val="2"/>
          <w:kern w:val="1"/>
          <w:sz w:val="30"/>
          <w:szCs w:val="30"/>
          <w:lang w:val="en-US" w:eastAsia="zh-CN"/>
        </w:rPr>
        <w:t>1</w:t>
      </w:r>
      <w:r>
        <w:rPr>
          <w:rFonts w:hint="eastAsia" w:ascii="宋体" w:hAnsi="宋体" w:cs="宋体"/>
          <w:spacing w:val="2"/>
          <w:kern w:val="1"/>
          <w:sz w:val="30"/>
          <w:szCs w:val="30"/>
          <w:lang w:val="zh-CN"/>
        </w:rPr>
        <w:t>年“三公”经费</w:t>
      </w:r>
      <w:r>
        <w:rPr>
          <w:rFonts w:hint="eastAsia" w:ascii="宋体" w:hAnsi="宋体" w:cs="宋体"/>
          <w:spacing w:val="2"/>
          <w:kern w:val="1"/>
          <w:sz w:val="30"/>
          <w:szCs w:val="30"/>
          <w:lang w:val="en-US" w:eastAsia="zh-CN"/>
        </w:rPr>
        <w:t>年初预算数为0元，</w:t>
      </w:r>
      <w:r>
        <w:rPr>
          <w:rFonts w:hint="eastAsia" w:ascii="宋体" w:hAnsi="宋体" w:cs="宋体"/>
          <w:spacing w:val="2"/>
          <w:kern w:val="1"/>
          <w:sz w:val="30"/>
          <w:szCs w:val="30"/>
          <w:lang w:val="zh-CN"/>
        </w:rPr>
        <w:t>决算总支出0元，与2020年度持平，其中：</w:t>
      </w:r>
    </w:p>
    <w:p w14:paraId="570A1FB4">
      <w:pPr>
        <w:widowControl/>
        <w:ind w:firstLine="596"/>
        <w:rPr>
          <w:rFonts w:hint="eastAsia" w:ascii="宋体" w:hAnsi="宋体" w:cs="宋体"/>
          <w:spacing w:val="2"/>
          <w:kern w:val="1"/>
          <w:sz w:val="30"/>
          <w:szCs w:val="30"/>
          <w:lang w:val="en-US" w:eastAsia="zh-CN"/>
        </w:rPr>
      </w:pPr>
      <w:r>
        <w:rPr>
          <w:rFonts w:hint="eastAsia" w:ascii="宋体" w:hAnsi="宋体" w:cs="宋体"/>
          <w:spacing w:val="2"/>
          <w:kern w:val="1"/>
          <w:sz w:val="30"/>
          <w:szCs w:val="30"/>
          <w:lang w:val="en-US" w:eastAsia="zh-CN"/>
        </w:rPr>
        <w:t>1.因公出国（境）费0元，预算数0元，决算数比预算数增加0元，增长幅度为0%，我部门因公出国（境）团组数0、人数0，与2020年度持平；</w:t>
      </w:r>
    </w:p>
    <w:p w14:paraId="0CF3A38E">
      <w:pPr>
        <w:widowControl/>
        <w:ind w:firstLine="596"/>
        <w:rPr>
          <w:rFonts w:hint="eastAsia" w:ascii="宋体" w:hAnsi="宋体" w:cs="宋体"/>
          <w:spacing w:val="2"/>
          <w:kern w:val="1"/>
          <w:sz w:val="30"/>
          <w:szCs w:val="30"/>
          <w:lang w:val="en-US" w:eastAsia="zh-CN"/>
        </w:rPr>
      </w:pPr>
      <w:r>
        <w:rPr>
          <w:rFonts w:hint="eastAsia" w:ascii="宋体" w:hAnsi="宋体" w:cs="宋体"/>
          <w:spacing w:val="2"/>
          <w:kern w:val="1"/>
          <w:sz w:val="30"/>
          <w:szCs w:val="30"/>
          <w:lang w:val="en-US" w:eastAsia="zh-CN"/>
        </w:rPr>
        <w:t>2.公务用车购置及运行费支出决算为0万元，年初预算0元；其中：</w:t>
      </w:r>
    </w:p>
    <w:p w14:paraId="70E2BBAB">
      <w:pPr>
        <w:widowControl/>
        <w:ind w:firstLine="596"/>
        <w:rPr>
          <w:rFonts w:hint="eastAsia" w:ascii="宋体" w:hAnsi="宋体" w:cs="宋体"/>
          <w:spacing w:val="2"/>
          <w:kern w:val="1"/>
          <w:sz w:val="30"/>
          <w:szCs w:val="30"/>
          <w:lang w:val="en-US" w:eastAsia="zh-CN"/>
        </w:rPr>
      </w:pPr>
      <w:r>
        <w:rPr>
          <w:rFonts w:hint="eastAsia" w:ascii="宋体" w:hAnsi="宋体" w:cs="宋体"/>
          <w:spacing w:val="2"/>
          <w:kern w:val="1"/>
          <w:sz w:val="30"/>
          <w:szCs w:val="30"/>
          <w:lang w:val="en-US" w:eastAsia="zh-CN"/>
        </w:rPr>
        <w:t>公务车运行维护费0元，年初预算数0元，决算数比预算数增加0元，增加幅度为0%；公务车实物量0，保有量0，与2020年度持平；</w:t>
      </w:r>
    </w:p>
    <w:p w14:paraId="41419619">
      <w:pPr>
        <w:widowControl/>
        <w:ind w:firstLine="596"/>
        <w:rPr>
          <w:rFonts w:hint="eastAsia" w:ascii="宋体" w:hAnsi="宋体" w:cs="宋体"/>
          <w:spacing w:val="2"/>
          <w:kern w:val="1"/>
          <w:sz w:val="30"/>
          <w:szCs w:val="30"/>
          <w:lang w:val="en-US" w:eastAsia="zh-CN"/>
        </w:rPr>
      </w:pPr>
      <w:r>
        <w:rPr>
          <w:rFonts w:hint="eastAsia" w:ascii="宋体" w:hAnsi="宋体" w:cs="宋体"/>
          <w:spacing w:val="2"/>
          <w:kern w:val="1"/>
          <w:sz w:val="30"/>
          <w:szCs w:val="30"/>
          <w:lang w:val="en-US" w:eastAsia="zh-CN"/>
        </w:rPr>
        <w:t>公务用车购置费0元，年初预算年初预算数0元，决算数比预算数增加0元，与2020年度持平；</w:t>
      </w:r>
    </w:p>
    <w:p w14:paraId="594E43DC">
      <w:pPr>
        <w:widowControl/>
        <w:numPr>
          <w:ilvl w:val="0"/>
          <w:numId w:val="0"/>
        </w:numPr>
        <w:ind w:firstLine="608" w:firstLineChars="200"/>
        <w:rPr>
          <w:rFonts w:hint="eastAsia" w:ascii="宋体" w:hAnsi="宋体" w:cs="宋体"/>
          <w:spacing w:val="2"/>
          <w:kern w:val="1"/>
          <w:sz w:val="30"/>
          <w:szCs w:val="30"/>
          <w:lang w:val="en-US" w:eastAsia="zh-CN"/>
        </w:rPr>
      </w:pPr>
      <w:r>
        <w:rPr>
          <w:rFonts w:hint="eastAsia" w:ascii="宋体" w:hAnsi="宋体" w:cs="宋体"/>
          <w:spacing w:val="2"/>
          <w:kern w:val="1"/>
          <w:sz w:val="30"/>
          <w:szCs w:val="30"/>
          <w:lang w:val="en-US" w:eastAsia="zh-CN"/>
        </w:rPr>
        <w:t>3.公务接待费0元，年初预算数0元，决算数比预算数增加0元，增长幅度为0%；我部门公务接待批次0，公务接待人数0，与2020年度持平。</w:t>
      </w:r>
    </w:p>
    <w:p w14:paraId="50023EDE">
      <w:pPr>
        <w:widowControl/>
        <w:numPr>
          <w:ilvl w:val="0"/>
          <w:numId w:val="0"/>
        </w:numPr>
        <w:ind w:firstLine="562" w:firstLineChars="200"/>
        <w:rPr>
          <w:rFonts w:hint="eastAsia" w:ascii="宋体" w:hAnsi="宋体" w:cs="宋体"/>
          <w:b/>
          <w:bCs/>
          <w:color w:val="333333"/>
          <w:kern w:val="0"/>
          <w:sz w:val="28"/>
          <w:szCs w:val="28"/>
          <w:lang w:eastAsia="zh-CN"/>
        </w:rPr>
      </w:pPr>
      <w:r>
        <w:rPr>
          <w:rFonts w:hint="eastAsia" w:ascii="宋体" w:hAnsi="宋体" w:cs="宋体"/>
          <w:b/>
          <w:bCs/>
          <w:color w:val="333333"/>
          <w:kern w:val="0"/>
          <w:sz w:val="28"/>
          <w:szCs w:val="28"/>
          <w:lang w:eastAsia="zh-CN"/>
        </w:rPr>
        <w:t>（三）关于机关运行经费支出说明</w:t>
      </w:r>
    </w:p>
    <w:p w14:paraId="35192A8F">
      <w:pPr>
        <w:widowControl/>
        <w:ind w:firstLine="596"/>
        <w:rPr>
          <w:rFonts w:hint="eastAsia" w:ascii="宋体" w:hAnsi="宋体" w:cs="宋体"/>
          <w:spacing w:val="2"/>
          <w:kern w:val="1"/>
          <w:sz w:val="30"/>
          <w:szCs w:val="30"/>
          <w:lang w:val="en-US" w:eastAsia="zh-CN"/>
        </w:rPr>
      </w:pPr>
      <w:r>
        <w:rPr>
          <w:rFonts w:hint="eastAsia" w:ascii="宋体" w:hAnsi="宋体" w:cs="宋体"/>
          <w:spacing w:val="2"/>
          <w:kern w:val="1"/>
          <w:sz w:val="30"/>
          <w:szCs w:val="30"/>
          <w:lang w:val="zh-CN"/>
        </w:rPr>
        <w:t>2020年机关运行经费支出1824589.9元, 2021年机关运行经费支出2332097.19元,同比上年增加507507.29元，</w:t>
      </w:r>
      <w:r>
        <w:rPr>
          <w:rFonts w:hint="eastAsia" w:asciiTheme="minorEastAsia" w:hAnsiTheme="minorEastAsia" w:eastAsiaTheme="minorEastAsia" w:cstheme="minorEastAsia"/>
          <w:sz w:val="28"/>
          <w:szCs w:val="28"/>
          <w:highlight w:val="none"/>
        </w:rPr>
        <w:t>主</w:t>
      </w:r>
      <w:r>
        <w:rPr>
          <w:rFonts w:hint="eastAsia" w:ascii="宋体" w:hAnsi="宋体"/>
          <w:color w:val="000000"/>
          <w:spacing w:val="2"/>
          <w:sz w:val="28"/>
          <w:szCs w:val="28"/>
          <w:lang w:val="en-US" w:eastAsia="zh-CN"/>
        </w:rPr>
        <w:t>要用于办公及印刷费、邮电费、差旅费、培训费、日常维修费、办公设备购置费、办公用房水电费、劳务费、委托业务费、工会经费、福利费以及其他费用，比2020年增加5</w:t>
      </w:r>
      <w:r>
        <w:rPr>
          <w:rFonts w:hint="eastAsia" w:ascii="宋体" w:hAnsi="宋体" w:cs="宋体"/>
          <w:spacing w:val="2"/>
          <w:kern w:val="1"/>
          <w:sz w:val="30"/>
          <w:szCs w:val="30"/>
          <w:lang w:val="zh-CN"/>
        </w:rPr>
        <w:t>507507.29元</w:t>
      </w:r>
      <w:r>
        <w:rPr>
          <w:rFonts w:hint="eastAsia" w:ascii="宋体" w:hAnsi="宋体"/>
          <w:color w:val="000000"/>
          <w:spacing w:val="2"/>
          <w:sz w:val="28"/>
          <w:szCs w:val="28"/>
          <w:lang w:val="en-US" w:eastAsia="zh-CN"/>
        </w:rPr>
        <w:t>，增长</w:t>
      </w:r>
      <w:r>
        <w:rPr>
          <w:rFonts w:hint="eastAsia" w:ascii="宋体" w:hAnsi="宋体" w:cs="宋体"/>
          <w:spacing w:val="2"/>
          <w:kern w:val="1"/>
          <w:sz w:val="30"/>
          <w:szCs w:val="30"/>
          <w:lang w:val="zh-CN"/>
        </w:rPr>
        <w:t>增加27.81%</w:t>
      </w:r>
      <w:r>
        <w:rPr>
          <w:rFonts w:hint="eastAsia" w:ascii="宋体" w:hAnsi="宋体"/>
          <w:color w:val="000000"/>
          <w:spacing w:val="2"/>
          <w:sz w:val="28"/>
          <w:szCs w:val="28"/>
          <w:lang w:val="en-US" w:eastAsia="zh-CN"/>
        </w:rPr>
        <w:t>。主要原因是</w:t>
      </w:r>
      <w:r>
        <w:rPr>
          <w:rFonts w:hint="eastAsia" w:ascii="宋体" w:hAnsi="宋体" w:cs="宋体"/>
          <w:spacing w:val="2"/>
          <w:kern w:val="1"/>
          <w:sz w:val="30"/>
          <w:szCs w:val="30"/>
          <w:lang w:val="zh-CN"/>
        </w:rPr>
        <w:t>黄石港区残疾人联合会业务增加。</w:t>
      </w:r>
    </w:p>
    <w:p w14:paraId="60D8875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450" w:lineRule="atLeast"/>
        <w:ind w:right="0" w:firstLine="562" w:firstLineChars="200"/>
        <w:textAlignment w:val="auto"/>
        <w:rPr>
          <w:rFonts w:hint="eastAsia" w:ascii="宋体" w:hAnsi="宋体" w:cs="宋体"/>
          <w:b/>
          <w:bCs/>
          <w:color w:val="333333"/>
          <w:kern w:val="0"/>
          <w:sz w:val="28"/>
          <w:szCs w:val="28"/>
          <w:lang w:eastAsia="zh-CN"/>
        </w:rPr>
      </w:pPr>
      <w:r>
        <w:rPr>
          <w:rFonts w:hint="eastAsia" w:ascii="宋体" w:hAnsi="宋体" w:cs="宋体"/>
          <w:b/>
          <w:bCs/>
          <w:color w:val="333333"/>
          <w:kern w:val="0"/>
          <w:sz w:val="28"/>
          <w:szCs w:val="28"/>
          <w:lang w:eastAsia="zh-CN"/>
        </w:rPr>
        <w:t>（四）关于政府采购支出说明</w:t>
      </w:r>
    </w:p>
    <w:p w14:paraId="296E08A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450" w:lineRule="atLeast"/>
        <w:ind w:right="0" w:firstLine="568" w:firstLineChars="200"/>
        <w:textAlignment w:val="auto"/>
        <w:rPr>
          <w:rFonts w:hint="eastAsia" w:ascii="宋体" w:hAnsi="宋体" w:cs="宋体"/>
          <w:b/>
          <w:bCs/>
          <w:color w:val="333333"/>
          <w:kern w:val="0"/>
          <w:sz w:val="28"/>
          <w:szCs w:val="28"/>
          <w:lang w:eastAsia="zh-CN"/>
        </w:rPr>
      </w:pPr>
      <w:r>
        <w:rPr>
          <w:rFonts w:hint="eastAsia" w:ascii="宋体" w:hAnsi="宋体" w:eastAsiaTheme="minorEastAsia" w:cstheme="minorBidi"/>
          <w:color w:val="000000"/>
          <w:spacing w:val="2"/>
          <w:kern w:val="2"/>
          <w:sz w:val="28"/>
          <w:szCs w:val="28"/>
          <w:lang w:val="en-US" w:eastAsia="zh-CN" w:bidi="ar-SA"/>
        </w:rPr>
        <w:t>本单位2021年度政府采购支出总额0万元，其中：政府采购货物支出0万元、政府采购工程支出0万元、政府采购服务支出0万元。授予中小企业合同金额0万元，占政府采购支出总额的0%，其中：授予小微企业合同金额0万元，占政府采购支出总额的0%。</w:t>
      </w:r>
    </w:p>
    <w:p w14:paraId="775B11E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450" w:lineRule="atLeast"/>
        <w:ind w:right="0" w:firstLine="562" w:firstLineChars="200"/>
        <w:textAlignment w:val="auto"/>
        <w:rPr>
          <w:rFonts w:hint="eastAsia" w:ascii="宋体" w:hAnsi="宋体" w:cs="宋体"/>
          <w:b/>
          <w:bCs/>
          <w:color w:val="333333"/>
          <w:kern w:val="0"/>
          <w:sz w:val="28"/>
          <w:szCs w:val="28"/>
          <w:lang w:eastAsia="zh-CN"/>
        </w:rPr>
      </w:pPr>
      <w:r>
        <w:rPr>
          <w:rFonts w:hint="eastAsia" w:ascii="宋体" w:hAnsi="宋体" w:cs="宋体"/>
          <w:b/>
          <w:bCs/>
          <w:color w:val="333333"/>
          <w:kern w:val="0"/>
          <w:sz w:val="28"/>
          <w:szCs w:val="28"/>
          <w:lang w:eastAsia="zh-CN"/>
        </w:rPr>
        <w:t>（五）关于国有资产占用情况说明</w:t>
      </w:r>
    </w:p>
    <w:p w14:paraId="0831933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450" w:lineRule="atLeast"/>
        <w:ind w:right="0" w:firstLine="560" w:firstLineChars="200"/>
        <w:textAlignment w:val="auto"/>
        <w:rPr>
          <w:rFonts w:hint="eastAsia" w:asciiTheme="minorEastAsia" w:hAnsiTheme="minorEastAsia" w:eastAsiaTheme="minorEastAsia" w:cstheme="minorEastAsia"/>
          <w:kern w:val="2"/>
          <w:sz w:val="28"/>
          <w:szCs w:val="28"/>
          <w:highlight w:val="none"/>
          <w:lang w:val="en-US" w:eastAsia="zh-CN" w:bidi="ar-SA"/>
        </w:rPr>
      </w:pPr>
      <w:r>
        <w:rPr>
          <w:rFonts w:hint="eastAsia" w:asciiTheme="minorEastAsia" w:hAnsiTheme="minorEastAsia" w:eastAsiaTheme="minorEastAsia" w:cstheme="minorEastAsia"/>
          <w:kern w:val="2"/>
          <w:sz w:val="28"/>
          <w:szCs w:val="28"/>
          <w:highlight w:val="none"/>
          <w:lang w:val="en-US" w:eastAsia="zh-CN" w:bidi="ar-SA"/>
        </w:rPr>
        <w:t xml:space="preserve">截至2021年12月31日，本部门（单位）共有车辆0辆，其中，主要领导干部用车0辆、机要通信用车0辆、应急保障用车0 辆、执法执勤用车0 辆、特种专业技术用车0 辆、离退休干部用车0辆、其他用车0辆；单位价值50万元以上通用设备0台（套）；单位价值100万元以上专用设备0台（套）。 </w:t>
      </w:r>
    </w:p>
    <w:p w14:paraId="635F218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450" w:lineRule="atLeast"/>
        <w:ind w:right="0" w:firstLine="281" w:firstLineChars="100"/>
        <w:textAlignment w:val="auto"/>
        <w:rPr>
          <w:rFonts w:hint="eastAsia" w:ascii="宋体" w:hAnsi="宋体" w:cs="宋体"/>
          <w:b/>
          <w:bCs/>
          <w:color w:val="333333"/>
          <w:kern w:val="0"/>
          <w:sz w:val="28"/>
          <w:szCs w:val="28"/>
          <w:lang w:val="en-US" w:eastAsia="zh-CN"/>
        </w:rPr>
      </w:pPr>
      <w:r>
        <w:rPr>
          <w:rFonts w:hint="eastAsia" w:ascii="宋体" w:hAnsi="宋体" w:cs="宋体"/>
          <w:b/>
          <w:bCs/>
          <w:color w:val="333333"/>
          <w:kern w:val="0"/>
          <w:sz w:val="28"/>
          <w:szCs w:val="28"/>
          <w:lang w:val="en-US" w:eastAsia="zh-CN"/>
        </w:rPr>
        <w:t>（六）重点绩效评价结果等预算绩效情况说明</w:t>
      </w:r>
    </w:p>
    <w:p w14:paraId="06B64D3F">
      <w:pPr>
        <w:widowControl/>
        <w:ind w:firstLine="596"/>
        <w:rPr>
          <w:rFonts w:hint="eastAsia" w:ascii="宋体" w:hAnsi="宋体" w:cs="宋体"/>
          <w:spacing w:val="2"/>
          <w:kern w:val="1"/>
          <w:sz w:val="30"/>
          <w:szCs w:val="30"/>
          <w:lang w:val="en-US" w:eastAsia="zh-CN"/>
        </w:rPr>
      </w:pPr>
      <w:r>
        <w:rPr>
          <w:rFonts w:hint="eastAsia" w:ascii="宋体" w:hAnsi="宋体" w:cs="宋体"/>
          <w:spacing w:val="2"/>
          <w:kern w:val="1"/>
          <w:sz w:val="30"/>
          <w:szCs w:val="30"/>
          <w:lang w:val="en-US" w:eastAsia="zh-CN"/>
        </w:rPr>
        <w:t>2021年，根据预算绩效管理要求，我单位开展绩效自评，共涉及残疾人日间照料中心防疫防控资金项目1个，资金2万元。2021年项目资金投入2万元，已使用2万元，使用率达100%。使用从评价结果看，项目资金使用管理存在不规范行为，部分资金使用率低，常态化防控意识有待提升。</w:t>
      </w:r>
    </w:p>
    <w:tbl>
      <w:tblPr>
        <w:tblStyle w:val="9"/>
        <w:tblW w:w="1249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69"/>
        <w:gridCol w:w="1015"/>
        <w:gridCol w:w="960"/>
        <w:gridCol w:w="817"/>
        <w:gridCol w:w="3197"/>
        <w:gridCol w:w="1852"/>
        <w:gridCol w:w="1636"/>
        <w:gridCol w:w="1636"/>
        <w:gridCol w:w="816"/>
      </w:tblGrid>
      <w:tr w14:paraId="10CC61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2495"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80059">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2021年黄石港区区部门整体支出绩效自评表</w:t>
            </w:r>
          </w:p>
        </w:tc>
      </w:tr>
      <w:tr w14:paraId="4AE4B6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73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17A5D0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填报单位</w:t>
            </w:r>
          </w:p>
          <w:p w14:paraId="7AC708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（盖章）：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24E7A">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黄石港区残疾人联合会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A246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填报日期：</w:t>
            </w:r>
          </w:p>
        </w:tc>
        <w:tc>
          <w:tcPr>
            <w:tcW w:w="40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58F28">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2022.01.30</w:t>
            </w:r>
          </w:p>
        </w:tc>
      </w:tr>
      <w:tr w14:paraId="0ED590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643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71F1C">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黄石港区残疾人联合会</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026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评价年度：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AF2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w:t>
            </w:r>
          </w:p>
        </w:tc>
      </w:tr>
      <w:tr w14:paraId="579809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737"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FC574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部门整体支出总额预算</w:t>
            </w:r>
          </w:p>
          <w:p w14:paraId="575756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执行情况（万元）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148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执行数（A）</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B1C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预算数（B）</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ABF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执行率（A/B）</w:t>
            </w:r>
          </w:p>
        </w:tc>
      </w:tr>
      <w:tr w14:paraId="59D888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3737"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A6D9FE">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F655C">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264.58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666E2">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27.40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06A5D">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9.65</w:t>
            </w:r>
          </w:p>
        </w:tc>
      </w:tr>
      <w:tr w14:paraId="2C9D0A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0533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一级</w:t>
            </w:r>
          </w:p>
          <w:p w14:paraId="5F098F7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AB28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二级</w:t>
            </w:r>
          </w:p>
          <w:p w14:paraId="3D947B5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217D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三级</w:t>
            </w:r>
          </w:p>
          <w:p w14:paraId="51874CC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079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02D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E51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评分标准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930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年初目标值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7EF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E11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得分</w:t>
            </w:r>
          </w:p>
        </w:tc>
      </w:tr>
      <w:tr w14:paraId="3876FA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E80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投入</w:t>
            </w:r>
          </w:p>
        </w:tc>
        <w:tc>
          <w:tcPr>
            <w:tcW w:w="11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8F68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预算执行（35分）</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4AE3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预算完成</w:t>
            </w:r>
          </w:p>
          <w:p w14:paraId="0A2AF82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率（10分）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F63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946B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预算完成率=（预算完成数/预算数）×100%，用以反映和考核部门（单位）预算完成程度。</w:t>
            </w:r>
          </w:p>
          <w:p w14:paraId="7E7ED32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预算完成数：部门（单位）本年度实际完成的预算数。</w:t>
            </w:r>
          </w:p>
          <w:p w14:paraId="6D34DB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预算数：财政部分批复的本年度部门（单位）预算数。</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0A40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预算完成率=100%的，得10分</w:t>
            </w:r>
          </w:p>
          <w:p w14:paraId="5F96439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预算完成率≥95%的，得9分</w:t>
            </w:r>
          </w:p>
          <w:p w14:paraId="106646C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预算完成率在90%（含）和95%之间，得8分</w:t>
            </w:r>
          </w:p>
          <w:p w14:paraId="29F65FA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预算完成率在85%（含）和90%之间，得7分</w:t>
            </w:r>
          </w:p>
          <w:p w14:paraId="20642BE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预算完成率在80%（含）和85%之间，得6分。</w:t>
            </w:r>
          </w:p>
          <w:p w14:paraId="2F201CC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预算完成率在70%(含）和80%之间，得4分。</w:t>
            </w:r>
          </w:p>
          <w:p w14:paraId="65E172E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预算完成率＜70%的，得0分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40E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83730">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A4F15">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10</w:t>
            </w:r>
          </w:p>
        </w:tc>
      </w:tr>
      <w:tr w14:paraId="10FEAE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964DE">
            <w:pPr>
              <w:jc w:val="center"/>
              <w:rPr>
                <w:rFonts w:hint="eastAsia" w:ascii="宋体" w:hAnsi="宋体" w:eastAsia="宋体" w:cs="宋体"/>
                <w:i w:val="0"/>
                <w:iCs w:val="0"/>
                <w:color w:val="000000"/>
                <w:sz w:val="22"/>
                <w:szCs w:val="22"/>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FB6D6C">
            <w:pPr>
              <w:jc w:val="center"/>
              <w:rPr>
                <w:rFonts w:hint="eastAsia" w:ascii="宋体" w:hAnsi="宋体" w:eastAsia="宋体" w:cs="宋体"/>
                <w:i w:val="0"/>
                <w:iCs w:val="0"/>
                <w:color w:val="000000"/>
                <w:sz w:val="22"/>
                <w:szCs w:val="22"/>
                <w:u w:val="none"/>
              </w:rPr>
            </w:pP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A0C6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预算调整率（10分）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3FD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4192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预算调整率=（预算调整数/预算率）×100%，用以反映和考核部门（单位）预算的调整过程</w:t>
            </w:r>
          </w:p>
          <w:p w14:paraId="206549E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预算调整数：部门（单位）在本年度内涉及预算的追加、追减或结构调整的资金综合（因落实国家政策、发生不可抗力、上级部门或本级党委政府临时交办而产生的调整除外）。</w:t>
            </w:r>
          </w:p>
          <w:p w14:paraId="7620AB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预算包括一般公共预算与政府性基金预算。</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7CD6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预算调整率绝对值≤5%，得10分。</w:t>
            </w:r>
          </w:p>
          <w:p w14:paraId="4ECC90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预算调整率绝对值＞5%的，每增加0.1个百分点扣0.1分，扣完为止。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7DF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00E61">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BB3E7">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10</w:t>
            </w:r>
          </w:p>
        </w:tc>
      </w:tr>
      <w:tr w14:paraId="6F1262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7F4B4">
            <w:pPr>
              <w:jc w:val="center"/>
              <w:rPr>
                <w:rFonts w:hint="eastAsia" w:ascii="宋体" w:hAnsi="宋体" w:eastAsia="宋体" w:cs="宋体"/>
                <w:i w:val="0"/>
                <w:iCs w:val="0"/>
                <w:color w:val="000000"/>
                <w:sz w:val="22"/>
                <w:szCs w:val="22"/>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621E09">
            <w:pPr>
              <w:jc w:val="center"/>
              <w:rPr>
                <w:rFonts w:hint="eastAsia" w:ascii="宋体" w:hAnsi="宋体" w:eastAsia="宋体" w:cs="宋体"/>
                <w:i w:val="0"/>
                <w:iCs w:val="0"/>
                <w:color w:val="000000"/>
                <w:sz w:val="22"/>
                <w:szCs w:val="22"/>
                <w:u w:val="none"/>
              </w:rPr>
            </w:pP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872A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支出进度率</w:t>
            </w:r>
          </w:p>
          <w:p w14:paraId="76BB6D4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61F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5208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支出进度率=（实际支出/支出预算）×100%，用以反映和考核部门（单位）预算执行的及时性和均衡性程度。</w:t>
            </w:r>
          </w:p>
          <w:p w14:paraId="17713A0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半年支出进度＝部门上半年实际支出/（上年结余结转+本年部门预算安排+上半年执行中追加追减）*100%。</w:t>
            </w:r>
          </w:p>
          <w:p w14:paraId="00F490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前三季度支出进度＝部门前三季度实际支出/（上年结余结转+本年部门预算安排+前三季度执行中追加追减）*100%。</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CA0A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半年进度：进度率≥45%，得4分；进度率在40%（含）和45%之间，得2分；进度率＜40%，得0分。</w:t>
            </w:r>
          </w:p>
          <w:p w14:paraId="0FAA15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前三季度进度：进度率≥75%，得6分；进度率在60%（含）和75%之间，得4分；进度率＜60%，得0分。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8BF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23B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665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14:paraId="1A3F15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BFA21">
            <w:pPr>
              <w:jc w:val="center"/>
              <w:rPr>
                <w:rFonts w:hint="eastAsia" w:ascii="宋体" w:hAnsi="宋体" w:eastAsia="宋体" w:cs="宋体"/>
                <w:i w:val="0"/>
                <w:iCs w:val="0"/>
                <w:color w:val="000000"/>
                <w:sz w:val="22"/>
                <w:szCs w:val="22"/>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016894">
            <w:pPr>
              <w:jc w:val="center"/>
              <w:rPr>
                <w:rFonts w:hint="eastAsia" w:ascii="宋体" w:hAnsi="宋体" w:eastAsia="宋体" w:cs="宋体"/>
                <w:i w:val="0"/>
                <w:iCs w:val="0"/>
                <w:color w:val="000000"/>
                <w:sz w:val="22"/>
                <w:szCs w:val="22"/>
                <w:u w:val="none"/>
              </w:rPr>
            </w:pP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57F8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预算编制准确率（5分）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B69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D70F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部门预算中除财政拨款外的其他收入预算与决算差异率。</w:t>
            </w:r>
          </w:p>
          <w:p w14:paraId="27DA63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预算编制准确率＝其他收入决算数/其他收入预算数×100%-100%。</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76FB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预算编制准确率≤20%，得5分。</w:t>
            </w:r>
          </w:p>
          <w:p w14:paraId="28724D7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预算编制准确率在20%和40%（含）之间，得3分。</w:t>
            </w:r>
          </w:p>
          <w:p w14:paraId="6A539B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预算编制准确率＞40%，得0分。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B16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C5CE1">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317B7">
            <w:pPr>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5</w:t>
            </w:r>
          </w:p>
        </w:tc>
      </w:tr>
      <w:tr w14:paraId="203110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C39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过程</w:t>
            </w:r>
          </w:p>
        </w:tc>
        <w:tc>
          <w:tcPr>
            <w:tcW w:w="11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D465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预算管理（20分）</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F5AD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“三公”经费控制率</w:t>
            </w:r>
          </w:p>
          <w:p w14:paraId="0B4E37D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F6B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70F1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“三公”经费控制率=（“三公”经费实际支出数/“三公”经费预算安排数）×100%，用以反映和考核部门（单位）对“三公”经费的实际控制程度。</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AC4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三公经费控制率 ≤100%，得5分，每增加0.1个百分点扣0.5分，扣完为止。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74A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314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7D6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14:paraId="24FA55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F097B">
            <w:pPr>
              <w:jc w:val="center"/>
              <w:rPr>
                <w:rFonts w:hint="eastAsia" w:ascii="宋体" w:hAnsi="宋体" w:eastAsia="宋体" w:cs="宋体"/>
                <w:i w:val="0"/>
                <w:iCs w:val="0"/>
                <w:color w:val="000000"/>
                <w:sz w:val="22"/>
                <w:szCs w:val="22"/>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44B89F">
            <w:pPr>
              <w:jc w:val="center"/>
              <w:rPr>
                <w:rFonts w:hint="eastAsia" w:ascii="宋体" w:hAnsi="宋体" w:eastAsia="宋体" w:cs="宋体"/>
                <w:i w:val="0"/>
                <w:iCs w:val="0"/>
                <w:color w:val="000000"/>
                <w:sz w:val="22"/>
                <w:szCs w:val="22"/>
                <w:u w:val="none"/>
              </w:rPr>
            </w:pP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7B99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资产管理规范性</w:t>
            </w:r>
          </w:p>
          <w:p w14:paraId="4DAB9B1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（5分）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1DB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1A8B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部门（单位）资产管理是否规范，用以反映和考核部门（单位）资产管理情况。</w:t>
            </w:r>
          </w:p>
          <w:p w14:paraId="21445B0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1.新增资产配置按预算执行。</w:t>
            </w:r>
          </w:p>
          <w:p w14:paraId="0326807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2.资产有偿使用、处置按规定程序审批。</w:t>
            </w:r>
          </w:p>
          <w:p w14:paraId="530C28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3.资产收益及时、足额上缴财政。</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7EB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全部符合5分，有1项不符扣2分,扣完为止。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F81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733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9CE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14:paraId="65D321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E9275">
            <w:pPr>
              <w:jc w:val="center"/>
              <w:rPr>
                <w:rFonts w:hint="eastAsia" w:ascii="宋体" w:hAnsi="宋体" w:eastAsia="宋体" w:cs="宋体"/>
                <w:i w:val="0"/>
                <w:iCs w:val="0"/>
                <w:color w:val="000000"/>
                <w:sz w:val="22"/>
                <w:szCs w:val="22"/>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CBD61F">
            <w:pPr>
              <w:jc w:val="center"/>
              <w:rPr>
                <w:rFonts w:hint="eastAsia" w:ascii="宋体" w:hAnsi="宋体" w:eastAsia="宋体" w:cs="宋体"/>
                <w:i w:val="0"/>
                <w:iCs w:val="0"/>
                <w:color w:val="000000"/>
                <w:sz w:val="22"/>
                <w:szCs w:val="22"/>
                <w:u w:val="none"/>
              </w:rPr>
            </w:pP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4F14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资金使用合规性</w:t>
            </w:r>
          </w:p>
          <w:p w14:paraId="73F17FB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AC3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EC59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部门（单位）使用预算资金是否符合相关的预算财务管理制度的规定，用以反映和考核部门（单位）预算资金的规范运行情况。</w:t>
            </w:r>
          </w:p>
          <w:p w14:paraId="6A2CE2C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1.符合国家财经法规和财务管理制度规定以及有关专项资金管理办法的规定；</w:t>
            </w:r>
          </w:p>
          <w:p w14:paraId="36E5519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2.资金的拨付有完整的审批程序和手续；</w:t>
            </w:r>
          </w:p>
          <w:p w14:paraId="238A30C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3.重大项目开支经过评估论证；</w:t>
            </w:r>
          </w:p>
          <w:p w14:paraId="62C8765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4.符合部门预算批复的用途；</w:t>
            </w:r>
          </w:p>
          <w:p w14:paraId="023AD6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5.不存在截留、挤占、挪用、虚列支出等情况。</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E84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全部符合10分,有1项不符扣2分，扣完为止。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871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48E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F72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14:paraId="0EF4D4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0" w:hRule="atLeast"/>
        </w:trPr>
        <w:tc>
          <w:tcPr>
            <w:tcW w:w="8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72ED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效果</w:t>
            </w:r>
          </w:p>
        </w:tc>
        <w:tc>
          <w:tcPr>
            <w:tcW w:w="11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9EDA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运行效益（45分）</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974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行政运行经济性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5C8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941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现行行政运行经费支出预算编制方法的行政运行成本。</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A66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可使行政运行成本最经济为5分，可使行政运行成本较合理为3分，一般为2分，不合理为0分。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A93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BD5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387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14:paraId="3921E0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35E27C">
            <w:pPr>
              <w:jc w:val="center"/>
              <w:rPr>
                <w:rFonts w:hint="eastAsia" w:ascii="宋体" w:hAnsi="宋体" w:eastAsia="宋体" w:cs="宋体"/>
                <w:i w:val="0"/>
                <w:iCs w:val="0"/>
                <w:color w:val="000000"/>
                <w:sz w:val="22"/>
                <w:szCs w:val="22"/>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5FD9F3">
            <w:pPr>
              <w:jc w:val="center"/>
              <w:rPr>
                <w:rFonts w:hint="eastAsia" w:ascii="宋体" w:hAnsi="宋体" w:eastAsia="宋体" w:cs="宋体"/>
                <w:i w:val="0"/>
                <w:iCs w:val="0"/>
                <w:color w:val="000000"/>
                <w:sz w:val="22"/>
                <w:szCs w:val="22"/>
                <w:u w:val="none"/>
              </w:rPr>
            </w:pP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269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行政运行有效性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375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80F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行政运行经费支出能否保障部门正常运行。</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FB2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正常运行的得5分，基本正常得3分，不能正常运行的不得分。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115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F8A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499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14:paraId="3520CC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A05472">
            <w:pPr>
              <w:jc w:val="center"/>
              <w:rPr>
                <w:rFonts w:hint="eastAsia" w:ascii="宋体" w:hAnsi="宋体" w:eastAsia="宋体" w:cs="宋体"/>
                <w:i w:val="0"/>
                <w:iCs w:val="0"/>
                <w:color w:val="000000"/>
                <w:sz w:val="22"/>
                <w:szCs w:val="22"/>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D1F479">
            <w:pPr>
              <w:jc w:val="center"/>
              <w:rPr>
                <w:rFonts w:hint="eastAsia" w:ascii="宋体" w:hAnsi="宋体" w:eastAsia="宋体" w:cs="宋体"/>
                <w:i w:val="0"/>
                <w:iCs w:val="0"/>
                <w:color w:val="000000"/>
                <w:sz w:val="22"/>
                <w:szCs w:val="22"/>
                <w:u w:val="none"/>
              </w:rPr>
            </w:pP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3FD8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专项运行经济效益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461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FB2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项目资金运行产生的经济效益</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9A1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经济效益显著得10分；一般得5分，下降不得分。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575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A33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61E37">
            <w:pPr>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5</w:t>
            </w:r>
          </w:p>
        </w:tc>
      </w:tr>
      <w:tr w14:paraId="155B48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13703E">
            <w:pPr>
              <w:jc w:val="center"/>
              <w:rPr>
                <w:rFonts w:hint="eastAsia" w:ascii="宋体" w:hAnsi="宋体" w:eastAsia="宋体" w:cs="宋体"/>
                <w:i w:val="0"/>
                <w:iCs w:val="0"/>
                <w:color w:val="000000"/>
                <w:sz w:val="22"/>
                <w:szCs w:val="22"/>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829CF0">
            <w:pPr>
              <w:jc w:val="center"/>
              <w:rPr>
                <w:rFonts w:hint="eastAsia" w:ascii="宋体" w:hAnsi="宋体" w:eastAsia="宋体" w:cs="宋体"/>
                <w:i w:val="0"/>
                <w:iCs w:val="0"/>
                <w:color w:val="000000"/>
                <w:sz w:val="22"/>
                <w:szCs w:val="22"/>
                <w:u w:val="none"/>
              </w:rPr>
            </w:pP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56A3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专项运行社会效益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9AD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1BB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项目资金运行产生的社会效益</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A3C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社会效益显著得10分；一般得5分；否则不得分。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604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BA6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66729">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10</w:t>
            </w:r>
          </w:p>
        </w:tc>
      </w:tr>
      <w:tr w14:paraId="5F8B30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0" w:hRule="atLeast"/>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46647A">
            <w:pPr>
              <w:jc w:val="center"/>
              <w:rPr>
                <w:rFonts w:hint="eastAsia" w:ascii="宋体" w:hAnsi="宋体" w:eastAsia="宋体" w:cs="宋体"/>
                <w:i w:val="0"/>
                <w:iCs w:val="0"/>
                <w:color w:val="000000"/>
                <w:sz w:val="22"/>
                <w:szCs w:val="22"/>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F0A4EA">
            <w:pPr>
              <w:jc w:val="center"/>
              <w:rPr>
                <w:rFonts w:hint="eastAsia" w:ascii="宋体" w:hAnsi="宋体" w:eastAsia="宋体" w:cs="宋体"/>
                <w:i w:val="0"/>
                <w:iCs w:val="0"/>
                <w:color w:val="000000"/>
                <w:sz w:val="22"/>
                <w:szCs w:val="22"/>
                <w:u w:val="none"/>
              </w:rPr>
            </w:pP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6273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专项运行可持续影响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F66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3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B051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1.项目完成后有经费安排能满足项目持续运行需要；</w:t>
            </w:r>
          </w:p>
          <w:p w14:paraId="6E531E7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2.项目完成后有制度保障项目持续运行需要；</w:t>
            </w:r>
          </w:p>
          <w:p w14:paraId="741042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3.项目完成后有明确的项目管理机构、负责人对项目后继管理负责，满足持续运行需要。</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DA5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全部符合15分,有1项不符扣5分，扣完为止。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C24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2E6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653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r>
      <w:tr w14:paraId="2B2991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D168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评价结果（优、良、中、差）：优</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C28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  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2190E">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95</w:t>
            </w:r>
          </w:p>
        </w:tc>
      </w:tr>
    </w:tbl>
    <w:p w14:paraId="5F2B9148">
      <w:pPr>
        <w:widowControl/>
        <w:ind w:firstLine="596"/>
        <w:rPr>
          <w:rFonts w:hint="eastAsia" w:ascii="宋体" w:hAnsi="宋体" w:cs="宋体"/>
          <w:spacing w:val="2"/>
          <w:kern w:val="1"/>
          <w:sz w:val="30"/>
          <w:szCs w:val="30"/>
          <w:lang w:val="en-US" w:eastAsia="zh-CN"/>
        </w:rPr>
      </w:pPr>
    </w:p>
    <w:p w14:paraId="6834909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450" w:lineRule="atLeast"/>
        <w:ind w:right="0" w:firstLine="562" w:firstLineChars="200"/>
        <w:textAlignment w:val="auto"/>
        <w:rPr>
          <w:rFonts w:hint="eastAsia" w:ascii="宋体" w:hAnsi="宋体" w:cs="宋体"/>
          <w:b/>
          <w:bCs/>
          <w:color w:val="333333"/>
          <w:kern w:val="0"/>
          <w:sz w:val="28"/>
          <w:szCs w:val="28"/>
          <w:lang w:eastAsia="zh-CN"/>
        </w:rPr>
      </w:pPr>
    </w:p>
    <w:p w14:paraId="0893FC0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450" w:lineRule="atLeast"/>
        <w:ind w:right="0" w:firstLine="562" w:firstLineChars="200"/>
        <w:textAlignment w:val="auto"/>
        <w:rPr>
          <w:rFonts w:hint="eastAsia" w:ascii="宋体" w:hAnsi="宋体" w:cs="宋体"/>
          <w:b/>
          <w:bCs/>
          <w:color w:val="333333"/>
          <w:kern w:val="0"/>
          <w:sz w:val="28"/>
          <w:szCs w:val="28"/>
          <w:lang w:eastAsia="zh-CN"/>
        </w:rPr>
      </w:pPr>
    </w:p>
    <w:p w14:paraId="2F8569E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450" w:lineRule="atLeast"/>
        <w:ind w:right="0" w:firstLine="562" w:firstLineChars="200"/>
        <w:textAlignment w:val="auto"/>
        <w:rPr>
          <w:rFonts w:hint="eastAsia" w:ascii="宋体" w:hAnsi="宋体" w:cs="宋体"/>
          <w:b/>
          <w:bCs/>
          <w:color w:val="333333"/>
          <w:kern w:val="0"/>
          <w:sz w:val="28"/>
          <w:szCs w:val="28"/>
          <w:lang w:eastAsia="zh-CN"/>
        </w:rPr>
      </w:pPr>
    </w:p>
    <w:p w14:paraId="1B22D9F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450" w:lineRule="atLeast"/>
        <w:ind w:right="0" w:firstLine="562" w:firstLineChars="200"/>
        <w:textAlignment w:val="auto"/>
        <w:rPr>
          <w:rFonts w:hint="eastAsia" w:ascii="宋体" w:hAnsi="宋体" w:cs="宋体"/>
          <w:b/>
          <w:bCs/>
          <w:color w:val="333333"/>
          <w:kern w:val="0"/>
          <w:sz w:val="28"/>
          <w:szCs w:val="28"/>
          <w:lang w:eastAsia="zh-CN"/>
        </w:rPr>
      </w:pPr>
    </w:p>
    <w:p w14:paraId="029783F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450" w:lineRule="atLeast"/>
        <w:ind w:right="0" w:firstLine="562" w:firstLineChars="200"/>
        <w:textAlignment w:val="auto"/>
        <w:rPr>
          <w:rFonts w:hint="eastAsia" w:ascii="宋体" w:hAnsi="宋体" w:cs="宋体"/>
          <w:b/>
          <w:bCs/>
          <w:color w:val="333333"/>
          <w:kern w:val="0"/>
          <w:sz w:val="28"/>
          <w:szCs w:val="28"/>
          <w:lang w:eastAsia="zh-CN"/>
        </w:rPr>
      </w:pPr>
      <w:r>
        <w:rPr>
          <w:rFonts w:hint="eastAsia" w:ascii="宋体" w:hAnsi="宋体" w:cs="宋体"/>
          <w:b/>
          <w:bCs/>
          <w:color w:val="333333"/>
          <w:kern w:val="0"/>
          <w:sz w:val="28"/>
          <w:szCs w:val="28"/>
          <w:lang w:eastAsia="zh-CN"/>
        </w:rPr>
        <w:t>（</w:t>
      </w:r>
      <w:r>
        <w:rPr>
          <w:rFonts w:hint="eastAsia" w:ascii="宋体" w:hAnsi="宋体" w:cs="宋体"/>
          <w:b/>
          <w:bCs/>
          <w:color w:val="333333"/>
          <w:kern w:val="0"/>
          <w:sz w:val="28"/>
          <w:szCs w:val="28"/>
          <w:lang w:val="en-US" w:eastAsia="zh-CN"/>
        </w:rPr>
        <w:t>七）</w:t>
      </w:r>
      <w:r>
        <w:rPr>
          <w:rFonts w:hint="eastAsia" w:ascii="宋体" w:hAnsi="宋体" w:cs="宋体"/>
          <w:b/>
          <w:bCs/>
          <w:color w:val="333333"/>
          <w:kern w:val="0"/>
          <w:sz w:val="28"/>
          <w:szCs w:val="28"/>
          <w:lang w:eastAsia="zh-CN"/>
        </w:rPr>
        <w:t>决算收支增减变化情况</w:t>
      </w:r>
    </w:p>
    <w:p w14:paraId="3712270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450" w:lineRule="atLeast"/>
        <w:ind w:right="0" w:firstLine="562" w:firstLineChars="200"/>
        <w:textAlignment w:val="auto"/>
        <w:rPr>
          <w:rFonts w:hint="eastAsia" w:ascii="宋体" w:hAnsi="宋体" w:cs="宋体"/>
          <w:b/>
          <w:bCs/>
          <w:color w:val="333333"/>
          <w:kern w:val="0"/>
          <w:sz w:val="28"/>
          <w:szCs w:val="28"/>
          <w:lang w:eastAsia="zh-CN"/>
        </w:rPr>
      </w:pPr>
      <w:r>
        <w:rPr>
          <w:rFonts w:hint="eastAsia" w:ascii="宋体" w:hAnsi="宋体" w:cs="宋体"/>
          <w:b/>
          <w:bCs/>
          <w:color w:val="333333"/>
          <w:kern w:val="0"/>
          <w:sz w:val="28"/>
          <w:szCs w:val="28"/>
          <w:lang w:eastAsia="zh-CN"/>
        </w:rPr>
        <w:t>1、收入增减变化情况</w:t>
      </w:r>
    </w:p>
    <w:p w14:paraId="6CDBA462">
      <w:pPr>
        <w:widowControl/>
        <w:ind w:firstLine="596"/>
        <w:rPr>
          <w:rFonts w:hint="eastAsia" w:ascii="宋体" w:hAnsi="宋体" w:cs="宋体"/>
          <w:spacing w:val="2"/>
          <w:kern w:val="1"/>
          <w:sz w:val="30"/>
          <w:szCs w:val="30"/>
          <w:lang w:val="en-US" w:eastAsia="zh-CN"/>
        </w:rPr>
      </w:pPr>
      <w:r>
        <w:rPr>
          <w:rFonts w:hint="eastAsia" w:ascii="宋体" w:hAnsi="宋体" w:cs="宋体"/>
          <w:spacing w:val="2"/>
          <w:kern w:val="1"/>
          <w:sz w:val="30"/>
          <w:szCs w:val="30"/>
          <w:lang w:val="en-US" w:eastAsia="zh-CN"/>
        </w:rPr>
        <w:t>2020年全年总收入4746397.89元,2021年全年总收入5755472.70元，同比上年增加1009074.81元，增加幅度为21.26%，黄石港区残疾人联合会本年业务量增加。</w:t>
      </w:r>
    </w:p>
    <w:p w14:paraId="6632FBE7">
      <w:pPr>
        <w:widowControl/>
        <w:ind w:firstLine="596"/>
        <w:rPr>
          <w:rFonts w:hint="eastAsia" w:ascii="宋体" w:hAnsi="宋体" w:cs="宋体"/>
          <w:spacing w:val="2"/>
          <w:kern w:val="1"/>
          <w:sz w:val="30"/>
          <w:szCs w:val="30"/>
          <w:lang w:val="zh-CN"/>
        </w:rPr>
      </w:pPr>
      <w:r>
        <w:rPr>
          <w:rFonts w:hint="eastAsia" w:ascii="宋体" w:hAnsi="宋体" w:cs="宋体"/>
          <w:spacing w:val="2"/>
          <w:kern w:val="1"/>
          <w:sz w:val="30"/>
          <w:szCs w:val="30"/>
          <w:lang w:val="zh-CN"/>
        </w:rPr>
        <w:t>2、支出增减变化情况</w:t>
      </w:r>
    </w:p>
    <w:p w14:paraId="1BA29B41">
      <w:pPr>
        <w:widowControl/>
        <w:ind w:firstLine="596"/>
        <w:rPr>
          <w:rFonts w:hint="default" w:asciiTheme="minorEastAsia" w:hAnsiTheme="minorEastAsia" w:cstheme="minorEastAsia"/>
          <w:b w:val="0"/>
          <w:bCs w:val="0"/>
          <w:color w:val="333333"/>
          <w:kern w:val="0"/>
          <w:sz w:val="28"/>
          <w:szCs w:val="28"/>
          <w:lang w:val="en-US" w:eastAsia="zh-CN" w:bidi="ar-SA"/>
        </w:rPr>
      </w:pPr>
      <w:r>
        <w:rPr>
          <w:rFonts w:hint="eastAsia" w:ascii="宋体" w:hAnsi="宋体" w:cs="宋体"/>
          <w:spacing w:val="2"/>
          <w:kern w:val="1"/>
          <w:sz w:val="30"/>
          <w:szCs w:val="30"/>
          <w:lang w:val="en-US" w:eastAsia="zh-CN"/>
        </w:rPr>
        <w:t>2020年全年支出4746397.89元, 2021年全年支出5755472.70元,同比上年增加1009074.81元，增加幅度为21.26%，黄石港区残疾人联合会本年业务量增加。</w:t>
      </w:r>
    </w:p>
    <w:p w14:paraId="01E6FDA6">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right="0"/>
        <w:rPr>
          <w:rFonts w:hint="eastAsia" w:ascii="微软雅黑" w:hAnsi="微软雅黑" w:eastAsia="微软雅黑" w:cs="微软雅黑"/>
          <w:b/>
          <w:bCs/>
          <w:i w:val="0"/>
          <w:caps w:val="0"/>
          <w:color w:val="333333"/>
          <w:spacing w:val="0"/>
          <w:sz w:val="24"/>
          <w:szCs w:val="24"/>
          <w:shd w:val="clear" w:fill="FFFFFF"/>
          <w:lang w:val="en-US" w:eastAsia="zh-CN"/>
        </w:rPr>
      </w:pPr>
    </w:p>
    <w:p w14:paraId="3982FBF9">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right="0"/>
        <w:rPr>
          <w:rFonts w:hint="eastAsia" w:ascii="微软雅黑" w:hAnsi="微软雅黑" w:eastAsia="微软雅黑" w:cs="微软雅黑"/>
          <w:b/>
          <w:bCs/>
          <w:i w:val="0"/>
          <w:caps w:val="0"/>
          <w:color w:val="333333"/>
          <w:spacing w:val="0"/>
          <w:sz w:val="24"/>
          <w:szCs w:val="24"/>
          <w:shd w:val="clear" w:fill="FFFFFF"/>
          <w:lang w:val="en-US" w:eastAsia="zh-CN"/>
        </w:rPr>
      </w:pPr>
    </w:p>
    <w:p w14:paraId="5DC67744">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right="0"/>
        <w:rPr>
          <w:rFonts w:hint="eastAsia" w:ascii="微软雅黑" w:hAnsi="微软雅黑" w:eastAsia="微软雅黑" w:cs="微软雅黑"/>
          <w:b/>
          <w:bCs/>
          <w:i w:val="0"/>
          <w:caps w:val="0"/>
          <w:color w:val="333333"/>
          <w:spacing w:val="0"/>
          <w:sz w:val="24"/>
          <w:szCs w:val="24"/>
          <w:shd w:val="clear" w:fill="FFFFFF"/>
          <w:lang w:val="en-US" w:eastAsia="zh-CN"/>
        </w:rPr>
      </w:pPr>
    </w:p>
    <w:p w14:paraId="1346B889">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right="0"/>
        <w:rPr>
          <w:rFonts w:hint="eastAsia" w:ascii="微软雅黑" w:hAnsi="微软雅黑" w:eastAsia="微软雅黑" w:cs="微软雅黑"/>
          <w:b/>
          <w:bCs/>
          <w:i w:val="0"/>
          <w:caps w:val="0"/>
          <w:color w:val="333333"/>
          <w:spacing w:val="0"/>
          <w:sz w:val="24"/>
          <w:szCs w:val="24"/>
          <w:shd w:val="clear" w:fill="FFFFFF"/>
          <w:lang w:val="en-US" w:eastAsia="zh-CN"/>
        </w:rPr>
      </w:pPr>
    </w:p>
    <w:p w14:paraId="433BA711">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right="0"/>
        <w:rPr>
          <w:rFonts w:hint="eastAsia" w:ascii="微软雅黑" w:hAnsi="微软雅黑" w:eastAsia="微软雅黑" w:cs="微软雅黑"/>
          <w:b/>
          <w:bCs/>
          <w:i w:val="0"/>
          <w:caps w:val="0"/>
          <w:color w:val="333333"/>
          <w:spacing w:val="0"/>
          <w:sz w:val="24"/>
          <w:szCs w:val="24"/>
          <w:shd w:val="clear" w:fill="FFFFFF"/>
          <w:lang w:val="en-US" w:eastAsia="zh-CN"/>
        </w:rPr>
      </w:pPr>
      <w:r>
        <w:rPr>
          <w:rFonts w:hint="eastAsia" w:ascii="微软雅黑" w:hAnsi="微软雅黑" w:eastAsia="微软雅黑" w:cs="微软雅黑"/>
          <w:b/>
          <w:bCs/>
          <w:i w:val="0"/>
          <w:caps w:val="0"/>
          <w:color w:val="333333"/>
          <w:spacing w:val="0"/>
          <w:sz w:val="24"/>
          <w:szCs w:val="24"/>
          <w:shd w:val="clear" w:fill="FFFFFF"/>
          <w:lang w:val="en-US" w:eastAsia="zh-CN"/>
        </w:rPr>
        <w:t>第四部分：名词解释</w:t>
      </w:r>
    </w:p>
    <w:p w14:paraId="5411C47D">
      <w:pPr>
        <w:widowControl/>
        <w:ind w:firstLine="608" w:firstLineChars="200"/>
        <w:rPr>
          <w:rFonts w:hint="eastAsia" w:ascii="宋体" w:hAnsi="宋体" w:cs="宋体"/>
          <w:spacing w:val="2"/>
          <w:kern w:val="1"/>
          <w:sz w:val="30"/>
          <w:szCs w:val="30"/>
        </w:rPr>
      </w:pPr>
      <w:r>
        <w:rPr>
          <w:rFonts w:hint="eastAsia" w:ascii="宋体" w:hAnsi="宋体" w:cs="宋体"/>
          <w:spacing w:val="2"/>
          <w:kern w:val="1"/>
          <w:sz w:val="30"/>
          <w:szCs w:val="30"/>
          <w:lang w:eastAsia="zh-CN"/>
        </w:rPr>
        <w:t>（一）</w:t>
      </w:r>
      <w:r>
        <w:rPr>
          <w:rFonts w:hint="eastAsia" w:ascii="宋体" w:hAnsi="宋体" w:cs="宋体"/>
          <w:spacing w:val="2"/>
          <w:kern w:val="1"/>
          <w:sz w:val="30"/>
          <w:szCs w:val="30"/>
        </w:rPr>
        <w:t>财政拨款（补助）：指省级财政当年拨付的资金。</w:t>
      </w:r>
    </w:p>
    <w:p w14:paraId="18216CFA">
      <w:pPr>
        <w:widowControl/>
        <w:ind w:left="639" w:leftChars="289" w:hanging="32" w:firstLineChars="0"/>
        <w:rPr>
          <w:rFonts w:hint="eastAsia" w:ascii="宋体" w:hAnsi="宋体" w:cs="宋体"/>
          <w:spacing w:val="2"/>
          <w:kern w:val="1"/>
          <w:sz w:val="30"/>
          <w:szCs w:val="30"/>
        </w:rPr>
      </w:pPr>
      <w:r>
        <w:rPr>
          <w:rFonts w:hint="eastAsia" w:ascii="宋体" w:hAnsi="宋体" w:cs="宋体"/>
          <w:spacing w:val="2"/>
          <w:kern w:val="1"/>
          <w:sz w:val="30"/>
          <w:szCs w:val="30"/>
        </w:rPr>
        <w:t xml:space="preserve">（二）事业收入：指事业单位开展专业业务活动及其辅助活动取得的收入。 </w:t>
      </w:r>
    </w:p>
    <w:p w14:paraId="4EB258AD">
      <w:pPr>
        <w:widowControl/>
        <w:ind w:firstLine="608" w:firstLineChars="200"/>
        <w:rPr>
          <w:rFonts w:hint="eastAsia" w:ascii="宋体" w:hAnsi="宋体" w:cs="宋体" w:eastAsiaTheme="minorEastAsia"/>
          <w:spacing w:val="2"/>
          <w:kern w:val="1"/>
          <w:sz w:val="30"/>
          <w:szCs w:val="30"/>
          <w:lang w:val="en-US" w:eastAsia="zh-CN"/>
        </w:rPr>
      </w:pPr>
      <w:r>
        <w:rPr>
          <w:rFonts w:hint="eastAsia" w:ascii="宋体" w:hAnsi="宋体" w:cs="宋体"/>
          <w:spacing w:val="2"/>
          <w:kern w:val="1"/>
          <w:sz w:val="30"/>
          <w:szCs w:val="30"/>
        </w:rPr>
        <w:t>（三）其他收入：指预算单位在“财政拨款补助收入”、“事业收入”、“经营收入”以外取得的收</w:t>
      </w:r>
      <w:r>
        <w:rPr>
          <w:rFonts w:hint="eastAsia" w:ascii="宋体" w:hAnsi="宋体" w:cs="宋体"/>
          <w:spacing w:val="2"/>
          <w:kern w:val="1"/>
          <w:sz w:val="30"/>
          <w:szCs w:val="30"/>
          <w:lang w:val="en-US" w:eastAsia="zh-CN"/>
        </w:rPr>
        <w:t xml:space="preserve">    入。</w:t>
      </w:r>
    </w:p>
    <w:p w14:paraId="31B9793E">
      <w:pPr>
        <w:widowControl/>
        <w:ind w:firstLine="608" w:firstLineChars="200"/>
        <w:rPr>
          <w:rFonts w:hint="eastAsia" w:ascii="宋体" w:hAnsi="宋体" w:cs="宋体" w:eastAsiaTheme="minorEastAsia"/>
          <w:spacing w:val="2"/>
          <w:kern w:val="1"/>
          <w:sz w:val="30"/>
          <w:szCs w:val="30"/>
          <w:lang w:eastAsia="zh-CN"/>
        </w:rPr>
      </w:pPr>
      <w:r>
        <w:rPr>
          <w:rFonts w:hint="eastAsia" w:ascii="宋体" w:hAnsi="宋体" w:cs="宋体"/>
          <w:spacing w:val="2"/>
          <w:kern w:val="1"/>
          <w:sz w:val="30"/>
          <w:szCs w:val="30"/>
          <w:lang w:val="en-US" w:eastAsia="zh-CN"/>
        </w:rPr>
        <w:t xml:space="preserve">    </w:t>
      </w:r>
      <w:r>
        <w:rPr>
          <w:rFonts w:hint="eastAsia" w:ascii="宋体" w:hAnsi="宋体" w:cs="宋体"/>
          <w:spacing w:val="2"/>
          <w:kern w:val="1"/>
          <w:sz w:val="30"/>
          <w:szCs w:val="30"/>
        </w:rPr>
        <w:t xml:space="preserve">（四）上年结转：指以前年度尚未完成、结转到本年仍按原规定用途继续使用的资金。 </w:t>
      </w:r>
    </w:p>
    <w:p w14:paraId="5F6E3271">
      <w:pPr>
        <w:widowControl/>
        <w:ind w:firstLine="608" w:firstLineChars="200"/>
        <w:rPr>
          <w:rFonts w:hint="eastAsia" w:ascii="宋体" w:hAnsi="宋体" w:cs="宋体" w:eastAsiaTheme="minorEastAsia"/>
          <w:spacing w:val="2"/>
          <w:kern w:val="1"/>
          <w:sz w:val="30"/>
          <w:szCs w:val="30"/>
          <w:lang w:eastAsia="zh-CN"/>
        </w:rPr>
      </w:pPr>
      <w:r>
        <w:rPr>
          <w:rFonts w:hint="eastAsia" w:ascii="宋体" w:hAnsi="宋体" w:cs="宋体"/>
          <w:spacing w:val="2"/>
          <w:kern w:val="1"/>
          <w:sz w:val="30"/>
          <w:szCs w:val="30"/>
          <w:lang w:val="en-US" w:eastAsia="zh-CN"/>
        </w:rPr>
        <w:t xml:space="preserve">    </w:t>
      </w:r>
      <w:r>
        <w:rPr>
          <w:rFonts w:hint="eastAsia" w:ascii="宋体" w:hAnsi="宋体" w:cs="宋体"/>
          <w:spacing w:val="2"/>
          <w:kern w:val="1"/>
          <w:sz w:val="30"/>
          <w:szCs w:val="30"/>
        </w:rPr>
        <w:t xml:space="preserve">（五）基本支出：指为保障机构正常运转、完成日常工作任务而发生的人员支出和公用支出。 </w:t>
      </w:r>
    </w:p>
    <w:p w14:paraId="37E742AA">
      <w:pPr>
        <w:widowControl/>
        <w:ind w:firstLine="608" w:firstLineChars="200"/>
        <w:rPr>
          <w:rFonts w:hint="eastAsia" w:ascii="宋体" w:hAnsi="宋体" w:cs="宋体"/>
          <w:spacing w:val="2"/>
          <w:kern w:val="1"/>
          <w:sz w:val="30"/>
          <w:szCs w:val="30"/>
        </w:rPr>
      </w:pPr>
      <w:r>
        <w:rPr>
          <w:rFonts w:hint="eastAsia" w:ascii="宋体" w:hAnsi="宋体" w:cs="宋体"/>
          <w:spacing w:val="2"/>
          <w:kern w:val="1"/>
          <w:sz w:val="30"/>
          <w:szCs w:val="30"/>
          <w:lang w:val="en-US" w:eastAsia="zh-CN"/>
        </w:rPr>
        <w:t xml:space="preserve">    </w:t>
      </w:r>
      <w:r>
        <w:rPr>
          <w:rFonts w:hint="eastAsia" w:ascii="宋体" w:hAnsi="宋体" w:cs="宋体"/>
          <w:spacing w:val="2"/>
          <w:kern w:val="1"/>
          <w:sz w:val="30"/>
          <w:szCs w:val="30"/>
        </w:rPr>
        <w:t>（六）项目支出：指为完成特定的行政工作任务或事业发展目标，在基本支出之外发生的各项支出。</w:t>
      </w:r>
    </w:p>
    <w:p w14:paraId="2F791C90">
      <w:pPr>
        <w:widowControl/>
        <w:ind w:firstLine="608"/>
        <w:rPr>
          <w:rFonts w:hint="eastAsia" w:ascii="宋体" w:hAnsi="宋体" w:cs="宋体"/>
          <w:spacing w:val="2"/>
          <w:kern w:val="1"/>
          <w:sz w:val="30"/>
          <w:szCs w:val="30"/>
        </w:rPr>
      </w:pPr>
      <w:r>
        <w:rPr>
          <w:rFonts w:hint="eastAsia" w:ascii="宋体" w:hAnsi="宋体" w:cs="宋体"/>
          <w:spacing w:val="2"/>
          <w:kern w:val="1"/>
          <w:sz w:val="30"/>
          <w:szCs w:val="30"/>
        </w:rPr>
        <w:t>（七）“三公”经费：指用财政拨款安排的因公出国（境）费、公务接待费和公务用车购置及运行费。其中，因公出国（境）费，指单位工作人员公务出国（境）的住宿费、旅费、伙食补助费、杂费、培训费等支出；公务接待费，指单位按规定开支的各类公务接待（含外宾接待）支出。公务用车购置及运行费，指单位公务用车购置及租用费、燃料费、维修费、过路过桥费、保险费、安全奖励费用等支出。</w:t>
      </w:r>
    </w:p>
    <w:p w14:paraId="4D66E84D">
      <w:pPr>
        <w:widowControl/>
        <w:ind w:firstLine="608"/>
        <w:rPr>
          <w:rFonts w:hint="eastAsia" w:ascii="宋体" w:hAnsi="宋体" w:cs="宋体"/>
          <w:spacing w:val="2"/>
          <w:kern w:val="1"/>
          <w:sz w:val="30"/>
          <w:szCs w:val="30"/>
        </w:rPr>
      </w:pPr>
      <w:r>
        <w:rPr>
          <w:rFonts w:hint="eastAsia" w:ascii="宋体" w:hAnsi="宋体" w:cs="宋体"/>
          <w:spacing w:val="2"/>
          <w:kern w:val="1"/>
          <w:sz w:val="30"/>
          <w:szCs w:val="30"/>
        </w:rPr>
        <w:t>（八）行政运行（项）：指机关和实行公务员法管理事业单位用于保障机构正常运转的基本支出。</w:t>
      </w:r>
    </w:p>
    <w:p w14:paraId="0A5CBC60">
      <w:pPr>
        <w:widowControl/>
        <w:ind w:firstLine="608"/>
        <w:rPr>
          <w:rFonts w:hint="eastAsia" w:ascii="宋体" w:hAnsi="宋体" w:cs="宋体"/>
          <w:spacing w:val="2"/>
          <w:kern w:val="1"/>
          <w:sz w:val="30"/>
          <w:szCs w:val="30"/>
        </w:rPr>
      </w:pPr>
      <w:r>
        <w:rPr>
          <w:rFonts w:hint="eastAsia" w:ascii="宋体" w:hAnsi="宋体" w:cs="宋体"/>
          <w:spacing w:val="2"/>
          <w:kern w:val="1"/>
          <w:sz w:val="30"/>
          <w:szCs w:val="30"/>
          <w:lang w:eastAsia="zh-CN"/>
        </w:rPr>
        <w:t>（</w:t>
      </w:r>
      <w:r>
        <w:rPr>
          <w:rFonts w:hint="eastAsia" w:ascii="宋体" w:hAnsi="宋体" w:cs="宋体"/>
          <w:spacing w:val="2"/>
          <w:kern w:val="1"/>
          <w:sz w:val="30"/>
          <w:szCs w:val="30"/>
        </w:rPr>
        <w:t>九）残疾人康复：为智力、精神、肢体、视力、听力、言语残疾人提供康复服务项目。</w:t>
      </w:r>
    </w:p>
    <w:p w14:paraId="0F2F8333">
      <w:pPr>
        <w:widowControl/>
        <w:ind w:firstLine="608"/>
        <w:rPr>
          <w:rFonts w:hint="eastAsia" w:ascii="宋体" w:hAnsi="宋体" w:cs="宋体"/>
          <w:spacing w:val="2"/>
          <w:kern w:val="1"/>
          <w:sz w:val="30"/>
          <w:szCs w:val="30"/>
        </w:rPr>
      </w:pPr>
      <w:r>
        <w:rPr>
          <w:rFonts w:hint="eastAsia" w:ascii="宋体" w:hAnsi="宋体" w:cs="宋体"/>
          <w:spacing w:val="2"/>
          <w:kern w:val="1"/>
          <w:sz w:val="30"/>
          <w:szCs w:val="30"/>
        </w:rPr>
        <w:t>（十）其它残疾人事业支出：残疾人培训、扶贫救助、就业服务等事业支出。</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华文新魏">
    <w:altName w:val="宋体"/>
    <w:panose1 w:val="0201080004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2BCE49"/>
    <w:multiLevelType w:val="singleLevel"/>
    <w:tmpl w:val="CA2BCE49"/>
    <w:lvl w:ilvl="0" w:tentative="0">
      <w:start w:val="2"/>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0MjZhZWQxZDJkN2Q1OTIxZTI5MTJlYjM0YzA0NjQifQ=="/>
  </w:docVars>
  <w:rsids>
    <w:rsidRoot w:val="00172A27"/>
    <w:rsid w:val="01956809"/>
    <w:rsid w:val="01BA2E7D"/>
    <w:rsid w:val="02AB550A"/>
    <w:rsid w:val="05333B2A"/>
    <w:rsid w:val="0664587B"/>
    <w:rsid w:val="07BD0F77"/>
    <w:rsid w:val="07EF50B9"/>
    <w:rsid w:val="09E608FD"/>
    <w:rsid w:val="09FF39B4"/>
    <w:rsid w:val="0A472A9A"/>
    <w:rsid w:val="0B821CB6"/>
    <w:rsid w:val="0D233659"/>
    <w:rsid w:val="0E7174C4"/>
    <w:rsid w:val="0F243B6C"/>
    <w:rsid w:val="0F580F62"/>
    <w:rsid w:val="10157CA5"/>
    <w:rsid w:val="11411182"/>
    <w:rsid w:val="11CE5DA7"/>
    <w:rsid w:val="11DA3D3D"/>
    <w:rsid w:val="13C361EC"/>
    <w:rsid w:val="13FA6E94"/>
    <w:rsid w:val="14577713"/>
    <w:rsid w:val="14956855"/>
    <w:rsid w:val="156A54D6"/>
    <w:rsid w:val="163836F0"/>
    <w:rsid w:val="16BD3D44"/>
    <w:rsid w:val="177B7D38"/>
    <w:rsid w:val="17E50580"/>
    <w:rsid w:val="196A6A54"/>
    <w:rsid w:val="1A0D67D9"/>
    <w:rsid w:val="1CC4695D"/>
    <w:rsid w:val="1D3216D7"/>
    <w:rsid w:val="1FCF304C"/>
    <w:rsid w:val="1FFB6FA3"/>
    <w:rsid w:val="207D5DC7"/>
    <w:rsid w:val="20D35B17"/>
    <w:rsid w:val="21070018"/>
    <w:rsid w:val="219958E8"/>
    <w:rsid w:val="219E41B4"/>
    <w:rsid w:val="2316746F"/>
    <w:rsid w:val="255E033E"/>
    <w:rsid w:val="27272230"/>
    <w:rsid w:val="27390172"/>
    <w:rsid w:val="295F56C2"/>
    <w:rsid w:val="29DF5D8A"/>
    <w:rsid w:val="29E02C84"/>
    <w:rsid w:val="2A5A4B9D"/>
    <w:rsid w:val="2AF67EEC"/>
    <w:rsid w:val="2B540895"/>
    <w:rsid w:val="2B6A0C26"/>
    <w:rsid w:val="2CCE2491"/>
    <w:rsid w:val="2D3B2CC0"/>
    <w:rsid w:val="2F081AB6"/>
    <w:rsid w:val="2FDC7747"/>
    <w:rsid w:val="309D2676"/>
    <w:rsid w:val="31B31345"/>
    <w:rsid w:val="32E7407C"/>
    <w:rsid w:val="35840005"/>
    <w:rsid w:val="36AE08DD"/>
    <w:rsid w:val="380229FD"/>
    <w:rsid w:val="386174B5"/>
    <w:rsid w:val="39092A06"/>
    <w:rsid w:val="3A335F39"/>
    <w:rsid w:val="3AA8413B"/>
    <w:rsid w:val="3BE508DE"/>
    <w:rsid w:val="3E3068D7"/>
    <w:rsid w:val="3E5F5509"/>
    <w:rsid w:val="3F440708"/>
    <w:rsid w:val="401A2F36"/>
    <w:rsid w:val="408F5EDF"/>
    <w:rsid w:val="41FB5D81"/>
    <w:rsid w:val="44064590"/>
    <w:rsid w:val="44B72F6C"/>
    <w:rsid w:val="457D21A1"/>
    <w:rsid w:val="46583570"/>
    <w:rsid w:val="46855083"/>
    <w:rsid w:val="46F00C0E"/>
    <w:rsid w:val="486A3980"/>
    <w:rsid w:val="49D83A19"/>
    <w:rsid w:val="4A0663F1"/>
    <w:rsid w:val="4A187DA8"/>
    <w:rsid w:val="4CC36F4D"/>
    <w:rsid w:val="4DF116A0"/>
    <w:rsid w:val="4E192D09"/>
    <w:rsid w:val="4E434A6E"/>
    <w:rsid w:val="4E7D4837"/>
    <w:rsid w:val="4FCC39E6"/>
    <w:rsid w:val="507C1CF5"/>
    <w:rsid w:val="518B234A"/>
    <w:rsid w:val="53AE0572"/>
    <w:rsid w:val="53FA08DA"/>
    <w:rsid w:val="551D60A0"/>
    <w:rsid w:val="57193076"/>
    <w:rsid w:val="573A32E3"/>
    <w:rsid w:val="5C643EC4"/>
    <w:rsid w:val="5D19252C"/>
    <w:rsid w:val="5D630F42"/>
    <w:rsid w:val="5EF27DB1"/>
    <w:rsid w:val="5F8623A3"/>
    <w:rsid w:val="5F966E19"/>
    <w:rsid w:val="5FA446BA"/>
    <w:rsid w:val="61773BFF"/>
    <w:rsid w:val="621B3808"/>
    <w:rsid w:val="64C23E7D"/>
    <w:rsid w:val="67AD67C9"/>
    <w:rsid w:val="67CB50E2"/>
    <w:rsid w:val="67E4782B"/>
    <w:rsid w:val="681A0B6D"/>
    <w:rsid w:val="6A5F0092"/>
    <w:rsid w:val="6B3866D1"/>
    <w:rsid w:val="6F997ED1"/>
    <w:rsid w:val="6FC62DF1"/>
    <w:rsid w:val="72612423"/>
    <w:rsid w:val="746766E2"/>
    <w:rsid w:val="74EA7B66"/>
    <w:rsid w:val="75CE22A8"/>
    <w:rsid w:val="760E5F78"/>
    <w:rsid w:val="78186405"/>
    <w:rsid w:val="784C1E5B"/>
    <w:rsid w:val="78526E6F"/>
    <w:rsid w:val="796F54E7"/>
    <w:rsid w:val="798F0C56"/>
    <w:rsid w:val="7B150CD6"/>
    <w:rsid w:val="7D417A4A"/>
    <w:rsid w:val="7E8C061F"/>
    <w:rsid w:val="7F650FDE"/>
    <w:rsid w:val="7F8233F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5"/>
    <w:basedOn w:val="1"/>
    <w:next w:val="1"/>
    <w:semiHidden/>
    <w:unhideWhenUsed/>
    <w:qFormat/>
    <w:uiPriority w:val="0"/>
    <w:pPr>
      <w:spacing w:before="0" w:beforeAutospacing="1" w:after="0" w:afterAutospacing="1"/>
      <w:jc w:val="left"/>
    </w:pPr>
    <w:rPr>
      <w:rFonts w:hint="eastAsia" w:ascii="宋体" w:hAnsi="宋体" w:eastAsia="宋体" w:cs="宋体"/>
      <w:b/>
      <w:kern w:val="0"/>
      <w:sz w:val="20"/>
      <w:szCs w:val="20"/>
      <w:lang w:val="en-US" w:eastAsia="zh-CN" w:bidi="ar"/>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Indent"/>
    <w:basedOn w:val="1"/>
    <w:qFormat/>
    <w:uiPriority w:val="0"/>
    <w:pPr>
      <w:spacing w:line="500" w:lineRule="exact"/>
      <w:ind w:firstLine="640" w:firstLineChars="200"/>
    </w:pPr>
    <w:rPr>
      <w:rFonts w:ascii="宋体"/>
      <w:sz w:val="32"/>
    </w:rPr>
  </w:style>
  <w:style w:type="paragraph" w:styleId="5">
    <w:name w:val="Plain Text"/>
    <w:basedOn w:val="1"/>
    <w:qFormat/>
    <w:uiPriority w:val="0"/>
    <w:rPr>
      <w:rFonts w:ascii="宋体" w:hAnsi="Courier New" w:cs="Courier New"/>
      <w:szCs w:val="21"/>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rPr>
  </w:style>
  <w:style w:type="paragraph" w:customStyle="1" w:styleId="12">
    <w:name w:val="正文缩进 + 首行缩进:  2 字符"/>
    <w:basedOn w:val="1"/>
    <w:qFormat/>
    <w:uiPriority w:val="0"/>
    <w:pPr>
      <w:spacing w:line="560" w:lineRule="exact"/>
      <w:ind w:firstLine="640"/>
    </w:pPr>
    <w:rPr>
      <w:rFonts w:ascii="仿宋" w:hAnsi="仿宋" w:cs="宋体"/>
      <w:sz w:val="32"/>
      <w:szCs w:val="32"/>
    </w:rPr>
  </w:style>
  <w:style w:type="character" w:customStyle="1" w:styleId="13">
    <w:name w:val="ca-2"/>
    <w:basedOn w:val="10"/>
    <w:qFormat/>
    <w:uiPriority w:val="0"/>
  </w:style>
  <w:style w:type="paragraph" w:customStyle="1" w:styleId="14">
    <w:name w:val="Normal (Web)"/>
    <w:basedOn w:val="1"/>
    <w:qFormat/>
    <w:uiPriority w:val="0"/>
    <w:pPr>
      <w:widowControl/>
      <w:spacing w:before="100" w:beforeAutospacing="1" w:after="100" w:afterAutospacing="1"/>
      <w:jc w:val="left"/>
    </w:pPr>
    <w:rPr>
      <w:rFonts w:ascii="宋体" w:hAnsi="宋体" w:cs="宋体"/>
      <w:kern w:val="0"/>
      <w:sz w:val="24"/>
    </w:rPr>
  </w:style>
  <w:style w:type="character" w:customStyle="1" w:styleId="15">
    <w:name w:val="ca-3"/>
    <w:basedOn w:val="10"/>
    <w:qFormat/>
    <w:uiPriority w:val="0"/>
  </w:style>
  <w:style w:type="character" w:customStyle="1" w:styleId="16">
    <w:name w:val="apple-converted-space"/>
    <w:basedOn w:val="10"/>
    <w:qFormat/>
    <w:uiPriority w:val="99"/>
  </w:style>
  <w:style w:type="paragraph" w:customStyle="1" w:styleId="17">
    <w:name w:val="pa-1"/>
    <w:basedOn w:val="1"/>
    <w:qFormat/>
    <w:uiPriority w:val="0"/>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25</Pages>
  <Words>2730</Words>
  <Characters>3411</Characters>
  <Lines>0</Lines>
  <Paragraphs>0</Paragraphs>
  <TotalTime>3</TotalTime>
  <ScaleCrop>false</ScaleCrop>
  <LinksUpToDate>false</LinksUpToDate>
  <CharactersWithSpaces>3430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gg</dc:creator>
  <cp:lastModifiedBy>英甾</cp:lastModifiedBy>
  <dcterms:modified xsi:type="dcterms:W3CDTF">2025-02-12T02:52:15Z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40E9C7DCE5CE458FADDE48C3D5386395_13</vt:lpwstr>
  </property>
  <property fmtid="{D5CDD505-2E9C-101B-9397-08002B2CF9AE}" pid="4" name="KSOTemplateDocerSaveRecord">
    <vt:lpwstr>eyJoZGlkIjoiMmEwODY1NTVkYWU2MmY3ZjA1NmUwM2E0YmM4MzhhNTAiLCJ1c2VySWQiOiIyNjYwNzM2MzQifQ==</vt:lpwstr>
  </property>
</Properties>
</file>