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19A16">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rPr>
        <w:t>黄石港审计局</w:t>
      </w:r>
      <w:r>
        <w:rPr>
          <w:rFonts w:ascii="微软雅黑" w:hAnsi="微软雅黑" w:eastAsia="微软雅黑" w:cs="微软雅黑"/>
          <w:color w:val="BC1010"/>
          <w:sz w:val="40"/>
          <w:szCs w:val="40"/>
          <w:shd w:val="clear" w:color="auto" w:fill="FFFFFF"/>
        </w:rPr>
        <w:t>2018</w:t>
      </w:r>
      <w:r>
        <w:rPr>
          <w:rFonts w:hint="eastAsia" w:ascii="微软雅黑" w:hAnsi="微软雅黑" w:eastAsia="微软雅黑" w:cs="微软雅黑"/>
          <w:color w:val="BC1010"/>
          <w:sz w:val="40"/>
          <w:szCs w:val="40"/>
          <w:shd w:val="clear" w:color="auto" w:fill="FFFFFF"/>
        </w:rPr>
        <w:t>年部门预算公开</w:t>
      </w:r>
    </w:p>
    <w:bookmarkEnd w:id="0"/>
    <w:p w14:paraId="790E91FF">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6D960372">
      <w:pPr>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ascii="微软雅黑" w:hAnsi="微软雅黑" w:eastAsia="微软雅黑" w:cs="微软雅黑"/>
          <w:color w:val="333333"/>
          <w:kern w:val="0"/>
          <w:sz w:val="24"/>
          <w:shd w:val="clear" w:color="auto" w:fill="FFFFFF"/>
        </w:rPr>
        <w:t>:</w:t>
      </w:r>
      <w:r>
        <w:rPr>
          <w:rStyle w:val="8"/>
          <w:rFonts w:hint="eastAsia" w:ascii="微软雅黑" w:hAnsi="微软雅黑" w:eastAsia="微软雅黑" w:cs="微软雅黑"/>
          <w:color w:val="333333"/>
          <w:kern w:val="0"/>
          <w:sz w:val="24"/>
          <w:shd w:val="clear" w:color="auto" w:fill="FFFFFF"/>
        </w:rPr>
        <w:t>部门基本情况</w:t>
      </w:r>
    </w:p>
    <w:p w14:paraId="221B8CC5">
      <w:pPr>
        <w:pStyle w:val="5"/>
        <w:widowControl/>
        <w:spacing w:before="0" w:beforeAutospacing="0" w:after="0" w:afterAutospacing="0" w:line="585" w:lineRule="atLeas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ascii="微软雅黑" w:hAnsi="微软雅黑" w:eastAsia="微软雅黑" w:cs="微软雅黑"/>
          <w:color w:val="333333"/>
          <w:shd w:val="clear" w:color="auto" w:fill="FFFFFF"/>
        </w:rPr>
        <w:t>2018</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2018</w:t>
      </w:r>
      <w:r>
        <w:rPr>
          <w:rStyle w:val="8"/>
          <w:rFonts w:hint="eastAsia" w:ascii="微软雅黑" w:hAnsi="微软雅黑" w:eastAsia="微软雅黑" w:cs="微软雅黑"/>
          <w:color w:val="333333"/>
          <w:shd w:val="clear" w:color="auto" w:fill="FFFFFF"/>
        </w:rPr>
        <w:t>年部门预算情况说明</w:t>
      </w:r>
    </w:p>
    <w:p w14:paraId="10E2C793">
      <w:pPr>
        <w:pStyle w:val="5"/>
        <w:widowControl/>
        <w:spacing w:before="0" w:beforeAutospacing="0" w:after="0" w:afterAutospacing="0" w:line="585" w:lineRule="atLeas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ascii="微软雅黑" w:hAnsi="微软雅黑" w:eastAsia="微软雅黑" w:cs="微软雅黑"/>
          <w:color w:val="333333"/>
          <w:shd w:val="clear" w:color="auto" w:fill="FFFFFF"/>
        </w:rPr>
        <w:t>2018</w:t>
      </w:r>
      <w:r>
        <w:rPr>
          <w:rFonts w:hint="eastAsia" w:ascii="微软雅黑" w:hAnsi="微软雅黑" w:eastAsia="微软雅黑" w:cs="微软雅黑"/>
          <w:color w:val="333333"/>
          <w:shd w:val="clear" w:color="auto" w:fill="FFFFFF"/>
        </w:rPr>
        <w:t>年财政拨款收入支出情况说明</w:t>
      </w:r>
    </w:p>
    <w:p w14:paraId="20B6D07A">
      <w:pPr>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73EE2922">
      <w:pPr>
        <w:pStyle w:val="5"/>
        <w:widowControl/>
        <w:spacing w:before="0" w:beforeAutospacing="0" w:after="0" w:afterAutospacing="0" w:line="585" w:lineRule="atLeas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6F41D5AA">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16E17C1D">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五、“三公”经费增减变化原因预算说明情况</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040DCA1F">
      <w:pPr>
        <w:widowControl/>
        <w:shd w:val="clear" w:color="auto" w:fill="FFFFFF"/>
        <w:spacing w:line="450" w:lineRule="atLeast"/>
        <w:jc w:val="center"/>
        <w:rPr>
          <w:rStyle w:val="8"/>
          <w:rFonts w:ascii="微软雅黑" w:hAnsi="微软雅黑" w:eastAsia="微软雅黑" w:cs="微软雅黑"/>
          <w:color w:val="333333"/>
          <w:kern w:val="0"/>
          <w:sz w:val="24"/>
          <w:shd w:val="clear" w:color="auto" w:fill="FFFFFF"/>
        </w:rPr>
      </w:pPr>
    </w:p>
    <w:p w14:paraId="6FC0B765">
      <w:pPr>
        <w:pStyle w:val="2"/>
        <w:widowControl/>
        <w:shd w:val="clear" w:color="auto" w:fill="FFFFFF"/>
        <w:spacing w:beforeAutospacing="0" w:after="375" w:afterAutospacing="0" w:line="450" w:lineRule="atLeast"/>
        <w:jc w:val="center"/>
        <w:rPr>
          <w:rFonts w:ascii="仿宋_GB2312" w:eastAsia="仿宋_GB2312" w:cs="宋体"/>
          <w:kern w:val="2"/>
          <w:sz w:val="32"/>
          <w:szCs w:val="32"/>
        </w:rPr>
      </w:pPr>
      <w:r>
        <w:rPr>
          <w:rFonts w:hint="eastAsia" w:ascii="仿宋_GB2312" w:eastAsia="仿宋_GB2312" w:cs="宋体"/>
          <w:kern w:val="2"/>
          <w:sz w:val="32"/>
          <w:szCs w:val="32"/>
        </w:rPr>
        <w:t>黄石港审计局</w:t>
      </w:r>
      <w:r>
        <w:rPr>
          <w:rFonts w:ascii="仿宋_GB2312" w:eastAsia="仿宋_GB2312" w:cs="宋体"/>
          <w:kern w:val="2"/>
          <w:sz w:val="32"/>
          <w:szCs w:val="32"/>
        </w:rPr>
        <w:t>2018</w:t>
      </w:r>
      <w:r>
        <w:rPr>
          <w:rFonts w:hint="eastAsia" w:ascii="仿宋_GB2312" w:eastAsia="仿宋_GB2312" w:cs="宋体"/>
          <w:kern w:val="2"/>
          <w:sz w:val="32"/>
          <w:szCs w:val="32"/>
        </w:rPr>
        <w:t>年部门预算公开</w:t>
      </w:r>
    </w:p>
    <w:p w14:paraId="0122D7E8">
      <w:pPr>
        <w:rPr>
          <w:rFonts w:ascii="宋体" w:cs="宋体"/>
          <w:b/>
          <w:kern w:val="0"/>
          <w:sz w:val="28"/>
          <w:szCs w:val="28"/>
        </w:rPr>
      </w:pPr>
      <w:r>
        <w:rPr>
          <w:rStyle w:val="8"/>
          <w:rFonts w:hint="eastAsia" w:ascii="宋体" w:hAnsi="宋体" w:cs="微软雅黑"/>
          <w:color w:val="333333"/>
          <w:kern w:val="0"/>
          <w:sz w:val="28"/>
          <w:szCs w:val="28"/>
          <w:shd w:val="clear" w:color="auto" w:fill="FFFFFF"/>
        </w:rPr>
        <w:t>第一部分</w:t>
      </w:r>
      <w:r>
        <w:rPr>
          <w:rStyle w:val="8"/>
          <w:rFonts w:ascii="宋体" w:hAnsi="宋体" w:cs="微软雅黑"/>
          <w:color w:val="333333"/>
          <w:kern w:val="0"/>
          <w:sz w:val="28"/>
          <w:szCs w:val="28"/>
          <w:shd w:val="clear" w:color="auto" w:fill="FFFFFF"/>
        </w:rPr>
        <w:t>:</w:t>
      </w:r>
      <w:r>
        <w:rPr>
          <w:rStyle w:val="8"/>
          <w:rFonts w:hint="eastAsia" w:ascii="宋体" w:hAnsi="宋体" w:cs="微软雅黑"/>
          <w:color w:val="333333"/>
          <w:kern w:val="0"/>
          <w:sz w:val="28"/>
          <w:szCs w:val="28"/>
          <w:shd w:val="clear" w:color="auto" w:fill="FFFFFF"/>
        </w:rPr>
        <w:t>部门基本情况</w:t>
      </w:r>
    </w:p>
    <w:p w14:paraId="616251BB">
      <w:pPr>
        <w:spacing w:line="520" w:lineRule="exact"/>
        <w:rPr>
          <w:rFonts w:hAnsi="宋体"/>
          <w:b/>
          <w:color w:val="000000"/>
          <w:spacing w:val="2"/>
          <w:sz w:val="28"/>
          <w:szCs w:val="28"/>
        </w:rPr>
      </w:pPr>
      <w:r>
        <w:rPr>
          <w:rFonts w:hint="eastAsia" w:hAnsi="宋体"/>
          <w:b/>
          <w:color w:val="000000"/>
          <w:spacing w:val="2"/>
          <w:sz w:val="28"/>
          <w:szCs w:val="28"/>
        </w:rPr>
        <w:t>（一）、主要职能</w:t>
      </w:r>
    </w:p>
    <w:p w14:paraId="4F93C0E8">
      <w:pPr>
        <w:autoSpaceDN w:val="0"/>
        <w:spacing w:line="360" w:lineRule="auto"/>
        <w:ind w:firstLine="568" w:firstLineChars="200"/>
        <w:rPr>
          <w:color w:val="000000"/>
          <w:spacing w:val="2"/>
          <w:sz w:val="28"/>
          <w:szCs w:val="28"/>
        </w:rPr>
      </w:pPr>
      <w:r>
        <w:rPr>
          <w:rFonts w:hint="eastAsia"/>
          <w:color w:val="000000"/>
          <w:spacing w:val="2"/>
          <w:sz w:val="28"/>
          <w:szCs w:val="28"/>
        </w:rPr>
        <w:t>黄石港区审计局系区政府对本级财政及其所属行政机关、企事业财务收支进行审计监督的职能部门，维护全区财政经济秩序，提高财政资金使用效益，促进廉政建设，保障全区国民经济和社会健康发展。</w:t>
      </w:r>
    </w:p>
    <w:p w14:paraId="3061CF02">
      <w:pPr>
        <w:autoSpaceDN w:val="0"/>
        <w:spacing w:line="360" w:lineRule="auto"/>
        <w:ind w:firstLine="568" w:firstLineChars="200"/>
        <w:rPr>
          <w:color w:val="000000"/>
          <w:spacing w:val="2"/>
          <w:sz w:val="28"/>
          <w:szCs w:val="28"/>
        </w:rPr>
      </w:pPr>
      <w:r>
        <w:rPr>
          <w:rFonts w:hint="eastAsia"/>
          <w:color w:val="000000"/>
          <w:spacing w:val="2"/>
          <w:sz w:val="28"/>
          <w:szCs w:val="28"/>
        </w:rPr>
        <w:t>审计局业务管理职能是：</w:t>
      </w:r>
    </w:p>
    <w:p w14:paraId="426DB940">
      <w:pPr>
        <w:autoSpaceDN w:val="0"/>
        <w:spacing w:line="360" w:lineRule="auto"/>
        <w:ind w:firstLine="568" w:firstLineChars="200"/>
        <w:rPr>
          <w:color w:val="000000"/>
          <w:spacing w:val="2"/>
          <w:sz w:val="28"/>
          <w:szCs w:val="28"/>
        </w:rPr>
      </w:pPr>
      <w:r>
        <w:rPr>
          <w:color w:val="000000"/>
          <w:spacing w:val="2"/>
          <w:sz w:val="28"/>
          <w:szCs w:val="28"/>
        </w:rPr>
        <w:t>1</w:t>
      </w:r>
      <w:r>
        <w:rPr>
          <w:rFonts w:hint="eastAsia"/>
          <w:color w:val="000000"/>
          <w:spacing w:val="2"/>
          <w:sz w:val="28"/>
          <w:szCs w:val="28"/>
        </w:rPr>
        <w:t>、对本级预算执行情况、本级各部门和下级政府（街道办事处）预算执行和决算，以及预算外资金的管理和使用情况进行审计监督；</w:t>
      </w:r>
    </w:p>
    <w:p w14:paraId="53104972">
      <w:pPr>
        <w:autoSpaceDN w:val="0"/>
        <w:spacing w:line="360" w:lineRule="auto"/>
        <w:ind w:firstLine="568" w:firstLineChars="200"/>
        <w:rPr>
          <w:color w:val="000000"/>
          <w:spacing w:val="2"/>
          <w:sz w:val="28"/>
          <w:szCs w:val="28"/>
        </w:rPr>
      </w:pPr>
      <w:r>
        <w:rPr>
          <w:color w:val="000000"/>
          <w:spacing w:val="2"/>
          <w:sz w:val="28"/>
          <w:szCs w:val="28"/>
        </w:rPr>
        <w:t>2</w:t>
      </w:r>
      <w:r>
        <w:rPr>
          <w:rFonts w:hint="eastAsia"/>
          <w:color w:val="000000"/>
          <w:spacing w:val="2"/>
          <w:sz w:val="28"/>
          <w:szCs w:val="28"/>
        </w:rPr>
        <w:t>、对区直事业单位的财务收支进行审计监督；对区直各部门行政领导干部、国有企业及国有控股企业领导人员进行经济责任审计；</w:t>
      </w:r>
    </w:p>
    <w:p w14:paraId="1EE65090">
      <w:pPr>
        <w:autoSpaceDN w:val="0"/>
        <w:spacing w:line="360" w:lineRule="auto"/>
        <w:ind w:firstLine="568" w:firstLineChars="200"/>
        <w:rPr>
          <w:color w:val="000000"/>
          <w:spacing w:val="2"/>
          <w:sz w:val="28"/>
          <w:szCs w:val="28"/>
        </w:rPr>
      </w:pPr>
      <w:r>
        <w:rPr>
          <w:color w:val="000000"/>
          <w:spacing w:val="2"/>
          <w:sz w:val="28"/>
          <w:szCs w:val="28"/>
        </w:rPr>
        <w:t>3</w:t>
      </w:r>
      <w:r>
        <w:rPr>
          <w:rFonts w:hint="eastAsia"/>
          <w:color w:val="000000"/>
          <w:spacing w:val="2"/>
          <w:sz w:val="28"/>
          <w:szCs w:val="28"/>
        </w:rPr>
        <w:t>、对国家建设项目的预算执行情况和决算进行审计监督；</w:t>
      </w:r>
    </w:p>
    <w:p w14:paraId="5F07022E">
      <w:pPr>
        <w:autoSpaceDN w:val="0"/>
        <w:spacing w:line="360" w:lineRule="auto"/>
        <w:ind w:firstLine="568" w:firstLineChars="200"/>
        <w:rPr>
          <w:color w:val="000000"/>
          <w:spacing w:val="2"/>
          <w:sz w:val="28"/>
          <w:szCs w:val="28"/>
        </w:rPr>
      </w:pPr>
      <w:r>
        <w:rPr>
          <w:color w:val="000000"/>
          <w:spacing w:val="2"/>
          <w:sz w:val="28"/>
          <w:szCs w:val="28"/>
        </w:rPr>
        <w:t>4</w:t>
      </w:r>
      <w:r>
        <w:rPr>
          <w:rFonts w:hint="eastAsia"/>
          <w:color w:val="000000"/>
          <w:spacing w:val="2"/>
          <w:sz w:val="28"/>
          <w:szCs w:val="28"/>
        </w:rPr>
        <w:t>、对政府部门管理的社会团体受政府委托管理的社会保障基金、社会捐赠资金及其他有关基金、资金的财务收支进行审计监督；</w:t>
      </w:r>
    </w:p>
    <w:p w14:paraId="13FB9F18">
      <w:pPr>
        <w:autoSpaceDN w:val="0"/>
        <w:spacing w:line="360" w:lineRule="auto"/>
        <w:ind w:firstLine="568" w:firstLineChars="200"/>
        <w:rPr>
          <w:color w:val="000000"/>
          <w:spacing w:val="2"/>
          <w:sz w:val="28"/>
          <w:szCs w:val="28"/>
        </w:rPr>
      </w:pPr>
      <w:r>
        <w:rPr>
          <w:color w:val="000000"/>
          <w:spacing w:val="2"/>
          <w:sz w:val="28"/>
          <w:szCs w:val="28"/>
        </w:rPr>
        <w:t>5</w:t>
      </w:r>
      <w:r>
        <w:rPr>
          <w:rFonts w:hint="eastAsia"/>
          <w:color w:val="000000"/>
          <w:spacing w:val="2"/>
          <w:sz w:val="28"/>
          <w:szCs w:val="28"/>
        </w:rPr>
        <w:t>、对国际组织和外国政府援助、贷款项目的财务收支进行审计监督；</w:t>
      </w:r>
    </w:p>
    <w:p w14:paraId="07A8DCF6">
      <w:pPr>
        <w:autoSpaceDN w:val="0"/>
        <w:spacing w:line="360" w:lineRule="auto"/>
        <w:ind w:firstLine="568" w:firstLineChars="200"/>
        <w:rPr>
          <w:color w:val="000000"/>
          <w:spacing w:val="2"/>
          <w:sz w:val="28"/>
          <w:szCs w:val="28"/>
        </w:rPr>
      </w:pPr>
      <w:r>
        <w:rPr>
          <w:color w:val="000000"/>
          <w:spacing w:val="2"/>
          <w:sz w:val="28"/>
          <w:szCs w:val="28"/>
        </w:rPr>
        <w:t>6</w:t>
      </w:r>
      <w:r>
        <w:rPr>
          <w:rFonts w:hint="eastAsia"/>
          <w:color w:val="000000"/>
          <w:spacing w:val="2"/>
          <w:sz w:val="28"/>
          <w:szCs w:val="28"/>
        </w:rPr>
        <w:t>、对其他法律、行政法规规定的应当由审计机关进行审计的事项，依照《审计法》和有关法律、行政法规的规定进行审计监督；</w:t>
      </w:r>
    </w:p>
    <w:p w14:paraId="7BBFDC82">
      <w:pPr>
        <w:autoSpaceDN w:val="0"/>
        <w:spacing w:line="360" w:lineRule="auto"/>
        <w:ind w:firstLine="568" w:firstLineChars="200"/>
        <w:rPr>
          <w:color w:val="000000"/>
          <w:spacing w:val="2"/>
          <w:sz w:val="28"/>
          <w:szCs w:val="28"/>
        </w:rPr>
      </w:pPr>
      <w:r>
        <w:rPr>
          <w:color w:val="000000"/>
          <w:spacing w:val="2"/>
          <w:sz w:val="28"/>
          <w:szCs w:val="28"/>
        </w:rPr>
        <w:t>7</w:t>
      </w:r>
      <w:r>
        <w:rPr>
          <w:rFonts w:hint="eastAsia"/>
          <w:color w:val="000000"/>
          <w:spacing w:val="2"/>
          <w:sz w:val="28"/>
          <w:szCs w:val="28"/>
        </w:rPr>
        <w:t>、对各部门和企业事业单位的内部审计进行业务指导和监督。对依法独立进行社会审计的机构，依照有关法律和国务院的规定进行指导、监督、管理；</w:t>
      </w:r>
    </w:p>
    <w:p w14:paraId="73DC9FB3">
      <w:pPr>
        <w:autoSpaceDN w:val="0"/>
        <w:spacing w:line="360" w:lineRule="auto"/>
        <w:ind w:firstLine="568" w:firstLineChars="200"/>
        <w:rPr>
          <w:color w:val="000000"/>
          <w:spacing w:val="2"/>
          <w:sz w:val="28"/>
          <w:szCs w:val="28"/>
        </w:rPr>
      </w:pPr>
      <w:r>
        <w:rPr>
          <w:color w:val="000000"/>
          <w:spacing w:val="2"/>
          <w:sz w:val="28"/>
          <w:szCs w:val="28"/>
        </w:rPr>
        <w:t>8</w:t>
      </w:r>
      <w:r>
        <w:rPr>
          <w:rFonts w:hint="eastAsia"/>
          <w:color w:val="000000"/>
          <w:spacing w:val="2"/>
          <w:sz w:val="28"/>
          <w:szCs w:val="28"/>
        </w:rPr>
        <w:t>、按时完成区政府和上级审计机关安排的各项任务，及时向区政府和上级审计机关报告工作。</w:t>
      </w:r>
    </w:p>
    <w:p w14:paraId="1FD3F59A">
      <w:pPr>
        <w:spacing w:line="520" w:lineRule="exact"/>
        <w:rPr>
          <w:rFonts w:hAnsi="宋体"/>
          <w:b/>
          <w:color w:val="000000"/>
          <w:spacing w:val="2"/>
          <w:sz w:val="28"/>
          <w:szCs w:val="28"/>
        </w:rPr>
      </w:pPr>
      <w:r>
        <w:rPr>
          <w:rFonts w:hint="eastAsia" w:hAnsi="宋体"/>
          <w:b/>
          <w:color w:val="000000"/>
          <w:spacing w:val="2"/>
          <w:sz w:val="28"/>
          <w:szCs w:val="28"/>
        </w:rPr>
        <w:t>（二）、部门情况</w:t>
      </w:r>
    </w:p>
    <w:p w14:paraId="3BAA9A44">
      <w:pPr>
        <w:spacing w:line="360" w:lineRule="auto"/>
        <w:ind w:firstLine="568" w:firstLineChars="200"/>
        <w:rPr>
          <w:color w:val="000000"/>
          <w:spacing w:val="2"/>
          <w:sz w:val="28"/>
          <w:szCs w:val="28"/>
        </w:rPr>
      </w:pPr>
      <w:r>
        <w:rPr>
          <w:rFonts w:hint="eastAsia"/>
          <w:color w:val="000000"/>
          <w:spacing w:val="2"/>
          <w:sz w:val="28"/>
          <w:szCs w:val="28"/>
        </w:rPr>
        <w:t>黄石港区审计局预算单位机构</w:t>
      </w:r>
      <w:r>
        <w:rPr>
          <w:color w:val="000000"/>
          <w:spacing w:val="2"/>
          <w:sz w:val="28"/>
          <w:szCs w:val="28"/>
        </w:rPr>
        <w:t>1</w:t>
      </w:r>
      <w:r>
        <w:rPr>
          <w:rFonts w:hint="eastAsia"/>
          <w:color w:val="000000"/>
          <w:spacing w:val="2"/>
          <w:sz w:val="28"/>
          <w:szCs w:val="28"/>
        </w:rPr>
        <w:t>个，属于行政单位，预算人员</w:t>
      </w:r>
      <w:r>
        <w:rPr>
          <w:color w:val="000000"/>
          <w:spacing w:val="2"/>
          <w:sz w:val="28"/>
          <w:szCs w:val="28"/>
        </w:rPr>
        <w:t>6</w:t>
      </w:r>
      <w:r>
        <w:rPr>
          <w:rFonts w:hint="eastAsia"/>
          <w:color w:val="000000"/>
          <w:spacing w:val="2"/>
          <w:sz w:val="28"/>
          <w:szCs w:val="28"/>
        </w:rPr>
        <w:t>人。</w:t>
      </w:r>
    </w:p>
    <w:p w14:paraId="302020AF">
      <w:pPr>
        <w:widowControl/>
        <w:ind w:firstLine="5320" w:firstLineChars="1900"/>
        <w:rPr>
          <w:color w:val="000000"/>
          <w:kern w:val="0"/>
          <w:sz w:val="28"/>
          <w:szCs w:val="28"/>
        </w:rPr>
      </w:pPr>
    </w:p>
    <w:p w14:paraId="7D01F433">
      <w:pPr>
        <w:widowControl/>
        <w:jc w:val="left"/>
      </w:pPr>
      <w:r>
        <w:rPr>
          <w:rStyle w:val="8"/>
          <w:rFonts w:hint="eastAsia" w:ascii="微软雅黑" w:hAnsi="微软雅黑" w:eastAsia="微软雅黑" w:cs="微软雅黑"/>
          <w:color w:val="333333"/>
          <w:kern w:val="0"/>
          <w:sz w:val="24"/>
          <w:shd w:val="clear" w:color="auto" w:fill="FFFFFF"/>
        </w:rPr>
        <w:t>第二部分</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部门</w:t>
      </w:r>
      <w:r>
        <w:rPr>
          <w:rStyle w:val="8"/>
          <w:rFonts w:ascii="微软雅黑" w:hAnsi="微软雅黑" w:eastAsia="微软雅黑" w:cs="微软雅黑"/>
          <w:color w:val="333333"/>
          <w:kern w:val="0"/>
          <w:sz w:val="24"/>
          <w:shd w:val="clear" w:color="auto" w:fill="FFFFFF"/>
        </w:rPr>
        <w:t>2018</w:t>
      </w:r>
      <w:r>
        <w:rPr>
          <w:rStyle w:val="8"/>
          <w:rFonts w:hint="eastAsia" w:ascii="微软雅黑" w:hAnsi="微软雅黑" w:eastAsia="微软雅黑" w:cs="微软雅黑"/>
          <w:color w:val="333333"/>
          <w:kern w:val="0"/>
          <w:sz w:val="24"/>
          <w:shd w:val="clear" w:color="auto" w:fill="FFFFFF"/>
        </w:rPr>
        <w:t>年部门预算表</w:t>
      </w:r>
      <w:r>
        <w:rPr>
          <w:rFonts w:ascii="微软雅黑" w:hAnsi="微软雅黑" w:eastAsia="微软雅黑" w:cs="微软雅黑"/>
          <w:color w:val="333333"/>
          <w:kern w:val="0"/>
          <w:sz w:val="24"/>
          <w:shd w:val="clear" w:color="auto" w:fill="FFFFFF"/>
        </w:rPr>
        <w:br w:type="textWrapping"/>
      </w:r>
      <w:r>
        <w:rPr>
          <w:rFonts w:hint="eastAsia" w:ascii="微软雅黑" w:hAnsi="微软雅黑" w:eastAsia="微软雅黑" w:cs="微软雅黑"/>
          <w:color w:val="333333"/>
          <w:kern w:val="0"/>
          <w:sz w:val="24"/>
          <w:shd w:val="clear" w:color="auto" w:fill="FFFFFF"/>
        </w:rPr>
        <w:t>黄石港审计局</w:t>
      </w:r>
      <w:r>
        <w:rPr>
          <w:rFonts w:ascii="微软雅黑" w:hAnsi="微软雅黑" w:eastAsia="微软雅黑" w:cs="微软雅黑"/>
          <w:color w:val="333333"/>
          <w:kern w:val="0"/>
          <w:sz w:val="24"/>
          <w:shd w:val="clear" w:color="auto" w:fill="FFFFFF"/>
        </w:rPr>
        <w:t>2018</w:t>
      </w:r>
      <w:r>
        <w:rPr>
          <w:rFonts w:hint="eastAsia" w:ascii="微软雅黑" w:hAnsi="微软雅黑" w:eastAsia="微软雅黑" w:cs="微软雅黑"/>
          <w:color w:val="333333"/>
          <w:kern w:val="0"/>
          <w:sz w:val="24"/>
          <w:shd w:val="clear" w:color="auto" w:fill="FFFFFF"/>
        </w:rPr>
        <w:t>年部门预算表　　</w:t>
      </w:r>
    </w:p>
    <w:p w14:paraId="58406085">
      <w:pPr>
        <w:widowControl/>
        <w:shd w:val="clear" w:color="auto" w:fill="FFFFFF"/>
        <w:spacing w:line="450" w:lineRule="atLeast"/>
        <w:jc w:val="center"/>
        <w:rPr>
          <w:rFonts w:ascii="微软雅黑" w:hAnsi="微软雅黑" w:eastAsia="微软雅黑" w:cs="微软雅黑"/>
          <w:color w:val="333333"/>
          <w:sz w:val="24"/>
        </w:rPr>
      </w:pPr>
      <w:r>
        <w:rPr>
          <w:rFonts w:hint="eastAsia" w:ascii="微软雅黑" w:hAnsi="微软雅黑" w:eastAsia="微软雅黑" w:cs="微软雅黑"/>
          <w:color w:val="333333"/>
          <w:kern w:val="0"/>
          <w:sz w:val="24"/>
          <w:shd w:val="clear" w:color="auto" w:fill="FFFFFF"/>
        </w:rPr>
        <w:t>　　表一</w:t>
      </w:r>
      <w:r>
        <w:rPr>
          <w:rFonts w:ascii="微软雅黑" w:hAnsi="微软雅黑" w:eastAsia="微软雅黑" w:cs="微软雅黑"/>
          <w:color w:val="333333"/>
          <w:kern w:val="0"/>
          <w:sz w:val="24"/>
          <w:shd w:val="clear" w:color="auto" w:fill="FFFFFF"/>
        </w:rPr>
        <w:t xml:space="preserve"> </w:t>
      </w:r>
      <w:r>
        <w:rPr>
          <w:rFonts w:hint="eastAsia" w:ascii="微软雅黑" w:hAnsi="微软雅黑" w:eastAsia="微软雅黑" w:cs="微软雅黑"/>
          <w:color w:val="333333"/>
          <w:kern w:val="0"/>
          <w:sz w:val="24"/>
          <w:shd w:val="clear" w:color="auto" w:fill="FFFFFF"/>
        </w:rPr>
        <w:t>黄石港审计局</w:t>
      </w:r>
      <w:r>
        <w:rPr>
          <w:rFonts w:ascii="微软雅黑" w:hAnsi="微软雅黑" w:eastAsia="微软雅黑" w:cs="微软雅黑"/>
          <w:color w:val="333333"/>
          <w:kern w:val="0"/>
          <w:sz w:val="24"/>
          <w:shd w:val="clear" w:color="auto" w:fill="FFFFFF"/>
        </w:rPr>
        <w:t>2018</w:t>
      </w:r>
      <w:r>
        <w:rPr>
          <w:rFonts w:hint="eastAsia" w:ascii="微软雅黑" w:hAnsi="微软雅黑" w:eastAsia="微软雅黑" w:cs="微软雅黑"/>
          <w:color w:val="333333"/>
          <w:kern w:val="0"/>
          <w:sz w:val="24"/>
          <w:shd w:val="clear" w:color="auto" w:fill="FFFFFF"/>
        </w:rPr>
        <w:t>年收支预算总表</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400"/>
        <w:gridCol w:w="2265"/>
        <w:gridCol w:w="2400"/>
        <w:gridCol w:w="1935"/>
      </w:tblGrid>
      <w:tr w14:paraId="48A550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65" w:type="dxa"/>
            <w:gridSpan w:val="2"/>
            <w:vAlign w:val="center"/>
          </w:tcPr>
          <w:p w14:paraId="4BA82B5A">
            <w:pPr>
              <w:widowControl/>
              <w:jc w:val="left"/>
            </w:pPr>
            <w:r>
              <w:rPr>
                <w:rFonts w:hint="eastAsia" w:ascii="宋体" w:hAnsi="宋体" w:cs="宋体"/>
                <w:kern w:val="0"/>
                <w:sz w:val="24"/>
              </w:rPr>
              <w:t>　　</w:t>
            </w:r>
          </w:p>
        </w:tc>
        <w:tc>
          <w:tcPr>
            <w:tcW w:w="2400" w:type="dxa"/>
            <w:vAlign w:val="center"/>
          </w:tcPr>
          <w:p w14:paraId="41CF2406">
            <w:pPr>
              <w:widowControl/>
              <w:jc w:val="left"/>
            </w:pPr>
            <w:r>
              <w:rPr>
                <w:rFonts w:hint="eastAsia" w:ascii="宋体" w:hAnsi="宋体" w:cs="宋体"/>
                <w:kern w:val="0"/>
                <w:sz w:val="24"/>
              </w:rPr>
              <w:t>　　</w:t>
            </w:r>
          </w:p>
        </w:tc>
        <w:tc>
          <w:tcPr>
            <w:tcW w:w="1935" w:type="dxa"/>
            <w:vAlign w:val="center"/>
          </w:tcPr>
          <w:p w14:paraId="07214382">
            <w:pPr>
              <w:widowControl/>
              <w:jc w:val="left"/>
            </w:pPr>
            <w:r>
              <w:rPr>
                <w:rFonts w:hint="eastAsia" w:ascii="宋体" w:hAnsi="宋体" w:cs="宋体"/>
                <w:kern w:val="0"/>
                <w:sz w:val="24"/>
              </w:rPr>
              <w:t>　　单位：元</w:t>
            </w:r>
          </w:p>
        </w:tc>
      </w:tr>
      <w:tr w14:paraId="6BB1CA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65" w:type="dxa"/>
            <w:gridSpan w:val="2"/>
            <w:vAlign w:val="center"/>
          </w:tcPr>
          <w:p w14:paraId="56FA5263">
            <w:pPr>
              <w:widowControl/>
              <w:jc w:val="left"/>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335" w:type="dxa"/>
            <w:gridSpan w:val="2"/>
            <w:vAlign w:val="center"/>
          </w:tcPr>
          <w:p w14:paraId="2263403A">
            <w:pPr>
              <w:widowControl/>
              <w:jc w:val="left"/>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03095E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vAlign w:val="center"/>
          </w:tcPr>
          <w:p w14:paraId="0ECA6A59">
            <w:pPr>
              <w:widowControl/>
              <w:jc w:val="left"/>
            </w:pPr>
            <w:r>
              <w:rPr>
                <w:rFonts w:hint="eastAsia" w:ascii="宋体" w:hAnsi="宋体" w:cs="宋体"/>
                <w:kern w:val="0"/>
                <w:sz w:val="24"/>
              </w:rPr>
              <w:t>项目</w:t>
            </w:r>
          </w:p>
        </w:tc>
        <w:tc>
          <w:tcPr>
            <w:tcW w:w="2265" w:type="dxa"/>
            <w:vAlign w:val="center"/>
          </w:tcPr>
          <w:p w14:paraId="458239DB">
            <w:pPr>
              <w:widowControl/>
              <w:jc w:val="left"/>
            </w:pPr>
            <w:r>
              <w:rPr>
                <w:rFonts w:hint="eastAsia" w:ascii="宋体" w:hAnsi="宋体" w:cs="宋体"/>
                <w:kern w:val="0"/>
                <w:sz w:val="24"/>
              </w:rPr>
              <w:t>预算数</w:t>
            </w:r>
          </w:p>
        </w:tc>
        <w:tc>
          <w:tcPr>
            <w:tcW w:w="2400" w:type="dxa"/>
            <w:vAlign w:val="center"/>
          </w:tcPr>
          <w:p w14:paraId="5A56ED72">
            <w:pPr>
              <w:widowControl/>
              <w:jc w:val="left"/>
            </w:pPr>
            <w:r>
              <w:rPr>
                <w:rFonts w:hint="eastAsia" w:ascii="宋体" w:hAnsi="宋体" w:cs="宋体"/>
                <w:kern w:val="0"/>
                <w:sz w:val="24"/>
              </w:rPr>
              <w:t>　　项目（按功能分类）</w:t>
            </w:r>
          </w:p>
        </w:tc>
        <w:tc>
          <w:tcPr>
            <w:tcW w:w="1935" w:type="dxa"/>
            <w:vAlign w:val="center"/>
          </w:tcPr>
          <w:p w14:paraId="32AD4A2C">
            <w:pPr>
              <w:widowControl/>
              <w:jc w:val="left"/>
            </w:pPr>
            <w:r>
              <w:rPr>
                <w:rFonts w:hint="eastAsia" w:ascii="宋体" w:hAnsi="宋体" w:cs="宋体"/>
                <w:kern w:val="0"/>
                <w:sz w:val="24"/>
              </w:rPr>
              <w:t>预算数</w:t>
            </w:r>
          </w:p>
        </w:tc>
      </w:tr>
      <w:tr w14:paraId="4DD209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vAlign w:val="center"/>
          </w:tcPr>
          <w:p w14:paraId="6756FE91">
            <w:pPr>
              <w:widowControl/>
              <w:jc w:val="left"/>
            </w:pPr>
            <w:r>
              <w:rPr>
                <w:rFonts w:hint="eastAsia" w:ascii="宋体" w:hAnsi="宋体" w:cs="宋体"/>
                <w:kern w:val="0"/>
                <w:sz w:val="24"/>
              </w:rPr>
              <w:t>　　财政拨款收入</w:t>
            </w:r>
          </w:p>
        </w:tc>
        <w:tc>
          <w:tcPr>
            <w:tcW w:w="2265" w:type="dxa"/>
            <w:vAlign w:val="center"/>
          </w:tcPr>
          <w:p w14:paraId="511DD72B">
            <w:pPr>
              <w:widowControl/>
              <w:jc w:val="left"/>
            </w:pPr>
            <w:r>
              <w:rPr>
                <w:rFonts w:hint="eastAsia" w:ascii="宋体" w:hAnsi="宋体" w:cs="宋体"/>
                <w:kern w:val="0"/>
                <w:sz w:val="24"/>
              </w:rPr>
              <w:t>　　</w:t>
            </w:r>
            <w:r>
              <w:rPr>
                <w:rFonts w:ascii="宋体" w:hAnsi="宋体" w:cs="宋体"/>
                <w:kern w:val="0"/>
                <w:sz w:val="24"/>
              </w:rPr>
              <w:t>733117</w:t>
            </w:r>
          </w:p>
        </w:tc>
        <w:tc>
          <w:tcPr>
            <w:tcW w:w="2400" w:type="dxa"/>
            <w:vAlign w:val="center"/>
          </w:tcPr>
          <w:p w14:paraId="0874F84A">
            <w:pPr>
              <w:widowControl/>
              <w:jc w:val="left"/>
            </w:pPr>
            <w:r>
              <w:rPr>
                <w:rFonts w:hint="eastAsia" w:ascii="宋体" w:hAnsi="宋体" w:cs="宋体"/>
                <w:kern w:val="0"/>
                <w:sz w:val="24"/>
              </w:rPr>
              <w:t>　　一般公共服务</w:t>
            </w:r>
          </w:p>
        </w:tc>
        <w:tc>
          <w:tcPr>
            <w:tcW w:w="1935" w:type="dxa"/>
            <w:vAlign w:val="center"/>
          </w:tcPr>
          <w:p w14:paraId="6BA03048">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　</w:t>
            </w:r>
            <w:r>
              <w:rPr>
                <w:rFonts w:ascii="宋体" w:hAnsi="宋体" w:cs="宋体"/>
                <w:kern w:val="0"/>
                <w:sz w:val="24"/>
              </w:rPr>
              <w:t>733117</w:t>
            </w:r>
          </w:p>
        </w:tc>
      </w:tr>
      <w:tr w14:paraId="7FD818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vAlign w:val="center"/>
          </w:tcPr>
          <w:p w14:paraId="0B9F6B08">
            <w:pPr>
              <w:widowControl/>
              <w:jc w:val="left"/>
            </w:pPr>
            <w:r>
              <w:rPr>
                <w:rFonts w:hint="eastAsia" w:ascii="宋体" w:hAnsi="宋体" w:cs="宋体"/>
                <w:kern w:val="0"/>
                <w:sz w:val="24"/>
              </w:rPr>
              <w:t>其中：一般公共预算财政拨款</w:t>
            </w:r>
          </w:p>
        </w:tc>
        <w:tc>
          <w:tcPr>
            <w:tcW w:w="2265" w:type="dxa"/>
            <w:vAlign w:val="center"/>
          </w:tcPr>
          <w:p w14:paraId="422B9533">
            <w:pPr>
              <w:widowControl/>
              <w:jc w:val="left"/>
            </w:pPr>
            <w:r>
              <w:rPr>
                <w:rFonts w:hint="eastAsia" w:ascii="宋体" w:hAnsi="宋体" w:cs="宋体"/>
                <w:kern w:val="0"/>
                <w:sz w:val="24"/>
              </w:rPr>
              <w:t>　　</w:t>
            </w:r>
            <w:r>
              <w:rPr>
                <w:rFonts w:ascii="宋体" w:hAnsi="宋体" w:cs="宋体"/>
                <w:kern w:val="0"/>
                <w:sz w:val="24"/>
              </w:rPr>
              <w:t>733117</w:t>
            </w:r>
          </w:p>
        </w:tc>
        <w:tc>
          <w:tcPr>
            <w:tcW w:w="2400" w:type="dxa"/>
            <w:vAlign w:val="center"/>
          </w:tcPr>
          <w:p w14:paraId="3F0C9A0E">
            <w:pPr>
              <w:widowControl/>
              <w:jc w:val="left"/>
            </w:pPr>
            <w:r>
              <w:rPr>
                <w:rFonts w:hint="eastAsia" w:ascii="宋体" w:hAnsi="宋体" w:cs="宋体"/>
                <w:kern w:val="0"/>
                <w:sz w:val="24"/>
              </w:rPr>
              <w:t>　　公共安全</w:t>
            </w:r>
          </w:p>
        </w:tc>
        <w:tc>
          <w:tcPr>
            <w:tcW w:w="1935" w:type="dxa"/>
            <w:vAlign w:val="center"/>
          </w:tcPr>
          <w:p w14:paraId="1436969D">
            <w:pPr>
              <w:widowControl/>
              <w:jc w:val="left"/>
            </w:pPr>
            <w:r>
              <w:rPr>
                <w:rFonts w:hint="eastAsia" w:ascii="宋体" w:hAnsi="宋体" w:cs="宋体"/>
                <w:kern w:val="0"/>
                <w:sz w:val="24"/>
              </w:rPr>
              <w:t>　　</w:t>
            </w:r>
            <w:r>
              <w:rPr>
                <w:rFonts w:ascii="宋体" w:cs="宋体"/>
                <w:kern w:val="0"/>
                <w:sz w:val="24"/>
              </w:rPr>
              <w:t>0</w:t>
            </w:r>
          </w:p>
        </w:tc>
      </w:tr>
      <w:tr w14:paraId="30F3DB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vAlign w:val="center"/>
          </w:tcPr>
          <w:p w14:paraId="258D8D40">
            <w:pPr>
              <w:widowControl/>
              <w:jc w:val="left"/>
            </w:pPr>
            <w:r>
              <w:rPr>
                <w:rFonts w:hint="eastAsia" w:ascii="宋体" w:hAnsi="宋体" w:cs="宋体"/>
                <w:kern w:val="0"/>
                <w:sz w:val="24"/>
              </w:rPr>
              <w:t>政府性基金预算财政拨款</w:t>
            </w:r>
          </w:p>
        </w:tc>
        <w:tc>
          <w:tcPr>
            <w:tcW w:w="2265" w:type="dxa"/>
            <w:vAlign w:val="center"/>
          </w:tcPr>
          <w:p w14:paraId="54B36F03">
            <w:pPr>
              <w:widowControl/>
              <w:jc w:val="left"/>
            </w:pPr>
            <w:r>
              <w:rPr>
                <w:rFonts w:hint="eastAsia" w:ascii="宋体" w:hAnsi="宋体" w:cs="宋体"/>
                <w:kern w:val="0"/>
                <w:sz w:val="24"/>
              </w:rPr>
              <w:t>　　</w:t>
            </w:r>
            <w:r>
              <w:rPr>
                <w:rFonts w:ascii="宋体" w:cs="宋体"/>
                <w:kern w:val="0"/>
                <w:sz w:val="24"/>
              </w:rPr>
              <w:t>0</w:t>
            </w:r>
          </w:p>
        </w:tc>
        <w:tc>
          <w:tcPr>
            <w:tcW w:w="2400" w:type="dxa"/>
            <w:vAlign w:val="center"/>
          </w:tcPr>
          <w:p w14:paraId="31D5627B">
            <w:pPr>
              <w:widowControl/>
              <w:jc w:val="left"/>
            </w:pPr>
            <w:r>
              <w:rPr>
                <w:rFonts w:hint="eastAsia" w:ascii="宋体" w:hAnsi="宋体" w:cs="宋体"/>
                <w:kern w:val="0"/>
                <w:sz w:val="24"/>
              </w:rPr>
              <w:t>　　教育</w:t>
            </w:r>
          </w:p>
        </w:tc>
        <w:tc>
          <w:tcPr>
            <w:tcW w:w="1935" w:type="dxa"/>
            <w:vAlign w:val="center"/>
          </w:tcPr>
          <w:p w14:paraId="10FC23D7">
            <w:pPr>
              <w:widowControl/>
              <w:jc w:val="left"/>
            </w:pPr>
            <w:r>
              <w:rPr>
                <w:rFonts w:hint="eastAsia" w:ascii="宋体" w:hAnsi="宋体" w:cs="宋体"/>
                <w:kern w:val="0"/>
                <w:sz w:val="24"/>
              </w:rPr>
              <w:t>　　</w:t>
            </w:r>
            <w:r>
              <w:rPr>
                <w:rFonts w:ascii="宋体" w:cs="宋体"/>
                <w:kern w:val="0"/>
                <w:sz w:val="24"/>
              </w:rPr>
              <w:t>0</w:t>
            </w:r>
          </w:p>
        </w:tc>
      </w:tr>
      <w:tr w14:paraId="066FA5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vAlign w:val="center"/>
          </w:tcPr>
          <w:p w14:paraId="7DE4D35D">
            <w:pPr>
              <w:widowControl/>
              <w:jc w:val="left"/>
            </w:pPr>
            <w:r>
              <w:rPr>
                <w:rFonts w:hint="eastAsia" w:ascii="宋体" w:hAnsi="宋体" w:cs="宋体"/>
                <w:kern w:val="0"/>
                <w:sz w:val="24"/>
              </w:rPr>
              <w:t>　　事业收入</w:t>
            </w:r>
          </w:p>
        </w:tc>
        <w:tc>
          <w:tcPr>
            <w:tcW w:w="2265" w:type="dxa"/>
            <w:vAlign w:val="center"/>
          </w:tcPr>
          <w:p w14:paraId="606CFBA5">
            <w:pPr>
              <w:widowControl/>
              <w:jc w:val="left"/>
            </w:pPr>
            <w:r>
              <w:rPr>
                <w:rFonts w:hint="eastAsia" w:ascii="宋体" w:hAnsi="宋体" w:cs="宋体"/>
                <w:kern w:val="0"/>
                <w:sz w:val="24"/>
              </w:rPr>
              <w:t>　　</w:t>
            </w:r>
            <w:r>
              <w:rPr>
                <w:rFonts w:ascii="宋体" w:cs="宋体"/>
                <w:kern w:val="0"/>
                <w:sz w:val="24"/>
              </w:rPr>
              <w:t>0</w:t>
            </w:r>
          </w:p>
        </w:tc>
        <w:tc>
          <w:tcPr>
            <w:tcW w:w="2400" w:type="dxa"/>
            <w:vAlign w:val="center"/>
          </w:tcPr>
          <w:p w14:paraId="1F76C13F">
            <w:pPr>
              <w:widowControl/>
              <w:jc w:val="left"/>
            </w:pPr>
            <w:r>
              <w:rPr>
                <w:rFonts w:hint="eastAsia" w:ascii="宋体" w:hAnsi="宋体" w:cs="宋体"/>
                <w:kern w:val="0"/>
                <w:sz w:val="24"/>
              </w:rPr>
              <w:t>　　科学技术</w:t>
            </w:r>
          </w:p>
        </w:tc>
        <w:tc>
          <w:tcPr>
            <w:tcW w:w="1935" w:type="dxa"/>
            <w:vAlign w:val="center"/>
          </w:tcPr>
          <w:p w14:paraId="07FAD8AC">
            <w:pPr>
              <w:widowControl/>
              <w:jc w:val="left"/>
            </w:pPr>
            <w:r>
              <w:rPr>
                <w:rFonts w:hint="eastAsia" w:ascii="宋体" w:hAnsi="宋体" w:cs="宋体"/>
                <w:kern w:val="0"/>
                <w:sz w:val="24"/>
              </w:rPr>
              <w:t>　　</w:t>
            </w:r>
            <w:r>
              <w:rPr>
                <w:rFonts w:ascii="宋体" w:cs="宋体"/>
                <w:kern w:val="0"/>
                <w:sz w:val="24"/>
              </w:rPr>
              <w:t>0</w:t>
            </w:r>
          </w:p>
        </w:tc>
      </w:tr>
      <w:tr w14:paraId="12588E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vAlign w:val="center"/>
          </w:tcPr>
          <w:p w14:paraId="6C2C29BC">
            <w:pPr>
              <w:widowControl/>
              <w:jc w:val="left"/>
            </w:pPr>
            <w:r>
              <w:rPr>
                <w:rFonts w:hint="eastAsia" w:ascii="宋体" w:hAnsi="宋体" w:cs="宋体"/>
                <w:kern w:val="0"/>
                <w:sz w:val="24"/>
              </w:rPr>
              <w:t>　　事业单位经营收入</w:t>
            </w:r>
          </w:p>
        </w:tc>
        <w:tc>
          <w:tcPr>
            <w:tcW w:w="2265" w:type="dxa"/>
            <w:vAlign w:val="center"/>
          </w:tcPr>
          <w:p w14:paraId="2F8707A3">
            <w:pPr>
              <w:widowControl/>
              <w:jc w:val="left"/>
            </w:pPr>
            <w:r>
              <w:rPr>
                <w:rFonts w:hint="eastAsia" w:ascii="宋体" w:hAnsi="宋体" w:cs="宋体"/>
                <w:kern w:val="0"/>
                <w:sz w:val="24"/>
              </w:rPr>
              <w:t>　　</w:t>
            </w:r>
            <w:r>
              <w:rPr>
                <w:rFonts w:ascii="宋体" w:cs="宋体"/>
                <w:kern w:val="0"/>
                <w:sz w:val="24"/>
              </w:rPr>
              <w:t>0</w:t>
            </w:r>
          </w:p>
        </w:tc>
        <w:tc>
          <w:tcPr>
            <w:tcW w:w="2400" w:type="dxa"/>
            <w:vAlign w:val="center"/>
          </w:tcPr>
          <w:p w14:paraId="5BBD927D">
            <w:pPr>
              <w:widowControl/>
              <w:jc w:val="left"/>
            </w:pPr>
            <w:r>
              <w:rPr>
                <w:rFonts w:hint="eastAsia" w:ascii="宋体" w:hAnsi="宋体" w:cs="宋体"/>
                <w:kern w:val="0"/>
                <w:sz w:val="24"/>
              </w:rPr>
              <w:t>　　文化体育与传媒</w:t>
            </w:r>
          </w:p>
        </w:tc>
        <w:tc>
          <w:tcPr>
            <w:tcW w:w="1935" w:type="dxa"/>
            <w:vAlign w:val="center"/>
          </w:tcPr>
          <w:p w14:paraId="4802A95A">
            <w:pPr>
              <w:widowControl/>
              <w:jc w:val="left"/>
            </w:pPr>
            <w:r>
              <w:rPr>
                <w:rFonts w:hint="eastAsia" w:ascii="宋体" w:hAnsi="宋体" w:cs="宋体"/>
                <w:kern w:val="0"/>
                <w:sz w:val="24"/>
              </w:rPr>
              <w:t>　　</w:t>
            </w:r>
            <w:r>
              <w:rPr>
                <w:rFonts w:ascii="宋体" w:cs="宋体"/>
                <w:kern w:val="0"/>
                <w:sz w:val="24"/>
              </w:rPr>
              <w:t>0</w:t>
            </w:r>
          </w:p>
        </w:tc>
      </w:tr>
      <w:tr w14:paraId="50640A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vAlign w:val="center"/>
          </w:tcPr>
          <w:p w14:paraId="7B77A89D">
            <w:pPr>
              <w:widowControl/>
              <w:jc w:val="left"/>
            </w:pPr>
            <w:r>
              <w:rPr>
                <w:rFonts w:hint="eastAsia" w:ascii="宋体" w:hAnsi="宋体" w:cs="宋体"/>
                <w:kern w:val="0"/>
                <w:sz w:val="24"/>
              </w:rPr>
              <w:t>　　上级补助收入</w:t>
            </w:r>
          </w:p>
        </w:tc>
        <w:tc>
          <w:tcPr>
            <w:tcW w:w="2265" w:type="dxa"/>
            <w:vAlign w:val="center"/>
          </w:tcPr>
          <w:p w14:paraId="186C979B">
            <w:pPr>
              <w:widowControl/>
              <w:jc w:val="left"/>
            </w:pPr>
            <w:r>
              <w:rPr>
                <w:rFonts w:hint="eastAsia" w:ascii="宋体" w:hAnsi="宋体" w:cs="宋体"/>
                <w:kern w:val="0"/>
                <w:sz w:val="24"/>
              </w:rPr>
              <w:t>　　</w:t>
            </w:r>
            <w:r>
              <w:rPr>
                <w:rFonts w:ascii="宋体" w:cs="宋体"/>
                <w:kern w:val="0"/>
                <w:sz w:val="24"/>
              </w:rPr>
              <w:t>0</w:t>
            </w:r>
          </w:p>
        </w:tc>
        <w:tc>
          <w:tcPr>
            <w:tcW w:w="2400" w:type="dxa"/>
            <w:vAlign w:val="center"/>
          </w:tcPr>
          <w:p w14:paraId="6E1538F9">
            <w:pPr>
              <w:widowControl/>
              <w:jc w:val="left"/>
            </w:pPr>
            <w:r>
              <w:rPr>
                <w:rFonts w:hint="eastAsia" w:ascii="宋体" w:hAnsi="宋体" w:cs="宋体"/>
                <w:kern w:val="0"/>
                <w:sz w:val="24"/>
              </w:rPr>
              <w:t>　　社会保障和就业</w:t>
            </w:r>
          </w:p>
        </w:tc>
        <w:tc>
          <w:tcPr>
            <w:tcW w:w="1935" w:type="dxa"/>
            <w:vAlign w:val="center"/>
          </w:tcPr>
          <w:p w14:paraId="5D79CC23">
            <w:pPr>
              <w:widowControl/>
              <w:jc w:val="left"/>
            </w:pPr>
            <w:r>
              <w:rPr>
                <w:rFonts w:ascii="宋体" w:cs="宋体"/>
                <w:kern w:val="0"/>
                <w:sz w:val="24"/>
              </w:rPr>
              <w:t>0</w:t>
            </w:r>
          </w:p>
        </w:tc>
      </w:tr>
      <w:tr w14:paraId="0E8E79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vAlign w:val="center"/>
          </w:tcPr>
          <w:p w14:paraId="4DA27679">
            <w:pPr>
              <w:widowControl/>
              <w:jc w:val="left"/>
            </w:pPr>
            <w:r>
              <w:rPr>
                <w:rFonts w:hint="eastAsia" w:ascii="宋体" w:hAnsi="宋体" w:cs="宋体"/>
                <w:kern w:val="0"/>
                <w:sz w:val="24"/>
              </w:rPr>
              <w:t>　　附属单位上缴收入</w:t>
            </w:r>
          </w:p>
        </w:tc>
        <w:tc>
          <w:tcPr>
            <w:tcW w:w="2265" w:type="dxa"/>
            <w:vAlign w:val="center"/>
          </w:tcPr>
          <w:p w14:paraId="7BE2DBD5">
            <w:pPr>
              <w:widowControl/>
              <w:jc w:val="left"/>
            </w:pPr>
            <w:r>
              <w:rPr>
                <w:rFonts w:hint="eastAsia" w:ascii="宋体" w:hAnsi="宋体" w:cs="宋体"/>
                <w:kern w:val="0"/>
                <w:sz w:val="24"/>
              </w:rPr>
              <w:t>　　</w:t>
            </w:r>
            <w:r>
              <w:rPr>
                <w:rFonts w:ascii="宋体" w:cs="宋体"/>
                <w:kern w:val="0"/>
                <w:sz w:val="24"/>
              </w:rPr>
              <w:t>0</w:t>
            </w:r>
          </w:p>
        </w:tc>
        <w:tc>
          <w:tcPr>
            <w:tcW w:w="2400" w:type="dxa"/>
            <w:vAlign w:val="center"/>
          </w:tcPr>
          <w:p w14:paraId="732EBE89">
            <w:pPr>
              <w:widowControl/>
              <w:jc w:val="left"/>
            </w:pPr>
            <w:r>
              <w:rPr>
                <w:rFonts w:hint="eastAsia" w:ascii="宋体" w:hAnsi="宋体" w:cs="宋体"/>
                <w:kern w:val="0"/>
                <w:sz w:val="24"/>
              </w:rPr>
              <w:t>　　医疗卫生</w:t>
            </w:r>
          </w:p>
        </w:tc>
        <w:tc>
          <w:tcPr>
            <w:tcW w:w="1935" w:type="dxa"/>
            <w:vAlign w:val="center"/>
          </w:tcPr>
          <w:p w14:paraId="7D264DAB">
            <w:pPr>
              <w:widowControl/>
              <w:jc w:val="left"/>
            </w:pPr>
            <w:r>
              <w:rPr>
                <w:rFonts w:hint="eastAsia" w:ascii="宋体" w:hAnsi="宋体" w:cs="宋体"/>
                <w:kern w:val="0"/>
                <w:sz w:val="24"/>
              </w:rPr>
              <w:t>　　0</w:t>
            </w:r>
          </w:p>
        </w:tc>
      </w:tr>
      <w:tr w14:paraId="21032D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vAlign w:val="center"/>
          </w:tcPr>
          <w:p w14:paraId="016E8F14">
            <w:pPr>
              <w:widowControl/>
              <w:jc w:val="left"/>
            </w:pPr>
            <w:r>
              <w:rPr>
                <w:rFonts w:hint="eastAsia" w:ascii="宋体" w:hAnsi="宋体" w:cs="宋体"/>
                <w:kern w:val="0"/>
                <w:sz w:val="24"/>
              </w:rPr>
              <w:t>　　其他收入</w:t>
            </w:r>
          </w:p>
        </w:tc>
        <w:tc>
          <w:tcPr>
            <w:tcW w:w="2265" w:type="dxa"/>
            <w:vAlign w:val="center"/>
          </w:tcPr>
          <w:p w14:paraId="3FF862B2">
            <w:pPr>
              <w:widowControl/>
              <w:jc w:val="left"/>
            </w:pPr>
            <w:r>
              <w:rPr>
                <w:rFonts w:hint="eastAsia" w:ascii="宋体" w:hAnsi="宋体" w:cs="宋体"/>
                <w:kern w:val="0"/>
                <w:sz w:val="24"/>
              </w:rPr>
              <w:t>　</w:t>
            </w:r>
            <w:r>
              <w:rPr>
                <w:rFonts w:ascii="宋体" w:hAnsi="宋体" w:cs="宋体"/>
                <w:kern w:val="0"/>
                <w:sz w:val="24"/>
              </w:rPr>
              <w:t xml:space="preserve"> 0</w:t>
            </w:r>
          </w:p>
        </w:tc>
        <w:tc>
          <w:tcPr>
            <w:tcW w:w="2400" w:type="dxa"/>
            <w:vAlign w:val="center"/>
          </w:tcPr>
          <w:p w14:paraId="2DF72FDE">
            <w:pPr>
              <w:widowControl/>
              <w:jc w:val="left"/>
            </w:pPr>
            <w:r>
              <w:rPr>
                <w:rFonts w:hint="eastAsia" w:ascii="宋体" w:hAnsi="宋体" w:cs="宋体"/>
                <w:kern w:val="0"/>
                <w:sz w:val="24"/>
              </w:rPr>
              <w:t>　　节能环保</w:t>
            </w:r>
          </w:p>
        </w:tc>
        <w:tc>
          <w:tcPr>
            <w:tcW w:w="1935" w:type="dxa"/>
            <w:vAlign w:val="center"/>
          </w:tcPr>
          <w:p w14:paraId="68935F17">
            <w:pPr>
              <w:widowControl/>
              <w:jc w:val="left"/>
            </w:pPr>
            <w:r>
              <w:rPr>
                <w:rFonts w:hint="eastAsia" w:ascii="宋体" w:hAnsi="宋体" w:cs="宋体"/>
                <w:kern w:val="0"/>
                <w:sz w:val="24"/>
              </w:rPr>
              <w:t>　　</w:t>
            </w:r>
            <w:r>
              <w:rPr>
                <w:rFonts w:ascii="宋体" w:cs="宋体"/>
                <w:kern w:val="0"/>
                <w:sz w:val="24"/>
              </w:rPr>
              <w:t>0</w:t>
            </w:r>
          </w:p>
        </w:tc>
      </w:tr>
      <w:tr w14:paraId="14B4AE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vAlign w:val="center"/>
          </w:tcPr>
          <w:p w14:paraId="01ACCA74">
            <w:pPr>
              <w:widowControl/>
              <w:jc w:val="left"/>
            </w:pPr>
            <w:r>
              <w:rPr>
                <w:rFonts w:hint="eastAsia" w:ascii="宋体" w:hAnsi="宋体" w:cs="宋体"/>
                <w:kern w:val="0"/>
                <w:sz w:val="24"/>
              </w:rPr>
              <w:t>　　　</w:t>
            </w:r>
          </w:p>
        </w:tc>
        <w:tc>
          <w:tcPr>
            <w:tcW w:w="2265" w:type="dxa"/>
            <w:vAlign w:val="center"/>
          </w:tcPr>
          <w:p w14:paraId="089A731F">
            <w:pPr>
              <w:widowControl/>
              <w:jc w:val="left"/>
            </w:pPr>
            <w:r>
              <w:rPr>
                <w:rFonts w:hint="eastAsia" w:ascii="宋体" w:hAnsi="宋体" w:cs="宋体"/>
                <w:kern w:val="0"/>
                <w:sz w:val="24"/>
              </w:rPr>
              <w:t>　　</w:t>
            </w:r>
          </w:p>
        </w:tc>
        <w:tc>
          <w:tcPr>
            <w:tcW w:w="2400" w:type="dxa"/>
            <w:vAlign w:val="center"/>
          </w:tcPr>
          <w:p w14:paraId="4BAFE97A">
            <w:pPr>
              <w:widowControl/>
              <w:jc w:val="left"/>
            </w:pPr>
            <w:r>
              <w:rPr>
                <w:rFonts w:hint="eastAsia" w:ascii="宋体" w:hAnsi="宋体" w:cs="宋体"/>
                <w:kern w:val="0"/>
                <w:sz w:val="24"/>
              </w:rPr>
              <w:t>　　城乡社区事务</w:t>
            </w:r>
          </w:p>
        </w:tc>
        <w:tc>
          <w:tcPr>
            <w:tcW w:w="1935" w:type="dxa"/>
            <w:vAlign w:val="center"/>
          </w:tcPr>
          <w:p w14:paraId="4D323D11">
            <w:pPr>
              <w:widowControl/>
              <w:jc w:val="left"/>
            </w:pPr>
            <w:r>
              <w:rPr>
                <w:rFonts w:hint="eastAsia" w:ascii="宋体" w:hAnsi="宋体" w:cs="宋体"/>
                <w:kern w:val="0"/>
                <w:sz w:val="24"/>
              </w:rPr>
              <w:t>　　</w:t>
            </w:r>
            <w:r>
              <w:rPr>
                <w:rFonts w:ascii="宋体" w:cs="宋体"/>
                <w:kern w:val="0"/>
                <w:sz w:val="24"/>
              </w:rPr>
              <w:t>0</w:t>
            </w:r>
          </w:p>
        </w:tc>
      </w:tr>
      <w:tr w14:paraId="00E8C9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vAlign w:val="center"/>
          </w:tcPr>
          <w:p w14:paraId="11F02713">
            <w:pPr>
              <w:widowControl/>
              <w:jc w:val="left"/>
            </w:pPr>
            <w:r>
              <w:rPr>
                <w:rFonts w:hint="eastAsia" w:ascii="宋体" w:hAnsi="宋体" w:cs="宋体"/>
                <w:kern w:val="0"/>
                <w:sz w:val="24"/>
              </w:rPr>
              <w:t>　　　</w:t>
            </w:r>
          </w:p>
        </w:tc>
        <w:tc>
          <w:tcPr>
            <w:tcW w:w="2265" w:type="dxa"/>
            <w:vAlign w:val="center"/>
          </w:tcPr>
          <w:p w14:paraId="2F4B30F8">
            <w:pPr>
              <w:widowControl/>
              <w:jc w:val="left"/>
            </w:pPr>
            <w:r>
              <w:rPr>
                <w:rFonts w:hint="eastAsia" w:ascii="宋体" w:hAnsi="宋体" w:cs="宋体"/>
                <w:kern w:val="0"/>
                <w:sz w:val="24"/>
              </w:rPr>
              <w:t>　　</w:t>
            </w:r>
          </w:p>
        </w:tc>
        <w:tc>
          <w:tcPr>
            <w:tcW w:w="2400" w:type="dxa"/>
            <w:vAlign w:val="center"/>
          </w:tcPr>
          <w:p w14:paraId="00D89307">
            <w:pPr>
              <w:widowControl/>
              <w:jc w:val="left"/>
            </w:pPr>
            <w:r>
              <w:rPr>
                <w:rFonts w:hint="eastAsia" w:ascii="宋体" w:hAnsi="宋体" w:cs="宋体"/>
                <w:kern w:val="0"/>
                <w:sz w:val="24"/>
              </w:rPr>
              <w:t>　　农林水事务</w:t>
            </w:r>
          </w:p>
        </w:tc>
        <w:tc>
          <w:tcPr>
            <w:tcW w:w="1935" w:type="dxa"/>
            <w:vAlign w:val="center"/>
          </w:tcPr>
          <w:p w14:paraId="27F946A5">
            <w:pPr>
              <w:widowControl/>
              <w:jc w:val="left"/>
            </w:pPr>
            <w:r>
              <w:rPr>
                <w:rFonts w:hint="eastAsia" w:ascii="宋体" w:hAnsi="宋体" w:cs="宋体"/>
                <w:kern w:val="0"/>
                <w:sz w:val="24"/>
              </w:rPr>
              <w:t>　　</w:t>
            </w:r>
            <w:r>
              <w:rPr>
                <w:rFonts w:ascii="宋体" w:cs="宋体"/>
                <w:kern w:val="0"/>
                <w:sz w:val="24"/>
              </w:rPr>
              <w:t>0</w:t>
            </w:r>
          </w:p>
        </w:tc>
      </w:tr>
      <w:tr w14:paraId="4CE1E3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vAlign w:val="center"/>
          </w:tcPr>
          <w:p w14:paraId="2F232196">
            <w:pPr>
              <w:widowControl/>
              <w:jc w:val="left"/>
            </w:pPr>
            <w:r>
              <w:rPr>
                <w:rFonts w:hint="eastAsia" w:ascii="宋体" w:hAnsi="宋体" w:cs="宋体"/>
                <w:kern w:val="0"/>
                <w:sz w:val="24"/>
              </w:rPr>
              <w:t>　　　</w:t>
            </w:r>
          </w:p>
        </w:tc>
        <w:tc>
          <w:tcPr>
            <w:tcW w:w="2265" w:type="dxa"/>
            <w:vAlign w:val="center"/>
          </w:tcPr>
          <w:p w14:paraId="195D2E88">
            <w:pPr>
              <w:widowControl/>
              <w:jc w:val="left"/>
            </w:pPr>
            <w:r>
              <w:rPr>
                <w:rFonts w:hint="eastAsia" w:ascii="宋体" w:hAnsi="宋体" w:cs="宋体"/>
                <w:kern w:val="0"/>
                <w:sz w:val="24"/>
              </w:rPr>
              <w:t>　　</w:t>
            </w:r>
          </w:p>
        </w:tc>
        <w:tc>
          <w:tcPr>
            <w:tcW w:w="2400" w:type="dxa"/>
            <w:vAlign w:val="center"/>
          </w:tcPr>
          <w:p w14:paraId="55BFA39C">
            <w:pPr>
              <w:widowControl/>
              <w:jc w:val="left"/>
            </w:pPr>
            <w:r>
              <w:rPr>
                <w:rFonts w:hint="eastAsia" w:ascii="宋体" w:hAnsi="宋体" w:cs="宋体"/>
                <w:kern w:val="0"/>
                <w:sz w:val="24"/>
              </w:rPr>
              <w:t>　　交通运输</w:t>
            </w:r>
          </w:p>
        </w:tc>
        <w:tc>
          <w:tcPr>
            <w:tcW w:w="1935" w:type="dxa"/>
            <w:vAlign w:val="center"/>
          </w:tcPr>
          <w:p w14:paraId="13305E4B">
            <w:pPr>
              <w:widowControl/>
              <w:jc w:val="left"/>
            </w:pPr>
            <w:r>
              <w:rPr>
                <w:rFonts w:hint="eastAsia" w:ascii="宋体" w:hAnsi="宋体" w:cs="宋体"/>
                <w:kern w:val="0"/>
                <w:sz w:val="24"/>
              </w:rPr>
              <w:t>　　</w:t>
            </w:r>
            <w:r>
              <w:rPr>
                <w:rFonts w:ascii="宋体" w:cs="宋体"/>
                <w:kern w:val="0"/>
                <w:sz w:val="24"/>
              </w:rPr>
              <w:t>0</w:t>
            </w:r>
          </w:p>
        </w:tc>
      </w:tr>
      <w:tr w14:paraId="5F859A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vAlign w:val="center"/>
          </w:tcPr>
          <w:p w14:paraId="4BECE142">
            <w:pPr>
              <w:widowControl/>
              <w:jc w:val="left"/>
            </w:pPr>
            <w:r>
              <w:rPr>
                <w:rFonts w:hint="eastAsia" w:ascii="宋体" w:hAnsi="宋体" w:cs="宋体"/>
                <w:kern w:val="0"/>
                <w:sz w:val="24"/>
              </w:rPr>
              <w:t>　　　</w:t>
            </w:r>
          </w:p>
        </w:tc>
        <w:tc>
          <w:tcPr>
            <w:tcW w:w="2265" w:type="dxa"/>
            <w:vAlign w:val="center"/>
          </w:tcPr>
          <w:p w14:paraId="30694254">
            <w:pPr>
              <w:widowControl/>
              <w:jc w:val="left"/>
            </w:pPr>
            <w:r>
              <w:rPr>
                <w:rFonts w:hint="eastAsia" w:ascii="宋体" w:hAnsi="宋体" w:cs="宋体"/>
                <w:kern w:val="0"/>
                <w:sz w:val="24"/>
              </w:rPr>
              <w:t>　　</w:t>
            </w:r>
          </w:p>
        </w:tc>
        <w:tc>
          <w:tcPr>
            <w:tcW w:w="2400" w:type="dxa"/>
            <w:vAlign w:val="center"/>
          </w:tcPr>
          <w:p w14:paraId="618AAD29">
            <w:pPr>
              <w:widowControl/>
              <w:jc w:val="left"/>
            </w:pPr>
            <w:r>
              <w:rPr>
                <w:rFonts w:hint="eastAsia" w:ascii="宋体" w:hAnsi="宋体" w:cs="宋体"/>
                <w:kern w:val="0"/>
                <w:sz w:val="24"/>
              </w:rPr>
              <w:t>资源勘探电力信息等事务</w:t>
            </w:r>
          </w:p>
        </w:tc>
        <w:tc>
          <w:tcPr>
            <w:tcW w:w="1935" w:type="dxa"/>
            <w:vAlign w:val="center"/>
          </w:tcPr>
          <w:p w14:paraId="24714154">
            <w:pPr>
              <w:widowControl/>
              <w:jc w:val="left"/>
            </w:pPr>
            <w:r>
              <w:rPr>
                <w:rFonts w:hint="eastAsia" w:ascii="宋体" w:hAnsi="宋体" w:cs="宋体"/>
                <w:kern w:val="0"/>
                <w:sz w:val="24"/>
              </w:rPr>
              <w:t>　　</w:t>
            </w:r>
            <w:r>
              <w:rPr>
                <w:rFonts w:ascii="宋体" w:cs="宋体"/>
                <w:kern w:val="0"/>
                <w:sz w:val="24"/>
              </w:rPr>
              <w:t>0</w:t>
            </w:r>
          </w:p>
        </w:tc>
      </w:tr>
      <w:tr w14:paraId="7A3231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vAlign w:val="center"/>
          </w:tcPr>
          <w:p w14:paraId="35F64037">
            <w:pPr>
              <w:widowControl/>
              <w:jc w:val="left"/>
            </w:pPr>
            <w:r>
              <w:rPr>
                <w:rFonts w:hint="eastAsia" w:ascii="宋体" w:hAnsi="宋体" w:cs="宋体"/>
                <w:kern w:val="0"/>
                <w:sz w:val="24"/>
              </w:rPr>
              <w:t>　　　</w:t>
            </w:r>
          </w:p>
        </w:tc>
        <w:tc>
          <w:tcPr>
            <w:tcW w:w="2265" w:type="dxa"/>
            <w:vAlign w:val="center"/>
          </w:tcPr>
          <w:p w14:paraId="00B78E6B">
            <w:pPr>
              <w:widowControl/>
              <w:jc w:val="left"/>
            </w:pPr>
            <w:r>
              <w:rPr>
                <w:rFonts w:hint="eastAsia" w:ascii="宋体" w:hAnsi="宋体" w:cs="宋体"/>
                <w:kern w:val="0"/>
                <w:sz w:val="24"/>
              </w:rPr>
              <w:t>　　</w:t>
            </w:r>
          </w:p>
        </w:tc>
        <w:tc>
          <w:tcPr>
            <w:tcW w:w="2400" w:type="dxa"/>
            <w:vAlign w:val="center"/>
          </w:tcPr>
          <w:p w14:paraId="0974B594">
            <w:pPr>
              <w:widowControl/>
              <w:jc w:val="left"/>
            </w:pPr>
            <w:r>
              <w:rPr>
                <w:rFonts w:hint="eastAsia" w:ascii="宋体" w:hAnsi="宋体" w:cs="宋体"/>
                <w:kern w:val="0"/>
                <w:sz w:val="24"/>
              </w:rPr>
              <w:t>　　商业服务业等事务</w:t>
            </w:r>
          </w:p>
        </w:tc>
        <w:tc>
          <w:tcPr>
            <w:tcW w:w="1935" w:type="dxa"/>
            <w:vAlign w:val="center"/>
          </w:tcPr>
          <w:p w14:paraId="1A16DCD8">
            <w:pPr>
              <w:widowControl/>
              <w:jc w:val="left"/>
            </w:pPr>
            <w:r>
              <w:rPr>
                <w:rFonts w:hint="eastAsia" w:ascii="宋体" w:hAnsi="宋体" w:cs="宋体"/>
                <w:kern w:val="0"/>
                <w:sz w:val="24"/>
              </w:rPr>
              <w:t>　　</w:t>
            </w:r>
            <w:r>
              <w:rPr>
                <w:rFonts w:ascii="宋体" w:cs="宋体"/>
                <w:kern w:val="0"/>
                <w:sz w:val="24"/>
              </w:rPr>
              <w:t>0</w:t>
            </w:r>
          </w:p>
        </w:tc>
      </w:tr>
      <w:tr w14:paraId="0BD36C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vAlign w:val="center"/>
          </w:tcPr>
          <w:p w14:paraId="70A15FB2">
            <w:pPr>
              <w:widowControl/>
              <w:jc w:val="left"/>
            </w:pPr>
            <w:r>
              <w:rPr>
                <w:rFonts w:hint="eastAsia" w:ascii="宋体" w:hAnsi="宋体" w:cs="宋体"/>
                <w:kern w:val="0"/>
                <w:sz w:val="24"/>
              </w:rPr>
              <w:t>　　　</w:t>
            </w:r>
          </w:p>
        </w:tc>
        <w:tc>
          <w:tcPr>
            <w:tcW w:w="2265" w:type="dxa"/>
            <w:vAlign w:val="center"/>
          </w:tcPr>
          <w:p w14:paraId="52CCCC2B">
            <w:pPr>
              <w:widowControl/>
              <w:jc w:val="left"/>
            </w:pPr>
            <w:r>
              <w:rPr>
                <w:rFonts w:hint="eastAsia" w:ascii="宋体" w:hAnsi="宋体" w:cs="宋体"/>
                <w:kern w:val="0"/>
                <w:sz w:val="24"/>
              </w:rPr>
              <w:t>　　</w:t>
            </w:r>
          </w:p>
        </w:tc>
        <w:tc>
          <w:tcPr>
            <w:tcW w:w="2400" w:type="dxa"/>
            <w:vAlign w:val="center"/>
          </w:tcPr>
          <w:p w14:paraId="6A91D39A">
            <w:pPr>
              <w:widowControl/>
              <w:jc w:val="left"/>
            </w:pPr>
            <w:r>
              <w:rPr>
                <w:rFonts w:hint="eastAsia" w:ascii="宋体" w:hAnsi="宋体" w:cs="宋体"/>
                <w:kern w:val="0"/>
                <w:sz w:val="24"/>
              </w:rPr>
              <w:t>　　国土资源气象等事务</w:t>
            </w:r>
          </w:p>
        </w:tc>
        <w:tc>
          <w:tcPr>
            <w:tcW w:w="1935" w:type="dxa"/>
            <w:vAlign w:val="center"/>
          </w:tcPr>
          <w:p w14:paraId="4E3DF0A1">
            <w:pPr>
              <w:widowControl/>
              <w:jc w:val="left"/>
            </w:pPr>
            <w:r>
              <w:rPr>
                <w:rFonts w:hint="eastAsia" w:ascii="宋体" w:hAnsi="宋体" w:cs="宋体"/>
                <w:kern w:val="0"/>
                <w:sz w:val="24"/>
              </w:rPr>
              <w:t>　　</w:t>
            </w:r>
            <w:r>
              <w:rPr>
                <w:rFonts w:ascii="宋体" w:cs="宋体"/>
                <w:kern w:val="0"/>
                <w:sz w:val="24"/>
              </w:rPr>
              <w:t>0</w:t>
            </w:r>
          </w:p>
        </w:tc>
      </w:tr>
      <w:tr w14:paraId="196213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vAlign w:val="center"/>
          </w:tcPr>
          <w:p w14:paraId="4D22FE3A">
            <w:pPr>
              <w:widowControl/>
              <w:jc w:val="left"/>
            </w:pPr>
            <w:r>
              <w:rPr>
                <w:rFonts w:hint="eastAsia" w:ascii="宋体" w:hAnsi="宋体" w:cs="宋体"/>
                <w:kern w:val="0"/>
                <w:sz w:val="24"/>
              </w:rPr>
              <w:t>　　　</w:t>
            </w:r>
          </w:p>
        </w:tc>
        <w:tc>
          <w:tcPr>
            <w:tcW w:w="2265" w:type="dxa"/>
            <w:vAlign w:val="center"/>
          </w:tcPr>
          <w:p w14:paraId="715CA65D">
            <w:pPr>
              <w:widowControl/>
              <w:jc w:val="left"/>
            </w:pPr>
            <w:r>
              <w:rPr>
                <w:rFonts w:hint="eastAsia" w:ascii="宋体" w:hAnsi="宋体" w:cs="宋体"/>
                <w:kern w:val="0"/>
                <w:sz w:val="24"/>
              </w:rPr>
              <w:t>　　</w:t>
            </w:r>
          </w:p>
        </w:tc>
        <w:tc>
          <w:tcPr>
            <w:tcW w:w="2400" w:type="dxa"/>
            <w:vAlign w:val="center"/>
          </w:tcPr>
          <w:p w14:paraId="1400214E">
            <w:pPr>
              <w:widowControl/>
              <w:jc w:val="left"/>
            </w:pPr>
            <w:r>
              <w:rPr>
                <w:rFonts w:hint="eastAsia" w:ascii="宋体" w:hAnsi="宋体" w:cs="宋体"/>
                <w:kern w:val="0"/>
                <w:sz w:val="24"/>
              </w:rPr>
              <w:t>　　粮油物资管理事务</w:t>
            </w:r>
          </w:p>
        </w:tc>
        <w:tc>
          <w:tcPr>
            <w:tcW w:w="1935" w:type="dxa"/>
            <w:vAlign w:val="center"/>
          </w:tcPr>
          <w:p w14:paraId="31A88EED">
            <w:pPr>
              <w:widowControl/>
              <w:jc w:val="left"/>
            </w:pPr>
            <w:r>
              <w:rPr>
                <w:rFonts w:hint="eastAsia" w:ascii="宋体" w:hAnsi="宋体" w:cs="宋体"/>
                <w:kern w:val="0"/>
                <w:sz w:val="24"/>
              </w:rPr>
              <w:t>　　</w:t>
            </w:r>
            <w:r>
              <w:rPr>
                <w:rFonts w:ascii="宋体" w:cs="宋体"/>
                <w:kern w:val="0"/>
                <w:sz w:val="24"/>
              </w:rPr>
              <w:t>0</w:t>
            </w:r>
          </w:p>
        </w:tc>
      </w:tr>
      <w:tr w14:paraId="29733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vAlign w:val="center"/>
          </w:tcPr>
          <w:p w14:paraId="54DAB5C0">
            <w:pPr>
              <w:widowControl/>
              <w:jc w:val="left"/>
            </w:pPr>
            <w:r>
              <w:rPr>
                <w:rFonts w:hint="eastAsia" w:ascii="宋体" w:hAnsi="宋体" w:cs="宋体"/>
                <w:kern w:val="0"/>
                <w:sz w:val="24"/>
              </w:rPr>
              <w:t>　　　</w:t>
            </w:r>
          </w:p>
        </w:tc>
        <w:tc>
          <w:tcPr>
            <w:tcW w:w="2265" w:type="dxa"/>
            <w:vAlign w:val="center"/>
          </w:tcPr>
          <w:p w14:paraId="10D98AF9">
            <w:pPr>
              <w:widowControl/>
              <w:jc w:val="left"/>
            </w:pPr>
            <w:r>
              <w:rPr>
                <w:rFonts w:hint="eastAsia" w:ascii="宋体" w:hAnsi="宋体" w:cs="宋体"/>
                <w:kern w:val="0"/>
                <w:sz w:val="24"/>
              </w:rPr>
              <w:t>　　</w:t>
            </w:r>
          </w:p>
        </w:tc>
        <w:tc>
          <w:tcPr>
            <w:tcW w:w="2400" w:type="dxa"/>
            <w:vAlign w:val="center"/>
          </w:tcPr>
          <w:p w14:paraId="5F795DED">
            <w:pPr>
              <w:widowControl/>
              <w:jc w:val="left"/>
            </w:pPr>
            <w:r>
              <w:rPr>
                <w:rFonts w:hint="eastAsia" w:ascii="宋体" w:hAnsi="宋体" w:cs="宋体"/>
                <w:kern w:val="0"/>
                <w:sz w:val="24"/>
              </w:rPr>
              <w:t>　　其他支出</w:t>
            </w:r>
          </w:p>
        </w:tc>
        <w:tc>
          <w:tcPr>
            <w:tcW w:w="1935" w:type="dxa"/>
            <w:vAlign w:val="center"/>
          </w:tcPr>
          <w:p w14:paraId="3AD137C6">
            <w:pPr>
              <w:widowControl/>
              <w:jc w:val="left"/>
            </w:pPr>
            <w:r>
              <w:rPr>
                <w:rFonts w:hint="eastAsia" w:ascii="宋体" w:hAnsi="宋体" w:cs="宋体"/>
                <w:kern w:val="0"/>
                <w:sz w:val="24"/>
              </w:rPr>
              <w:t>　　</w:t>
            </w:r>
            <w:r>
              <w:rPr>
                <w:rFonts w:ascii="宋体" w:cs="宋体"/>
                <w:kern w:val="0"/>
                <w:sz w:val="24"/>
              </w:rPr>
              <w:t>0</w:t>
            </w:r>
          </w:p>
        </w:tc>
      </w:tr>
      <w:tr w14:paraId="451EB4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vAlign w:val="center"/>
          </w:tcPr>
          <w:p w14:paraId="76B89AF5">
            <w:pPr>
              <w:widowControl/>
              <w:jc w:val="left"/>
            </w:pPr>
            <w:r>
              <w:rPr>
                <w:rFonts w:hint="eastAsia" w:ascii="宋体" w:hAnsi="宋体" w:cs="宋体"/>
                <w:kern w:val="0"/>
                <w:sz w:val="24"/>
              </w:rPr>
              <w:t>　　　</w:t>
            </w:r>
          </w:p>
        </w:tc>
        <w:tc>
          <w:tcPr>
            <w:tcW w:w="2265" w:type="dxa"/>
            <w:vAlign w:val="center"/>
          </w:tcPr>
          <w:p w14:paraId="3094E418">
            <w:pPr>
              <w:widowControl/>
              <w:jc w:val="left"/>
            </w:pPr>
            <w:r>
              <w:rPr>
                <w:rFonts w:hint="eastAsia" w:ascii="宋体" w:hAnsi="宋体" w:cs="宋体"/>
                <w:kern w:val="0"/>
                <w:sz w:val="24"/>
              </w:rPr>
              <w:t>　　</w:t>
            </w:r>
          </w:p>
        </w:tc>
        <w:tc>
          <w:tcPr>
            <w:tcW w:w="2400" w:type="dxa"/>
            <w:vAlign w:val="center"/>
          </w:tcPr>
          <w:p w14:paraId="5C7613A3">
            <w:pPr>
              <w:widowControl/>
              <w:jc w:val="left"/>
            </w:pPr>
            <w:r>
              <w:rPr>
                <w:rFonts w:hint="eastAsia" w:ascii="宋体" w:hAnsi="宋体" w:cs="宋体"/>
                <w:kern w:val="0"/>
                <w:sz w:val="24"/>
              </w:rPr>
              <w:t>　　　</w:t>
            </w:r>
          </w:p>
        </w:tc>
        <w:tc>
          <w:tcPr>
            <w:tcW w:w="1935" w:type="dxa"/>
            <w:vAlign w:val="center"/>
          </w:tcPr>
          <w:p w14:paraId="02141B49">
            <w:pPr>
              <w:widowControl/>
              <w:jc w:val="left"/>
            </w:pPr>
            <w:r>
              <w:rPr>
                <w:rFonts w:hint="eastAsia" w:ascii="宋体" w:hAnsi="宋体" w:cs="宋体"/>
                <w:kern w:val="0"/>
                <w:sz w:val="24"/>
              </w:rPr>
              <w:t>　　</w:t>
            </w:r>
          </w:p>
        </w:tc>
      </w:tr>
      <w:tr w14:paraId="544893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vAlign w:val="center"/>
          </w:tcPr>
          <w:p w14:paraId="1F0D248C">
            <w:pPr>
              <w:widowControl/>
              <w:jc w:val="left"/>
            </w:pPr>
            <w:r>
              <w:rPr>
                <w:rFonts w:hint="eastAsia" w:ascii="宋体" w:hAnsi="宋体" w:cs="宋体"/>
                <w:kern w:val="0"/>
                <w:sz w:val="24"/>
              </w:rPr>
              <w:t>　　本年收入合计</w:t>
            </w:r>
          </w:p>
        </w:tc>
        <w:tc>
          <w:tcPr>
            <w:tcW w:w="2265" w:type="dxa"/>
            <w:vAlign w:val="center"/>
          </w:tcPr>
          <w:p w14:paraId="5219EF1D">
            <w:pPr>
              <w:widowControl/>
              <w:jc w:val="left"/>
            </w:pPr>
            <w:r>
              <w:rPr>
                <w:rFonts w:hint="eastAsia" w:ascii="宋体" w:hAnsi="宋体" w:cs="宋体"/>
                <w:kern w:val="0"/>
                <w:sz w:val="24"/>
              </w:rPr>
              <w:t>　　　</w:t>
            </w:r>
            <w:r>
              <w:rPr>
                <w:rFonts w:ascii="宋体" w:hAnsi="宋体" w:cs="宋体"/>
                <w:kern w:val="0"/>
                <w:sz w:val="24"/>
              </w:rPr>
              <w:t>733117</w:t>
            </w:r>
          </w:p>
        </w:tc>
        <w:tc>
          <w:tcPr>
            <w:tcW w:w="2400" w:type="dxa"/>
            <w:vAlign w:val="center"/>
          </w:tcPr>
          <w:p w14:paraId="33BEB8F5">
            <w:pPr>
              <w:widowControl/>
              <w:jc w:val="left"/>
            </w:pPr>
            <w:r>
              <w:rPr>
                <w:rFonts w:hint="eastAsia" w:ascii="宋体" w:hAnsi="宋体" w:cs="宋体"/>
                <w:kern w:val="0"/>
                <w:sz w:val="24"/>
              </w:rPr>
              <w:t>　　本年支出合计</w:t>
            </w:r>
          </w:p>
        </w:tc>
        <w:tc>
          <w:tcPr>
            <w:tcW w:w="1935" w:type="dxa"/>
            <w:vAlign w:val="center"/>
          </w:tcPr>
          <w:p w14:paraId="4F678B1D">
            <w:pPr>
              <w:widowControl/>
              <w:jc w:val="left"/>
            </w:pPr>
            <w:r>
              <w:rPr>
                <w:rFonts w:hint="eastAsia" w:ascii="宋体" w:hAnsi="宋体" w:cs="宋体"/>
                <w:kern w:val="0"/>
                <w:sz w:val="24"/>
              </w:rPr>
              <w:t>　　　</w:t>
            </w:r>
            <w:r>
              <w:rPr>
                <w:rFonts w:ascii="宋体" w:hAnsi="宋体" w:cs="宋体"/>
                <w:kern w:val="0"/>
                <w:sz w:val="24"/>
              </w:rPr>
              <w:t>733117</w:t>
            </w:r>
          </w:p>
        </w:tc>
      </w:tr>
      <w:tr w14:paraId="31AC23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vAlign w:val="center"/>
          </w:tcPr>
          <w:p w14:paraId="4B8C0F59">
            <w:pPr>
              <w:widowControl/>
              <w:jc w:val="left"/>
            </w:pPr>
            <w:r>
              <w:rPr>
                <w:rFonts w:hint="eastAsia" w:ascii="宋体" w:hAnsi="宋体" w:cs="宋体"/>
                <w:kern w:val="0"/>
                <w:sz w:val="24"/>
              </w:rPr>
              <w:t>　　上年结余（转）</w:t>
            </w:r>
          </w:p>
        </w:tc>
        <w:tc>
          <w:tcPr>
            <w:tcW w:w="2265" w:type="dxa"/>
            <w:vAlign w:val="center"/>
          </w:tcPr>
          <w:p w14:paraId="2B764F54">
            <w:pPr>
              <w:widowControl/>
              <w:jc w:val="left"/>
            </w:pPr>
            <w:r>
              <w:rPr>
                <w:rFonts w:hint="eastAsia" w:ascii="宋体" w:hAnsi="宋体" w:cs="宋体"/>
                <w:kern w:val="0"/>
                <w:sz w:val="24"/>
              </w:rPr>
              <w:t>　　</w:t>
            </w:r>
            <w:r>
              <w:rPr>
                <w:rFonts w:ascii="宋体" w:cs="宋体"/>
                <w:kern w:val="0"/>
                <w:sz w:val="24"/>
              </w:rPr>
              <w:t>0</w:t>
            </w:r>
          </w:p>
        </w:tc>
        <w:tc>
          <w:tcPr>
            <w:tcW w:w="2400" w:type="dxa"/>
            <w:vAlign w:val="center"/>
          </w:tcPr>
          <w:p w14:paraId="4789DB8F">
            <w:pPr>
              <w:widowControl/>
              <w:jc w:val="left"/>
            </w:pPr>
            <w:r>
              <w:rPr>
                <w:rFonts w:hint="eastAsia" w:ascii="宋体" w:hAnsi="宋体" w:cs="宋体"/>
                <w:kern w:val="0"/>
                <w:sz w:val="24"/>
              </w:rPr>
              <w:t>　　结转下年</w:t>
            </w:r>
          </w:p>
        </w:tc>
        <w:tc>
          <w:tcPr>
            <w:tcW w:w="1935" w:type="dxa"/>
            <w:vAlign w:val="center"/>
          </w:tcPr>
          <w:p w14:paraId="5D792667">
            <w:pPr>
              <w:widowControl/>
              <w:jc w:val="left"/>
            </w:pPr>
            <w:r>
              <w:rPr>
                <w:rFonts w:hint="eastAsia" w:ascii="宋体" w:hAnsi="宋体" w:cs="宋体"/>
                <w:kern w:val="0"/>
                <w:sz w:val="24"/>
              </w:rPr>
              <w:t>　　</w:t>
            </w:r>
            <w:r>
              <w:rPr>
                <w:rFonts w:ascii="宋体" w:cs="宋体"/>
                <w:kern w:val="0"/>
                <w:sz w:val="24"/>
              </w:rPr>
              <w:t>0</w:t>
            </w:r>
          </w:p>
        </w:tc>
      </w:tr>
      <w:tr w14:paraId="3A7058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vAlign w:val="center"/>
          </w:tcPr>
          <w:p w14:paraId="5B3AE1D4">
            <w:pPr>
              <w:widowControl/>
              <w:jc w:val="left"/>
            </w:pPr>
            <w:r>
              <w:rPr>
                <w:rFonts w:hint="eastAsia" w:ascii="宋体" w:hAnsi="宋体" w:cs="宋体"/>
                <w:kern w:val="0"/>
                <w:sz w:val="24"/>
              </w:rPr>
              <w:t>　　动用事业基金</w:t>
            </w:r>
          </w:p>
        </w:tc>
        <w:tc>
          <w:tcPr>
            <w:tcW w:w="2265" w:type="dxa"/>
            <w:vAlign w:val="center"/>
          </w:tcPr>
          <w:p w14:paraId="263379E4">
            <w:pPr>
              <w:widowControl/>
              <w:jc w:val="left"/>
            </w:pPr>
            <w:r>
              <w:rPr>
                <w:rFonts w:hint="eastAsia" w:ascii="宋体" w:hAnsi="宋体" w:cs="宋体"/>
                <w:kern w:val="0"/>
                <w:sz w:val="24"/>
              </w:rPr>
              <w:t>　　</w:t>
            </w:r>
            <w:r>
              <w:rPr>
                <w:rFonts w:ascii="宋体" w:cs="宋体"/>
                <w:kern w:val="0"/>
                <w:sz w:val="24"/>
              </w:rPr>
              <w:t>0</w:t>
            </w:r>
          </w:p>
        </w:tc>
        <w:tc>
          <w:tcPr>
            <w:tcW w:w="2400" w:type="dxa"/>
            <w:vAlign w:val="center"/>
          </w:tcPr>
          <w:p w14:paraId="1292C037">
            <w:pPr>
              <w:widowControl/>
              <w:jc w:val="left"/>
            </w:pPr>
            <w:r>
              <w:rPr>
                <w:rFonts w:hint="eastAsia" w:ascii="宋体" w:hAnsi="宋体" w:cs="宋体"/>
                <w:kern w:val="0"/>
                <w:sz w:val="24"/>
              </w:rPr>
              <w:t>　　　</w:t>
            </w:r>
          </w:p>
        </w:tc>
        <w:tc>
          <w:tcPr>
            <w:tcW w:w="1935" w:type="dxa"/>
            <w:vAlign w:val="center"/>
          </w:tcPr>
          <w:p w14:paraId="55E8A58F">
            <w:pPr>
              <w:widowControl/>
              <w:jc w:val="left"/>
            </w:pPr>
            <w:r>
              <w:rPr>
                <w:rFonts w:hint="eastAsia" w:ascii="宋体" w:hAnsi="宋体" w:cs="宋体"/>
                <w:kern w:val="0"/>
                <w:sz w:val="24"/>
              </w:rPr>
              <w:t>　　</w:t>
            </w:r>
            <w:r>
              <w:rPr>
                <w:rFonts w:ascii="宋体" w:cs="宋体"/>
                <w:kern w:val="0"/>
                <w:sz w:val="24"/>
              </w:rPr>
              <w:t>0</w:t>
            </w:r>
          </w:p>
        </w:tc>
      </w:tr>
      <w:tr w14:paraId="2B2453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vAlign w:val="center"/>
          </w:tcPr>
          <w:p w14:paraId="04AE2577">
            <w:pPr>
              <w:widowControl/>
              <w:jc w:val="left"/>
            </w:pPr>
            <w:r>
              <w:rPr>
                <w:rFonts w:hint="eastAsia" w:ascii="宋体" w:hAnsi="宋体" w:cs="宋体"/>
                <w:kern w:val="0"/>
                <w:sz w:val="24"/>
              </w:rPr>
              <w:t>　　收入总计</w:t>
            </w:r>
          </w:p>
        </w:tc>
        <w:tc>
          <w:tcPr>
            <w:tcW w:w="2265" w:type="dxa"/>
            <w:vAlign w:val="center"/>
          </w:tcPr>
          <w:p w14:paraId="759C8555">
            <w:pPr>
              <w:widowControl/>
              <w:jc w:val="left"/>
            </w:pPr>
            <w:r>
              <w:rPr>
                <w:rFonts w:hint="eastAsia" w:ascii="宋体" w:hAnsi="宋体" w:cs="宋体"/>
                <w:kern w:val="0"/>
                <w:sz w:val="24"/>
              </w:rPr>
              <w:t>　　　</w:t>
            </w:r>
            <w:r>
              <w:rPr>
                <w:rFonts w:ascii="宋体" w:hAnsi="宋体" w:cs="宋体"/>
                <w:kern w:val="0"/>
                <w:sz w:val="24"/>
              </w:rPr>
              <w:t>733117</w:t>
            </w:r>
          </w:p>
        </w:tc>
        <w:tc>
          <w:tcPr>
            <w:tcW w:w="2400" w:type="dxa"/>
            <w:vAlign w:val="center"/>
          </w:tcPr>
          <w:p w14:paraId="60D346D0">
            <w:pPr>
              <w:widowControl/>
              <w:jc w:val="left"/>
            </w:pPr>
            <w:r>
              <w:rPr>
                <w:rFonts w:hint="eastAsia" w:ascii="宋体" w:hAnsi="宋体" w:cs="宋体"/>
                <w:kern w:val="0"/>
                <w:sz w:val="24"/>
              </w:rPr>
              <w:t>　　支出总计</w:t>
            </w:r>
          </w:p>
        </w:tc>
        <w:tc>
          <w:tcPr>
            <w:tcW w:w="1935" w:type="dxa"/>
            <w:vAlign w:val="center"/>
          </w:tcPr>
          <w:p w14:paraId="7F9A2DFB">
            <w:pPr>
              <w:widowControl/>
              <w:jc w:val="left"/>
            </w:pPr>
            <w:r>
              <w:rPr>
                <w:rFonts w:hint="eastAsia" w:ascii="宋体" w:hAnsi="宋体" w:cs="宋体"/>
                <w:kern w:val="0"/>
                <w:sz w:val="24"/>
              </w:rPr>
              <w:t>　　　</w:t>
            </w:r>
            <w:r>
              <w:rPr>
                <w:rFonts w:ascii="宋体" w:hAnsi="宋体" w:cs="宋体"/>
                <w:kern w:val="0"/>
                <w:sz w:val="24"/>
              </w:rPr>
              <w:t>733117</w:t>
            </w:r>
          </w:p>
        </w:tc>
      </w:tr>
    </w:tbl>
    <w:p w14:paraId="45038DA0">
      <w:pPr>
        <w:widowControl/>
        <w:shd w:val="clear" w:color="auto" w:fill="FFFFFF"/>
        <w:spacing w:line="450" w:lineRule="atLeast"/>
        <w:jc w:val="center"/>
        <w:rPr>
          <w:rFonts w:ascii="微软雅黑" w:hAnsi="微软雅黑" w:eastAsia="微软雅黑" w:cs="微软雅黑"/>
          <w:color w:val="333333"/>
          <w:sz w:val="24"/>
        </w:rPr>
      </w:pPr>
      <w:r>
        <w:rPr>
          <w:rFonts w:hint="eastAsia" w:ascii="微软雅黑" w:hAnsi="微软雅黑" w:eastAsia="微软雅黑" w:cs="微软雅黑"/>
          <w:color w:val="333333"/>
          <w:kern w:val="0"/>
          <w:sz w:val="24"/>
          <w:shd w:val="clear" w:color="auto" w:fill="FFFFFF"/>
        </w:rPr>
        <w:t>　　　表二</w:t>
      </w:r>
      <w:r>
        <w:rPr>
          <w:rFonts w:ascii="微软雅黑" w:hAnsi="微软雅黑" w:eastAsia="微软雅黑" w:cs="微软雅黑"/>
          <w:color w:val="333333"/>
          <w:kern w:val="0"/>
          <w:sz w:val="24"/>
          <w:shd w:val="clear" w:color="auto" w:fill="FFFFFF"/>
        </w:rPr>
        <w:t xml:space="preserve"> </w:t>
      </w:r>
      <w:r>
        <w:rPr>
          <w:rFonts w:hint="eastAsia" w:ascii="微软雅黑" w:hAnsi="微软雅黑" w:eastAsia="微软雅黑" w:cs="微软雅黑"/>
          <w:color w:val="333333"/>
          <w:kern w:val="0"/>
          <w:sz w:val="24"/>
          <w:shd w:val="clear" w:color="auto" w:fill="FFFFFF"/>
        </w:rPr>
        <w:t>黄石港审计局</w:t>
      </w:r>
      <w:r>
        <w:rPr>
          <w:rFonts w:ascii="微软雅黑" w:hAnsi="微软雅黑" w:eastAsia="微软雅黑" w:cs="微软雅黑"/>
          <w:color w:val="333333"/>
          <w:kern w:val="0"/>
          <w:sz w:val="24"/>
          <w:shd w:val="clear" w:color="auto" w:fill="FFFFFF"/>
        </w:rPr>
        <w:t>2018</w:t>
      </w:r>
      <w:r>
        <w:rPr>
          <w:rFonts w:hint="eastAsia" w:ascii="微软雅黑" w:hAnsi="微软雅黑" w:eastAsia="微软雅黑" w:cs="微软雅黑"/>
          <w:color w:val="333333"/>
          <w:kern w:val="0"/>
          <w:sz w:val="24"/>
          <w:shd w:val="clear" w:color="auto" w:fill="FFFFFF"/>
        </w:rPr>
        <w:t>年收入预算总表</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230"/>
        <w:gridCol w:w="675"/>
        <w:gridCol w:w="4095"/>
      </w:tblGrid>
      <w:tr w14:paraId="177DDE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230" w:type="dxa"/>
            <w:vAlign w:val="center"/>
          </w:tcPr>
          <w:p w14:paraId="259576F8">
            <w:pPr>
              <w:widowControl/>
              <w:jc w:val="left"/>
            </w:pPr>
            <w:r>
              <w:rPr>
                <w:rFonts w:hint="eastAsia" w:ascii="宋体" w:hAnsi="宋体" w:cs="宋体"/>
                <w:kern w:val="0"/>
                <w:sz w:val="24"/>
              </w:rPr>
              <w:t>　　</w:t>
            </w:r>
          </w:p>
        </w:tc>
        <w:tc>
          <w:tcPr>
            <w:tcW w:w="4770" w:type="dxa"/>
            <w:gridSpan w:val="2"/>
            <w:vAlign w:val="center"/>
          </w:tcPr>
          <w:p w14:paraId="44DAEC83">
            <w:pPr>
              <w:widowControl/>
              <w:jc w:val="left"/>
            </w:pPr>
            <w:r>
              <w:rPr>
                <w:rFonts w:hint="eastAsia" w:ascii="宋体" w:hAnsi="宋体" w:cs="宋体"/>
                <w:kern w:val="0"/>
                <w:sz w:val="24"/>
              </w:rPr>
              <w:t>　　单位：元</w:t>
            </w:r>
          </w:p>
        </w:tc>
      </w:tr>
      <w:tr w14:paraId="7B5341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3"/>
            <w:vAlign w:val="center"/>
          </w:tcPr>
          <w:p w14:paraId="12272371">
            <w:pPr>
              <w:widowControl/>
              <w:jc w:val="left"/>
            </w:pPr>
            <w:r>
              <w:rPr>
                <w:rFonts w:hint="eastAsia" w:ascii="宋体" w:hAnsi="宋体" w:cs="宋体"/>
                <w:kern w:val="0"/>
                <w:sz w:val="24"/>
              </w:rPr>
              <w:t>　　收</w:t>
            </w:r>
            <w:r>
              <w:rPr>
                <w:rFonts w:ascii="宋体" w:hAnsi="宋体" w:cs="宋体"/>
                <w:kern w:val="0"/>
                <w:sz w:val="24"/>
              </w:rPr>
              <w:t xml:space="preserve"> </w:t>
            </w:r>
            <w:r>
              <w:rPr>
                <w:rFonts w:hint="eastAsia" w:ascii="宋体" w:hAnsi="宋体" w:cs="宋体"/>
                <w:kern w:val="0"/>
                <w:sz w:val="24"/>
              </w:rPr>
              <w:t>入</w:t>
            </w:r>
          </w:p>
        </w:tc>
      </w:tr>
      <w:tr w14:paraId="21BE21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2"/>
            <w:vAlign w:val="center"/>
          </w:tcPr>
          <w:p w14:paraId="13C7578F">
            <w:pPr>
              <w:widowControl/>
              <w:jc w:val="left"/>
            </w:pPr>
            <w:r>
              <w:rPr>
                <w:rFonts w:hint="eastAsia" w:ascii="宋体" w:hAnsi="宋体" w:cs="宋体"/>
                <w:kern w:val="0"/>
                <w:sz w:val="24"/>
              </w:rPr>
              <w:t>项</w:t>
            </w:r>
            <w:r>
              <w:rPr>
                <w:rFonts w:ascii="宋体" w:hAnsi="宋体" w:cs="宋体"/>
                <w:kern w:val="0"/>
                <w:sz w:val="24"/>
              </w:rPr>
              <w:t xml:space="preserve"> </w:t>
            </w:r>
            <w:r>
              <w:rPr>
                <w:rFonts w:hint="eastAsia" w:ascii="宋体" w:hAnsi="宋体" w:cs="宋体"/>
                <w:kern w:val="0"/>
                <w:sz w:val="24"/>
              </w:rPr>
              <w:t>目</w:t>
            </w:r>
          </w:p>
        </w:tc>
        <w:tc>
          <w:tcPr>
            <w:tcW w:w="4095" w:type="dxa"/>
            <w:vAlign w:val="center"/>
          </w:tcPr>
          <w:p w14:paraId="65E1C161">
            <w:pPr>
              <w:widowControl/>
              <w:jc w:val="left"/>
            </w:pPr>
            <w:r>
              <w:rPr>
                <w:rFonts w:hint="eastAsia" w:ascii="宋体" w:hAnsi="宋体" w:cs="宋体"/>
                <w:kern w:val="0"/>
                <w:sz w:val="24"/>
              </w:rPr>
              <w:t>预算数</w:t>
            </w:r>
          </w:p>
        </w:tc>
      </w:tr>
      <w:tr w14:paraId="7D7515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2"/>
            <w:vAlign w:val="center"/>
          </w:tcPr>
          <w:p w14:paraId="0E300919">
            <w:pPr>
              <w:widowControl/>
              <w:jc w:val="left"/>
            </w:pPr>
            <w:r>
              <w:rPr>
                <w:rFonts w:hint="eastAsia" w:ascii="宋体" w:hAnsi="宋体" w:cs="宋体"/>
                <w:kern w:val="0"/>
                <w:sz w:val="24"/>
              </w:rPr>
              <w:t>　　财政拨款收入</w:t>
            </w:r>
          </w:p>
        </w:tc>
        <w:tc>
          <w:tcPr>
            <w:tcW w:w="4095" w:type="dxa"/>
            <w:vAlign w:val="center"/>
          </w:tcPr>
          <w:p w14:paraId="080D0D2E">
            <w:pPr>
              <w:widowControl/>
              <w:jc w:val="left"/>
            </w:pPr>
            <w:r>
              <w:rPr>
                <w:rFonts w:hint="eastAsia" w:ascii="宋体" w:hAnsi="宋体" w:cs="宋体"/>
                <w:kern w:val="0"/>
                <w:sz w:val="24"/>
              </w:rPr>
              <w:t>　</w:t>
            </w:r>
            <w:r>
              <w:rPr>
                <w:rFonts w:ascii="宋体" w:hAnsi="宋体" w:cs="宋体"/>
                <w:kern w:val="0"/>
                <w:sz w:val="24"/>
              </w:rPr>
              <w:t>733117</w:t>
            </w:r>
          </w:p>
        </w:tc>
      </w:tr>
      <w:tr w14:paraId="32B293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2"/>
            <w:vAlign w:val="center"/>
          </w:tcPr>
          <w:p w14:paraId="00BB5254">
            <w:pPr>
              <w:widowControl/>
              <w:jc w:val="left"/>
            </w:pPr>
            <w:r>
              <w:rPr>
                <w:rFonts w:hint="eastAsia" w:ascii="宋体" w:hAnsi="宋体" w:cs="宋体"/>
                <w:kern w:val="0"/>
                <w:sz w:val="24"/>
              </w:rPr>
              <w:t>　　其中：一般公共预算财政拨款</w:t>
            </w:r>
          </w:p>
        </w:tc>
        <w:tc>
          <w:tcPr>
            <w:tcW w:w="4095" w:type="dxa"/>
            <w:vAlign w:val="center"/>
          </w:tcPr>
          <w:p w14:paraId="00284BB0">
            <w:pPr>
              <w:widowControl/>
              <w:jc w:val="left"/>
            </w:pPr>
            <w:r>
              <w:rPr>
                <w:rFonts w:hint="eastAsia" w:ascii="宋体" w:hAnsi="宋体" w:cs="宋体"/>
                <w:kern w:val="0"/>
                <w:sz w:val="24"/>
              </w:rPr>
              <w:t>　</w:t>
            </w:r>
            <w:r>
              <w:rPr>
                <w:rFonts w:ascii="宋体" w:hAnsi="宋体" w:cs="宋体"/>
                <w:kern w:val="0"/>
                <w:sz w:val="24"/>
              </w:rPr>
              <w:t>733117</w:t>
            </w:r>
            <w:r>
              <w:rPr>
                <w:rFonts w:hint="eastAsia" w:ascii="宋体" w:hAnsi="宋体" w:cs="宋体"/>
                <w:kern w:val="0"/>
                <w:sz w:val="24"/>
              </w:rPr>
              <w:t>　</w:t>
            </w:r>
          </w:p>
        </w:tc>
      </w:tr>
      <w:tr w14:paraId="2954CC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2"/>
            <w:vAlign w:val="center"/>
          </w:tcPr>
          <w:p w14:paraId="3E1F28F2">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04D1C319">
            <w:pPr>
              <w:widowControl/>
              <w:jc w:val="left"/>
            </w:pPr>
            <w:r>
              <w:rPr>
                <w:rFonts w:hint="eastAsia" w:ascii="宋体" w:hAnsi="宋体" w:cs="宋体"/>
                <w:kern w:val="0"/>
                <w:sz w:val="24"/>
              </w:rPr>
              <w:t>　　</w:t>
            </w:r>
            <w:r>
              <w:rPr>
                <w:rFonts w:ascii="宋体" w:cs="宋体"/>
                <w:kern w:val="0"/>
                <w:sz w:val="24"/>
              </w:rPr>
              <w:t>0</w:t>
            </w:r>
          </w:p>
        </w:tc>
      </w:tr>
      <w:tr w14:paraId="12C09C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2"/>
            <w:vAlign w:val="center"/>
          </w:tcPr>
          <w:p w14:paraId="675E9641">
            <w:pPr>
              <w:widowControl/>
              <w:jc w:val="left"/>
            </w:pPr>
            <w:r>
              <w:rPr>
                <w:rFonts w:hint="eastAsia" w:ascii="宋体" w:hAnsi="宋体" w:cs="宋体"/>
                <w:kern w:val="0"/>
                <w:sz w:val="24"/>
              </w:rPr>
              <w:t>　　事业收入</w:t>
            </w:r>
          </w:p>
        </w:tc>
        <w:tc>
          <w:tcPr>
            <w:tcW w:w="4095" w:type="dxa"/>
            <w:vAlign w:val="center"/>
          </w:tcPr>
          <w:p w14:paraId="119B894F">
            <w:pPr>
              <w:widowControl/>
              <w:jc w:val="left"/>
            </w:pPr>
            <w:r>
              <w:rPr>
                <w:rFonts w:hint="eastAsia" w:ascii="宋体" w:hAnsi="宋体" w:cs="宋体"/>
                <w:kern w:val="0"/>
                <w:sz w:val="24"/>
              </w:rPr>
              <w:t>　　</w:t>
            </w:r>
            <w:r>
              <w:rPr>
                <w:rFonts w:ascii="宋体" w:cs="宋体"/>
                <w:kern w:val="0"/>
                <w:sz w:val="24"/>
              </w:rPr>
              <w:t>0</w:t>
            </w:r>
          </w:p>
        </w:tc>
      </w:tr>
      <w:tr w14:paraId="44CE1F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2"/>
            <w:vAlign w:val="center"/>
          </w:tcPr>
          <w:p w14:paraId="1AF15406">
            <w:pPr>
              <w:widowControl/>
              <w:jc w:val="left"/>
            </w:pPr>
            <w:r>
              <w:rPr>
                <w:rFonts w:hint="eastAsia" w:ascii="宋体" w:hAnsi="宋体" w:cs="宋体"/>
                <w:kern w:val="0"/>
                <w:sz w:val="24"/>
              </w:rPr>
              <w:t>　　事业单位经营收入</w:t>
            </w:r>
          </w:p>
        </w:tc>
        <w:tc>
          <w:tcPr>
            <w:tcW w:w="4095" w:type="dxa"/>
            <w:vAlign w:val="center"/>
          </w:tcPr>
          <w:p w14:paraId="3EC3E6F7">
            <w:pPr>
              <w:widowControl/>
              <w:jc w:val="left"/>
            </w:pPr>
            <w:r>
              <w:rPr>
                <w:rFonts w:hint="eastAsia" w:ascii="宋体" w:hAnsi="宋体" w:cs="宋体"/>
                <w:kern w:val="0"/>
                <w:sz w:val="24"/>
              </w:rPr>
              <w:t>　　</w:t>
            </w:r>
            <w:r>
              <w:rPr>
                <w:rFonts w:ascii="宋体" w:cs="宋体"/>
                <w:kern w:val="0"/>
                <w:sz w:val="24"/>
              </w:rPr>
              <w:t>0</w:t>
            </w:r>
          </w:p>
        </w:tc>
      </w:tr>
      <w:tr w14:paraId="232791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2"/>
            <w:vAlign w:val="center"/>
          </w:tcPr>
          <w:p w14:paraId="027FE295">
            <w:pPr>
              <w:widowControl/>
              <w:jc w:val="left"/>
            </w:pPr>
            <w:r>
              <w:rPr>
                <w:rFonts w:hint="eastAsia" w:ascii="宋体" w:hAnsi="宋体" w:cs="宋体"/>
                <w:kern w:val="0"/>
                <w:sz w:val="24"/>
              </w:rPr>
              <w:t>　　上级补助收入</w:t>
            </w:r>
          </w:p>
        </w:tc>
        <w:tc>
          <w:tcPr>
            <w:tcW w:w="4095" w:type="dxa"/>
            <w:vAlign w:val="center"/>
          </w:tcPr>
          <w:p w14:paraId="29366FF9">
            <w:pPr>
              <w:widowControl/>
              <w:jc w:val="left"/>
            </w:pPr>
            <w:r>
              <w:rPr>
                <w:rFonts w:hint="eastAsia" w:ascii="宋体" w:hAnsi="宋体" w:cs="宋体"/>
                <w:kern w:val="0"/>
                <w:sz w:val="24"/>
              </w:rPr>
              <w:t>　　</w:t>
            </w:r>
            <w:r>
              <w:rPr>
                <w:rFonts w:ascii="宋体" w:cs="宋体"/>
                <w:kern w:val="0"/>
                <w:sz w:val="24"/>
              </w:rPr>
              <w:t>0</w:t>
            </w:r>
          </w:p>
        </w:tc>
      </w:tr>
      <w:tr w14:paraId="7AF737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2"/>
            <w:vAlign w:val="center"/>
          </w:tcPr>
          <w:p w14:paraId="76A135A8">
            <w:pPr>
              <w:widowControl/>
              <w:jc w:val="left"/>
            </w:pPr>
            <w:r>
              <w:rPr>
                <w:rFonts w:hint="eastAsia" w:ascii="宋体" w:hAnsi="宋体" w:cs="宋体"/>
                <w:kern w:val="0"/>
                <w:sz w:val="24"/>
              </w:rPr>
              <w:t>　　附属单位上缴收入</w:t>
            </w:r>
          </w:p>
        </w:tc>
        <w:tc>
          <w:tcPr>
            <w:tcW w:w="4095" w:type="dxa"/>
            <w:vAlign w:val="center"/>
          </w:tcPr>
          <w:p w14:paraId="39B015A2">
            <w:pPr>
              <w:widowControl/>
              <w:jc w:val="left"/>
            </w:pPr>
            <w:r>
              <w:rPr>
                <w:rFonts w:hint="eastAsia" w:ascii="宋体" w:hAnsi="宋体" w:cs="宋体"/>
                <w:kern w:val="0"/>
                <w:sz w:val="24"/>
              </w:rPr>
              <w:t>　　</w:t>
            </w:r>
            <w:r>
              <w:rPr>
                <w:rFonts w:ascii="宋体" w:cs="宋体"/>
                <w:kern w:val="0"/>
                <w:sz w:val="24"/>
              </w:rPr>
              <w:t>0</w:t>
            </w:r>
          </w:p>
        </w:tc>
      </w:tr>
      <w:tr w14:paraId="236E91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2"/>
            <w:vAlign w:val="center"/>
          </w:tcPr>
          <w:p w14:paraId="582B9D28">
            <w:pPr>
              <w:widowControl/>
              <w:jc w:val="left"/>
            </w:pPr>
            <w:r>
              <w:rPr>
                <w:rFonts w:hint="eastAsia" w:ascii="宋体" w:hAnsi="宋体" w:cs="宋体"/>
                <w:kern w:val="0"/>
                <w:sz w:val="24"/>
              </w:rPr>
              <w:t>　　其他收入</w:t>
            </w:r>
          </w:p>
        </w:tc>
        <w:tc>
          <w:tcPr>
            <w:tcW w:w="4095" w:type="dxa"/>
            <w:vAlign w:val="center"/>
          </w:tcPr>
          <w:p w14:paraId="4A3215DD">
            <w:pPr>
              <w:widowControl/>
              <w:jc w:val="left"/>
            </w:pPr>
            <w:r>
              <w:rPr>
                <w:rFonts w:hint="eastAsia" w:ascii="宋体" w:hAnsi="宋体" w:cs="宋体"/>
                <w:kern w:val="0"/>
                <w:sz w:val="24"/>
              </w:rPr>
              <w:t>　　</w:t>
            </w:r>
            <w:r>
              <w:rPr>
                <w:rFonts w:ascii="宋体" w:cs="宋体"/>
                <w:kern w:val="0"/>
                <w:sz w:val="24"/>
              </w:rPr>
              <w:t>0</w:t>
            </w:r>
          </w:p>
        </w:tc>
      </w:tr>
      <w:tr w14:paraId="6691D4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2"/>
            <w:vAlign w:val="center"/>
          </w:tcPr>
          <w:p w14:paraId="2662E651">
            <w:pPr>
              <w:widowControl/>
              <w:jc w:val="left"/>
            </w:pPr>
            <w:r>
              <w:rPr>
                <w:rFonts w:hint="eastAsia" w:ascii="宋体" w:hAnsi="宋体" w:cs="宋体"/>
                <w:kern w:val="0"/>
                <w:sz w:val="24"/>
              </w:rPr>
              <w:t>　　　</w:t>
            </w:r>
          </w:p>
        </w:tc>
        <w:tc>
          <w:tcPr>
            <w:tcW w:w="4095" w:type="dxa"/>
            <w:vAlign w:val="center"/>
          </w:tcPr>
          <w:p w14:paraId="0783DCD8">
            <w:pPr>
              <w:widowControl/>
              <w:jc w:val="left"/>
            </w:pPr>
            <w:r>
              <w:rPr>
                <w:rFonts w:hint="eastAsia" w:ascii="宋体" w:hAnsi="宋体" w:cs="宋体"/>
                <w:kern w:val="0"/>
                <w:sz w:val="24"/>
              </w:rPr>
              <w:t>　　</w:t>
            </w:r>
          </w:p>
        </w:tc>
      </w:tr>
      <w:tr w14:paraId="58A66E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2"/>
            <w:vAlign w:val="center"/>
          </w:tcPr>
          <w:p w14:paraId="393A2376">
            <w:pPr>
              <w:widowControl/>
              <w:jc w:val="left"/>
            </w:pPr>
            <w:r>
              <w:rPr>
                <w:rFonts w:hint="eastAsia" w:ascii="宋体" w:hAnsi="宋体" w:cs="宋体"/>
                <w:kern w:val="0"/>
                <w:sz w:val="24"/>
              </w:rPr>
              <w:t>　　本年收入合计</w:t>
            </w:r>
          </w:p>
        </w:tc>
        <w:tc>
          <w:tcPr>
            <w:tcW w:w="4095" w:type="dxa"/>
            <w:vAlign w:val="center"/>
          </w:tcPr>
          <w:p w14:paraId="1843CA62">
            <w:pPr>
              <w:widowControl/>
              <w:ind w:firstLine="480" w:firstLineChars="200"/>
              <w:jc w:val="left"/>
            </w:pPr>
            <w:r>
              <w:rPr>
                <w:rFonts w:ascii="宋体" w:hAnsi="宋体" w:cs="宋体"/>
                <w:kern w:val="0"/>
                <w:sz w:val="24"/>
              </w:rPr>
              <w:t>733117</w:t>
            </w:r>
          </w:p>
        </w:tc>
      </w:tr>
      <w:tr w14:paraId="23D47E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2"/>
            <w:vAlign w:val="center"/>
          </w:tcPr>
          <w:p w14:paraId="0298C16C">
            <w:pPr>
              <w:widowControl/>
              <w:jc w:val="left"/>
            </w:pPr>
            <w:r>
              <w:rPr>
                <w:rFonts w:hint="eastAsia" w:ascii="宋体" w:hAnsi="宋体" w:cs="宋体"/>
                <w:kern w:val="0"/>
                <w:sz w:val="24"/>
              </w:rPr>
              <w:t>　　上年结余（转）</w:t>
            </w:r>
          </w:p>
        </w:tc>
        <w:tc>
          <w:tcPr>
            <w:tcW w:w="4095" w:type="dxa"/>
            <w:vAlign w:val="center"/>
          </w:tcPr>
          <w:p w14:paraId="5CF0ED9C">
            <w:pPr>
              <w:widowControl/>
              <w:jc w:val="left"/>
            </w:pPr>
            <w:r>
              <w:rPr>
                <w:rFonts w:hint="eastAsia" w:ascii="宋体" w:hAnsi="宋体" w:cs="宋体"/>
                <w:kern w:val="0"/>
                <w:sz w:val="24"/>
              </w:rPr>
              <w:t>　　</w:t>
            </w:r>
            <w:r>
              <w:rPr>
                <w:rFonts w:ascii="宋体" w:cs="宋体"/>
                <w:kern w:val="0"/>
                <w:sz w:val="24"/>
              </w:rPr>
              <w:t>0</w:t>
            </w:r>
          </w:p>
        </w:tc>
      </w:tr>
      <w:tr w14:paraId="2766ED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2"/>
            <w:vAlign w:val="center"/>
          </w:tcPr>
          <w:p w14:paraId="00A119C3">
            <w:pPr>
              <w:widowControl/>
              <w:jc w:val="left"/>
            </w:pPr>
            <w:r>
              <w:rPr>
                <w:rFonts w:hint="eastAsia" w:ascii="宋体" w:hAnsi="宋体" w:cs="宋体"/>
                <w:kern w:val="0"/>
                <w:sz w:val="24"/>
              </w:rPr>
              <w:t>　　动用事业基金</w:t>
            </w:r>
          </w:p>
        </w:tc>
        <w:tc>
          <w:tcPr>
            <w:tcW w:w="4095" w:type="dxa"/>
            <w:vAlign w:val="center"/>
          </w:tcPr>
          <w:p w14:paraId="7004C97D">
            <w:pPr>
              <w:widowControl/>
              <w:jc w:val="left"/>
            </w:pPr>
            <w:r>
              <w:rPr>
                <w:rFonts w:hint="eastAsia" w:ascii="宋体" w:hAnsi="宋体" w:cs="宋体"/>
                <w:kern w:val="0"/>
                <w:sz w:val="24"/>
              </w:rPr>
              <w:t>　　</w:t>
            </w:r>
            <w:r>
              <w:rPr>
                <w:rFonts w:ascii="宋体" w:cs="宋体"/>
                <w:kern w:val="0"/>
                <w:sz w:val="24"/>
              </w:rPr>
              <w:t>0</w:t>
            </w:r>
          </w:p>
        </w:tc>
      </w:tr>
      <w:tr w14:paraId="2E296F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2"/>
            <w:vAlign w:val="center"/>
          </w:tcPr>
          <w:p w14:paraId="15DA1843">
            <w:pPr>
              <w:widowControl/>
              <w:jc w:val="left"/>
            </w:pPr>
            <w:r>
              <w:rPr>
                <w:rFonts w:hint="eastAsia" w:ascii="宋体" w:hAnsi="宋体" w:cs="宋体"/>
                <w:kern w:val="0"/>
                <w:sz w:val="24"/>
              </w:rPr>
              <w:t>　　收入总计</w:t>
            </w:r>
          </w:p>
        </w:tc>
        <w:tc>
          <w:tcPr>
            <w:tcW w:w="4095" w:type="dxa"/>
            <w:vAlign w:val="center"/>
          </w:tcPr>
          <w:p w14:paraId="2F4DEBDF">
            <w:pPr>
              <w:widowControl/>
              <w:jc w:val="left"/>
            </w:pPr>
            <w:r>
              <w:rPr>
                <w:rFonts w:hint="eastAsia" w:ascii="宋体" w:hAnsi="宋体" w:cs="宋体"/>
                <w:kern w:val="0"/>
                <w:sz w:val="24"/>
              </w:rPr>
              <w:t>　　</w:t>
            </w:r>
            <w:r>
              <w:rPr>
                <w:rFonts w:ascii="宋体" w:hAnsi="宋体" w:cs="宋体"/>
                <w:kern w:val="0"/>
                <w:sz w:val="24"/>
              </w:rPr>
              <w:t>733117</w:t>
            </w:r>
          </w:p>
        </w:tc>
      </w:tr>
    </w:tbl>
    <w:p w14:paraId="730E6A43">
      <w:pPr>
        <w:widowControl/>
        <w:shd w:val="clear" w:color="auto" w:fill="FFFFFF"/>
        <w:spacing w:line="450" w:lineRule="atLeast"/>
        <w:jc w:val="center"/>
        <w:rPr>
          <w:rFonts w:ascii="微软雅黑" w:hAnsi="微软雅黑" w:eastAsia="微软雅黑" w:cs="微软雅黑"/>
          <w:color w:val="333333"/>
          <w:sz w:val="24"/>
        </w:rPr>
      </w:pPr>
      <w:r>
        <w:rPr>
          <w:rFonts w:hint="eastAsia" w:ascii="微软雅黑" w:hAnsi="微软雅黑" w:eastAsia="微软雅黑" w:cs="微软雅黑"/>
          <w:color w:val="333333"/>
          <w:kern w:val="0"/>
          <w:sz w:val="24"/>
          <w:shd w:val="clear" w:color="auto" w:fill="FFFFFF"/>
        </w:rPr>
        <w:t>　表三</w:t>
      </w:r>
      <w:r>
        <w:rPr>
          <w:rFonts w:ascii="微软雅黑" w:hAnsi="微软雅黑" w:eastAsia="微软雅黑" w:cs="微软雅黑"/>
          <w:color w:val="333333"/>
          <w:kern w:val="0"/>
          <w:sz w:val="24"/>
          <w:shd w:val="clear" w:color="auto" w:fill="FFFFFF"/>
        </w:rPr>
        <w:t xml:space="preserve"> </w:t>
      </w:r>
      <w:r>
        <w:rPr>
          <w:rFonts w:hint="eastAsia" w:ascii="微软雅黑" w:hAnsi="微软雅黑" w:eastAsia="微软雅黑" w:cs="微软雅黑"/>
          <w:color w:val="333333"/>
          <w:kern w:val="0"/>
          <w:sz w:val="24"/>
          <w:shd w:val="clear" w:color="auto" w:fill="FFFFFF"/>
        </w:rPr>
        <w:t>黄石港审计局</w:t>
      </w:r>
      <w:r>
        <w:rPr>
          <w:rFonts w:ascii="微软雅黑" w:hAnsi="微软雅黑" w:eastAsia="微软雅黑" w:cs="微软雅黑"/>
          <w:color w:val="333333"/>
          <w:kern w:val="0"/>
          <w:sz w:val="24"/>
          <w:shd w:val="clear" w:color="auto" w:fill="FFFFFF"/>
        </w:rPr>
        <w:t>2018</w:t>
      </w:r>
      <w:r>
        <w:rPr>
          <w:rFonts w:hint="eastAsia" w:ascii="微软雅黑" w:hAnsi="微软雅黑" w:eastAsia="微软雅黑" w:cs="微软雅黑"/>
          <w:color w:val="333333"/>
          <w:kern w:val="0"/>
          <w:sz w:val="24"/>
          <w:shd w:val="clear" w:color="auto" w:fill="FFFFFF"/>
        </w:rPr>
        <w:t>年支出预算总表</w:t>
      </w:r>
    </w:p>
    <w:tbl>
      <w:tblPr>
        <w:tblStyle w:val="6"/>
        <w:tblW w:w="94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267"/>
        <w:gridCol w:w="1989"/>
        <w:gridCol w:w="1072"/>
        <w:gridCol w:w="1043"/>
        <w:gridCol w:w="1043"/>
        <w:gridCol w:w="736"/>
        <w:gridCol w:w="805"/>
        <w:gridCol w:w="255"/>
        <w:gridCol w:w="1210"/>
      </w:tblGrid>
      <w:tr w14:paraId="46214D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7" w:type="dxa"/>
            <w:vAlign w:val="center"/>
          </w:tcPr>
          <w:p w14:paraId="4C25F3F8">
            <w:pPr>
              <w:widowControl/>
              <w:jc w:val="left"/>
            </w:pPr>
            <w:r>
              <w:rPr>
                <w:rFonts w:hint="eastAsia" w:ascii="宋体" w:hAnsi="宋体" w:cs="宋体"/>
                <w:kern w:val="0"/>
                <w:sz w:val="24"/>
              </w:rPr>
              <w:t>　　</w:t>
            </w:r>
          </w:p>
        </w:tc>
        <w:tc>
          <w:tcPr>
            <w:tcW w:w="1989" w:type="dxa"/>
            <w:vAlign w:val="center"/>
          </w:tcPr>
          <w:p w14:paraId="32344009">
            <w:pPr>
              <w:widowControl/>
              <w:jc w:val="left"/>
            </w:pPr>
            <w:r>
              <w:rPr>
                <w:rFonts w:hint="eastAsia" w:ascii="宋体" w:hAnsi="宋体" w:cs="宋体"/>
                <w:kern w:val="0"/>
                <w:sz w:val="24"/>
              </w:rPr>
              <w:t>　　</w:t>
            </w:r>
          </w:p>
        </w:tc>
        <w:tc>
          <w:tcPr>
            <w:tcW w:w="1072" w:type="dxa"/>
            <w:vAlign w:val="center"/>
          </w:tcPr>
          <w:p w14:paraId="5A55BB88">
            <w:pPr>
              <w:widowControl/>
              <w:jc w:val="left"/>
            </w:pPr>
            <w:r>
              <w:rPr>
                <w:rFonts w:hint="eastAsia" w:ascii="宋体" w:hAnsi="宋体" w:cs="宋体"/>
                <w:kern w:val="0"/>
                <w:sz w:val="24"/>
              </w:rPr>
              <w:t>　　</w:t>
            </w:r>
          </w:p>
        </w:tc>
        <w:tc>
          <w:tcPr>
            <w:tcW w:w="1043" w:type="dxa"/>
            <w:vAlign w:val="center"/>
          </w:tcPr>
          <w:p w14:paraId="628D4923">
            <w:pPr>
              <w:widowControl/>
              <w:jc w:val="left"/>
            </w:pPr>
            <w:r>
              <w:rPr>
                <w:rFonts w:hint="eastAsia" w:ascii="宋体" w:hAnsi="宋体" w:cs="宋体"/>
                <w:kern w:val="0"/>
                <w:sz w:val="24"/>
              </w:rPr>
              <w:t>　　</w:t>
            </w:r>
          </w:p>
        </w:tc>
        <w:tc>
          <w:tcPr>
            <w:tcW w:w="1043" w:type="dxa"/>
            <w:vAlign w:val="center"/>
          </w:tcPr>
          <w:p w14:paraId="4270CC48">
            <w:pPr>
              <w:widowControl/>
              <w:jc w:val="left"/>
            </w:pPr>
            <w:r>
              <w:rPr>
                <w:rFonts w:hint="eastAsia" w:ascii="宋体" w:hAnsi="宋体" w:cs="宋体"/>
                <w:kern w:val="0"/>
                <w:sz w:val="24"/>
              </w:rPr>
              <w:t>　　</w:t>
            </w:r>
          </w:p>
        </w:tc>
        <w:tc>
          <w:tcPr>
            <w:tcW w:w="736" w:type="dxa"/>
            <w:vAlign w:val="center"/>
          </w:tcPr>
          <w:p w14:paraId="044588DC">
            <w:pPr>
              <w:widowControl/>
              <w:jc w:val="left"/>
            </w:pPr>
            <w:r>
              <w:rPr>
                <w:rFonts w:hint="eastAsia" w:ascii="宋体" w:hAnsi="宋体" w:cs="宋体"/>
                <w:kern w:val="0"/>
                <w:sz w:val="24"/>
              </w:rPr>
              <w:t>　　</w:t>
            </w:r>
          </w:p>
        </w:tc>
        <w:tc>
          <w:tcPr>
            <w:tcW w:w="805" w:type="dxa"/>
            <w:vAlign w:val="center"/>
          </w:tcPr>
          <w:p w14:paraId="14D09021">
            <w:pPr>
              <w:widowControl/>
              <w:jc w:val="left"/>
            </w:pPr>
            <w:r>
              <w:rPr>
                <w:rFonts w:hint="eastAsia" w:ascii="宋体" w:hAnsi="宋体" w:cs="宋体"/>
                <w:kern w:val="0"/>
                <w:sz w:val="24"/>
              </w:rPr>
              <w:t>　　</w:t>
            </w:r>
          </w:p>
        </w:tc>
        <w:tc>
          <w:tcPr>
            <w:tcW w:w="1465" w:type="dxa"/>
            <w:gridSpan w:val="2"/>
            <w:vAlign w:val="center"/>
          </w:tcPr>
          <w:p w14:paraId="51FE9A7F">
            <w:pPr>
              <w:widowControl/>
              <w:jc w:val="left"/>
            </w:pPr>
            <w:r>
              <w:rPr>
                <w:rFonts w:hint="eastAsia" w:ascii="宋体" w:hAnsi="宋体" w:cs="宋体"/>
                <w:kern w:val="0"/>
                <w:sz w:val="24"/>
              </w:rPr>
              <w:t>　单位：元</w:t>
            </w:r>
          </w:p>
        </w:tc>
      </w:tr>
      <w:tr w14:paraId="47BBD7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56" w:type="dxa"/>
            <w:gridSpan w:val="2"/>
            <w:vAlign w:val="center"/>
          </w:tcPr>
          <w:p w14:paraId="20FDBD61">
            <w:pPr>
              <w:widowControl/>
              <w:jc w:val="left"/>
            </w:pPr>
            <w:r>
              <w:rPr>
                <w:rFonts w:hint="eastAsia" w:ascii="宋体" w:hAnsi="宋体" w:cs="宋体"/>
                <w:kern w:val="0"/>
                <w:sz w:val="24"/>
              </w:rPr>
              <w:t>功能分类科目</w:t>
            </w:r>
          </w:p>
        </w:tc>
        <w:tc>
          <w:tcPr>
            <w:tcW w:w="1072" w:type="dxa"/>
            <w:vMerge w:val="restart"/>
            <w:vAlign w:val="center"/>
          </w:tcPr>
          <w:p w14:paraId="21B27661">
            <w:pPr>
              <w:widowControl/>
              <w:jc w:val="left"/>
            </w:pPr>
            <w:r>
              <w:rPr>
                <w:rFonts w:hint="eastAsia" w:ascii="宋体" w:hAnsi="宋体" w:cs="宋体"/>
                <w:kern w:val="0"/>
                <w:sz w:val="24"/>
              </w:rPr>
              <w:t>　　合</w:t>
            </w:r>
            <w:r>
              <w:rPr>
                <w:rFonts w:ascii="宋体" w:hAnsi="宋体" w:cs="宋体"/>
                <w:kern w:val="0"/>
                <w:sz w:val="24"/>
              </w:rPr>
              <w:t xml:space="preserve"> </w:t>
            </w:r>
            <w:r>
              <w:rPr>
                <w:rFonts w:hint="eastAsia" w:ascii="宋体" w:hAnsi="宋体" w:cs="宋体"/>
                <w:kern w:val="0"/>
                <w:sz w:val="24"/>
              </w:rPr>
              <w:t>计</w:t>
            </w:r>
          </w:p>
        </w:tc>
        <w:tc>
          <w:tcPr>
            <w:tcW w:w="5092" w:type="dxa"/>
            <w:gridSpan w:val="6"/>
            <w:vAlign w:val="center"/>
          </w:tcPr>
          <w:p w14:paraId="19F0AA4C">
            <w:pPr>
              <w:widowControl/>
              <w:jc w:val="left"/>
            </w:pPr>
            <w:r>
              <w:rPr>
                <w:rFonts w:hint="eastAsia" w:ascii="宋体" w:hAnsi="宋体" w:cs="宋体"/>
                <w:kern w:val="0"/>
                <w:sz w:val="24"/>
              </w:rPr>
              <w:t>　　其中</w:t>
            </w:r>
          </w:p>
        </w:tc>
      </w:tr>
      <w:tr w14:paraId="13D229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7" w:type="dxa"/>
            <w:vAlign w:val="center"/>
          </w:tcPr>
          <w:p w14:paraId="770F5C2A">
            <w:pPr>
              <w:widowControl/>
              <w:jc w:val="left"/>
            </w:pPr>
            <w:r>
              <w:rPr>
                <w:rFonts w:hint="eastAsia" w:ascii="宋体" w:hAnsi="宋体" w:cs="宋体"/>
                <w:kern w:val="0"/>
                <w:sz w:val="24"/>
              </w:rPr>
              <w:t>　科目编码</w:t>
            </w:r>
          </w:p>
        </w:tc>
        <w:tc>
          <w:tcPr>
            <w:tcW w:w="1989" w:type="dxa"/>
            <w:vAlign w:val="center"/>
          </w:tcPr>
          <w:p w14:paraId="4B9C22AC">
            <w:pPr>
              <w:widowControl/>
              <w:jc w:val="left"/>
            </w:pPr>
            <w:r>
              <w:rPr>
                <w:rFonts w:hint="eastAsia" w:ascii="宋体" w:hAnsi="宋体" w:cs="宋体"/>
                <w:kern w:val="0"/>
                <w:sz w:val="24"/>
              </w:rPr>
              <w:t>　　科目名称</w:t>
            </w:r>
          </w:p>
        </w:tc>
        <w:tc>
          <w:tcPr>
            <w:tcW w:w="1072" w:type="dxa"/>
            <w:vMerge w:val="continue"/>
            <w:vAlign w:val="center"/>
          </w:tcPr>
          <w:p w14:paraId="17EF05CC">
            <w:pPr>
              <w:rPr>
                <w:rFonts w:ascii="宋体"/>
                <w:sz w:val="24"/>
              </w:rPr>
            </w:pPr>
          </w:p>
        </w:tc>
        <w:tc>
          <w:tcPr>
            <w:tcW w:w="1043" w:type="dxa"/>
            <w:vAlign w:val="center"/>
          </w:tcPr>
          <w:p w14:paraId="1709DCB7">
            <w:pPr>
              <w:widowControl/>
              <w:jc w:val="left"/>
            </w:pPr>
            <w:r>
              <w:rPr>
                <w:rFonts w:hint="eastAsia" w:ascii="宋体" w:hAnsi="宋体" w:cs="宋体"/>
                <w:kern w:val="0"/>
                <w:sz w:val="24"/>
              </w:rPr>
              <w:t>基本</w:t>
            </w:r>
            <w:r>
              <w:rPr>
                <w:rFonts w:ascii="宋体" w:hAnsi="宋体" w:cs="宋体"/>
                <w:kern w:val="0"/>
                <w:sz w:val="24"/>
              </w:rPr>
              <w:t xml:space="preserve"> </w:t>
            </w:r>
            <w:r>
              <w:rPr>
                <w:rFonts w:hint="eastAsia" w:ascii="宋体" w:hAnsi="宋体" w:cs="宋体"/>
                <w:kern w:val="0"/>
                <w:sz w:val="24"/>
              </w:rPr>
              <w:t>支出</w:t>
            </w:r>
          </w:p>
        </w:tc>
        <w:tc>
          <w:tcPr>
            <w:tcW w:w="1043" w:type="dxa"/>
            <w:vAlign w:val="center"/>
          </w:tcPr>
          <w:p w14:paraId="08114611">
            <w:pPr>
              <w:widowControl/>
              <w:jc w:val="left"/>
            </w:pPr>
            <w:r>
              <w:rPr>
                <w:rFonts w:hint="eastAsia" w:ascii="宋体" w:hAnsi="宋体" w:cs="宋体"/>
                <w:kern w:val="0"/>
                <w:sz w:val="24"/>
              </w:rPr>
              <w:t>项目</w:t>
            </w:r>
            <w:r>
              <w:rPr>
                <w:rFonts w:ascii="宋体" w:hAnsi="宋体" w:cs="宋体"/>
                <w:kern w:val="0"/>
                <w:sz w:val="24"/>
              </w:rPr>
              <w:t xml:space="preserve"> </w:t>
            </w:r>
            <w:r>
              <w:rPr>
                <w:rFonts w:hint="eastAsia" w:ascii="宋体" w:hAnsi="宋体" w:cs="宋体"/>
                <w:kern w:val="0"/>
                <w:sz w:val="24"/>
              </w:rPr>
              <w:t>支出</w:t>
            </w:r>
          </w:p>
        </w:tc>
        <w:tc>
          <w:tcPr>
            <w:tcW w:w="736" w:type="dxa"/>
            <w:vAlign w:val="center"/>
          </w:tcPr>
          <w:p w14:paraId="10266715">
            <w:pPr>
              <w:widowControl/>
              <w:jc w:val="left"/>
            </w:pPr>
            <w:r>
              <w:rPr>
                <w:rFonts w:hint="eastAsia" w:ascii="宋体" w:hAnsi="宋体" w:cs="宋体"/>
                <w:kern w:val="0"/>
                <w:sz w:val="24"/>
              </w:rPr>
              <w:t>事业</w:t>
            </w:r>
            <w:r>
              <w:rPr>
                <w:rFonts w:ascii="宋体" w:cs="宋体"/>
                <w:kern w:val="0"/>
                <w:sz w:val="24"/>
              </w:rPr>
              <w:br w:type="textWrapping"/>
            </w:r>
            <w:r>
              <w:rPr>
                <w:rFonts w:hint="eastAsia" w:ascii="宋体" w:hAnsi="宋体" w:cs="宋体"/>
                <w:kern w:val="0"/>
                <w:sz w:val="24"/>
              </w:rPr>
              <w:t>单位</w:t>
            </w:r>
            <w:r>
              <w:rPr>
                <w:rFonts w:ascii="宋体" w:cs="宋体"/>
                <w:kern w:val="0"/>
                <w:sz w:val="24"/>
              </w:rPr>
              <w:br w:type="textWrapping"/>
            </w:r>
            <w:r>
              <w:rPr>
                <w:rFonts w:hint="eastAsia" w:ascii="宋体" w:hAnsi="宋体" w:cs="宋体"/>
                <w:kern w:val="0"/>
                <w:sz w:val="24"/>
              </w:rPr>
              <w:t>经营</w:t>
            </w:r>
            <w:r>
              <w:rPr>
                <w:rFonts w:ascii="宋体" w:cs="宋体"/>
                <w:kern w:val="0"/>
                <w:sz w:val="24"/>
              </w:rPr>
              <w:br w:type="textWrapping"/>
            </w:r>
            <w:r>
              <w:rPr>
                <w:rFonts w:hint="eastAsia" w:ascii="宋体" w:hAnsi="宋体" w:cs="宋体"/>
                <w:kern w:val="0"/>
                <w:sz w:val="24"/>
              </w:rPr>
              <w:t>支出</w:t>
            </w:r>
          </w:p>
        </w:tc>
        <w:tc>
          <w:tcPr>
            <w:tcW w:w="1060" w:type="dxa"/>
            <w:gridSpan w:val="2"/>
            <w:vAlign w:val="center"/>
          </w:tcPr>
          <w:p w14:paraId="163E1CDA">
            <w:pPr>
              <w:widowControl/>
              <w:jc w:val="left"/>
            </w:pPr>
            <w:r>
              <w:rPr>
                <w:rFonts w:ascii="宋体" w:cs="宋体"/>
                <w:kern w:val="0"/>
                <w:sz w:val="24"/>
              </w:rPr>
              <w:br w:type="textWrapping"/>
            </w:r>
            <w:r>
              <w:rPr>
                <w:rFonts w:hint="eastAsia" w:ascii="宋体" w:hAnsi="宋体" w:cs="宋体"/>
                <w:kern w:val="0"/>
                <w:sz w:val="24"/>
              </w:rPr>
              <w:t>对附属单</w:t>
            </w:r>
            <w:r>
              <w:rPr>
                <w:rFonts w:ascii="宋体" w:hAnsi="宋体" w:cs="宋体"/>
                <w:kern w:val="0"/>
                <w:sz w:val="24"/>
              </w:rPr>
              <w:t xml:space="preserve"> </w:t>
            </w:r>
            <w:r>
              <w:rPr>
                <w:rFonts w:hint="eastAsia" w:ascii="宋体" w:hAnsi="宋体" w:cs="宋体"/>
                <w:kern w:val="0"/>
                <w:sz w:val="24"/>
              </w:rPr>
              <w:t>位补助</w:t>
            </w:r>
            <w:r>
              <w:rPr>
                <w:rFonts w:ascii="宋体" w:hAnsi="宋体" w:cs="宋体"/>
                <w:kern w:val="0"/>
                <w:sz w:val="24"/>
              </w:rPr>
              <w:t xml:space="preserve"> </w:t>
            </w:r>
            <w:r>
              <w:rPr>
                <w:rFonts w:hint="eastAsia" w:ascii="宋体" w:hAnsi="宋体" w:cs="宋体"/>
                <w:kern w:val="0"/>
                <w:sz w:val="24"/>
              </w:rPr>
              <w:t>支出</w:t>
            </w:r>
          </w:p>
        </w:tc>
        <w:tc>
          <w:tcPr>
            <w:tcW w:w="1210" w:type="dxa"/>
            <w:vAlign w:val="center"/>
          </w:tcPr>
          <w:p w14:paraId="7AA4A817">
            <w:pPr>
              <w:widowControl/>
              <w:jc w:val="left"/>
            </w:pPr>
            <w:r>
              <w:rPr>
                <w:rFonts w:hint="eastAsia" w:ascii="宋体" w:hAnsi="宋体" w:cs="宋体"/>
                <w:kern w:val="0"/>
                <w:sz w:val="24"/>
              </w:rPr>
              <w:t>　　</w:t>
            </w:r>
            <w:r>
              <w:rPr>
                <w:rFonts w:ascii="宋体" w:cs="宋体"/>
                <w:kern w:val="0"/>
                <w:sz w:val="24"/>
              </w:rPr>
              <w:br w:type="textWrapping"/>
            </w:r>
            <w:r>
              <w:rPr>
                <w:rFonts w:hint="eastAsia" w:ascii="宋体" w:hAnsi="宋体" w:cs="宋体"/>
                <w:kern w:val="0"/>
                <w:sz w:val="24"/>
              </w:rPr>
              <w:t>上缴上级</w:t>
            </w:r>
            <w:r>
              <w:rPr>
                <w:rFonts w:ascii="宋体" w:hAnsi="宋体" w:cs="宋体"/>
                <w:kern w:val="0"/>
                <w:sz w:val="24"/>
              </w:rPr>
              <w:t xml:space="preserve"> </w:t>
            </w:r>
            <w:r>
              <w:rPr>
                <w:rFonts w:hint="eastAsia" w:ascii="宋体" w:hAnsi="宋体" w:cs="宋体"/>
                <w:kern w:val="0"/>
                <w:sz w:val="24"/>
              </w:rPr>
              <w:t>支出</w:t>
            </w:r>
          </w:p>
        </w:tc>
      </w:tr>
      <w:tr w14:paraId="1F0ABB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7" w:type="dxa"/>
            <w:vAlign w:val="center"/>
          </w:tcPr>
          <w:p w14:paraId="3E4B7678">
            <w:pPr>
              <w:widowControl/>
              <w:jc w:val="left"/>
            </w:pPr>
            <w:r>
              <w:rPr>
                <w:rFonts w:hint="eastAsia" w:ascii="宋体" w:hAnsi="宋体" w:cs="宋体"/>
                <w:kern w:val="0"/>
                <w:sz w:val="24"/>
              </w:rPr>
              <w:t>　　　</w:t>
            </w:r>
          </w:p>
        </w:tc>
        <w:tc>
          <w:tcPr>
            <w:tcW w:w="1989" w:type="dxa"/>
            <w:vAlign w:val="center"/>
          </w:tcPr>
          <w:p w14:paraId="0F61C455">
            <w:pPr>
              <w:widowControl/>
              <w:jc w:val="left"/>
            </w:pPr>
            <w:r>
              <w:rPr>
                <w:rFonts w:hint="eastAsia" w:ascii="宋体" w:hAnsi="宋体" w:cs="宋体"/>
                <w:kern w:val="0"/>
                <w:sz w:val="24"/>
              </w:rPr>
              <w:t>　　合计</w:t>
            </w:r>
          </w:p>
        </w:tc>
        <w:tc>
          <w:tcPr>
            <w:tcW w:w="1072" w:type="dxa"/>
            <w:vAlign w:val="center"/>
          </w:tcPr>
          <w:p w14:paraId="6D825F87">
            <w:pPr>
              <w:widowControl/>
              <w:jc w:val="left"/>
            </w:pPr>
            <w:r>
              <w:rPr>
                <w:rFonts w:hint="eastAsia" w:ascii="宋体" w:hAnsi="宋体" w:cs="宋体"/>
                <w:kern w:val="0"/>
                <w:sz w:val="24"/>
              </w:rPr>
              <w:t>　</w:t>
            </w:r>
            <w:r>
              <w:rPr>
                <w:rFonts w:ascii="宋体" w:hAnsi="宋体" w:cs="宋体"/>
                <w:kern w:val="0"/>
                <w:sz w:val="24"/>
              </w:rPr>
              <w:t>733117</w:t>
            </w:r>
          </w:p>
        </w:tc>
        <w:tc>
          <w:tcPr>
            <w:tcW w:w="1043" w:type="dxa"/>
            <w:vAlign w:val="center"/>
          </w:tcPr>
          <w:p w14:paraId="7E35A513">
            <w:pPr>
              <w:widowControl/>
              <w:jc w:val="left"/>
            </w:pPr>
            <w:r>
              <w:rPr>
                <w:rFonts w:hint="eastAsia" w:ascii="宋体" w:hAnsi="宋体" w:cs="宋体"/>
                <w:kern w:val="0"/>
                <w:sz w:val="24"/>
              </w:rPr>
              <w:t>　</w:t>
            </w:r>
            <w:r>
              <w:rPr>
                <w:rFonts w:ascii="宋体" w:hAnsi="宋体" w:cs="宋体"/>
                <w:kern w:val="0"/>
                <w:sz w:val="24"/>
              </w:rPr>
              <w:t>663117</w:t>
            </w:r>
          </w:p>
        </w:tc>
        <w:tc>
          <w:tcPr>
            <w:tcW w:w="1043" w:type="dxa"/>
            <w:vAlign w:val="center"/>
          </w:tcPr>
          <w:p w14:paraId="3723C7D2">
            <w:pPr>
              <w:widowControl/>
              <w:jc w:val="left"/>
            </w:pPr>
            <w:r>
              <w:rPr>
                <w:rFonts w:ascii="宋体" w:hAnsi="宋体" w:cs="宋体"/>
                <w:kern w:val="0"/>
                <w:sz w:val="24"/>
              </w:rPr>
              <w:t>70000</w:t>
            </w:r>
          </w:p>
        </w:tc>
        <w:tc>
          <w:tcPr>
            <w:tcW w:w="736" w:type="dxa"/>
            <w:vAlign w:val="center"/>
          </w:tcPr>
          <w:p w14:paraId="05DA1697">
            <w:pPr>
              <w:widowControl/>
              <w:jc w:val="left"/>
            </w:pPr>
            <w:r>
              <w:rPr>
                <w:rFonts w:hint="eastAsia" w:ascii="宋体" w:hAnsi="宋体" w:cs="宋体"/>
                <w:kern w:val="0"/>
                <w:sz w:val="24"/>
              </w:rPr>
              <w:t>　</w:t>
            </w:r>
            <w:r>
              <w:rPr>
                <w:rFonts w:ascii="宋体" w:cs="宋体"/>
                <w:kern w:val="0"/>
                <w:sz w:val="24"/>
              </w:rPr>
              <w:t>0</w:t>
            </w:r>
            <w:r>
              <w:rPr>
                <w:rFonts w:hint="eastAsia" w:ascii="宋体" w:hAnsi="宋体" w:cs="宋体"/>
                <w:kern w:val="0"/>
                <w:sz w:val="24"/>
              </w:rPr>
              <w:t>　</w:t>
            </w:r>
          </w:p>
        </w:tc>
        <w:tc>
          <w:tcPr>
            <w:tcW w:w="1060" w:type="dxa"/>
            <w:gridSpan w:val="2"/>
            <w:vAlign w:val="center"/>
          </w:tcPr>
          <w:p w14:paraId="780BE851">
            <w:pPr>
              <w:widowControl/>
              <w:jc w:val="left"/>
            </w:pPr>
            <w:r>
              <w:rPr>
                <w:rFonts w:hint="eastAsia" w:ascii="宋体" w:hAnsi="宋体" w:cs="宋体"/>
                <w:kern w:val="0"/>
                <w:sz w:val="24"/>
              </w:rPr>
              <w:t>　　　</w:t>
            </w:r>
            <w:r>
              <w:rPr>
                <w:rFonts w:ascii="宋体" w:cs="宋体"/>
                <w:kern w:val="0"/>
                <w:sz w:val="24"/>
              </w:rPr>
              <w:t>0</w:t>
            </w:r>
          </w:p>
        </w:tc>
        <w:tc>
          <w:tcPr>
            <w:tcW w:w="1210" w:type="dxa"/>
            <w:vAlign w:val="center"/>
          </w:tcPr>
          <w:p w14:paraId="5FDD84F4">
            <w:pPr>
              <w:widowControl/>
              <w:jc w:val="left"/>
            </w:pPr>
            <w:r>
              <w:rPr>
                <w:rFonts w:hint="eastAsia" w:ascii="宋体" w:hAnsi="宋体" w:cs="宋体"/>
                <w:kern w:val="0"/>
                <w:sz w:val="24"/>
              </w:rPr>
              <w:t>　　</w:t>
            </w:r>
            <w:r>
              <w:rPr>
                <w:rFonts w:ascii="宋体" w:cs="宋体"/>
                <w:kern w:val="0"/>
                <w:sz w:val="24"/>
              </w:rPr>
              <w:t>0</w:t>
            </w:r>
            <w:r>
              <w:rPr>
                <w:rFonts w:hint="eastAsia" w:ascii="宋体" w:hAnsi="宋体" w:cs="宋体"/>
                <w:kern w:val="0"/>
                <w:sz w:val="24"/>
              </w:rPr>
              <w:t>　</w:t>
            </w:r>
          </w:p>
        </w:tc>
      </w:tr>
      <w:tr w14:paraId="6668EE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7" w:type="dxa"/>
            <w:vAlign w:val="center"/>
          </w:tcPr>
          <w:p w14:paraId="3DB75BC8">
            <w:pPr>
              <w:widowControl/>
              <w:jc w:val="left"/>
            </w:pPr>
            <w:r>
              <w:t>201</w:t>
            </w:r>
          </w:p>
        </w:tc>
        <w:tc>
          <w:tcPr>
            <w:tcW w:w="1989" w:type="dxa"/>
            <w:vAlign w:val="center"/>
          </w:tcPr>
          <w:p w14:paraId="4C4BA3EE">
            <w:pPr>
              <w:widowControl/>
              <w:jc w:val="left"/>
            </w:pPr>
            <w:r>
              <w:rPr>
                <w:rFonts w:hint="eastAsia"/>
              </w:rPr>
              <w:t>一般公共服务支出</w:t>
            </w:r>
          </w:p>
        </w:tc>
        <w:tc>
          <w:tcPr>
            <w:tcW w:w="1072" w:type="dxa"/>
            <w:vAlign w:val="center"/>
          </w:tcPr>
          <w:p w14:paraId="096E855D">
            <w:pPr>
              <w:widowControl/>
              <w:jc w:val="left"/>
            </w:pPr>
            <w:r>
              <w:rPr>
                <w:rFonts w:ascii="宋体" w:hAnsi="宋体" w:cs="宋体"/>
                <w:kern w:val="0"/>
                <w:sz w:val="24"/>
              </w:rPr>
              <w:t>733117</w:t>
            </w:r>
          </w:p>
        </w:tc>
        <w:tc>
          <w:tcPr>
            <w:tcW w:w="1043" w:type="dxa"/>
            <w:vAlign w:val="center"/>
          </w:tcPr>
          <w:p w14:paraId="3CB483AD">
            <w:pPr>
              <w:widowControl/>
              <w:jc w:val="left"/>
              <w:rPr>
                <w:rFonts w:ascii="宋体" w:cs="宋体"/>
                <w:kern w:val="0"/>
                <w:sz w:val="24"/>
              </w:rPr>
            </w:pPr>
            <w:r>
              <w:rPr>
                <w:rFonts w:ascii="宋体" w:hAnsi="宋体" w:cs="宋体"/>
                <w:kern w:val="0"/>
                <w:sz w:val="24"/>
              </w:rPr>
              <w:t>663117</w:t>
            </w:r>
          </w:p>
        </w:tc>
        <w:tc>
          <w:tcPr>
            <w:tcW w:w="1043" w:type="dxa"/>
            <w:vAlign w:val="center"/>
          </w:tcPr>
          <w:p w14:paraId="142A8CEF">
            <w:pPr>
              <w:widowControl/>
              <w:jc w:val="left"/>
              <w:rPr>
                <w:rFonts w:ascii="宋体" w:cs="宋体"/>
                <w:kern w:val="0"/>
                <w:sz w:val="24"/>
              </w:rPr>
            </w:pPr>
            <w:r>
              <w:rPr>
                <w:rFonts w:ascii="宋体" w:hAnsi="宋体" w:cs="宋体"/>
                <w:kern w:val="0"/>
                <w:sz w:val="24"/>
              </w:rPr>
              <w:t>70000</w:t>
            </w:r>
          </w:p>
        </w:tc>
        <w:tc>
          <w:tcPr>
            <w:tcW w:w="736" w:type="dxa"/>
            <w:vAlign w:val="center"/>
          </w:tcPr>
          <w:p w14:paraId="55CA1A03">
            <w:pPr>
              <w:widowControl/>
              <w:jc w:val="left"/>
            </w:pPr>
            <w:r>
              <w:rPr>
                <w:rFonts w:hint="eastAsia" w:ascii="宋体" w:hAnsi="宋体" w:cs="宋体"/>
                <w:kern w:val="0"/>
                <w:sz w:val="24"/>
              </w:rPr>
              <w:t>　　　</w:t>
            </w:r>
          </w:p>
        </w:tc>
        <w:tc>
          <w:tcPr>
            <w:tcW w:w="1060" w:type="dxa"/>
            <w:gridSpan w:val="2"/>
            <w:vAlign w:val="center"/>
          </w:tcPr>
          <w:p w14:paraId="3FB72607">
            <w:pPr>
              <w:widowControl/>
              <w:jc w:val="left"/>
            </w:pPr>
            <w:r>
              <w:rPr>
                <w:rFonts w:hint="eastAsia" w:ascii="宋体" w:hAnsi="宋体" w:cs="宋体"/>
                <w:kern w:val="0"/>
                <w:sz w:val="24"/>
              </w:rPr>
              <w:t>　　　</w:t>
            </w:r>
          </w:p>
        </w:tc>
        <w:tc>
          <w:tcPr>
            <w:tcW w:w="1210" w:type="dxa"/>
            <w:vAlign w:val="center"/>
          </w:tcPr>
          <w:p w14:paraId="09BC88D2">
            <w:pPr>
              <w:widowControl/>
              <w:jc w:val="left"/>
            </w:pPr>
            <w:r>
              <w:rPr>
                <w:rFonts w:hint="eastAsia" w:ascii="宋体" w:hAnsi="宋体" w:cs="宋体"/>
                <w:kern w:val="0"/>
                <w:sz w:val="24"/>
              </w:rPr>
              <w:t>　　　</w:t>
            </w:r>
          </w:p>
        </w:tc>
      </w:tr>
      <w:tr w14:paraId="00290A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267" w:type="dxa"/>
            <w:vAlign w:val="center"/>
          </w:tcPr>
          <w:p w14:paraId="3AA5B74A">
            <w:pPr>
              <w:widowControl/>
              <w:jc w:val="left"/>
            </w:pPr>
            <w:r>
              <w:rPr>
                <w:rFonts w:hint="eastAsia" w:ascii="宋体" w:hAnsi="宋体" w:cs="宋体"/>
                <w:kern w:val="0"/>
                <w:sz w:val="24"/>
              </w:rPr>
              <w:t>　</w:t>
            </w:r>
            <w:r>
              <w:rPr>
                <w:rFonts w:ascii="宋体" w:hAnsi="宋体" w:cs="宋体"/>
                <w:kern w:val="0"/>
                <w:sz w:val="24"/>
              </w:rPr>
              <w:t>20108</w:t>
            </w:r>
          </w:p>
        </w:tc>
        <w:tc>
          <w:tcPr>
            <w:tcW w:w="1989" w:type="dxa"/>
            <w:vAlign w:val="center"/>
          </w:tcPr>
          <w:p w14:paraId="0448501B">
            <w:pPr>
              <w:widowControl/>
              <w:jc w:val="left"/>
            </w:pPr>
            <w:r>
              <w:rPr>
                <w:rFonts w:hint="eastAsia" w:ascii="宋体" w:hAnsi="宋体" w:cs="宋体"/>
                <w:kern w:val="0"/>
                <w:sz w:val="24"/>
              </w:rPr>
              <w:t>　　审计事务</w:t>
            </w:r>
          </w:p>
        </w:tc>
        <w:tc>
          <w:tcPr>
            <w:tcW w:w="1072" w:type="dxa"/>
            <w:vAlign w:val="center"/>
          </w:tcPr>
          <w:p w14:paraId="3F13C727">
            <w:pPr>
              <w:widowControl/>
              <w:jc w:val="left"/>
            </w:pPr>
            <w:r>
              <w:rPr>
                <w:rFonts w:hint="eastAsia" w:ascii="宋体" w:hAnsi="宋体" w:cs="宋体"/>
                <w:kern w:val="0"/>
                <w:sz w:val="24"/>
              </w:rPr>
              <w:t>　</w:t>
            </w:r>
            <w:r>
              <w:rPr>
                <w:rFonts w:ascii="宋体" w:hAnsi="宋体" w:cs="宋体"/>
                <w:kern w:val="0"/>
                <w:sz w:val="24"/>
              </w:rPr>
              <w:t>733117</w:t>
            </w:r>
          </w:p>
        </w:tc>
        <w:tc>
          <w:tcPr>
            <w:tcW w:w="1043" w:type="dxa"/>
            <w:vAlign w:val="center"/>
          </w:tcPr>
          <w:p w14:paraId="632B5621">
            <w:pPr>
              <w:widowControl/>
              <w:jc w:val="left"/>
            </w:pPr>
            <w:r>
              <w:rPr>
                <w:rFonts w:hint="eastAsia" w:ascii="宋体" w:hAnsi="宋体" w:cs="宋体"/>
                <w:kern w:val="0"/>
                <w:sz w:val="24"/>
              </w:rPr>
              <w:t>　</w:t>
            </w:r>
            <w:r>
              <w:rPr>
                <w:rFonts w:ascii="宋体" w:hAnsi="宋体" w:cs="宋体"/>
                <w:kern w:val="0"/>
                <w:sz w:val="24"/>
              </w:rPr>
              <w:t>663117</w:t>
            </w:r>
          </w:p>
        </w:tc>
        <w:tc>
          <w:tcPr>
            <w:tcW w:w="1043" w:type="dxa"/>
            <w:vAlign w:val="center"/>
          </w:tcPr>
          <w:p w14:paraId="63E5E8D1">
            <w:pPr>
              <w:widowControl/>
              <w:jc w:val="left"/>
            </w:pPr>
            <w:r>
              <w:rPr>
                <w:rFonts w:ascii="宋体" w:hAnsi="宋体" w:cs="宋体"/>
                <w:kern w:val="0"/>
                <w:sz w:val="24"/>
              </w:rPr>
              <w:t>70000</w:t>
            </w:r>
          </w:p>
        </w:tc>
        <w:tc>
          <w:tcPr>
            <w:tcW w:w="736" w:type="dxa"/>
            <w:vAlign w:val="center"/>
          </w:tcPr>
          <w:p w14:paraId="523C89E4">
            <w:pPr>
              <w:widowControl/>
              <w:jc w:val="left"/>
            </w:pPr>
            <w:r>
              <w:rPr>
                <w:rFonts w:hint="eastAsia" w:ascii="宋体" w:hAnsi="宋体" w:cs="宋体"/>
                <w:kern w:val="0"/>
                <w:sz w:val="24"/>
              </w:rPr>
              <w:t>　　　</w:t>
            </w:r>
          </w:p>
        </w:tc>
        <w:tc>
          <w:tcPr>
            <w:tcW w:w="1060" w:type="dxa"/>
            <w:gridSpan w:val="2"/>
            <w:vAlign w:val="center"/>
          </w:tcPr>
          <w:p w14:paraId="45042FAF">
            <w:pPr>
              <w:widowControl/>
              <w:jc w:val="left"/>
            </w:pPr>
            <w:r>
              <w:rPr>
                <w:rFonts w:hint="eastAsia" w:ascii="宋体" w:hAnsi="宋体" w:cs="宋体"/>
                <w:kern w:val="0"/>
                <w:sz w:val="24"/>
              </w:rPr>
              <w:t>　　　</w:t>
            </w:r>
          </w:p>
        </w:tc>
        <w:tc>
          <w:tcPr>
            <w:tcW w:w="1210" w:type="dxa"/>
            <w:vAlign w:val="center"/>
          </w:tcPr>
          <w:p w14:paraId="68838F8B">
            <w:pPr>
              <w:widowControl/>
              <w:jc w:val="left"/>
            </w:pPr>
            <w:r>
              <w:rPr>
                <w:rFonts w:hint="eastAsia" w:ascii="宋体" w:hAnsi="宋体" w:cs="宋体"/>
                <w:kern w:val="0"/>
                <w:sz w:val="24"/>
              </w:rPr>
              <w:t>　　　</w:t>
            </w:r>
          </w:p>
        </w:tc>
      </w:tr>
      <w:tr w14:paraId="2DC5E7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7" w:type="dxa"/>
            <w:vAlign w:val="center"/>
          </w:tcPr>
          <w:p w14:paraId="7765E1E6">
            <w:pPr>
              <w:widowControl/>
              <w:jc w:val="left"/>
            </w:pPr>
            <w:r>
              <w:rPr>
                <w:rFonts w:hint="eastAsia" w:ascii="宋体" w:hAnsi="宋体" w:cs="宋体"/>
                <w:kern w:val="0"/>
                <w:sz w:val="24"/>
              </w:rPr>
              <w:t>　</w:t>
            </w:r>
            <w:r>
              <w:rPr>
                <w:rFonts w:ascii="宋体" w:hAnsi="宋体" w:cs="宋体"/>
                <w:kern w:val="0"/>
                <w:sz w:val="24"/>
              </w:rPr>
              <w:t>2010801</w:t>
            </w:r>
          </w:p>
        </w:tc>
        <w:tc>
          <w:tcPr>
            <w:tcW w:w="1989" w:type="dxa"/>
            <w:vAlign w:val="center"/>
          </w:tcPr>
          <w:p w14:paraId="238870E7">
            <w:pPr>
              <w:widowControl/>
              <w:jc w:val="left"/>
            </w:pPr>
            <w:r>
              <w:rPr>
                <w:rFonts w:hint="eastAsia" w:ascii="宋体" w:hAnsi="宋体" w:cs="宋体"/>
                <w:kern w:val="0"/>
                <w:sz w:val="24"/>
              </w:rPr>
              <w:t>　　行政运行</w:t>
            </w:r>
          </w:p>
        </w:tc>
        <w:tc>
          <w:tcPr>
            <w:tcW w:w="1072" w:type="dxa"/>
            <w:vAlign w:val="center"/>
          </w:tcPr>
          <w:p w14:paraId="7EDA052B">
            <w:pPr>
              <w:widowControl/>
              <w:jc w:val="left"/>
              <w:rPr>
                <w:rFonts w:ascii="宋体" w:cs="宋体"/>
                <w:kern w:val="0"/>
                <w:sz w:val="24"/>
              </w:rPr>
            </w:pPr>
            <w:r>
              <w:rPr>
                <w:rFonts w:hint="eastAsia" w:ascii="宋体" w:hAnsi="宋体" w:cs="宋体"/>
                <w:kern w:val="0"/>
                <w:sz w:val="24"/>
              </w:rPr>
              <w:t>　</w:t>
            </w:r>
            <w:r>
              <w:rPr>
                <w:rFonts w:ascii="宋体" w:hAnsi="宋体" w:cs="宋体"/>
                <w:kern w:val="0"/>
                <w:sz w:val="24"/>
              </w:rPr>
              <w:t>733117</w:t>
            </w:r>
          </w:p>
        </w:tc>
        <w:tc>
          <w:tcPr>
            <w:tcW w:w="1043" w:type="dxa"/>
            <w:vAlign w:val="center"/>
          </w:tcPr>
          <w:p w14:paraId="57151535">
            <w:pPr>
              <w:widowControl/>
              <w:jc w:val="left"/>
              <w:rPr>
                <w:rFonts w:ascii="宋体" w:cs="宋体"/>
                <w:kern w:val="0"/>
                <w:sz w:val="24"/>
              </w:rPr>
            </w:pPr>
            <w:r>
              <w:rPr>
                <w:rFonts w:ascii="宋体" w:hAnsi="宋体" w:cs="宋体"/>
                <w:kern w:val="0"/>
                <w:sz w:val="24"/>
              </w:rPr>
              <w:t>663117</w:t>
            </w:r>
          </w:p>
        </w:tc>
        <w:tc>
          <w:tcPr>
            <w:tcW w:w="1043" w:type="dxa"/>
            <w:vAlign w:val="center"/>
          </w:tcPr>
          <w:p w14:paraId="434BAF47">
            <w:pPr>
              <w:widowControl/>
              <w:jc w:val="left"/>
              <w:rPr>
                <w:rFonts w:ascii="宋体" w:cs="宋体"/>
                <w:kern w:val="0"/>
                <w:sz w:val="24"/>
              </w:rPr>
            </w:pPr>
            <w:r>
              <w:rPr>
                <w:rFonts w:ascii="宋体" w:hAnsi="宋体" w:cs="宋体"/>
                <w:kern w:val="0"/>
                <w:sz w:val="24"/>
              </w:rPr>
              <w:t>70000</w:t>
            </w:r>
          </w:p>
        </w:tc>
        <w:tc>
          <w:tcPr>
            <w:tcW w:w="736" w:type="dxa"/>
            <w:vAlign w:val="center"/>
          </w:tcPr>
          <w:p w14:paraId="0F16DE88">
            <w:pPr>
              <w:widowControl/>
              <w:jc w:val="left"/>
            </w:pPr>
            <w:r>
              <w:rPr>
                <w:rFonts w:hint="eastAsia" w:ascii="宋体" w:hAnsi="宋体" w:cs="宋体"/>
                <w:kern w:val="0"/>
                <w:sz w:val="24"/>
              </w:rPr>
              <w:t>　　　</w:t>
            </w:r>
          </w:p>
        </w:tc>
        <w:tc>
          <w:tcPr>
            <w:tcW w:w="1060" w:type="dxa"/>
            <w:gridSpan w:val="2"/>
            <w:vAlign w:val="center"/>
          </w:tcPr>
          <w:p w14:paraId="5A15C77D">
            <w:pPr>
              <w:widowControl/>
              <w:jc w:val="left"/>
            </w:pPr>
            <w:r>
              <w:rPr>
                <w:rFonts w:hint="eastAsia" w:ascii="宋体" w:hAnsi="宋体" w:cs="宋体"/>
                <w:kern w:val="0"/>
                <w:sz w:val="24"/>
              </w:rPr>
              <w:t>　　　</w:t>
            </w:r>
          </w:p>
        </w:tc>
        <w:tc>
          <w:tcPr>
            <w:tcW w:w="1210" w:type="dxa"/>
            <w:vAlign w:val="center"/>
          </w:tcPr>
          <w:p w14:paraId="3DA65A5F">
            <w:pPr>
              <w:widowControl/>
              <w:jc w:val="left"/>
            </w:pPr>
            <w:r>
              <w:rPr>
                <w:rFonts w:hint="eastAsia" w:ascii="宋体" w:hAnsi="宋体" w:cs="宋体"/>
                <w:kern w:val="0"/>
                <w:sz w:val="24"/>
              </w:rPr>
              <w:t>　　　</w:t>
            </w:r>
          </w:p>
        </w:tc>
      </w:tr>
    </w:tbl>
    <w:p w14:paraId="0C6E2F21">
      <w:pPr>
        <w:widowControl/>
        <w:shd w:val="clear" w:color="auto" w:fill="FFFFFF"/>
        <w:spacing w:line="450" w:lineRule="atLeast"/>
        <w:jc w:val="center"/>
        <w:rPr>
          <w:rFonts w:ascii="微软雅黑" w:hAnsi="微软雅黑" w:eastAsia="微软雅黑" w:cs="微软雅黑"/>
          <w:color w:val="333333"/>
          <w:sz w:val="24"/>
        </w:rPr>
      </w:pPr>
      <w:r>
        <w:rPr>
          <w:rFonts w:hint="eastAsia" w:ascii="微软雅黑" w:hAnsi="微软雅黑" w:eastAsia="微软雅黑" w:cs="微软雅黑"/>
          <w:color w:val="333333"/>
          <w:kern w:val="0"/>
          <w:sz w:val="24"/>
          <w:shd w:val="clear" w:color="auto" w:fill="FFFFFF"/>
        </w:rPr>
        <w:t>　　表四</w:t>
      </w:r>
      <w:r>
        <w:rPr>
          <w:rFonts w:ascii="微软雅黑" w:hAnsi="微软雅黑" w:eastAsia="微软雅黑" w:cs="微软雅黑"/>
          <w:color w:val="333333"/>
          <w:kern w:val="0"/>
          <w:sz w:val="24"/>
          <w:shd w:val="clear" w:color="auto" w:fill="FFFFFF"/>
        </w:rPr>
        <w:t xml:space="preserve"> </w:t>
      </w:r>
      <w:r>
        <w:rPr>
          <w:rFonts w:hint="eastAsia" w:ascii="微软雅黑" w:hAnsi="微软雅黑" w:eastAsia="微软雅黑" w:cs="微软雅黑"/>
          <w:color w:val="333333"/>
          <w:kern w:val="0"/>
          <w:sz w:val="24"/>
          <w:shd w:val="clear" w:color="auto" w:fill="FFFFFF"/>
        </w:rPr>
        <w:t>黄石港审计局</w:t>
      </w:r>
      <w:r>
        <w:rPr>
          <w:rFonts w:ascii="微软雅黑" w:hAnsi="微软雅黑" w:eastAsia="微软雅黑" w:cs="微软雅黑"/>
          <w:color w:val="333333"/>
          <w:kern w:val="0"/>
          <w:sz w:val="24"/>
          <w:shd w:val="clear" w:color="auto" w:fill="FFFFFF"/>
        </w:rPr>
        <w:t>2018</w:t>
      </w:r>
      <w:r>
        <w:rPr>
          <w:rFonts w:hint="eastAsia" w:ascii="微软雅黑" w:hAnsi="微软雅黑" w:eastAsia="微软雅黑" w:cs="微软雅黑"/>
          <w:color w:val="333333"/>
          <w:kern w:val="0"/>
          <w:sz w:val="24"/>
          <w:shd w:val="clear" w:color="auto" w:fill="FFFFFF"/>
        </w:rPr>
        <w:t>年财政拨款收支预算总表</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490"/>
        <w:gridCol w:w="195"/>
        <w:gridCol w:w="1875"/>
        <w:gridCol w:w="2430"/>
        <w:gridCol w:w="2010"/>
      </w:tblGrid>
      <w:tr w14:paraId="4671C3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90" w:type="dxa"/>
            <w:vAlign w:val="center"/>
          </w:tcPr>
          <w:p w14:paraId="76C0E894">
            <w:pPr>
              <w:widowControl/>
              <w:jc w:val="left"/>
            </w:pPr>
            <w:r>
              <w:rPr>
                <w:rFonts w:hint="eastAsia" w:ascii="宋体" w:hAnsi="宋体" w:cs="宋体"/>
                <w:kern w:val="0"/>
                <w:sz w:val="24"/>
              </w:rPr>
              <w:t>　　</w:t>
            </w:r>
          </w:p>
        </w:tc>
        <w:tc>
          <w:tcPr>
            <w:tcW w:w="2070" w:type="dxa"/>
            <w:gridSpan w:val="2"/>
            <w:vAlign w:val="center"/>
          </w:tcPr>
          <w:p w14:paraId="57737F0E">
            <w:pPr>
              <w:widowControl/>
              <w:jc w:val="left"/>
            </w:pPr>
            <w:r>
              <w:rPr>
                <w:rFonts w:hint="eastAsia" w:ascii="宋体" w:hAnsi="宋体" w:cs="宋体"/>
                <w:kern w:val="0"/>
                <w:sz w:val="24"/>
              </w:rPr>
              <w:t>　　</w:t>
            </w:r>
          </w:p>
        </w:tc>
        <w:tc>
          <w:tcPr>
            <w:tcW w:w="2430" w:type="dxa"/>
            <w:vAlign w:val="center"/>
          </w:tcPr>
          <w:p w14:paraId="52BB073B">
            <w:pPr>
              <w:widowControl/>
              <w:jc w:val="left"/>
            </w:pPr>
            <w:r>
              <w:rPr>
                <w:rFonts w:hint="eastAsia" w:ascii="宋体" w:hAnsi="宋体" w:cs="宋体"/>
                <w:kern w:val="0"/>
                <w:sz w:val="24"/>
              </w:rPr>
              <w:t>　　</w:t>
            </w:r>
          </w:p>
        </w:tc>
        <w:tc>
          <w:tcPr>
            <w:tcW w:w="2010" w:type="dxa"/>
            <w:vAlign w:val="center"/>
          </w:tcPr>
          <w:p w14:paraId="78155D95">
            <w:pPr>
              <w:widowControl/>
              <w:jc w:val="left"/>
            </w:pPr>
            <w:r>
              <w:rPr>
                <w:rFonts w:hint="eastAsia" w:ascii="宋体" w:hAnsi="宋体" w:cs="宋体"/>
                <w:kern w:val="0"/>
                <w:sz w:val="24"/>
              </w:rPr>
              <w:t>　　单位：元</w:t>
            </w:r>
          </w:p>
        </w:tc>
      </w:tr>
      <w:tr w14:paraId="658DE3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560" w:type="dxa"/>
            <w:gridSpan w:val="3"/>
            <w:vAlign w:val="center"/>
          </w:tcPr>
          <w:p w14:paraId="092ECAB4">
            <w:pPr>
              <w:widowControl/>
              <w:jc w:val="left"/>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vAlign w:val="center"/>
          </w:tcPr>
          <w:p w14:paraId="40285CB4">
            <w:pPr>
              <w:widowControl/>
              <w:jc w:val="left"/>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74842E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85" w:type="dxa"/>
            <w:gridSpan w:val="2"/>
            <w:vAlign w:val="center"/>
          </w:tcPr>
          <w:p w14:paraId="14EC20BF">
            <w:pPr>
              <w:widowControl/>
              <w:jc w:val="left"/>
            </w:pPr>
            <w:r>
              <w:rPr>
                <w:rFonts w:hint="eastAsia" w:ascii="宋体" w:hAnsi="宋体" w:cs="宋体"/>
                <w:kern w:val="0"/>
                <w:sz w:val="24"/>
              </w:rPr>
              <w:t>项目</w:t>
            </w:r>
          </w:p>
        </w:tc>
        <w:tc>
          <w:tcPr>
            <w:tcW w:w="1875" w:type="dxa"/>
            <w:vAlign w:val="center"/>
          </w:tcPr>
          <w:p w14:paraId="340FB049">
            <w:pPr>
              <w:widowControl/>
              <w:jc w:val="left"/>
            </w:pPr>
            <w:r>
              <w:rPr>
                <w:rFonts w:hint="eastAsia" w:ascii="宋体" w:hAnsi="宋体" w:cs="宋体"/>
                <w:kern w:val="0"/>
                <w:sz w:val="24"/>
              </w:rPr>
              <w:t>预算数</w:t>
            </w:r>
          </w:p>
        </w:tc>
        <w:tc>
          <w:tcPr>
            <w:tcW w:w="2430" w:type="dxa"/>
            <w:vAlign w:val="center"/>
          </w:tcPr>
          <w:p w14:paraId="382B434A">
            <w:pPr>
              <w:widowControl/>
              <w:jc w:val="left"/>
            </w:pPr>
            <w:r>
              <w:rPr>
                <w:rFonts w:hint="eastAsia" w:ascii="宋体" w:hAnsi="宋体" w:cs="宋体"/>
                <w:kern w:val="0"/>
                <w:sz w:val="24"/>
              </w:rPr>
              <w:t>项目（按功能分类）</w:t>
            </w:r>
          </w:p>
        </w:tc>
        <w:tc>
          <w:tcPr>
            <w:tcW w:w="2010" w:type="dxa"/>
            <w:vAlign w:val="center"/>
          </w:tcPr>
          <w:p w14:paraId="6CBEFBA3">
            <w:pPr>
              <w:widowControl/>
              <w:jc w:val="left"/>
            </w:pPr>
            <w:r>
              <w:rPr>
                <w:rFonts w:hint="eastAsia" w:ascii="宋体" w:hAnsi="宋体" w:cs="宋体"/>
                <w:kern w:val="0"/>
                <w:sz w:val="24"/>
              </w:rPr>
              <w:t>预算数</w:t>
            </w:r>
          </w:p>
        </w:tc>
      </w:tr>
      <w:tr w14:paraId="1DD14E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85" w:type="dxa"/>
            <w:gridSpan w:val="2"/>
            <w:vAlign w:val="center"/>
          </w:tcPr>
          <w:p w14:paraId="46857F81">
            <w:pPr>
              <w:widowControl/>
              <w:jc w:val="left"/>
            </w:pPr>
            <w:r>
              <w:rPr>
                <w:rFonts w:hint="eastAsia" w:ascii="宋体" w:hAnsi="宋体" w:cs="宋体"/>
                <w:kern w:val="0"/>
                <w:sz w:val="24"/>
              </w:rPr>
              <w:t>　　财政拨款收入</w:t>
            </w:r>
          </w:p>
        </w:tc>
        <w:tc>
          <w:tcPr>
            <w:tcW w:w="1875" w:type="dxa"/>
            <w:vAlign w:val="center"/>
          </w:tcPr>
          <w:p w14:paraId="68FBBD41">
            <w:pPr>
              <w:widowControl/>
              <w:jc w:val="left"/>
            </w:pPr>
            <w:r>
              <w:rPr>
                <w:rFonts w:hint="eastAsia" w:ascii="宋体" w:hAnsi="宋体" w:cs="宋体"/>
                <w:kern w:val="0"/>
                <w:sz w:val="24"/>
              </w:rPr>
              <w:t>　　</w:t>
            </w:r>
            <w:r>
              <w:rPr>
                <w:rFonts w:ascii="宋体" w:hAnsi="宋体" w:cs="宋体"/>
                <w:kern w:val="0"/>
                <w:sz w:val="24"/>
              </w:rPr>
              <w:t>733117</w:t>
            </w:r>
          </w:p>
        </w:tc>
        <w:tc>
          <w:tcPr>
            <w:tcW w:w="2430" w:type="dxa"/>
            <w:vAlign w:val="center"/>
          </w:tcPr>
          <w:p w14:paraId="40FAEF63">
            <w:pPr>
              <w:widowControl/>
              <w:jc w:val="left"/>
            </w:pPr>
            <w:r>
              <w:rPr>
                <w:rFonts w:hint="eastAsia" w:ascii="宋体" w:hAnsi="宋体" w:cs="宋体"/>
                <w:kern w:val="0"/>
                <w:sz w:val="24"/>
              </w:rPr>
              <w:t>　　一般公共服务</w:t>
            </w:r>
          </w:p>
        </w:tc>
        <w:tc>
          <w:tcPr>
            <w:tcW w:w="2010" w:type="dxa"/>
            <w:vAlign w:val="center"/>
          </w:tcPr>
          <w:p w14:paraId="43E32094">
            <w:pPr>
              <w:widowControl/>
              <w:jc w:val="left"/>
            </w:pPr>
            <w:r>
              <w:rPr>
                <w:rFonts w:ascii="宋体" w:hAnsi="宋体" w:cs="宋体"/>
                <w:kern w:val="0"/>
                <w:sz w:val="24"/>
              </w:rPr>
              <w:t>733117</w:t>
            </w:r>
          </w:p>
        </w:tc>
      </w:tr>
      <w:tr w14:paraId="23035F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85" w:type="dxa"/>
            <w:gridSpan w:val="2"/>
            <w:vAlign w:val="center"/>
          </w:tcPr>
          <w:p w14:paraId="00BC2761">
            <w:pPr>
              <w:widowControl/>
              <w:jc w:val="left"/>
            </w:pPr>
            <w:r>
              <w:rPr>
                <w:rFonts w:hint="eastAsia" w:ascii="宋体" w:hAnsi="宋体" w:cs="宋体"/>
                <w:kern w:val="0"/>
                <w:sz w:val="24"/>
              </w:rPr>
              <w:t>　　其中：一般公共预算财政拨款</w:t>
            </w:r>
          </w:p>
        </w:tc>
        <w:tc>
          <w:tcPr>
            <w:tcW w:w="1875" w:type="dxa"/>
            <w:vAlign w:val="center"/>
          </w:tcPr>
          <w:p w14:paraId="03512DAC">
            <w:pPr>
              <w:widowControl/>
              <w:jc w:val="left"/>
            </w:pPr>
            <w:r>
              <w:rPr>
                <w:rFonts w:hint="eastAsia" w:ascii="宋体" w:hAnsi="宋体" w:cs="宋体"/>
                <w:kern w:val="0"/>
                <w:sz w:val="24"/>
              </w:rPr>
              <w:t>　　</w:t>
            </w:r>
            <w:r>
              <w:rPr>
                <w:rFonts w:ascii="宋体" w:hAnsi="宋体" w:cs="宋体"/>
                <w:kern w:val="0"/>
                <w:sz w:val="24"/>
              </w:rPr>
              <w:t>733117</w:t>
            </w:r>
          </w:p>
        </w:tc>
        <w:tc>
          <w:tcPr>
            <w:tcW w:w="2430" w:type="dxa"/>
            <w:vAlign w:val="center"/>
          </w:tcPr>
          <w:p w14:paraId="27562B5D">
            <w:pPr>
              <w:widowControl/>
              <w:jc w:val="left"/>
            </w:pPr>
            <w:r>
              <w:rPr>
                <w:rFonts w:hint="eastAsia" w:ascii="宋体" w:hAnsi="宋体" w:cs="宋体"/>
                <w:kern w:val="0"/>
                <w:sz w:val="24"/>
              </w:rPr>
              <w:t>　　公共安全</w:t>
            </w:r>
          </w:p>
        </w:tc>
        <w:tc>
          <w:tcPr>
            <w:tcW w:w="2010" w:type="dxa"/>
            <w:vAlign w:val="center"/>
          </w:tcPr>
          <w:p w14:paraId="51EDE98A">
            <w:pPr>
              <w:widowControl/>
              <w:jc w:val="left"/>
            </w:pPr>
            <w:r>
              <w:rPr>
                <w:rFonts w:hint="eastAsia" w:ascii="宋体" w:hAnsi="宋体" w:cs="宋体"/>
                <w:kern w:val="0"/>
                <w:sz w:val="24"/>
              </w:rPr>
              <w:t>　　</w:t>
            </w:r>
            <w:r>
              <w:rPr>
                <w:rFonts w:ascii="宋体" w:cs="宋体"/>
                <w:kern w:val="0"/>
                <w:sz w:val="24"/>
              </w:rPr>
              <w:t>0</w:t>
            </w:r>
          </w:p>
        </w:tc>
      </w:tr>
      <w:tr w14:paraId="385E02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85" w:type="dxa"/>
            <w:gridSpan w:val="2"/>
            <w:vAlign w:val="center"/>
          </w:tcPr>
          <w:p w14:paraId="4210AB7A">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1875" w:type="dxa"/>
            <w:vAlign w:val="center"/>
          </w:tcPr>
          <w:p w14:paraId="7A866BD7">
            <w:pPr>
              <w:widowControl/>
              <w:jc w:val="left"/>
            </w:pPr>
            <w:r>
              <w:rPr>
                <w:rFonts w:hint="eastAsia" w:ascii="宋体" w:hAnsi="宋体" w:cs="宋体"/>
                <w:kern w:val="0"/>
                <w:sz w:val="24"/>
              </w:rPr>
              <w:t>　　</w:t>
            </w:r>
            <w:r>
              <w:rPr>
                <w:rFonts w:ascii="宋体" w:cs="宋体"/>
                <w:kern w:val="0"/>
                <w:sz w:val="24"/>
              </w:rPr>
              <w:t>0</w:t>
            </w:r>
          </w:p>
        </w:tc>
        <w:tc>
          <w:tcPr>
            <w:tcW w:w="2430" w:type="dxa"/>
            <w:vAlign w:val="center"/>
          </w:tcPr>
          <w:p w14:paraId="0852BE84">
            <w:pPr>
              <w:widowControl/>
              <w:jc w:val="left"/>
            </w:pPr>
            <w:r>
              <w:rPr>
                <w:rFonts w:hint="eastAsia" w:ascii="宋体" w:hAnsi="宋体" w:cs="宋体"/>
                <w:kern w:val="0"/>
                <w:sz w:val="24"/>
              </w:rPr>
              <w:t>　　教育</w:t>
            </w:r>
          </w:p>
        </w:tc>
        <w:tc>
          <w:tcPr>
            <w:tcW w:w="2010" w:type="dxa"/>
            <w:vAlign w:val="center"/>
          </w:tcPr>
          <w:p w14:paraId="071FFD1C">
            <w:pPr>
              <w:widowControl/>
              <w:jc w:val="left"/>
            </w:pPr>
            <w:r>
              <w:rPr>
                <w:rFonts w:hint="eastAsia" w:ascii="宋体" w:hAnsi="宋体" w:cs="宋体"/>
                <w:kern w:val="0"/>
                <w:sz w:val="24"/>
              </w:rPr>
              <w:t>　　</w:t>
            </w:r>
            <w:r>
              <w:rPr>
                <w:rFonts w:ascii="宋体" w:cs="宋体"/>
                <w:kern w:val="0"/>
                <w:sz w:val="24"/>
              </w:rPr>
              <w:t>0</w:t>
            </w:r>
          </w:p>
        </w:tc>
      </w:tr>
      <w:tr w14:paraId="2070AB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85" w:type="dxa"/>
            <w:gridSpan w:val="2"/>
            <w:vAlign w:val="center"/>
          </w:tcPr>
          <w:p w14:paraId="2A07880A">
            <w:pPr>
              <w:widowControl/>
              <w:jc w:val="left"/>
            </w:pPr>
            <w:r>
              <w:rPr>
                <w:rFonts w:hint="eastAsia" w:ascii="宋体" w:hAnsi="宋体" w:cs="宋体"/>
                <w:kern w:val="0"/>
                <w:sz w:val="24"/>
              </w:rPr>
              <w:t>　　　</w:t>
            </w:r>
          </w:p>
        </w:tc>
        <w:tc>
          <w:tcPr>
            <w:tcW w:w="1875" w:type="dxa"/>
            <w:vAlign w:val="center"/>
          </w:tcPr>
          <w:p w14:paraId="089B8869">
            <w:pPr>
              <w:widowControl/>
              <w:jc w:val="left"/>
            </w:pPr>
            <w:r>
              <w:rPr>
                <w:rFonts w:hint="eastAsia" w:ascii="宋体" w:hAnsi="宋体" w:cs="宋体"/>
                <w:kern w:val="0"/>
                <w:sz w:val="24"/>
              </w:rPr>
              <w:t>　　</w:t>
            </w:r>
          </w:p>
        </w:tc>
        <w:tc>
          <w:tcPr>
            <w:tcW w:w="2430" w:type="dxa"/>
            <w:vAlign w:val="center"/>
          </w:tcPr>
          <w:p w14:paraId="17BB375B">
            <w:pPr>
              <w:widowControl/>
              <w:jc w:val="left"/>
            </w:pPr>
            <w:r>
              <w:rPr>
                <w:rFonts w:hint="eastAsia" w:ascii="宋体" w:hAnsi="宋体" w:cs="宋体"/>
                <w:kern w:val="0"/>
                <w:sz w:val="24"/>
              </w:rPr>
              <w:t>　　科学技术</w:t>
            </w:r>
          </w:p>
        </w:tc>
        <w:tc>
          <w:tcPr>
            <w:tcW w:w="2010" w:type="dxa"/>
            <w:vAlign w:val="center"/>
          </w:tcPr>
          <w:p w14:paraId="493ECEF5">
            <w:pPr>
              <w:widowControl/>
              <w:jc w:val="left"/>
            </w:pPr>
            <w:r>
              <w:rPr>
                <w:rFonts w:hint="eastAsia" w:ascii="宋体" w:hAnsi="宋体" w:cs="宋体"/>
                <w:kern w:val="0"/>
                <w:sz w:val="24"/>
              </w:rPr>
              <w:t>　　</w:t>
            </w:r>
            <w:r>
              <w:rPr>
                <w:rFonts w:ascii="宋体" w:cs="宋体"/>
                <w:kern w:val="0"/>
                <w:sz w:val="24"/>
              </w:rPr>
              <w:t>0</w:t>
            </w:r>
          </w:p>
        </w:tc>
      </w:tr>
      <w:tr w14:paraId="4BC023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85" w:type="dxa"/>
            <w:gridSpan w:val="2"/>
            <w:vAlign w:val="center"/>
          </w:tcPr>
          <w:p w14:paraId="770887A4">
            <w:pPr>
              <w:widowControl/>
              <w:jc w:val="left"/>
            </w:pPr>
            <w:r>
              <w:rPr>
                <w:rFonts w:hint="eastAsia" w:ascii="宋体" w:hAnsi="宋体" w:cs="宋体"/>
                <w:kern w:val="0"/>
                <w:sz w:val="24"/>
              </w:rPr>
              <w:t>　　　</w:t>
            </w:r>
          </w:p>
        </w:tc>
        <w:tc>
          <w:tcPr>
            <w:tcW w:w="1875" w:type="dxa"/>
            <w:vAlign w:val="center"/>
          </w:tcPr>
          <w:p w14:paraId="16949927">
            <w:pPr>
              <w:widowControl/>
              <w:jc w:val="left"/>
            </w:pPr>
            <w:r>
              <w:rPr>
                <w:rFonts w:hint="eastAsia" w:ascii="宋体" w:hAnsi="宋体" w:cs="宋体"/>
                <w:kern w:val="0"/>
                <w:sz w:val="24"/>
              </w:rPr>
              <w:t>　　</w:t>
            </w:r>
          </w:p>
        </w:tc>
        <w:tc>
          <w:tcPr>
            <w:tcW w:w="2430" w:type="dxa"/>
            <w:vAlign w:val="center"/>
          </w:tcPr>
          <w:p w14:paraId="490052A8">
            <w:pPr>
              <w:widowControl/>
              <w:jc w:val="left"/>
            </w:pPr>
            <w:r>
              <w:rPr>
                <w:rFonts w:hint="eastAsia" w:ascii="宋体" w:hAnsi="宋体" w:cs="宋体"/>
                <w:kern w:val="0"/>
                <w:sz w:val="24"/>
              </w:rPr>
              <w:t>　　文化体育与传媒</w:t>
            </w:r>
          </w:p>
        </w:tc>
        <w:tc>
          <w:tcPr>
            <w:tcW w:w="2010" w:type="dxa"/>
            <w:vAlign w:val="center"/>
          </w:tcPr>
          <w:p w14:paraId="0D702882">
            <w:pPr>
              <w:widowControl/>
              <w:jc w:val="left"/>
            </w:pPr>
            <w:r>
              <w:rPr>
                <w:rFonts w:hint="eastAsia" w:ascii="宋体" w:hAnsi="宋体" w:cs="宋体"/>
                <w:kern w:val="0"/>
                <w:sz w:val="24"/>
              </w:rPr>
              <w:t>　　</w:t>
            </w:r>
            <w:r>
              <w:rPr>
                <w:rFonts w:ascii="宋体" w:cs="宋体"/>
                <w:kern w:val="0"/>
                <w:sz w:val="24"/>
              </w:rPr>
              <w:t>0</w:t>
            </w:r>
          </w:p>
        </w:tc>
      </w:tr>
      <w:tr w14:paraId="701B9D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85" w:type="dxa"/>
            <w:gridSpan w:val="2"/>
            <w:vAlign w:val="center"/>
          </w:tcPr>
          <w:p w14:paraId="7855995E">
            <w:pPr>
              <w:widowControl/>
              <w:jc w:val="left"/>
            </w:pPr>
            <w:r>
              <w:rPr>
                <w:rFonts w:hint="eastAsia" w:ascii="宋体" w:hAnsi="宋体" w:cs="宋体"/>
                <w:kern w:val="0"/>
                <w:sz w:val="24"/>
              </w:rPr>
              <w:t>　　　</w:t>
            </w:r>
          </w:p>
        </w:tc>
        <w:tc>
          <w:tcPr>
            <w:tcW w:w="1875" w:type="dxa"/>
            <w:vAlign w:val="center"/>
          </w:tcPr>
          <w:p w14:paraId="69745C8A">
            <w:pPr>
              <w:widowControl/>
              <w:jc w:val="left"/>
            </w:pPr>
            <w:r>
              <w:rPr>
                <w:rFonts w:hint="eastAsia" w:ascii="宋体" w:hAnsi="宋体" w:cs="宋体"/>
                <w:kern w:val="0"/>
                <w:sz w:val="24"/>
              </w:rPr>
              <w:t>　　</w:t>
            </w:r>
          </w:p>
        </w:tc>
        <w:tc>
          <w:tcPr>
            <w:tcW w:w="2430" w:type="dxa"/>
            <w:vAlign w:val="center"/>
          </w:tcPr>
          <w:p w14:paraId="41DD20B3">
            <w:pPr>
              <w:widowControl/>
              <w:jc w:val="left"/>
            </w:pPr>
            <w:r>
              <w:rPr>
                <w:rFonts w:hint="eastAsia" w:ascii="宋体" w:hAnsi="宋体" w:cs="宋体"/>
                <w:kern w:val="0"/>
                <w:sz w:val="24"/>
              </w:rPr>
              <w:t>　　社会保障和就业</w:t>
            </w:r>
          </w:p>
        </w:tc>
        <w:tc>
          <w:tcPr>
            <w:tcW w:w="2010" w:type="dxa"/>
            <w:vAlign w:val="center"/>
          </w:tcPr>
          <w:p w14:paraId="389A2BEF">
            <w:pPr>
              <w:widowControl/>
              <w:jc w:val="left"/>
            </w:pPr>
            <w:r>
              <w:rPr>
                <w:rFonts w:hint="eastAsia" w:ascii="宋体" w:hAnsi="宋体" w:cs="宋体"/>
                <w:kern w:val="0"/>
                <w:sz w:val="24"/>
              </w:rPr>
              <w:t xml:space="preserve">　 </w:t>
            </w:r>
            <w:r>
              <w:rPr>
                <w:rFonts w:ascii="宋体" w:cs="宋体"/>
                <w:kern w:val="0"/>
                <w:sz w:val="24"/>
              </w:rPr>
              <w:t>0</w:t>
            </w:r>
          </w:p>
        </w:tc>
      </w:tr>
      <w:tr w14:paraId="04966B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85" w:type="dxa"/>
            <w:gridSpan w:val="2"/>
            <w:vAlign w:val="center"/>
          </w:tcPr>
          <w:p w14:paraId="27400862">
            <w:pPr>
              <w:widowControl/>
              <w:jc w:val="left"/>
            </w:pPr>
            <w:r>
              <w:rPr>
                <w:rFonts w:hint="eastAsia" w:ascii="宋体" w:hAnsi="宋体" w:cs="宋体"/>
                <w:kern w:val="0"/>
                <w:sz w:val="24"/>
              </w:rPr>
              <w:t>　　　</w:t>
            </w:r>
          </w:p>
        </w:tc>
        <w:tc>
          <w:tcPr>
            <w:tcW w:w="1875" w:type="dxa"/>
            <w:vAlign w:val="center"/>
          </w:tcPr>
          <w:p w14:paraId="166B4894">
            <w:pPr>
              <w:widowControl/>
              <w:jc w:val="left"/>
            </w:pPr>
            <w:r>
              <w:rPr>
                <w:rFonts w:hint="eastAsia" w:ascii="宋体" w:hAnsi="宋体" w:cs="宋体"/>
                <w:kern w:val="0"/>
                <w:sz w:val="24"/>
              </w:rPr>
              <w:t>　　</w:t>
            </w:r>
          </w:p>
        </w:tc>
        <w:tc>
          <w:tcPr>
            <w:tcW w:w="2430" w:type="dxa"/>
            <w:vAlign w:val="center"/>
          </w:tcPr>
          <w:p w14:paraId="7F965C20">
            <w:pPr>
              <w:widowControl/>
              <w:jc w:val="left"/>
            </w:pPr>
            <w:r>
              <w:rPr>
                <w:rFonts w:hint="eastAsia" w:ascii="宋体" w:hAnsi="宋体" w:cs="宋体"/>
                <w:kern w:val="0"/>
                <w:sz w:val="24"/>
              </w:rPr>
              <w:t>　　医疗卫生</w:t>
            </w:r>
          </w:p>
        </w:tc>
        <w:tc>
          <w:tcPr>
            <w:tcW w:w="2010" w:type="dxa"/>
            <w:vAlign w:val="center"/>
          </w:tcPr>
          <w:p w14:paraId="2512F39D">
            <w:pPr>
              <w:widowControl/>
              <w:jc w:val="left"/>
            </w:pPr>
            <w:r>
              <w:rPr>
                <w:rFonts w:hint="eastAsia" w:ascii="宋体" w:hAnsi="宋体" w:cs="宋体"/>
                <w:kern w:val="0"/>
                <w:sz w:val="24"/>
              </w:rPr>
              <w:t>　　0</w:t>
            </w:r>
          </w:p>
        </w:tc>
      </w:tr>
      <w:tr w14:paraId="45CE16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85" w:type="dxa"/>
            <w:gridSpan w:val="2"/>
            <w:vAlign w:val="center"/>
          </w:tcPr>
          <w:p w14:paraId="20FD795B">
            <w:pPr>
              <w:widowControl/>
              <w:jc w:val="left"/>
            </w:pPr>
            <w:r>
              <w:rPr>
                <w:rFonts w:hint="eastAsia" w:ascii="宋体" w:hAnsi="宋体" w:cs="宋体"/>
                <w:kern w:val="0"/>
                <w:sz w:val="24"/>
              </w:rPr>
              <w:t>　　　</w:t>
            </w:r>
          </w:p>
        </w:tc>
        <w:tc>
          <w:tcPr>
            <w:tcW w:w="1875" w:type="dxa"/>
            <w:vAlign w:val="center"/>
          </w:tcPr>
          <w:p w14:paraId="338ABAD2">
            <w:pPr>
              <w:widowControl/>
              <w:jc w:val="left"/>
            </w:pPr>
            <w:r>
              <w:rPr>
                <w:rFonts w:hint="eastAsia" w:ascii="宋体" w:hAnsi="宋体" w:cs="宋体"/>
                <w:kern w:val="0"/>
                <w:sz w:val="24"/>
              </w:rPr>
              <w:t>　　</w:t>
            </w:r>
          </w:p>
        </w:tc>
        <w:tc>
          <w:tcPr>
            <w:tcW w:w="2430" w:type="dxa"/>
            <w:vAlign w:val="center"/>
          </w:tcPr>
          <w:p w14:paraId="605339A9">
            <w:pPr>
              <w:widowControl/>
              <w:jc w:val="left"/>
            </w:pPr>
            <w:r>
              <w:rPr>
                <w:rFonts w:hint="eastAsia" w:ascii="宋体" w:hAnsi="宋体" w:cs="宋体"/>
                <w:kern w:val="0"/>
                <w:sz w:val="24"/>
              </w:rPr>
              <w:t>　　节能环保</w:t>
            </w:r>
          </w:p>
        </w:tc>
        <w:tc>
          <w:tcPr>
            <w:tcW w:w="2010" w:type="dxa"/>
            <w:vAlign w:val="center"/>
          </w:tcPr>
          <w:p w14:paraId="5F14C68C">
            <w:pPr>
              <w:widowControl/>
              <w:jc w:val="left"/>
            </w:pPr>
            <w:r>
              <w:rPr>
                <w:rFonts w:hint="eastAsia" w:ascii="宋体" w:hAnsi="宋体" w:cs="宋体"/>
                <w:kern w:val="0"/>
                <w:sz w:val="24"/>
              </w:rPr>
              <w:t>　　</w:t>
            </w:r>
            <w:r>
              <w:rPr>
                <w:rFonts w:ascii="宋体" w:cs="宋体"/>
                <w:kern w:val="0"/>
                <w:sz w:val="24"/>
              </w:rPr>
              <w:t>0</w:t>
            </w:r>
          </w:p>
        </w:tc>
      </w:tr>
      <w:tr w14:paraId="6F2CE3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85" w:type="dxa"/>
            <w:gridSpan w:val="2"/>
            <w:vAlign w:val="center"/>
          </w:tcPr>
          <w:p w14:paraId="06D1789F">
            <w:pPr>
              <w:widowControl/>
              <w:jc w:val="left"/>
            </w:pPr>
            <w:r>
              <w:rPr>
                <w:rFonts w:hint="eastAsia" w:ascii="宋体" w:hAnsi="宋体" w:cs="宋体"/>
                <w:kern w:val="0"/>
                <w:sz w:val="24"/>
              </w:rPr>
              <w:t>　　　</w:t>
            </w:r>
          </w:p>
        </w:tc>
        <w:tc>
          <w:tcPr>
            <w:tcW w:w="1875" w:type="dxa"/>
            <w:vAlign w:val="center"/>
          </w:tcPr>
          <w:p w14:paraId="5FAFB4B2">
            <w:pPr>
              <w:widowControl/>
              <w:jc w:val="left"/>
            </w:pPr>
            <w:r>
              <w:rPr>
                <w:rFonts w:hint="eastAsia" w:ascii="宋体" w:hAnsi="宋体" w:cs="宋体"/>
                <w:kern w:val="0"/>
                <w:sz w:val="24"/>
              </w:rPr>
              <w:t>　　</w:t>
            </w:r>
          </w:p>
        </w:tc>
        <w:tc>
          <w:tcPr>
            <w:tcW w:w="2430" w:type="dxa"/>
            <w:vAlign w:val="center"/>
          </w:tcPr>
          <w:p w14:paraId="077809F2">
            <w:pPr>
              <w:widowControl/>
              <w:jc w:val="left"/>
            </w:pPr>
            <w:r>
              <w:rPr>
                <w:rFonts w:hint="eastAsia" w:ascii="宋体" w:hAnsi="宋体" w:cs="宋体"/>
                <w:kern w:val="0"/>
                <w:sz w:val="24"/>
              </w:rPr>
              <w:t>　　城乡社区事务</w:t>
            </w:r>
          </w:p>
        </w:tc>
        <w:tc>
          <w:tcPr>
            <w:tcW w:w="2010" w:type="dxa"/>
            <w:vAlign w:val="center"/>
          </w:tcPr>
          <w:p w14:paraId="045891A9">
            <w:pPr>
              <w:widowControl/>
              <w:jc w:val="left"/>
            </w:pPr>
            <w:r>
              <w:rPr>
                <w:rFonts w:hint="eastAsia" w:ascii="宋体" w:hAnsi="宋体" w:cs="宋体"/>
                <w:kern w:val="0"/>
                <w:sz w:val="24"/>
              </w:rPr>
              <w:t>　　</w:t>
            </w:r>
            <w:r>
              <w:rPr>
                <w:rFonts w:ascii="宋体" w:cs="宋体"/>
                <w:kern w:val="0"/>
                <w:sz w:val="24"/>
              </w:rPr>
              <w:t>0</w:t>
            </w:r>
          </w:p>
        </w:tc>
      </w:tr>
      <w:tr w14:paraId="572A44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85" w:type="dxa"/>
            <w:gridSpan w:val="2"/>
            <w:vAlign w:val="center"/>
          </w:tcPr>
          <w:p w14:paraId="784B637D">
            <w:pPr>
              <w:widowControl/>
              <w:jc w:val="left"/>
            </w:pPr>
            <w:r>
              <w:rPr>
                <w:rFonts w:hint="eastAsia" w:ascii="宋体" w:hAnsi="宋体" w:cs="宋体"/>
                <w:kern w:val="0"/>
                <w:sz w:val="24"/>
              </w:rPr>
              <w:t>　　　</w:t>
            </w:r>
          </w:p>
        </w:tc>
        <w:tc>
          <w:tcPr>
            <w:tcW w:w="1875" w:type="dxa"/>
            <w:vAlign w:val="center"/>
          </w:tcPr>
          <w:p w14:paraId="5EE3B511">
            <w:pPr>
              <w:widowControl/>
              <w:jc w:val="left"/>
            </w:pPr>
            <w:r>
              <w:rPr>
                <w:rFonts w:hint="eastAsia" w:ascii="宋体" w:hAnsi="宋体" w:cs="宋体"/>
                <w:kern w:val="0"/>
                <w:sz w:val="24"/>
              </w:rPr>
              <w:t>　　</w:t>
            </w:r>
          </w:p>
        </w:tc>
        <w:tc>
          <w:tcPr>
            <w:tcW w:w="2430" w:type="dxa"/>
            <w:vAlign w:val="center"/>
          </w:tcPr>
          <w:p w14:paraId="7F8F9837">
            <w:pPr>
              <w:widowControl/>
              <w:jc w:val="left"/>
            </w:pPr>
            <w:r>
              <w:rPr>
                <w:rFonts w:hint="eastAsia" w:ascii="宋体" w:hAnsi="宋体" w:cs="宋体"/>
                <w:kern w:val="0"/>
                <w:sz w:val="24"/>
              </w:rPr>
              <w:t>　　农林水事务</w:t>
            </w:r>
          </w:p>
        </w:tc>
        <w:tc>
          <w:tcPr>
            <w:tcW w:w="2010" w:type="dxa"/>
            <w:vAlign w:val="center"/>
          </w:tcPr>
          <w:p w14:paraId="054A31B5">
            <w:pPr>
              <w:widowControl/>
              <w:jc w:val="left"/>
            </w:pPr>
            <w:r>
              <w:rPr>
                <w:rFonts w:hint="eastAsia" w:ascii="宋体" w:hAnsi="宋体" w:cs="宋体"/>
                <w:kern w:val="0"/>
                <w:sz w:val="24"/>
              </w:rPr>
              <w:t>　　</w:t>
            </w:r>
            <w:r>
              <w:rPr>
                <w:rFonts w:ascii="宋体" w:cs="宋体"/>
                <w:kern w:val="0"/>
                <w:sz w:val="24"/>
              </w:rPr>
              <w:t>0</w:t>
            </w:r>
          </w:p>
        </w:tc>
      </w:tr>
      <w:tr w14:paraId="14E7EF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85" w:type="dxa"/>
            <w:gridSpan w:val="2"/>
            <w:vAlign w:val="center"/>
          </w:tcPr>
          <w:p w14:paraId="5FED9C01">
            <w:pPr>
              <w:widowControl/>
              <w:jc w:val="left"/>
            </w:pPr>
            <w:r>
              <w:rPr>
                <w:rFonts w:hint="eastAsia" w:ascii="宋体" w:hAnsi="宋体" w:cs="宋体"/>
                <w:kern w:val="0"/>
                <w:sz w:val="24"/>
              </w:rPr>
              <w:t>　　　</w:t>
            </w:r>
          </w:p>
        </w:tc>
        <w:tc>
          <w:tcPr>
            <w:tcW w:w="1875" w:type="dxa"/>
            <w:vAlign w:val="center"/>
          </w:tcPr>
          <w:p w14:paraId="3B8A18EA">
            <w:pPr>
              <w:widowControl/>
              <w:jc w:val="left"/>
            </w:pPr>
            <w:r>
              <w:rPr>
                <w:rFonts w:hint="eastAsia" w:ascii="宋体" w:hAnsi="宋体" w:cs="宋体"/>
                <w:kern w:val="0"/>
                <w:sz w:val="24"/>
              </w:rPr>
              <w:t>　　</w:t>
            </w:r>
          </w:p>
        </w:tc>
        <w:tc>
          <w:tcPr>
            <w:tcW w:w="2430" w:type="dxa"/>
            <w:vAlign w:val="center"/>
          </w:tcPr>
          <w:p w14:paraId="0C9355F7">
            <w:pPr>
              <w:widowControl/>
              <w:jc w:val="left"/>
            </w:pPr>
            <w:r>
              <w:rPr>
                <w:rFonts w:hint="eastAsia" w:ascii="宋体" w:hAnsi="宋体" w:cs="宋体"/>
                <w:kern w:val="0"/>
                <w:sz w:val="24"/>
              </w:rPr>
              <w:t>　　交通运输</w:t>
            </w:r>
          </w:p>
        </w:tc>
        <w:tc>
          <w:tcPr>
            <w:tcW w:w="2010" w:type="dxa"/>
            <w:vAlign w:val="center"/>
          </w:tcPr>
          <w:p w14:paraId="711A622F">
            <w:pPr>
              <w:widowControl/>
              <w:jc w:val="left"/>
            </w:pPr>
            <w:r>
              <w:rPr>
                <w:rFonts w:hint="eastAsia" w:ascii="宋体" w:hAnsi="宋体" w:cs="宋体"/>
                <w:kern w:val="0"/>
                <w:sz w:val="24"/>
              </w:rPr>
              <w:t>　　</w:t>
            </w:r>
            <w:r>
              <w:rPr>
                <w:rFonts w:ascii="宋体" w:cs="宋体"/>
                <w:kern w:val="0"/>
                <w:sz w:val="24"/>
              </w:rPr>
              <w:t>0</w:t>
            </w:r>
          </w:p>
        </w:tc>
      </w:tr>
      <w:tr w14:paraId="312167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85" w:type="dxa"/>
            <w:gridSpan w:val="2"/>
            <w:vAlign w:val="center"/>
          </w:tcPr>
          <w:p w14:paraId="24E435F2">
            <w:pPr>
              <w:widowControl/>
              <w:jc w:val="left"/>
            </w:pPr>
            <w:r>
              <w:rPr>
                <w:rFonts w:hint="eastAsia" w:ascii="宋体" w:hAnsi="宋体" w:cs="宋体"/>
                <w:kern w:val="0"/>
                <w:sz w:val="24"/>
              </w:rPr>
              <w:t>　　　</w:t>
            </w:r>
          </w:p>
        </w:tc>
        <w:tc>
          <w:tcPr>
            <w:tcW w:w="1875" w:type="dxa"/>
            <w:vAlign w:val="center"/>
          </w:tcPr>
          <w:p w14:paraId="6157584B">
            <w:pPr>
              <w:widowControl/>
              <w:jc w:val="left"/>
            </w:pPr>
            <w:r>
              <w:rPr>
                <w:rFonts w:hint="eastAsia" w:ascii="宋体" w:hAnsi="宋体" w:cs="宋体"/>
                <w:kern w:val="0"/>
                <w:sz w:val="24"/>
              </w:rPr>
              <w:t>　　</w:t>
            </w:r>
          </w:p>
        </w:tc>
        <w:tc>
          <w:tcPr>
            <w:tcW w:w="2430" w:type="dxa"/>
            <w:vAlign w:val="center"/>
          </w:tcPr>
          <w:p w14:paraId="11983275">
            <w:pPr>
              <w:widowControl/>
              <w:jc w:val="left"/>
            </w:pPr>
            <w:r>
              <w:rPr>
                <w:rFonts w:hint="eastAsia" w:ascii="宋体" w:hAnsi="宋体" w:cs="宋体"/>
                <w:kern w:val="0"/>
                <w:sz w:val="24"/>
              </w:rPr>
              <w:t>　　资源勘探电力信息等事务</w:t>
            </w:r>
          </w:p>
        </w:tc>
        <w:tc>
          <w:tcPr>
            <w:tcW w:w="2010" w:type="dxa"/>
            <w:vAlign w:val="center"/>
          </w:tcPr>
          <w:p w14:paraId="1FA2816D">
            <w:pPr>
              <w:widowControl/>
              <w:jc w:val="left"/>
            </w:pPr>
            <w:r>
              <w:rPr>
                <w:rFonts w:hint="eastAsia" w:ascii="宋体" w:hAnsi="宋体" w:cs="宋体"/>
                <w:kern w:val="0"/>
                <w:sz w:val="24"/>
              </w:rPr>
              <w:t>　　</w:t>
            </w:r>
            <w:r>
              <w:rPr>
                <w:rFonts w:ascii="宋体" w:cs="宋体"/>
                <w:kern w:val="0"/>
                <w:sz w:val="24"/>
              </w:rPr>
              <w:t>0</w:t>
            </w:r>
          </w:p>
        </w:tc>
      </w:tr>
      <w:tr w14:paraId="4A513F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85" w:type="dxa"/>
            <w:gridSpan w:val="2"/>
            <w:vAlign w:val="center"/>
          </w:tcPr>
          <w:p w14:paraId="521AAF6D">
            <w:pPr>
              <w:widowControl/>
              <w:jc w:val="left"/>
            </w:pPr>
            <w:r>
              <w:rPr>
                <w:rFonts w:hint="eastAsia" w:ascii="宋体" w:hAnsi="宋体" w:cs="宋体"/>
                <w:kern w:val="0"/>
                <w:sz w:val="24"/>
              </w:rPr>
              <w:t>　　　</w:t>
            </w:r>
          </w:p>
        </w:tc>
        <w:tc>
          <w:tcPr>
            <w:tcW w:w="1875" w:type="dxa"/>
            <w:vAlign w:val="center"/>
          </w:tcPr>
          <w:p w14:paraId="6DDB73B6">
            <w:pPr>
              <w:widowControl/>
              <w:jc w:val="left"/>
            </w:pPr>
            <w:r>
              <w:rPr>
                <w:rFonts w:hint="eastAsia" w:ascii="宋体" w:hAnsi="宋体" w:cs="宋体"/>
                <w:kern w:val="0"/>
                <w:sz w:val="24"/>
              </w:rPr>
              <w:t>　　</w:t>
            </w:r>
          </w:p>
        </w:tc>
        <w:tc>
          <w:tcPr>
            <w:tcW w:w="2430" w:type="dxa"/>
            <w:vAlign w:val="center"/>
          </w:tcPr>
          <w:p w14:paraId="013EC0DE">
            <w:pPr>
              <w:widowControl/>
              <w:jc w:val="left"/>
            </w:pPr>
            <w:r>
              <w:rPr>
                <w:rFonts w:hint="eastAsia" w:ascii="宋体" w:hAnsi="宋体" w:cs="宋体"/>
                <w:kern w:val="0"/>
                <w:sz w:val="24"/>
              </w:rPr>
              <w:t>　　商业服务业等事务</w:t>
            </w:r>
          </w:p>
        </w:tc>
        <w:tc>
          <w:tcPr>
            <w:tcW w:w="2010" w:type="dxa"/>
            <w:vAlign w:val="center"/>
          </w:tcPr>
          <w:p w14:paraId="64472E1D">
            <w:pPr>
              <w:widowControl/>
              <w:jc w:val="left"/>
            </w:pPr>
            <w:r>
              <w:rPr>
                <w:rFonts w:hint="eastAsia" w:ascii="宋体" w:hAnsi="宋体" w:cs="宋体"/>
                <w:kern w:val="0"/>
                <w:sz w:val="24"/>
              </w:rPr>
              <w:t>　　</w:t>
            </w:r>
            <w:r>
              <w:rPr>
                <w:rFonts w:ascii="宋体" w:cs="宋体"/>
                <w:kern w:val="0"/>
                <w:sz w:val="24"/>
              </w:rPr>
              <w:t>0</w:t>
            </w:r>
          </w:p>
        </w:tc>
      </w:tr>
      <w:tr w14:paraId="3CABC6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85" w:type="dxa"/>
            <w:gridSpan w:val="2"/>
            <w:vAlign w:val="center"/>
          </w:tcPr>
          <w:p w14:paraId="0A1079A1">
            <w:pPr>
              <w:widowControl/>
              <w:jc w:val="left"/>
            </w:pPr>
            <w:r>
              <w:rPr>
                <w:rFonts w:hint="eastAsia" w:ascii="宋体" w:hAnsi="宋体" w:cs="宋体"/>
                <w:kern w:val="0"/>
                <w:sz w:val="24"/>
              </w:rPr>
              <w:t>　　　</w:t>
            </w:r>
          </w:p>
        </w:tc>
        <w:tc>
          <w:tcPr>
            <w:tcW w:w="1875" w:type="dxa"/>
            <w:vAlign w:val="center"/>
          </w:tcPr>
          <w:p w14:paraId="1D8039F9">
            <w:pPr>
              <w:widowControl/>
              <w:jc w:val="left"/>
            </w:pPr>
            <w:r>
              <w:rPr>
                <w:rFonts w:hint="eastAsia" w:ascii="宋体" w:hAnsi="宋体" w:cs="宋体"/>
                <w:kern w:val="0"/>
                <w:sz w:val="24"/>
              </w:rPr>
              <w:t>　　</w:t>
            </w:r>
          </w:p>
        </w:tc>
        <w:tc>
          <w:tcPr>
            <w:tcW w:w="2430" w:type="dxa"/>
            <w:vAlign w:val="center"/>
          </w:tcPr>
          <w:p w14:paraId="192B03E6">
            <w:pPr>
              <w:widowControl/>
              <w:jc w:val="left"/>
            </w:pPr>
            <w:r>
              <w:rPr>
                <w:rFonts w:hint="eastAsia" w:ascii="宋体" w:hAnsi="宋体" w:cs="宋体"/>
                <w:kern w:val="0"/>
                <w:sz w:val="24"/>
              </w:rPr>
              <w:t>　　国土资源气象等事务</w:t>
            </w:r>
          </w:p>
        </w:tc>
        <w:tc>
          <w:tcPr>
            <w:tcW w:w="2010" w:type="dxa"/>
            <w:vAlign w:val="center"/>
          </w:tcPr>
          <w:p w14:paraId="3AA35707">
            <w:pPr>
              <w:widowControl/>
              <w:jc w:val="left"/>
            </w:pPr>
            <w:r>
              <w:rPr>
                <w:rFonts w:hint="eastAsia" w:ascii="宋体" w:hAnsi="宋体" w:cs="宋体"/>
                <w:kern w:val="0"/>
                <w:sz w:val="24"/>
              </w:rPr>
              <w:t>　　</w:t>
            </w:r>
            <w:r>
              <w:rPr>
                <w:rFonts w:ascii="宋体" w:cs="宋体"/>
                <w:kern w:val="0"/>
                <w:sz w:val="24"/>
              </w:rPr>
              <w:t>0</w:t>
            </w:r>
          </w:p>
        </w:tc>
      </w:tr>
      <w:tr w14:paraId="7DBA24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85" w:type="dxa"/>
            <w:gridSpan w:val="2"/>
            <w:vAlign w:val="center"/>
          </w:tcPr>
          <w:p w14:paraId="37778F49">
            <w:pPr>
              <w:widowControl/>
              <w:jc w:val="left"/>
            </w:pPr>
            <w:r>
              <w:rPr>
                <w:rFonts w:hint="eastAsia" w:ascii="宋体" w:hAnsi="宋体" w:cs="宋体"/>
                <w:kern w:val="0"/>
                <w:sz w:val="24"/>
              </w:rPr>
              <w:t>　　　</w:t>
            </w:r>
          </w:p>
        </w:tc>
        <w:tc>
          <w:tcPr>
            <w:tcW w:w="1875" w:type="dxa"/>
            <w:vAlign w:val="center"/>
          </w:tcPr>
          <w:p w14:paraId="7F0F15F1">
            <w:pPr>
              <w:widowControl/>
              <w:jc w:val="left"/>
            </w:pPr>
            <w:r>
              <w:rPr>
                <w:rFonts w:hint="eastAsia" w:ascii="宋体" w:hAnsi="宋体" w:cs="宋体"/>
                <w:kern w:val="0"/>
                <w:sz w:val="24"/>
              </w:rPr>
              <w:t>　　</w:t>
            </w:r>
          </w:p>
        </w:tc>
        <w:tc>
          <w:tcPr>
            <w:tcW w:w="2430" w:type="dxa"/>
            <w:vAlign w:val="center"/>
          </w:tcPr>
          <w:p w14:paraId="078F9D72">
            <w:pPr>
              <w:widowControl/>
              <w:jc w:val="left"/>
            </w:pPr>
            <w:r>
              <w:rPr>
                <w:rFonts w:hint="eastAsia" w:ascii="宋体" w:hAnsi="宋体" w:cs="宋体"/>
                <w:kern w:val="0"/>
                <w:sz w:val="24"/>
              </w:rPr>
              <w:t>　　粮油物资管理事务</w:t>
            </w:r>
          </w:p>
        </w:tc>
        <w:tc>
          <w:tcPr>
            <w:tcW w:w="2010" w:type="dxa"/>
            <w:vAlign w:val="center"/>
          </w:tcPr>
          <w:p w14:paraId="1CEE7093">
            <w:pPr>
              <w:widowControl/>
              <w:jc w:val="left"/>
            </w:pPr>
            <w:r>
              <w:rPr>
                <w:rFonts w:hint="eastAsia" w:ascii="宋体" w:hAnsi="宋体" w:cs="宋体"/>
                <w:kern w:val="0"/>
                <w:sz w:val="24"/>
              </w:rPr>
              <w:t>　　</w:t>
            </w:r>
            <w:r>
              <w:rPr>
                <w:rFonts w:ascii="宋体" w:cs="宋体"/>
                <w:kern w:val="0"/>
                <w:sz w:val="24"/>
              </w:rPr>
              <w:t>0</w:t>
            </w:r>
          </w:p>
        </w:tc>
      </w:tr>
      <w:tr w14:paraId="147C42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85" w:type="dxa"/>
            <w:gridSpan w:val="2"/>
            <w:vAlign w:val="center"/>
          </w:tcPr>
          <w:p w14:paraId="65B50F43">
            <w:pPr>
              <w:widowControl/>
              <w:jc w:val="left"/>
            </w:pPr>
            <w:r>
              <w:rPr>
                <w:rFonts w:hint="eastAsia" w:ascii="宋体" w:hAnsi="宋体" w:cs="宋体"/>
                <w:kern w:val="0"/>
                <w:sz w:val="24"/>
              </w:rPr>
              <w:t>　　　</w:t>
            </w:r>
          </w:p>
        </w:tc>
        <w:tc>
          <w:tcPr>
            <w:tcW w:w="1875" w:type="dxa"/>
            <w:vAlign w:val="center"/>
          </w:tcPr>
          <w:p w14:paraId="72FEAF5A">
            <w:pPr>
              <w:widowControl/>
              <w:jc w:val="left"/>
            </w:pPr>
            <w:r>
              <w:rPr>
                <w:rFonts w:hint="eastAsia" w:ascii="宋体" w:hAnsi="宋体" w:cs="宋体"/>
                <w:kern w:val="0"/>
                <w:sz w:val="24"/>
              </w:rPr>
              <w:t>　　</w:t>
            </w:r>
          </w:p>
        </w:tc>
        <w:tc>
          <w:tcPr>
            <w:tcW w:w="2430" w:type="dxa"/>
            <w:vAlign w:val="center"/>
          </w:tcPr>
          <w:p w14:paraId="6898FE08">
            <w:pPr>
              <w:widowControl/>
              <w:jc w:val="left"/>
            </w:pPr>
            <w:r>
              <w:rPr>
                <w:rFonts w:hint="eastAsia" w:ascii="宋体" w:hAnsi="宋体" w:cs="宋体"/>
                <w:kern w:val="0"/>
                <w:sz w:val="24"/>
              </w:rPr>
              <w:t>　　其他支出</w:t>
            </w:r>
          </w:p>
        </w:tc>
        <w:tc>
          <w:tcPr>
            <w:tcW w:w="2010" w:type="dxa"/>
            <w:vAlign w:val="center"/>
          </w:tcPr>
          <w:p w14:paraId="081273B5">
            <w:pPr>
              <w:widowControl/>
              <w:jc w:val="left"/>
            </w:pPr>
            <w:r>
              <w:rPr>
                <w:rFonts w:hint="eastAsia" w:ascii="宋体" w:hAnsi="宋体" w:cs="宋体"/>
                <w:kern w:val="0"/>
                <w:sz w:val="24"/>
              </w:rPr>
              <w:t>　　</w:t>
            </w:r>
            <w:r>
              <w:rPr>
                <w:rFonts w:ascii="宋体" w:cs="宋体"/>
                <w:kern w:val="0"/>
                <w:sz w:val="24"/>
              </w:rPr>
              <w:t>0</w:t>
            </w:r>
          </w:p>
        </w:tc>
      </w:tr>
      <w:tr w14:paraId="7916B4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85" w:type="dxa"/>
            <w:gridSpan w:val="2"/>
            <w:vAlign w:val="center"/>
          </w:tcPr>
          <w:p w14:paraId="459EF03B">
            <w:pPr>
              <w:widowControl/>
              <w:jc w:val="left"/>
            </w:pPr>
            <w:r>
              <w:rPr>
                <w:rFonts w:hint="eastAsia" w:ascii="宋体" w:hAnsi="宋体" w:cs="宋体"/>
                <w:kern w:val="0"/>
                <w:sz w:val="24"/>
              </w:rPr>
              <w:t>　</w:t>
            </w:r>
          </w:p>
        </w:tc>
        <w:tc>
          <w:tcPr>
            <w:tcW w:w="1875" w:type="dxa"/>
            <w:vAlign w:val="center"/>
          </w:tcPr>
          <w:p w14:paraId="13BD2B15">
            <w:pPr>
              <w:widowControl/>
              <w:jc w:val="left"/>
            </w:pPr>
            <w:r>
              <w:rPr>
                <w:rFonts w:hint="eastAsia" w:ascii="宋体" w:hAnsi="宋体" w:cs="宋体"/>
                <w:kern w:val="0"/>
                <w:sz w:val="24"/>
              </w:rPr>
              <w:t>　　</w:t>
            </w:r>
          </w:p>
        </w:tc>
        <w:tc>
          <w:tcPr>
            <w:tcW w:w="2430" w:type="dxa"/>
            <w:vAlign w:val="center"/>
          </w:tcPr>
          <w:p w14:paraId="21F15B53">
            <w:pPr>
              <w:widowControl/>
              <w:jc w:val="left"/>
            </w:pPr>
            <w:r>
              <w:rPr>
                <w:rFonts w:hint="eastAsia" w:ascii="宋体" w:hAnsi="宋体" w:cs="宋体"/>
                <w:kern w:val="0"/>
                <w:sz w:val="24"/>
              </w:rPr>
              <w:t>　　　</w:t>
            </w:r>
          </w:p>
        </w:tc>
        <w:tc>
          <w:tcPr>
            <w:tcW w:w="2010" w:type="dxa"/>
            <w:vAlign w:val="center"/>
          </w:tcPr>
          <w:p w14:paraId="78110247">
            <w:pPr>
              <w:widowControl/>
              <w:jc w:val="left"/>
            </w:pPr>
            <w:r>
              <w:rPr>
                <w:rFonts w:hint="eastAsia" w:ascii="宋体" w:hAnsi="宋体" w:cs="宋体"/>
                <w:kern w:val="0"/>
                <w:sz w:val="24"/>
              </w:rPr>
              <w:t>　　</w:t>
            </w:r>
          </w:p>
        </w:tc>
      </w:tr>
      <w:tr w14:paraId="385E0C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85" w:type="dxa"/>
            <w:gridSpan w:val="2"/>
            <w:vAlign w:val="center"/>
          </w:tcPr>
          <w:p w14:paraId="41C8443D">
            <w:pPr>
              <w:widowControl/>
              <w:jc w:val="left"/>
            </w:pPr>
            <w:r>
              <w:rPr>
                <w:rFonts w:hint="eastAsia" w:ascii="宋体" w:hAnsi="宋体" w:cs="宋体"/>
                <w:kern w:val="0"/>
                <w:sz w:val="24"/>
              </w:rPr>
              <w:t>　　本年收入合计</w:t>
            </w:r>
          </w:p>
        </w:tc>
        <w:tc>
          <w:tcPr>
            <w:tcW w:w="1875" w:type="dxa"/>
            <w:vAlign w:val="center"/>
          </w:tcPr>
          <w:p w14:paraId="06BB8246">
            <w:pPr>
              <w:widowControl/>
              <w:jc w:val="left"/>
            </w:pPr>
            <w:r>
              <w:rPr>
                <w:rFonts w:hint="eastAsia" w:ascii="宋体" w:hAnsi="宋体" w:cs="宋体"/>
                <w:kern w:val="0"/>
                <w:sz w:val="24"/>
              </w:rPr>
              <w:t>　　</w:t>
            </w:r>
            <w:r>
              <w:rPr>
                <w:rFonts w:ascii="宋体" w:hAnsi="宋体" w:cs="宋体"/>
                <w:kern w:val="0"/>
                <w:sz w:val="24"/>
              </w:rPr>
              <w:t>733117</w:t>
            </w:r>
          </w:p>
        </w:tc>
        <w:tc>
          <w:tcPr>
            <w:tcW w:w="2430" w:type="dxa"/>
            <w:vAlign w:val="center"/>
          </w:tcPr>
          <w:p w14:paraId="7B6EA4E5">
            <w:pPr>
              <w:widowControl/>
              <w:jc w:val="left"/>
            </w:pPr>
            <w:r>
              <w:rPr>
                <w:rFonts w:hint="eastAsia" w:ascii="宋体" w:hAnsi="宋体" w:cs="宋体"/>
                <w:kern w:val="0"/>
                <w:sz w:val="24"/>
              </w:rPr>
              <w:t>　　本年支出合计</w:t>
            </w:r>
          </w:p>
        </w:tc>
        <w:tc>
          <w:tcPr>
            <w:tcW w:w="2010" w:type="dxa"/>
            <w:vAlign w:val="center"/>
          </w:tcPr>
          <w:p w14:paraId="7A238F29">
            <w:pPr>
              <w:widowControl/>
              <w:jc w:val="left"/>
            </w:pPr>
            <w:r>
              <w:rPr>
                <w:rFonts w:hint="eastAsia" w:ascii="宋体" w:hAnsi="宋体" w:cs="宋体"/>
                <w:kern w:val="0"/>
                <w:sz w:val="24"/>
              </w:rPr>
              <w:t>　</w:t>
            </w:r>
            <w:r>
              <w:rPr>
                <w:rFonts w:ascii="宋体" w:hAnsi="宋体" w:cs="宋体"/>
                <w:kern w:val="0"/>
                <w:sz w:val="24"/>
              </w:rPr>
              <w:t>733117</w:t>
            </w:r>
          </w:p>
        </w:tc>
      </w:tr>
      <w:tr w14:paraId="0D5EEE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85" w:type="dxa"/>
            <w:gridSpan w:val="2"/>
            <w:vAlign w:val="center"/>
          </w:tcPr>
          <w:p w14:paraId="4F650D21">
            <w:pPr>
              <w:widowControl/>
              <w:jc w:val="left"/>
            </w:pPr>
            <w:r>
              <w:rPr>
                <w:rFonts w:hint="eastAsia" w:ascii="宋体" w:hAnsi="宋体" w:cs="宋体"/>
                <w:kern w:val="0"/>
                <w:sz w:val="24"/>
              </w:rPr>
              <w:t>　　上年结余（转）</w:t>
            </w:r>
          </w:p>
        </w:tc>
        <w:tc>
          <w:tcPr>
            <w:tcW w:w="1875" w:type="dxa"/>
            <w:vAlign w:val="center"/>
          </w:tcPr>
          <w:p w14:paraId="339AAD40">
            <w:pPr>
              <w:widowControl/>
              <w:jc w:val="left"/>
            </w:pPr>
            <w:r>
              <w:rPr>
                <w:rFonts w:hint="eastAsia" w:ascii="宋体" w:hAnsi="宋体" w:cs="宋体"/>
                <w:kern w:val="0"/>
                <w:sz w:val="24"/>
              </w:rPr>
              <w:t>　　</w:t>
            </w:r>
            <w:r>
              <w:rPr>
                <w:rFonts w:ascii="宋体" w:cs="宋体"/>
                <w:kern w:val="0"/>
                <w:sz w:val="24"/>
              </w:rPr>
              <w:t>0</w:t>
            </w:r>
          </w:p>
        </w:tc>
        <w:tc>
          <w:tcPr>
            <w:tcW w:w="2430" w:type="dxa"/>
            <w:vAlign w:val="center"/>
          </w:tcPr>
          <w:p w14:paraId="6596C03B">
            <w:pPr>
              <w:widowControl/>
              <w:jc w:val="left"/>
            </w:pPr>
            <w:r>
              <w:rPr>
                <w:rFonts w:hint="eastAsia" w:ascii="宋体" w:hAnsi="宋体" w:cs="宋体"/>
                <w:kern w:val="0"/>
                <w:sz w:val="24"/>
              </w:rPr>
              <w:t>　　结转下年</w:t>
            </w:r>
          </w:p>
        </w:tc>
        <w:tc>
          <w:tcPr>
            <w:tcW w:w="2010" w:type="dxa"/>
            <w:vAlign w:val="center"/>
          </w:tcPr>
          <w:p w14:paraId="70A72C97">
            <w:pPr>
              <w:widowControl/>
              <w:jc w:val="left"/>
            </w:pPr>
            <w:r>
              <w:rPr>
                <w:rFonts w:hint="eastAsia" w:ascii="宋体" w:hAnsi="宋体" w:cs="宋体"/>
                <w:kern w:val="0"/>
                <w:sz w:val="24"/>
              </w:rPr>
              <w:t>　　</w:t>
            </w:r>
            <w:r>
              <w:rPr>
                <w:rFonts w:ascii="宋体" w:cs="宋体"/>
                <w:kern w:val="0"/>
                <w:sz w:val="24"/>
              </w:rPr>
              <w:t>0</w:t>
            </w:r>
          </w:p>
        </w:tc>
      </w:tr>
      <w:tr w14:paraId="6A5C6D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85" w:type="dxa"/>
            <w:gridSpan w:val="2"/>
            <w:vAlign w:val="center"/>
          </w:tcPr>
          <w:p w14:paraId="2AA56B9A">
            <w:pPr>
              <w:widowControl/>
              <w:jc w:val="left"/>
            </w:pPr>
            <w:r>
              <w:rPr>
                <w:rFonts w:hint="eastAsia" w:ascii="宋体" w:hAnsi="宋体" w:cs="宋体"/>
                <w:kern w:val="0"/>
                <w:sz w:val="24"/>
              </w:rPr>
              <w:t>　　　</w:t>
            </w:r>
          </w:p>
        </w:tc>
        <w:tc>
          <w:tcPr>
            <w:tcW w:w="1875" w:type="dxa"/>
            <w:vAlign w:val="center"/>
          </w:tcPr>
          <w:p w14:paraId="7CE03726">
            <w:pPr>
              <w:widowControl/>
              <w:jc w:val="left"/>
            </w:pPr>
            <w:r>
              <w:rPr>
                <w:rFonts w:hint="eastAsia" w:ascii="宋体" w:hAnsi="宋体" w:cs="宋体"/>
                <w:kern w:val="0"/>
                <w:sz w:val="24"/>
              </w:rPr>
              <w:t>　　</w:t>
            </w:r>
          </w:p>
        </w:tc>
        <w:tc>
          <w:tcPr>
            <w:tcW w:w="2430" w:type="dxa"/>
            <w:vAlign w:val="center"/>
          </w:tcPr>
          <w:p w14:paraId="14B626C2">
            <w:pPr>
              <w:widowControl/>
              <w:jc w:val="left"/>
            </w:pPr>
            <w:r>
              <w:rPr>
                <w:rFonts w:hint="eastAsia" w:ascii="宋体" w:hAnsi="宋体" w:cs="宋体"/>
                <w:kern w:val="0"/>
                <w:sz w:val="24"/>
              </w:rPr>
              <w:t>　　　</w:t>
            </w:r>
          </w:p>
        </w:tc>
        <w:tc>
          <w:tcPr>
            <w:tcW w:w="2010" w:type="dxa"/>
            <w:vAlign w:val="center"/>
          </w:tcPr>
          <w:p w14:paraId="08F72E60">
            <w:pPr>
              <w:widowControl/>
              <w:jc w:val="left"/>
            </w:pPr>
            <w:r>
              <w:rPr>
                <w:rFonts w:hint="eastAsia" w:ascii="宋体" w:hAnsi="宋体" w:cs="宋体"/>
                <w:kern w:val="0"/>
                <w:sz w:val="24"/>
              </w:rPr>
              <w:t>　　</w:t>
            </w:r>
          </w:p>
        </w:tc>
      </w:tr>
      <w:tr w14:paraId="519C8E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85" w:type="dxa"/>
            <w:gridSpan w:val="2"/>
            <w:vAlign w:val="center"/>
          </w:tcPr>
          <w:p w14:paraId="53CBBE62">
            <w:pPr>
              <w:widowControl/>
              <w:jc w:val="left"/>
            </w:pPr>
            <w:r>
              <w:rPr>
                <w:rFonts w:hint="eastAsia" w:ascii="宋体" w:hAnsi="宋体" w:cs="宋体"/>
                <w:kern w:val="0"/>
                <w:sz w:val="24"/>
              </w:rPr>
              <w:t>　　收入总计</w:t>
            </w:r>
          </w:p>
        </w:tc>
        <w:tc>
          <w:tcPr>
            <w:tcW w:w="1875" w:type="dxa"/>
            <w:vAlign w:val="center"/>
          </w:tcPr>
          <w:p w14:paraId="3D9034F9">
            <w:pPr>
              <w:widowControl/>
              <w:jc w:val="left"/>
            </w:pPr>
            <w:r>
              <w:rPr>
                <w:rFonts w:hint="eastAsia" w:ascii="宋体" w:hAnsi="宋体" w:cs="宋体"/>
                <w:kern w:val="0"/>
                <w:sz w:val="24"/>
              </w:rPr>
              <w:t>　</w:t>
            </w:r>
            <w:r>
              <w:rPr>
                <w:rFonts w:ascii="宋体" w:hAnsi="宋体" w:cs="宋体"/>
                <w:kern w:val="0"/>
                <w:sz w:val="24"/>
              </w:rPr>
              <w:t>733117</w:t>
            </w:r>
          </w:p>
        </w:tc>
        <w:tc>
          <w:tcPr>
            <w:tcW w:w="2430" w:type="dxa"/>
            <w:vAlign w:val="center"/>
          </w:tcPr>
          <w:p w14:paraId="416EF102">
            <w:pPr>
              <w:widowControl/>
              <w:jc w:val="left"/>
            </w:pPr>
            <w:r>
              <w:rPr>
                <w:rFonts w:hint="eastAsia" w:ascii="宋体" w:hAnsi="宋体" w:cs="宋体"/>
                <w:kern w:val="0"/>
                <w:sz w:val="24"/>
              </w:rPr>
              <w:t>　　支出总计</w:t>
            </w:r>
          </w:p>
        </w:tc>
        <w:tc>
          <w:tcPr>
            <w:tcW w:w="2010" w:type="dxa"/>
            <w:vAlign w:val="center"/>
          </w:tcPr>
          <w:p w14:paraId="697DA141">
            <w:pPr>
              <w:widowControl/>
              <w:jc w:val="left"/>
            </w:pPr>
            <w:r>
              <w:rPr>
                <w:rFonts w:hint="eastAsia" w:ascii="宋体" w:hAnsi="宋体" w:cs="宋体"/>
                <w:kern w:val="0"/>
                <w:sz w:val="24"/>
              </w:rPr>
              <w:t>　</w:t>
            </w:r>
            <w:r>
              <w:rPr>
                <w:rFonts w:ascii="宋体" w:hAnsi="宋体" w:cs="宋体"/>
                <w:kern w:val="0"/>
                <w:sz w:val="24"/>
              </w:rPr>
              <w:t>733117</w:t>
            </w:r>
          </w:p>
        </w:tc>
      </w:tr>
    </w:tbl>
    <w:p w14:paraId="363C17AC">
      <w:pPr>
        <w:widowControl/>
        <w:shd w:val="clear" w:color="auto" w:fill="FFFFFF"/>
        <w:spacing w:line="450" w:lineRule="atLeast"/>
        <w:jc w:val="center"/>
        <w:rPr>
          <w:rFonts w:ascii="微软雅黑" w:hAnsi="微软雅黑" w:eastAsia="微软雅黑" w:cs="微软雅黑"/>
          <w:color w:val="333333"/>
          <w:sz w:val="24"/>
        </w:rPr>
      </w:pPr>
      <w:r>
        <w:rPr>
          <w:rFonts w:hint="eastAsia" w:ascii="微软雅黑" w:hAnsi="微软雅黑" w:eastAsia="微软雅黑" w:cs="微软雅黑"/>
          <w:color w:val="333333"/>
          <w:kern w:val="0"/>
          <w:sz w:val="24"/>
          <w:shd w:val="clear" w:color="auto" w:fill="FFFFFF"/>
        </w:rPr>
        <w:t>　　表五</w:t>
      </w:r>
      <w:r>
        <w:rPr>
          <w:rFonts w:ascii="微软雅黑" w:hAnsi="微软雅黑" w:eastAsia="微软雅黑" w:cs="微软雅黑"/>
          <w:color w:val="333333"/>
          <w:kern w:val="0"/>
          <w:sz w:val="24"/>
          <w:shd w:val="clear" w:color="auto" w:fill="FFFFFF"/>
        </w:rPr>
        <w:t xml:space="preserve"> </w:t>
      </w:r>
      <w:r>
        <w:rPr>
          <w:rFonts w:hint="eastAsia" w:ascii="微软雅黑" w:hAnsi="微软雅黑" w:eastAsia="微软雅黑" w:cs="微软雅黑"/>
          <w:color w:val="333333"/>
          <w:kern w:val="0"/>
          <w:sz w:val="24"/>
          <w:shd w:val="clear" w:color="auto" w:fill="FFFFFF"/>
        </w:rPr>
        <w:t>黄石港审计局</w:t>
      </w:r>
      <w:r>
        <w:rPr>
          <w:rFonts w:ascii="微软雅黑" w:hAnsi="微软雅黑" w:eastAsia="微软雅黑" w:cs="微软雅黑"/>
          <w:color w:val="333333"/>
          <w:kern w:val="0"/>
          <w:sz w:val="24"/>
          <w:shd w:val="clear" w:color="auto" w:fill="FFFFFF"/>
        </w:rPr>
        <w:t>2018</w:t>
      </w:r>
      <w:r>
        <w:rPr>
          <w:rFonts w:hint="eastAsia" w:ascii="微软雅黑" w:hAnsi="微软雅黑" w:eastAsia="微软雅黑" w:cs="微软雅黑"/>
          <w:color w:val="333333"/>
          <w:kern w:val="0"/>
          <w:sz w:val="24"/>
          <w:shd w:val="clear" w:color="auto" w:fill="FFFFFF"/>
        </w:rPr>
        <w:t>年一般公共预算支出表</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410"/>
        <w:gridCol w:w="2640"/>
        <w:gridCol w:w="1530"/>
        <w:gridCol w:w="1755"/>
        <w:gridCol w:w="1665"/>
      </w:tblGrid>
      <w:tr w14:paraId="7FF210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0" w:type="dxa"/>
            <w:vAlign w:val="center"/>
          </w:tcPr>
          <w:p w14:paraId="770F0A55">
            <w:pPr>
              <w:widowControl/>
              <w:jc w:val="left"/>
            </w:pPr>
            <w:r>
              <w:rPr>
                <w:rFonts w:hint="eastAsia" w:ascii="宋体" w:hAnsi="宋体" w:cs="宋体"/>
                <w:kern w:val="0"/>
                <w:sz w:val="24"/>
              </w:rPr>
              <w:t>　　</w:t>
            </w:r>
          </w:p>
        </w:tc>
        <w:tc>
          <w:tcPr>
            <w:tcW w:w="2640" w:type="dxa"/>
            <w:vAlign w:val="center"/>
          </w:tcPr>
          <w:p w14:paraId="67D9394A">
            <w:pPr>
              <w:widowControl/>
              <w:jc w:val="left"/>
            </w:pPr>
            <w:r>
              <w:rPr>
                <w:rFonts w:hint="eastAsia" w:ascii="宋体" w:hAnsi="宋体" w:cs="宋体"/>
                <w:kern w:val="0"/>
                <w:sz w:val="24"/>
              </w:rPr>
              <w:t>　　</w:t>
            </w:r>
          </w:p>
        </w:tc>
        <w:tc>
          <w:tcPr>
            <w:tcW w:w="1530" w:type="dxa"/>
            <w:vAlign w:val="center"/>
          </w:tcPr>
          <w:p w14:paraId="3E3289A1">
            <w:pPr>
              <w:widowControl/>
              <w:jc w:val="left"/>
            </w:pPr>
            <w:r>
              <w:rPr>
                <w:rFonts w:hint="eastAsia" w:ascii="宋体" w:hAnsi="宋体" w:cs="宋体"/>
                <w:kern w:val="0"/>
                <w:sz w:val="24"/>
              </w:rPr>
              <w:t>　　</w:t>
            </w:r>
          </w:p>
        </w:tc>
        <w:tc>
          <w:tcPr>
            <w:tcW w:w="1755" w:type="dxa"/>
            <w:vAlign w:val="center"/>
          </w:tcPr>
          <w:p w14:paraId="1B51F700">
            <w:pPr>
              <w:widowControl/>
              <w:jc w:val="left"/>
            </w:pPr>
            <w:r>
              <w:rPr>
                <w:rFonts w:hint="eastAsia" w:ascii="宋体" w:hAnsi="宋体" w:cs="宋体"/>
                <w:kern w:val="0"/>
                <w:sz w:val="24"/>
              </w:rPr>
              <w:t>　　</w:t>
            </w:r>
          </w:p>
        </w:tc>
        <w:tc>
          <w:tcPr>
            <w:tcW w:w="1665" w:type="dxa"/>
            <w:vAlign w:val="center"/>
          </w:tcPr>
          <w:p w14:paraId="6CE36020">
            <w:pPr>
              <w:widowControl/>
              <w:jc w:val="left"/>
            </w:pPr>
            <w:r>
              <w:rPr>
                <w:rFonts w:hint="eastAsia" w:ascii="宋体" w:hAnsi="宋体" w:cs="宋体"/>
                <w:kern w:val="0"/>
                <w:sz w:val="24"/>
              </w:rPr>
              <w:t>　　单位：元</w:t>
            </w:r>
          </w:p>
        </w:tc>
      </w:tr>
      <w:tr w14:paraId="440163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0" w:type="dxa"/>
            <w:vAlign w:val="center"/>
          </w:tcPr>
          <w:p w14:paraId="5017126F">
            <w:pPr>
              <w:widowControl/>
              <w:jc w:val="left"/>
            </w:pPr>
            <w:r>
              <w:rPr>
                <w:rFonts w:hint="eastAsia" w:ascii="宋体" w:hAnsi="宋体" w:cs="宋体"/>
                <w:kern w:val="0"/>
                <w:sz w:val="24"/>
              </w:rPr>
              <w:t>功能分类</w:t>
            </w:r>
            <w:r>
              <w:rPr>
                <w:rFonts w:ascii="宋体" w:hAnsi="宋体" w:cs="宋体"/>
                <w:kern w:val="0"/>
                <w:sz w:val="24"/>
              </w:rPr>
              <w:t xml:space="preserve"> </w:t>
            </w:r>
            <w:r>
              <w:rPr>
                <w:rFonts w:hint="eastAsia" w:ascii="宋体" w:hAnsi="宋体" w:cs="宋体"/>
                <w:kern w:val="0"/>
                <w:sz w:val="24"/>
              </w:rPr>
              <w:t>科目</w:t>
            </w:r>
          </w:p>
        </w:tc>
        <w:tc>
          <w:tcPr>
            <w:tcW w:w="2640" w:type="dxa"/>
            <w:vAlign w:val="center"/>
          </w:tcPr>
          <w:p w14:paraId="6985F9C3">
            <w:pPr>
              <w:widowControl/>
              <w:jc w:val="left"/>
            </w:pPr>
            <w:r>
              <w:rPr>
                <w:rFonts w:hint="eastAsia" w:ascii="宋体" w:hAnsi="宋体" w:cs="宋体"/>
                <w:kern w:val="0"/>
                <w:sz w:val="24"/>
              </w:rPr>
              <w:t>　　　</w:t>
            </w:r>
          </w:p>
        </w:tc>
        <w:tc>
          <w:tcPr>
            <w:tcW w:w="1530" w:type="dxa"/>
            <w:vMerge w:val="restart"/>
            <w:vAlign w:val="center"/>
          </w:tcPr>
          <w:p w14:paraId="02822AAB">
            <w:pPr>
              <w:widowControl/>
              <w:jc w:val="left"/>
            </w:pPr>
            <w:r>
              <w:rPr>
                <w:rFonts w:hint="eastAsia" w:ascii="宋体" w:hAnsi="宋体" w:cs="宋体"/>
                <w:kern w:val="0"/>
                <w:sz w:val="24"/>
              </w:rPr>
              <w:t>　　合</w:t>
            </w:r>
            <w:r>
              <w:rPr>
                <w:rFonts w:ascii="宋体" w:hAnsi="宋体" w:cs="宋体"/>
                <w:kern w:val="0"/>
                <w:sz w:val="24"/>
              </w:rPr>
              <w:t xml:space="preserve"> </w:t>
            </w:r>
            <w:r>
              <w:rPr>
                <w:rFonts w:hint="eastAsia" w:ascii="宋体" w:hAnsi="宋体" w:cs="宋体"/>
                <w:kern w:val="0"/>
                <w:sz w:val="24"/>
              </w:rPr>
              <w:t>计</w:t>
            </w:r>
          </w:p>
        </w:tc>
        <w:tc>
          <w:tcPr>
            <w:tcW w:w="3420" w:type="dxa"/>
            <w:gridSpan w:val="2"/>
            <w:vAlign w:val="center"/>
          </w:tcPr>
          <w:p w14:paraId="3CB96303">
            <w:pPr>
              <w:widowControl/>
              <w:jc w:val="left"/>
            </w:pPr>
            <w:r>
              <w:rPr>
                <w:rFonts w:hint="eastAsia" w:ascii="宋体" w:hAnsi="宋体" w:cs="宋体"/>
                <w:kern w:val="0"/>
                <w:sz w:val="24"/>
              </w:rPr>
              <w:t>　　其中</w:t>
            </w:r>
          </w:p>
        </w:tc>
      </w:tr>
      <w:tr w14:paraId="727F2B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0" w:type="dxa"/>
            <w:vAlign w:val="center"/>
          </w:tcPr>
          <w:p w14:paraId="312E9072">
            <w:pPr>
              <w:widowControl/>
              <w:jc w:val="left"/>
            </w:pPr>
            <w:r>
              <w:rPr>
                <w:rFonts w:hint="eastAsia" w:ascii="宋体" w:hAnsi="宋体" w:cs="宋体"/>
                <w:kern w:val="0"/>
                <w:sz w:val="24"/>
              </w:rPr>
              <w:t>科目编码</w:t>
            </w:r>
          </w:p>
        </w:tc>
        <w:tc>
          <w:tcPr>
            <w:tcW w:w="2640" w:type="dxa"/>
            <w:vAlign w:val="center"/>
          </w:tcPr>
          <w:p w14:paraId="58738E23">
            <w:pPr>
              <w:widowControl/>
              <w:jc w:val="left"/>
            </w:pPr>
            <w:r>
              <w:rPr>
                <w:rFonts w:hint="eastAsia" w:ascii="宋体" w:hAnsi="宋体" w:cs="宋体"/>
                <w:kern w:val="0"/>
                <w:sz w:val="24"/>
              </w:rPr>
              <w:t>科目名称</w:t>
            </w:r>
          </w:p>
        </w:tc>
        <w:tc>
          <w:tcPr>
            <w:tcW w:w="1530" w:type="dxa"/>
            <w:vMerge w:val="continue"/>
            <w:vAlign w:val="center"/>
          </w:tcPr>
          <w:p w14:paraId="2E4D316E">
            <w:pPr>
              <w:rPr>
                <w:rFonts w:ascii="宋体"/>
                <w:sz w:val="24"/>
              </w:rPr>
            </w:pPr>
          </w:p>
        </w:tc>
        <w:tc>
          <w:tcPr>
            <w:tcW w:w="1755" w:type="dxa"/>
            <w:vAlign w:val="center"/>
          </w:tcPr>
          <w:p w14:paraId="20DF7D43">
            <w:pPr>
              <w:widowControl/>
              <w:jc w:val="left"/>
            </w:pPr>
            <w:r>
              <w:rPr>
                <w:rFonts w:hint="eastAsia" w:ascii="宋体" w:hAnsi="宋体" w:cs="宋体"/>
                <w:kern w:val="0"/>
                <w:sz w:val="24"/>
              </w:rPr>
              <w:t>　　基本支出</w:t>
            </w:r>
          </w:p>
        </w:tc>
        <w:tc>
          <w:tcPr>
            <w:tcW w:w="1665" w:type="dxa"/>
            <w:vAlign w:val="center"/>
          </w:tcPr>
          <w:p w14:paraId="1B2995A5">
            <w:pPr>
              <w:widowControl/>
              <w:jc w:val="left"/>
            </w:pPr>
            <w:r>
              <w:rPr>
                <w:rFonts w:hint="eastAsia" w:ascii="宋体" w:hAnsi="宋体" w:cs="宋体"/>
                <w:kern w:val="0"/>
                <w:sz w:val="24"/>
              </w:rPr>
              <w:t>　　项目支出</w:t>
            </w:r>
          </w:p>
        </w:tc>
      </w:tr>
      <w:tr w14:paraId="16787D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0" w:type="dxa"/>
            <w:vAlign w:val="center"/>
          </w:tcPr>
          <w:p w14:paraId="52E44C1E">
            <w:pPr>
              <w:widowControl/>
              <w:jc w:val="left"/>
            </w:pPr>
            <w:r>
              <w:rPr>
                <w:rFonts w:hint="eastAsia" w:ascii="宋体" w:hAnsi="宋体" w:cs="宋体"/>
                <w:kern w:val="0"/>
                <w:sz w:val="24"/>
              </w:rPr>
              <w:t>　　　</w:t>
            </w:r>
          </w:p>
        </w:tc>
        <w:tc>
          <w:tcPr>
            <w:tcW w:w="2640" w:type="dxa"/>
            <w:vAlign w:val="center"/>
          </w:tcPr>
          <w:p w14:paraId="22806B83">
            <w:pPr>
              <w:widowControl/>
              <w:jc w:val="left"/>
            </w:pPr>
            <w:r>
              <w:rPr>
                <w:rFonts w:hint="eastAsia" w:ascii="宋体" w:hAnsi="宋体" w:cs="宋体"/>
                <w:kern w:val="0"/>
                <w:sz w:val="24"/>
              </w:rPr>
              <w:t>　　合计</w:t>
            </w:r>
          </w:p>
        </w:tc>
        <w:tc>
          <w:tcPr>
            <w:tcW w:w="1530" w:type="dxa"/>
            <w:vAlign w:val="center"/>
          </w:tcPr>
          <w:p w14:paraId="21A0827E">
            <w:pPr>
              <w:widowControl/>
              <w:jc w:val="left"/>
            </w:pPr>
            <w:r>
              <w:rPr>
                <w:rFonts w:hint="eastAsia" w:ascii="宋体" w:hAnsi="宋体" w:cs="宋体"/>
                <w:kern w:val="0"/>
                <w:sz w:val="24"/>
              </w:rPr>
              <w:t>　</w:t>
            </w:r>
            <w:r>
              <w:rPr>
                <w:rFonts w:ascii="宋体" w:hAnsi="宋体" w:cs="宋体"/>
                <w:kern w:val="0"/>
                <w:sz w:val="24"/>
              </w:rPr>
              <w:t>733117</w:t>
            </w:r>
          </w:p>
        </w:tc>
        <w:tc>
          <w:tcPr>
            <w:tcW w:w="1755" w:type="dxa"/>
            <w:vAlign w:val="center"/>
          </w:tcPr>
          <w:p w14:paraId="0A5E0654">
            <w:pPr>
              <w:widowControl/>
              <w:jc w:val="left"/>
            </w:pPr>
            <w:r>
              <w:rPr>
                <w:rFonts w:ascii="宋体" w:hAnsi="宋体" w:cs="宋体"/>
                <w:kern w:val="0"/>
                <w:sz w:val="24"/>
              </w:rPr>
              <w:t>663117</w:t>
            </w:r>
          </w:p>
        </w:tc>
        <w:tc>
          <w:tcPr>
            <w:tcW w:w="1665" w:type="dxa"/>
            <w:vAlign w:val="center"/>
          </w:tcPr>
          <w:p w14:paraId="4C8CB469">
            <w:pPr>
              <w:widowControl/>
              <w:jc w:val="left"/>
            </w:pPr>
            <w:r>
              <w:rPr>
                <w:rFonts w:hint="eastAsia" w:ascii="宋体" w:hAnsi="宋体" w:cs="宋体"/>
                <w:kern w:val="0"/>
                <w:sz w:val="24"/>
              </w:rPr>
              <w:t>　</w:t>
            </w:r>
            <w:r>
              <w:rPr>
                <w:rFonts w:ascii="宋体" w:hAnsi="宋体" w:cs="宋体"/>
                <w:kern w:val="0"/>
                <w:sz w:val="24"/>
              </w:rPr>
              <w:t>70000</w:t>
            </w:r>
          </w:p>
        </w:tc>
      </w:tr>
      <w:tr w14:paraId="110B7A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0" w:type="dxa"/>
            <w:vAlign w:val="center"/>
          </w:tcPr>
          <w:p w14:paraId="65E0D5FF">
            <w:pPr>
              <w:widowControl/>
              <w:jc w:val="left"/>
            </w:pPr>
            <w:r>
              <w:t>201</w:t>
            </w:r>
          </w:p>
        </w:tc>
        <w:tc>
          <w:tcPr>
            <w:tcW w:w="2640" w:type="dxa"/>
            <w:vAlign w:val="center"/>
          </w:tcPr>
          <w:p w14:paraId="12D79FAB">
            <w:pPr>
              <w:widowControl/>
              <w:jc w:val="left"/>
            </w:pPr>
            <w:r>
              <w:rPr>
                <w:rFonts w:hint="eastAsia"/>
              </w:rPr>
              <w:t>一般公共服务支出</w:t>
            </w:r>
          </w:p>
        </w:tc>
        <w:tc>
          <w:tcPr>
            <w:tcW w:w="1530" w:type="dxa"/>
            <w:vAlign w:val="center"/>
          </w:tcPr>
          <w:p w14:paraId="72F90CE1">
            <w:pPr>
              <w:widowControl/>
              <w:jc w:val="left"/>
            </w:pPr>
            <w:r>
              <w:rPr>
                <w:rFonts w:ascii="宋体" w:hAnsi="宋体" w:cs="宋体"/>
                <w:kern w:val="0"/>
                <w:sz w:val="24"/>
              </w:rPr>
              <w:t>733117</w:t>
            </w:r>
          </w:p>
        </w:tc>
        <w:tc>
          <w:tcPr>
            <w:tcW w:w="1755" w:type="dxa"/>
            <w:vAlign w:val="center"/>
          </w:tcPr>
          <w:p w14:paraId="27D11B89">
            <w:pPr>
              <w:widowControl/>
              <w:jc w:val="left"/>
              <w:rPr>
                <w:rFonts w:ascii="宋体" w:cs="宋体"/>
                <w:kern w:val="0"/>
                <w:sz w:val="24"/>
              </w:rPr>
            </w:pPr>
            <w:r>
              <w:rPr>
                <w:rFonts w:ascii="宋体" w:hAnsi="宋体" w:cs="宋体"/>
                <w:kern w:val="0"/>
                <w:sz w:val="24"/>
              </w:rPr>
              <w:t>663117</w:t>
            </w:r>
          </w:p>
        </w:tc>
        <w:tc>
          <w:tcPr>
            <w:tcW w:w="1665" w:type="dxa"/>
            <w:vAlign w:val="center"/>
          </w:tcPr>
          <w:p w14:paraId="0B95AC48">
            <w:pPr>
              <w:widowControl/>
              <w:jc w:val="left"/>
              <w:rPr>
                <w:rFonts w:ascii="宋体" w:cs="宋体"/>
                <w:kern w:val="0"/>
                <w:sz w:val="24"/>
              </w:rPr>
            </w:pPr>
            <w:r>
              <w:rPr>
                <w:rFonts w:ascii="宋体" w:hAnsi="宋体" w:cs="宋体"/>
                <w:kern w:val="0"/>
                <w:sz w:val="24"/>
              </w:rPr>
              <w:t>70000</w:t>
            </w:r>
          </w:p>
        </w:tc>
      </w:tr>
      <w:tr w14:paraId="7827FB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0" w:type="dxa"/>
            <w:vAlign w:val="center"/>
          </w:tcPr>
          <w:p w14:paraId="7B6728F6">
            <w:pPr>
              <w:widowControl/>
              <w:jc w:val="left"/>
            </w:pPr>
            <w:r>
              <w:rPr>
                <w:rFonts w:hint="eastAsia" w:ascii="宋体" w:hAnsi="宋体" w:cs="宋体"/>
                <w:kern w:val="0"/>
                <w:sz w:val="24"/>
              </w:rPr>
              <w:t>　</w:t>
            </w:r>
            <w:r>
              <w:rPr>
                <w:rFonts w:ascii="宋体" w:hAnsi="宋体" w:cs="宋体"/>
                <w:kern w:val="0"/>
                <w:sz w:val="24"/>
              </w:rPr>
              <w:t>20108</w:t>
            </w:r>
          </w:p>
        </w:tc>
        <w:tc>
          <w:tcPr>
            <w:tcW w:w="2640" w:type="dxa"/>
            <w:vAlign w:val="center"/>
          </w:tcPr>
          <w:p w14:paraId="51D531C1">
            <w:pPr>
              <w:widowControl/>
              <w:jc w:val="left"/>
            </w:pPr>
            <w:r>
              <w:rPr>
                <w:rFonts w:hint="eastAsia" w:ascii="宋体" w:hAnsi="宋体" w:cs="宋体"/>
                <w:kern w:val="0"/>
                <w:sz w:val="24"/>
              </w:rPr>
              <w:t>　　审计事务</w:t>
            </w:r>
          </w:p>
        </w:tc>
        <w:tc>
          <w:tcPr>
            <w:tcW w:w="1530" w:type="dxa"/>
            <w:vAlign w:val="center"/>
          </w:tcPr>
          <w:p w14:paraId="63E8BDA9">
            <w:pPr>
              <w:widowControl/>
              <w:jc w:val="left"/>
            </w:pPr>
            <w:r>
              <w:rPr>
                <w:rFonts w:hint="eastAsia" w:ascii="宋体" w:hAnsi="宋体" w:cs="宋体"/>
                <w:kern w:val="0"/>
                <w:sz w:val="24"/>
              </w:rPr>
              <w:t>　</w:t>
            </w:r>
            <w:r>
              <w:rPr>
                <w:rFonts w:ascii="宋体" w:hAnsi="宋体" w:cs="宋体"/>
                <w:kern w:val="0"/>
                <w:sz w:val="24"/>
              </w:rPr>
              <w:t>733117</w:t>
            </w:r>
          </w:p>
        </w:tc>
        <w:tc>
          <w:tcPr>
            <w:tcW w:w="1755" w:type="dxa"/>
            <w:vAlign w:val="center"/>
          </w:tcPr>
          <w:p w14:paraId="245878CF">
            <w:pPr>
              <w:widowControl/>
              <w:jc w:val="left"/>
            </w:pPr>
            <w:r>
              <w:rPr>
                <w:rFonts w:hint="eastAsia" w:ascii="宋体" w:hAnsi="宋体" w:cs="宋体"/>
                <w:kern w:val="0"/>
                <w:sz w:val="24"/>
              </w:rPr>
              <w:t>　</w:t>
            </w:r>
            <w:r>
              <w:rPr>
                <w:rFonts w:ascii="宋体" w:hAnsi="宋体" w:cs="宋体"/>
                <w:kern w:val="0"/>
                <w:sz w:val="24"/>
              </w:rPr>
              <w:t>663117</w:t>
            </w:r>
          </w:p>
        </w:tc>
        <w:tc>
          <w:tcPr>
            <w:tcW w:w="1665" w:type="dxa"/>
            <w:vAlign w:val="center"/>
          </w:tcPr>
          <w:p w14:paraId="14C7792C">
            <w:pPr>
              <w:widowControl/>
              <w:jc w:val="left"/>
            </w:pPr>
            <w:r>
              <w:rPr>
                <w:rFonts w:ascii="宋体" w:hAnsi="宋体" w:cs="宋体"/>
                <w:kern w:val="0"/>
                <w:sz w:val="24"/>
              </w:rPr>
              <w:t>70000</w:t>
            </w:r>
          </w:p>
        </w:tc>
      </w:tr>
      <w:tr w14:paraId="7728BF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0" w:type="dxa"/>
            <w:vAlign w:val="center"/>
          </w:tcPr>
          <w:p w14:paraId="69084D57">
            <w:pPr>
              <w:widowControl/>
              <w:jc w:val="left"/>
            </w:pPr>
            <w:r>
              <w:rPr>
                <w:rFonts w:hint="eastAsia" w:ascii="宋体" w:hAnsi="宋体" w:cs="宋体"/>
                <w:kern w:val="0"/>
                <w:sz w:val="24"/>
              </w:rPr>
              <w:t>　</w:t>
            </w:r>
            <w:r>
              <w:rPr>
                <w:rFonts w:ascii="宋体" w:hAnsi="宋体" w:cs="宋体"/>
                <w:kern w:val="0"/>
                <w:sz w:val="24"/>
              </w:rPr>
              <w:t>2010801</w:t>
            </w:r>
          </w:p>
        </w:tc>
        <w:tc>
          <w:tcPr>
            <w:tcW w:w="2640" w:type="dxa"/>
            <w:vAlign w:val="center"/>
          </w:tcPr>
          <w:p w14:paraId="5F8E6A64">
            <w:pPr>
              <w:widowControl/>
              <w:jc w:val="left"/>
            </w:pPr>
            <w:r>
              <w:rPr>
                <w:rFonts w:hint="eastAsia" w:ascii="宋体" w:hAnsi="宋体" w:cs="宋体"/>
                <w:kern w:val="0"/>
                <w:sz w:val="24"/>
              </w:rPr>
              <w:t>　　行政运行</w:t>
            </w:r>
          </w:p>
        </w:tc>
        <w:tc>
          <w:tcPr>
            <w:tcW w:w="1530" w:type="dxa"/>
            <w:vAlign w:val="center"/>
          </w:tcPr>
          <w:p w14:paraId="46021360">
            <w:pPr>
              <w:widowControl/>
              <w:jc w:val="left"/>
              <w:rPr>
                <w:rFonts w:ascii="宋体" w:cs="宋体"/>
                <w:kern w:val="0"/>
                <w:sz w:val="24"/>
              </w:rPr>
            </w:pPr>
            <w:r>
              <w:rPr>
                <w:rFonts w:hint="eastAsia" w:ascii="宋体" w:hAnsi="宋体" w:cs="宋体"/>
                <w:kern w:val="0"/>
                <w:sz w:val="24"/>
              </w:rPr>
              <w:t>　</w:t>
            </w:r>
            <w:r>
              <w:rPr>
                <w:rFonts w:ascii="宋体" w:hAnsi="宋体" w:cs="宋体"/>
                <w:kern w:val="0"/>
                <w:sz w:val="24"/>
              </w:rPr>
              <w:t>733117</w:t>
            </w:r>
          </w:p>
        </w:tc>
        <w:tc>
          <w:tcPr>
            <w:tcW w:w="1755" w:type="dxa"/>
            <w:vAlign w:val="center"/>
          </w:tcPr>
          <w:p w14:paraId="2A4BF3DF">
            <w:pPr>
              <w:widowControl/>
              <w:jc w:val="left"/>
              <w:rPr>
                <w:rFonts w:ascii="宋体" w:cs="宋体"/>
                <w:kern w:val="0"/>
                <w:sz w:val="24"/>
              </w:rPr>
            </w:pPr>
            <w:r>
              <w:rPr>
                <w:rFonts w:ascii="宋体" w:hAnsi="宋体" w:cs="宋体"/>
                <w:kern w:val="0"/>
                <w:sz w:val="24"/>
              </w:rPr>
              <w:t>663117</w:t>
            </w:r>
          </w:p>
        </w:tc>
        <w:tc>
          <w:tcPr>
            <w:tcW w:w="1665" w:type="dxa"/>
            <w:vAlign w:val="center"/>
          </w:tcPr>
          <w:p w14:paraId="16D9BBD2">
            <w:pPr>
              <w:widowControl/>
              <w:jc w:val="left"/>
              <w:rPr>
                <w:rFonts w:ascii="宋体" w:cs="宋体"/>
                <w:kern w:val="0"/>
                <w:sz w:val="24"/>
              </w:rPr>
            </w:pPr>
            <w:r>
              <w:rPr>
                <w:rFonts w:ascii="宋体" w:hAnsi="宋体" w:cs="宋体"/>
                <w:kern w:val="0"/>
                <w:sz w:val="24"/>
              </w:rPr>
              <w:t>70000</w:t>
            </w:r>
          </w:p>
        </w:tc>
      </w:tr>
    </w:tbl>
    <w:p w14:paraId="25BC5C5E">
      <w:pPr>
        <w:widowControl/>
        <w:shd w:val="clear" w:color="auto" w:fill="FFFFFF"/>
        <w:spacing w:line="450" w:lineRule="atLeast"/>
        <w:ind w:firstLine="480"/>
        <w:jc w:val="center"/>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表六</w:t>
      </w:r>
      <w:r>
        <w:rPr>
          <w:rFonts w:ascii="微软雅黑" w:hAnsi="微软雅黑" w:eastAsia="微软雅黑" w:cs="微软雅黑"/>
          <w:color w:val="333333"/>
          <w:kern w:val="0"/>
          <w:sz w:val="24"/>
          <w:shd w:val="clear" w:color="auto" w:fill="FFFFFF"/>
        </w:rPr>
        <w:t xml:space="preserve"> </w:t>
      </w:r>
      <w:r>
        <w:rPr>
          <w:rFonts w:hint="eastAsia" w:ascii="微软雅黑" w:hAnsi="微软雅黑" w:eastAsia="微软雅黑" w:cs="微软雅黑"/>
          <w:color w:val="333333"/>
          <w:kern w:val="0"/>
          <w:sz w:val="24"/>
          <w:shd w:val="clear" w:color="auto" w:fill="FFFFFF"/>
        </w:rPr>
        <w:t>黄石港审计局</w:t>
      </w:r>
      <w:r>
        <w:rPr>
          <w:rFonts w:ascii="微软雅黑" w:hAnsi="微软雅黑" w:eastAsia="微软雅黑" w:cs="微软雅黑"/>
          <w:color w:val="333333"/>
          <w:kern w:val="0"/>
          <w:sz w:val="24"/>
          <w:shd w:val="clear" w:color="auto" w:fill="FFFFFF"/>
        </w:rPr>
        <w:t>2018</w:t>
      </w:r>
      <w:r>
        <w:rPr>
          <w:rFonts w:hint="eastAsia" w:ascii="微软雅黑" w:hAnsi="微软雅黑" w:eastAsia="微软雅黑" w:cs="微软雅黑"/>
          <w:color w:val="333333"/>
          <w:kern w:val="0"/>
          <w:sz w:val="24"/>
          <w:shd w:val="clear" w:color="auto" w:fill="FFFFFF"/>
        </w:rPr>
        <w:t>年一般公共预算基本支出表</w:t>
      </w:r>
    </w:p>
    <w:p w14:paraId="2B105FED">
      <w:pPr>
        <w:widowControl/>
        <w:shd w:val="clear" w:color="auto" w:fill="FFFFFF"/>
        <w:spacing w:line="450" w:lineRule="atLeast"/>
        <w:ind w:firstLine="480"/>
        <w:jc w:val="center"/>
        <w:rPr>
          <w:rFonts w:ascii="微软雅黑" w:hAnsi="微软雅黑" w:eastAsia="微软雅黑" w:cs="微软雅黑"/>
          <w:color w:val="333333"/>
          <w:sz w:val="24"/>
        </w:rPr>
      </w:pP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17"/>
        <w:gridCol w:w="481"/>
        <w:gridCol w:w="2693"/>
        <w:gridCol w:w="1543"/>
        <w:gridCol w:w="1661"/>
        <w:gridCol w:w="1905"/>
      </w:tblGrid>
      <w:tr w14:paraId="3D27A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7" w:type="dxa"/>
            <w:vAlign w:val="center"/>
          </w:tcPr>
          <w:p w14:paraId="6EBA4E8F">
            <w:pPr>
              <w:widowControl/>
              <w:jc w:val="left"/>
            </w:pPr>
            <w:r>
              <w:rPr>
                <w:rFonts w:hint="eastAsia" w:ascii="宋体" w:hAnsi="宋体" w:cs="宋体"/>
                <w:kern w:val="0"/>
                <w:sz w:val="24"/>
              </w:rPr>
              <w:t>　　</w:t>
            </w:r>
          </w:p>
        </w:tc>
        <w:tc>
          <w:tcPr>
            <w:tcW w:w="3174" w:type="dxa"/>
            <w:gridSpan w:val="2"/>
            <w:vAlign w:val="center"/>
          </w:tcPr>
          <w:p w14:paraId="6AB18893">
            <w:pPr>
              <w:widowControl/>
              <w:jc w:val="left"/>
            </w:pPr>
            <w:r>
              <w:rPr>
                <w:rFonts w:hint="eastAsia" w:ascii="宋体" w:hAnsi="宋体" w:cs="宋体"/>
                <w:kern w:val="0"/>
                <w:sz w:val="24"/>
              </w:rPr>
              <w:t>　　</w:t>
            </w:r>
          </w:p>
        </w:tc>
        <w:tc>
          <w:tcPr>
            <w:tcW w:w="1543" w:type="dxa"/>
            <w:vAlign w:val="center"/>
          </w:tcPr>
          <w:p w14:paraId="3EC17691">
            <w:pPr>
              <w:widowControl/>
              <w:jc w:val="left"/>
            </w:pPr>
            <w:r>
              <w:rPr>
                <w:rFonts w:hint="eastAsia" w:ascii="宋体" w:hAnsi="宋体" w:cs="宋体"/>
                <w:kern w:val="0"/>
                <w:sz w:val="24"/>
              </w:rPr>
              <w:t>　　</w:t>
            </w:r>
          </w:p>
        </w:tc>
        <w:tc>
          <w:tcPr>
            <w:tcW w:w="1661" w:type="dxa"/>
            <w:vAlign w:val="center"/>
          </w:tcPr>
          <w:p w14:paraId="62AF8546">
            <w:pPr>
              <w:widowControl/>
              <w:jc w:val="left"/>
            </w:pPr>
            <w:r>
              <w:rPr>
                <w:rFonts w:hint="eastAsia" w:ascii="宋体" w:hAnsi="宋体" w:cs="宋体"/>
                <w:kern w:val="0"/>
                <w:sz w:val="24"/>
              </w:rPr>
              <w:t>　　</w:t>
            </w:r>
          </w:p>
        </w:tc>
        <w:tc>
          <w:tcPr>
            <w:tcW w:w="1905" w:type="dxa"/>
            <w:vAlign w:val="center"/>
          </w:tcPr>
          <w:p w14:paraId="59B924A6">
            <w:pPr>
              <w:widowControl/>
              <w:jc w:val="left"/>
            </w:pPr>
            <w:r>
              <w:rPr>
                <w:rFonts w:hint="eastAsia" w:ascii="宋体" w:hAnsi="宋体" w:cs="宋体"/>
                <w:kern w:val="0"/>
                <w:sz w:val="24"/>
              </w:rPr>
              <w:t>　　单位：元</w:t>
            </w:r>
          </w:p>
        </w:tc>
      </w:tr>
      <w:tr w14:paraId="7D8DD9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891" w:type="dxa"/>
            <w:gridSpan w:val="3"/>
            <w:vAlign w:val="center"/>
          </w:tcPr>
          <w:p w14:paraId="4EC8429F">
            <w:pPr>
              <w:widowControl/>
              <w:jc w:val="left"/>
            </w:pPr>
            <w:r>
              <w:rPr>
                <w:rFonts w:hint="eastAsia" w:ascii="宋体" w:hAnsi="宋体" w:cs="宋体"/>
                <w:kern w:val="0"/>
                <w:sz w:val="24"/>
              </w:rPr>
              <w:t>经济分类科目</w:t>
            </w:r>
          </w:p>
        </w:tc>
        <w:tc>
          <w:tcPr>
            <w:tcW w:w="1543" w:type="dxa"/>
            <w:vMerge w:val="restart"/>
            <w:vAlign w:val="center"/>
          </w:tcPr>
          <w:p w14:paraId="5E761D67">
            <w:pPr>
              <w:widowControl/>
              <w:jc w:val="left"/>
            </w:pPr>
            <w:r>
              <w:rPr>
                <w:rFonts w:hint="eastAsia" w:ascii="宋体" w:hAnsi="宋体" w:cs="宋体"/>
                <w:kern w:val="0"/>
                <w:sz w:val="24"/>
              </w:rPr>
              <w:t>　　预算数</w:t>
            </w:r>
          </w:p>
        </w:tc>
        <w:tc>
          <w:tcPr>
            <w:tcW w:w="3566" w:type="dxa"/>
            <w:gridSpan w:val="2"/>
            <w:vAlign w:val="center"/>
          </w:tcPr>
          <w:p w14:paraId="25DE761C">
            <w:pPr>
              <w:widowControl/>
              <w:jc w:val="left"/>
            </w:pPr>
            <w:r>
              <w:rPr>
                <w:rFonts w:hint="eastAsia" w:ascii="宋体" w:hAnsi="宋体" w:cs="宋体"/>
                <w:kern w:val="0"/>
                <w:sz w:val="24"/>
              </w:rPr>
              <w:t>　　其中</w:t>
            </w:r>
          </w:p>
        </w:tc>
      </w:tr>
      <w:tr w14:paraId="2A5FB9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gridSpan w:val="2"/>
            <w:vAlign w:val="center"/>
          </w:tcPr>
          <w:p w14:paraId="3CD4CB46">
            <w:pPr>
              <w:widowControl/>
              <w:jc w:val="left"/>
            </w:pPr>
            <w:r>
              <w:rPr>
                <w:rFonts w:hint="eastAsia" w:ascii="宋体" w:hAnsi="宋体" w:cs="宋体"/>
                <w:kern w:val="0"/>
                <w:sz w:val="24"/>
              </w:rPr>
              <w:t>科目编码</w:t>
            </w:r>
          </w:p>
        </w:tc>
        <w:tc>
          <w:tcPr>
            <w:tcW w:w="2693" w:type="dxa"/>
            <w:vAlign w:val="center"/>
          </w:tcPr>
          <w:p w14:paraId="6203CF5F">
            <w:pPr>
              <w:widowControl/>
              <w:jc w:val="left"/>
            </w:pPr>
            <w:r>
              <w:rPr>
                <w:rFonts w:hint="eastAsia" w:ascii="宋体" w:hAnsi="宋体" w:cs="宋体"/>
                <w:kern w:val="0"/>
                <w:sz w:val="24"/>
              </w:rPr>
              <w:t>科目名称</w:t>
            </w:r>
          </w:p>
        </w:tc>
        <w:tc>
          <w:tcPr>
            <w:tcW w:w="1543" w:type="dxa"/>
            <w:vMerge w:val="continue"/>
            <w:vAlign w:val="center"/>
          </w:tcPr>
          <w:p w14:paraId="034F3887">
            <w:pPr>
              <w:rPr>
                <w:rFonts w:ascii="宋体"/>
                <w:sz w:val="24"/>
              </w:rPr>
            </w:pPr>
          </w:p>
        </w:tc>
        <w:tc>
          <w:tcPr>
            <w:tcW w:w="1661" w:type="dxa"/>
            <w:vAlign w:val="center"/>
          </w:tcPr>
          <w:p w14:paraId="17E4E635">
            <w:pPr>
              <w:widowControl/>
              <w:jc w:val="left"/>
            </w:pPr>
            <w:r>
              <w:rPr>
                <w:rFonts w:hint="eastAsia" w:ascii="宋体" w:hAnsi="宋体" w:cs="宋体"/>
                <w:kern w:val="0"/>
                <w:sz w:val="24"/>
              </w:rPr>
              <w:t>　　人员经费</w:t>
            </w:r>
          </w:p>
        </w:tc>
        <w:tc>
          <w:tcPr>
            <w:tcW w:w="1905" w:type="dxa"/>
            <w:vAlign w:val="center"/>
          </w:tcPr>
          <w:p w14:paraId="7D23FA26">
            <w:pPr>
              <w:widowControl/>
              <w:jc w:val="left"/>
            </w:pPr>
            <w:r>
              <w:rPr>
                <w:rFonts w:hint="eastAsia" w:ascii="宋体" w:hAnsi="宋体" w:cs="宋体"/>
                <w:kern w:val="0"/>
                <w:sz w:val="24"/>
              </w:rPr>
              <w:t>　　日常公用经费</w:t>
            </w:r>
          </w:p>
        </w:tc>
      </w:tr>
      <w:tr w14:paraId="2D434B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gridSpan w:val="2"/>
            <w:vAlign w:val="center"/>
          </w:tcPr>
          <w:p w14:paraId="08C4877E">
            <w:pPr>
              <w:widowControl/>
              <w:jc w:val="left"/>
              <w:rPr>
                <w:rFonts w:ascii="宋体" w:cs="宋体"/>
                <w:kern w:val="0"/>
                <w:sz w:val="24"/>
              </w:rPr>
            </w:pPr>
          </w:p>
        </w:tc>
        <w:tc>
          <w:tcPr>
            <w:tcW w:w="2693" w:type="dxa"/>
            <w:vAlign w:val="center"/>
          </w:tcPr>
          <w:p w14:paraId="5845F46C">
            <w:pPr>
              <w:widowControl/>
              <w:ind w:firstLine="480"/>
              <w:jc w:val="left"/>
              <w:rPr>
                <w:rFonts w:ascii="Arial" w:hAnsi="Arial" w:cs="Arial"/>
                <w:kern w:val="0"/>
                <w:sz w:val="24"/>
              </w:rPr>
            </w:pPr>
            <w:r>
              <w:rPr>
                <w:rFonts w:hint="eastAsia" w:ascii="Arial" w:hAnsi="Arial" w:cs="Arial"/>
                <w:kern w:val="0"/>
                <w:sz w:val="24"/>
              </w:rPr>
              <w:t>合计</w:t>
            </w:r>
          </w:p>
        </w:tc>
        <w:tc>
          <w:tcPr>
            <w:tcW w:w="1543" w:type="dxa"/>
            <w:vAlign w:val="center"/>
          </w:tcPr>
          <w:p w14:paraId="0DDA7DF7">
            <w:pPr>
              <w:widowControl/>
              <w:jc w:val="left"/>
            </w:pPr>
            <w:r>
              <w:rPr>
                <w:rFonts w:ascii="宋体" w:hAnsi="宋体" w:cs="宋体"/>
                <w:kern w:val="0"/>
                <w:sz w:val="24"/>
              </w:rPr>
              <w:t>733117</w:t>
            </w:r>
          </w:p>
        </w:tc>
        <w:tc>
          <w:tcPr>
            <w:tcW w:w="1661" w:type="dxa"/>
            <w:vAlign w:val="center"/>
          </w:tcPr>
          <w:p w14:paraId="5D13B66A">
            <w:pPr>
              <w:widowControl/>
              <w:jc w:val="left"/>
            </w:pPr>
          </w:p>
        </w:tc>
        <w:tc>
          <w:tcPr>
            <w:tcW w:w="1905" w:type="dxa"/>
            <w:vAlign w:val="center"/>
          </w:tcPr>
          <w:p w14:paraId="5864302C">
            <w:pPr>
              <w:widowControl/>
              <w:jc w:val="left"/>
            </w:pPr>
          </w:p>
        </w:tc>
      </w:tr>
      <w:tr w14:paraId="68310C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gridSpan w:val="2"/>
            <w:vAlign w:val="center"/>
          </w:tcPr>
          <w:p w14:paraId="2FEC5E14">
            <w:pPr>
              <w:widowControl/>
              <w:ind w:firstLine="480"/>
              <w:jc w:val="left"/>
              <w:rPr>
                <w:rFonts w:ascii="Arial" w:hAnsi="Arial" w:cs="Arial"/>
                <w:kern w:val="0"/>
                <w:sz w:val="24"/>
              </w:rPr>
            </w:pPr>
            <w:r>
              <w:rPr>
                <w:rFonts w:ascii="Arial" w:hAnsi="Arial" w:cs="Arial"/>
                <w:kern w:val="0"/>
                <w:sz w:val="24"/>
              </w:rPr>
              <w:t>301</w:t>
            </w:r>
          </w:p>
        </w:tc>
        <w:tc>
          <w:tcPr>
            <w:tcW w:w="2693" w:type="dxa"/>
            <w:vAlign w:val="center"/>
          </w:tcPr>
          <w:p w14:paraId="4234A307">
            <w:pPr>
              <w:widowControl/>
              <w:ind w:firstLine="480"/>
              <w:jc w:val="center"/>
              <w:rPr>
                <w:rFonts w:ascii="Arial" w:hAnsi="Arial" w:cs="Arial"/>
                <w:kern w:val="0"/>
                <w:sz w:val="24"/>
              </w:rPr>
            </w:pPr>
            <w:r>
              <w:rPr>
                <w:rFonts w:hint="eastAsia" w:ascii="Arial" w:hAnsi="Arial" w:cs="Arial"/>
                <w:kern w:val="0"/>
                <w:sz w:val="24"/>
              </w:rPr>
              <w:t>工资福利支出</w:t>
            </w:r>
          </w:p>
        </w:tc>
        <w:tc>
          <w:tcPr>
            <w:tcW w:w="1543" w:type="dxa"/>
            <w:vAlign w:val="center"/>
          </w:tcPr>
          <w:p w14:paraId="59A06B42">
            <w:pPr>
              <w:widowControl/>
              <w:jc w:val="left"/>
            </w:pPr>
            <w:r>
              <w:t>545009</w:t>
            </w:r>
          </w:p>
        </w:tc>
        <w:tc>
          <w:tcPr>
            <w:tcW w:w="1661" w:type="dxa"/>
            <w:vAlign w:val="center"/>
          </w:tcPr>
          <w:p w14:paraId="41B653A7">
            <w:pPr>
              <w:widowControl/>
              <w:jc w:val="left"/>
            </w:pPr>
            <w:r>
              <w:t>545009</w:t>
            </w:r>
          </w:p>
        </w:tc>
        <w:tc>
          <w:tcPr>
            <w:tcW w:w="1905" w:type="dxa"/>
            <w:vAlign w:val="center"/>
          </w:tcPr>
          <w:p w14:paraId="156A32B4">
            <w:pPr>
              <w:widowControl/>
              <w:jc w:val="left"/>
            </w:pPr>
          </w:p>
        </w:tc>
      </w:tr>
      <w:tr w14:paraId="096D23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gridSpan w:val="2"/>
            <w:vAlign w:val="center"/>
          </w:tcPr>
          <w:p w14:paraId="5D5C4248">
            <w:pPr>
              <w:widowControl/>
              <w:ind w:firstLine="480"/>
              <w:jc w:val="center"/>
              <w:rPr>
                <w:rFonts w:ascii="Arial" w:hAnsi="Arial" w:cs="Arial"/>
                <w:kern w:val="0"/>
                <w:sz w:val="24"/>
              </w:rPr>
            </w:pPr>
            <w:r>
              <w:rPr>
                <w:rFonts w:ascii="Arial" w:hAnsi="Arial" w:cs="Arial"/>
                <w:kern w:val="0"/>
                <w:sz w:val="24"/>
              </w:rPr>
              <w:t>30101</w:t>
            </w:r>
          </w:p>
        </w:tc>
        <w:tc>
          <w:tcPr>
            <w:tcW w:w="2693" w:type="dxa"/>
            <w:vAlign w:val="center"/>
          </w:tcPr>
          <w:p w14:paraId="42E38DA3">
            <w:pPr>
              <w:widowControl/>
              <w:ind w:firstLine="480"/>
              <w:jc w:val="center"/>
              <w:rPr>
                <w:rFonts w:ascii="Arial" w:hAnsi="Arial" w:cs="Arial"/>
                <w:kern w:val="0"/>
                <w:sz w:val="24"/>
              </w:rPr>
            </w:pPr>
            <w:r>
              <w:rPr>
                <w:rFonts w:hint="eastAsia" w:ascii="Arial" w:hAnsi="Arial" w:cs="Arial"/>
                <w:kern w:val="0"/>
                <w:sz w:val="24"/>
              </w:rPr>
              <w:t>基本工资</w:t>
            </w:r>
          </w:p>
        </w:tc>
        <w:tc>
          <w:tcPr>
            <w:tcW w:w="1543" w:type="dxa"/>
            <w:vAlign w:val="center"/>
          </w:tcPr>
          <w:p w14:paraId="74232055">
            <w:pPr>
              <w:widowControl/>
              <w:jc w:val="left"/>
            </w:pPr>
            <w:r>
              <w:t>139232</w:t>
            </w:r>
          </w:p>
        </w:tc>
        <w:tc>
          <w:tcPr>
            <w:tcW w:w="1661" w:type="dxa"/>
            <w:vAlign w:val="center"/>
          </w:tcPr>
          <w:p w14:paraId="6D4B3237">
            <w:pPr>
              <w:widowControl/>
              <w:jc w:val="left"/>
            </w:pPr>
            <w:r>
              <w:t>139232</w:t>
            </w:r>
          </w:p>
        </w:tc>
        <w:tc>
          <w:tcPr>
            <w:tcW w:w="1905" w:type="dxa"/>
            <w:vAlign w:val="center"/>
          </w:tcPr>
          <w:p w14:paraId="1502DB81">
            <w:pPr>
              <w:widowControl/>
              <w:jc w:val="left"/>
            </w:pPr>
          </w:p>
        </w:tc>
      </w:tr>
      <w:tr w14:paraId="493937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gridSpan w:val="2"/>
            <w:vAlign w:val="center"/>
          </w:tcPr>
          <w:p w14:paraId="6B6CF313">
            <w:pPr>
              <w:widowControl/>
              <w:ind w:firstLine="480"/>
              <w:jc w:val="center"/>
              <w:rPr>
                <w:rFonts w:ascii="Arial" w:hAnsi="Arial" w:cs="Arial"/>
                <w:kern w:val="0"/>
                <w:sz w:val="24"/>
              </w:rPr>
            </w:pPr>
            <w:r>
              <w:rPr>
                <w:rFonts w:ascii="Arial" w:hAnsi="Arial" w:cs="Arial"/>
                <w:kern w:val="0"/>
                <w:sz w:val="24"/>
              </w:rPr>
              <w:t>30102</w:t>
            </w:r>
          </w:p>
        </w:tc>
        <w:tc>
          <w:tcPr>
            <w:tcW w:w="2693" w:type="dxa"/>
            <w:vAlign w:val="center"/>
          </w:tcPr>
          <w:p w14:paraId="6812F3D7">
            <w:pPr>
              <w:widowControl/>
              <w:ind w:firstLine="480"/>
              <w:jc w:val="center"/>
              <w:rPr>
                <w:rFonts w:ascii="Arial" w:hAnsi="Arial" w:cs="Arial"/>
                <w:kern w:val="0"/>
                <w:sz w:val="24"/>
              </w:rPr>
            </w:pPr>
            <w:r>
              <w:rPr>
                <w:rFonts w:hint="eastAsia" w:ascii="Arial" w:hAnsi="Arial" w:cs="Arial"/>
                <w:kern w:val="0"/>
                <w:sz w:val="24"/>
              </w:rPr>
              <w:t>津贴补贴</w:t>
            </w:r>
          </w:p>
        </w:tc>
        <w:tc>
          <w:tcPr>
            <w:tcW w:w="1543" w:type="dxa"/>
            <w:vAlign w:val="center"/>
          </w:tcPr>
          <w:p w14:paraId="125DB916">
            <w:pPr>
              <w:widowControl/>
              <w:jc w:val="left"/>
            </w:pPr>
            <w:r>
              <w:t>74496</w:t>
            </w:r>
          </w:p>
        </w:tc>
        <w:tc>
          <w:tcPr>
            <w:tcW w:w="1661" w:type="dxa"/>
            <w:vAlign w:val="center"/>
          </w:tcPr>
          <w:p w14:paraId="35B2D205">
            <w:pPr>
              <w:widowControl/>
              <w:jc w:val="left"/>
            </w:pPr>
            <w:r>
              <w:t>74496</w:t>
            </w:r>
          </w:p>
        </w:tc>
        <w:tc>
          <w:tcPr>
            <w:tcW w:w="1905" w:type="dxa"/>
            <w:vAlign w:val="center"/>
          </w:tcPr>
          <w:p w14:paraId="3169DDB8">
            <w:pPr>
              <w:widowControl/>
              <w:jc w:val="left"/>
            </w:pPr>
          </w:p>
        </w:tc>
      </w:tr>
      <w:tr w14:paraId="3D33AA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gridSpan w:val="2"/>
            <w:vAlign w:val="center"/>
          </w:tcPr>
          <w:p w14:paraId="78666C96">
            <w:pPr>
              <w:widowControl/>
              <w:ind w:firstLine="480"/>
              <w:jc w:val="center"/>
              <w:rPr>
                <w:rFonts w:ascii="Arial" w:hAnsi="Arial" w:cs="Arial"/>
                <w:kern w:val="0"/>
                <w:sz w:val="24"/>
              </w:rPr>
            </w:pPr>
            <w:r>
              <w:rPr>
                <w:rFonts w:ascii="Arial" w:hAnsi="Arial" w:cs="Arial"/>
                <w:kern w:val="0"/>
                <w:sz w:val="24"/>
              </w:rPr>
              <w:t>30103</w:t>
            </w:r>
          </w:p>
        </w:tc>
        <w:tc>
          <w:tcPr>
            <w:tcW w:w="2693" w:type="dxa"/>
            <w:vAlign w:val="center"/>
          </w:tcPr>
          <w:p w14:paraId="0A1F0CF7">
            <w:pPr>
              <w:widowControl/>
              <w:ind w:firstLine="480"/>
              <w:jc w:val="center"/>
              <w:rPr>
                <w:rFonts w:ascii="Arial" w:hAnsi="Arial" w:cs="Arial"/>
                <w:kern w:val="0"/>
                <w:sz w:val="24"/>
              </w:rPr>
            </w:pPr>
            <w:r>
              <w:rPr>
                <w:rFonts w:hint="eastAsia" w:ascii="Arial" w:hAnsi="Arial" w:cs="Arial"/>
                <w:kern w:val="0"/>
                <w:sz w:val="24"/>
              </w:rPr>
              <w:t>奖金</w:t>
            </w:r>
          </w:p>
        </w:tc>
        <w:tc>
          <w:tcPr>
            <w:tcW w:w="1543" w:type="dxa"/>
            <w:vAlign w:val="center"/>
          </w:tcPr>
          <w:p w14:paraId="1B39EC2A">
            <w:pPr>
              <w:widowControl/>
              <w:jc w:val="left"/>
            </w:pPr>
            <w:r>
              <w:t>8130</w:t>
            </w:r>
          </w:p>
        </w:tc>
        <w:tc>
          <w:tcPr>
            <w:tcW w:w="1661" w:type="dxa"/>
            <w:vAlign w:val="center"/>
          </w:tcPr>
          <w:p w14:paraId="2DE27ABF">
            <w:pPr>
              <w:widowControl/>
              <w:jc w:val="left"/>
            </w:pPr>
            <w:r>
              <w:t>8130</w:t>
            </w:r>
          </w:p>
        </w:tc>
        <w:tc>
          <w:tcPr>
            <w:tcW w:w="1905" w:type="dxa"/>
            <w:vAlign w:val="center"/>
          </w:tcPr>
          <w:p w14:paraId="6691CCF7">
            <w:pPr>
              <w:widowControl/>
              <w:jc w:val="left"/>
            </w:pPr>
          </w:p>
        </w:tc>
      </w:tr>
      <w:tr w14:paraId="1001A4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gridSpan w:val="2"/>
            <w:vAlign w:val="center"/>
          </w:tcPr>
          <w:p w14:paraId="6A75F172">
            <w:pPr>
              <w:widowControl/>
              <w:ind w:firstLine="480"/>
              <w:jc w:val="center"/>
              <w:rPr>
                <w:rFonts w:ascii="Arial" w:hAnsi="Arial" w:cs="Arial"/>
                <w:kern w:val="0"/>
                <w:sz w:val="24"/>
              </w:rPr>
            </w:pPr>
            <w:r>
              <w:rPr>
                <w:rFonts w:ascii="Arial" w:hAnsi="Arial" w:cs="Arial"/>
                <w:kern w:val="0"/>
                <w:sz w:val="24"/>
              </w:rPr>
              <w:t>30107</w:t>
            </w:r>
          </w:p>
        </w:tc>
        <w:tc>
          <w:tcPr>
            <w:tcW w:w="2693" w:type="dxa"/>
            <w:vAlign w:val="center"/>
          </w:tcPr>
          <w:p w14:paraId="65025BED">
            <w:pPr>
              <w:widowControl/>
              <w:ind w:firstLine="480"/>
              <w:jc w:val="center"/>
              <w:rPr>
                <w:rFonts w:ascii="Arial" w:hAnsi="Arial" w:cs="Arial"/>
                <w:kern w:val="0"/>
                <w:sz w:val="24"/>
              </w:rPr>
            </w:pPr>
            <w:r>
              <w:rPr>
                <w:rFonts w:hint="eastAsia" w:ascii="Arial" w:hAnsi="Arial" w:cs="Arial"/>
                <w:kern w:val="0"/>
                <w:sz w:val="24"/>
              </w:rPr>
              <w:t>绩效工资</w:t>
            </w:r>
          </w:p>
        </w:tc>
        <w:tc>
          <w:tcPr>
            <w:tcW w:w="1543" w:type="dxa"/>
            <w:vAlign w:val="center"/>
          </w:tcPr>
          <w:p w14:paraId="0C9BFDC1">
            <w:pPr>
              <w:widowControl/>
              <w:jc w:val="left"/>
            </w:pPr>
          </w:p>
        </w:tc>
        <w:tc>
          <w:tcPr>
            <w:tcW w:w="1661" w:type="dxa"/>
            <w:vAlign w:val="center"/>
          </w:tcPr>
          <w:p w14:paraId="7645C261">
            <w:pPr>
              <w:widowControl/>
              <w:jc w:val="left"/>
            </w:pPr>
          </w:p>
        </w:tc>
        <w:tc>
          <w:tcPr>
            <w:tcW w:w="1905" w:type="dxa"/>
            <w:vAlign w:val="center"/>
          </w:tcPr>
          <w:p w14:paraId="2975B92A">
            <w:pPr>
              <w:widowControl/>
              <w:jc w:val="left"/>
            </w:pPr>
          </w:p>
        </w:tc>
      </w:tr>
      <w:tr w14:paraId="7C00F6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gridSpan w:val="2"/>
            <w:vAlign w:val="center"/>
          </w:tcPr>
          <w:p w14:paraId="7FC844CF">
            <w:pPr>
              <w:widowControl/>
              <w:ind w:firstLine="480"/>
              <w:jc w:val="center"/>
              <w:rPr>
                <w:rFonts w:ascii="Arial" w:hAnsi="Arial" w:cs="Arial"/>
                <w:kern w:val="0"/>
                <w:sz w:val="24"/>
              </w:rPr>
            </w:pPr>
            <w:r>
              <w:rPr>
                <w:rFonts w:ascii="Arial" w:hAnsi="Arial" w:cs="Arial"/>
                <w:kern w:val="0"/>
                <w:sz w:val="24"/>
              </w:rPr>
              <w:t>30108</w:t>
            </w:r>
          </w:p>
        </w:tc>
        <w:tc>
          <w:tcPr>
            <w:tcW w:w="2693" w:type="dxa"/>
            <w:vAlign w:val="center"/>
          </w:tcPr>
          <w:p w14:paraId="657C0464">
            <w:pPr>
              <w:widowControl/>
              <w:rPr>
                <w:rFonts w:ascii="Arial" w:hAnsi="Arial" w:cs="Arial"/>
                <w:kern w:val="0"/>
                <w:sz w:val="24"/>
              </w:rPr>
            </w:pPr>
            <w:r>
              <w:rPr>
                <w:rFonts w:hint="eastAsia" w:ascii="Arial" w:hAnsi="Arial" w:cs="Arial"/>
                <w:kern w:val="0"/>
                <w:sz w:val="24"/>
              </w:rPr>
              <w:t>机关事业单位基本养老保险缴费</w:t>
            </w:r>
          </w:p>
        </w:tc>
        <w:tc>
          <w:tcPr>
            <w:tcW w:w="1543" w:type="dxa"/>
            <w:vAlign w:val="center"/>
          </w:tcPr>
          <w:p w14:paraId="3E1C41D9">
            <w:pPr>
              <w:widowControl/>
              <w:jc w:val="left"/>
            </w:pPr>
          </w:p>
        </w:tc>
        <w:tc>
          <w:tcPr>
            <w:tcW w:w="1661" w:type="dxa"/>
            <w:vAlign w:val="center"/>
          </w:tcPr>
          <w:p w14:paraId="24CACDAB">
            <w:pPr>
              <w:widowControl/>
              <w:jc w:val="left"/>
            </w:pPr>
          </w:p>
        </w:tc>
        <w:tc>
          <w:tcPr>
            <w:tcW w:w="1905" w:type="dxa"/>
            <w:vAlign w:val="center"/>
          </w:tcPr>
          <w:p w14:paraId="062FAFF4">
            <w:pPr>
              <w:widowControl/>
              <w:jc w:val="left"/>
            </w:pPr>
          </w:p>
        </w:tc>
      </w:tr>
      <w:tr w14:paraId="6325E4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gridSpan w:val="2"/>
            <w:vAlign w:val="center"/>
          </w:tcPr>
          <w:p w14:paraId="39462E92">
            <w:pPr>
              <w:widowControl/>
              <w:ind w:firstLine="480"/>
              <w:jc w:val="left"/>
              <w:rPr>
                <w:rFonts w:ascii="Arial" w:hAnsi="Arial" w:cs="Arial"/>
                <w:kern w:val="0"/>
                <w:sz w:val="24"/>
              </w:rPr>
            </w:pPr>
            <w:r>
              <w:rPr>
                <w:rFonts w:ascii="Arial" w:hAnsi="Arial" w:cs="Arial"/>
                <w:kern w:val="0"/>
                <w:sz w:val="24"/>
              </w:rPr>
              <w:t>30109</w:t>
            </w:r>
          </w:p>
        </w:tc>
        <w:tc>
          <w:tcPr>
            <w:tcW w:w="2693" w:type="dxa"/>
            <w:vAlign w:val="center"/>
          </w:tcPr>
          <w:p w14:paraId="1C12C132">
            <w:pPr>
              <w:widowControl/>
              <w:ind w:firstLine="480"/>
              <w:jc w:val="left"/>
              <w:rPr>
                <w:rFonts w:ascii="Arial" w:hAnsi="Arial" w:cs="Arial"/>
                <w:kern w:val="0"/>
                <w:sz w:val="24"/>
              </w:rPr>
            </w:pPr>
            <w:r>
              <w:rPr>
                <w:rFonts w:hint="eastAsia" w:ascii="Arial" w:hAnsi="Arial" w:cs="Arial"/>
                <w:kern w:val="0"/>
                <w:sz w:val="24"/>
              </w:rPr>
              <w:t>职业年金缴费</w:t>
            </w:r>
          </w:p>
        </w:tc>
        <w:tc>
          <w:tcPr>
            <w:tcW w:w="1543" w:type="dxa"/>
            <w:vAlign w:val="center"/>
          </w:tcPr>
          <w:p w14:paraId="06E26DE1">
            <w:pPr>
              <w:widowControl/>
              <w:jc w:val="left"/>
            </w:pPr>
          </w:p>
        </w:tc>
        <w:tc>
          <w:tcPr>
            <w:tcW w:w="1661" w:type="dxa"/>
            <w:vAlign w:val="center"/>
          </w:tcPr>
          <w:p w14:paraId="20393636">
            <w:pPr>
              <w:widowControl/>
              <w:jc w:val="left"/>
            </w:pPr>
          </w:p>
        </w:tc>
        <w:tc>
          <w:tcPr>
            <w:tcW w:w="1905" w:type="dxa"/>
            <w:vAlign w:val="center"/>
          </w:tcPr>
          <w:p w14:paraId="1771881D">
            <w:pPr>
              <w:widowControl/>
              <w:jc w:val="left"/>
            </w:pPr>
          </w:p>
        </w:tc>
      </w:tr>
      <w:tr w14:paraId="507844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gridSpan w:val="2"/>
            <w:vAlign w:val="center"/>
          </w:tcPr>
          <w:p w14:paraId="69B7859F">
            <w:pPr>
              <w:widowControl/>
              <w:ind w:firstLine="480"/>
              <w:jc w:val="center"/>
              <w:rPr>
                <w:rFonts w:ascii="Arial" w:hAnsi="Arial" w:cs="Arial"/>
                <w:kern w:val="0"/>
                <w:sz w:val="24"/>
              </w:rPr>
            </w:pPr>
            <w:r>
              <w:rPr>
                <w:rFonts w:ascii="Arial" w:hAnsi="Arial" w:cs="Arial"/>
                <w:kern w:val="0"/>
                <w:sz w:val="24"/>
              </w:rPr>
              <w:t>30111</w:t>
            </w:r>
          </w:p>
        </w:tc>
        <w:tc>
          <w:tcPr>
            <w:tcW w:w="2693" w:type="dxa"/>
            <w:vAlign w:val="center"/>
          </w:tcPr>
          <w:p w14:paraId="27ED279C">
            <w:pPr>
              <w:widowControl/>
              <w:ind w:firstLine="480"/>
              <w:jc w:val="center"/>
              <w:rPr>
                <w:rFonts w:ascii="Arial" w:hAnsi="Arial" w:cs="Arial"/>
                <w:kern w:val="0"/>
                <w:sz w:val="24"/>
              </w:rPr>
            </w:pPr>
            <w:r>
              <w:rPr>
                <w:rFonts w:hint="eastAsia" w:ascii="Arial" w:hAnsi="Arial" w:cs="Arial"/>
                <w:kern w:val="0"/>
                <w:sz w:val="24"/>
              </w:rPr>
              <w:t>公务员医疗补助缴费</w:t>
            </w:r>
          </w:p>
        </w:tc>
        <w:tc>
          <w:tcPr>
            <w:tcW w:w="1543" w:type="dxa"/>
            <w:vAlign w:val="center"/>
          </w:tcPr>
          <w:p w14:paraId="385B5148">
            <w:pPr>
              <w:widowControl/>
              <w:jc w:val="left"/>
            </w:pPr>
          </w:p>
        </w:tc>
        <w:tc>
          <w:tcPr>
            <w:tcW w:w="1661" w:type="dxa"/>
            <w:vAlign w:val="center"/>
          </w:tcPr>
          <w:p w14:paraId="7AB931B5">
            <w:pPr>
              <w:widowControl/>
              <w:jc w:val="left"/>
            </w:pPr>
          </w:p>
        </w:tc>
        <w:tc>
          <w:tcPr>
            <w:tcW w:w="1905" w:type="dxa"/>
            <w:vAlign w:val="center"/>
          </w:tcPr>
          <w:p w14:paraId="0084F8C2">
            <w:pPr>
              <w:widowControl/>
              <w:jc w:val="left"/>
            </w:pPr>
          </w:p>
        </w:tc>
      </w:tr>
      <w:tr w14:paraId="2FA1CA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gridSpan w:val="2"/>
            <w:vAlign w:val="center"/>
          </w:tcPr>
          <w:p w14:paraId="18AD696F">
            <w:pPr>
              <w:widowControl/>
              <w:ind w:firstLine="480"/>
              <w:jc w:val="center"/>
              <w:rPr>
                <w:rFonts w:ascii="Arial" w:hAnsi="Arial" w:cs="Arial"/>
                <w:kern w:val="0"/>
                <w:sz w:val="24"/>
              </w:rPr>
            </w:pPr>
            <w:r>
              <w:rPr>
                <w:rFonts w:ascii="Arial" w:hAnsi="Arial" w:cs="Arial"/>
                <w:kern w:val="0"/>
                <w:sz w:val="24"/>
              </w:rPr>
              <w:t>30112</w:t>
            </w:r>
          </w:p>
        </w:tc>
        <w:tc>
          <w:tcPr>
            <w:tcW w:w="2693" w:type="dxa"/>
            <w:vAlign w:val="center"/>
          </w:tcPr>
          <w:p w14:paraId="6073199D">
            <w:pPr>
              <w:widowControl/>
              <w:ind w:firstLine="480"/>
              <w:jc w:val="center"/>
              <w:rPr>
                <w:rFonts w:ascii="Arial" w:hAnsi="Arial" w:cs="Arial"/>
                <w:kern w:val="0"/>
                <w:sz w:val="24"/>
              </w:rPr>
            </w:pPr>
            <w:r>
              <w:rPr>
                <w:rFonts w:hint="eastAsia" w:ascii="Arial" w:hAnsi="Arial" w:cs="Arial"/>
                <w:kern w:val="0"/>
                <w:sz w:val="24"/>
              </w:rPr>
              <w:t>其他社会保障缴费</w:t>
            </w:r>
          </w:p>
        </w:tc>
        <w:tc>
          <w:tcPr>
            <w:tcW w:w="1543" w:type="dxa"/>
            <w:vAlign w:val="center"/>
          </w:tcPr>
          <w:p w14:paraId="4EBEA313">
            <w:pPr>
              <w:widowControl/>
              <w:jc w:val="left"/>
            </w:pPr>
            <w:r>
              <w:t>87808</w:t>
            </w:r>
          </w:p>
        </w:tc>
        <w:tc>
          <w:tcPr>
            <w:tcW w:w="1661" w:type="dxa"/>
            <w:vAlign w:val="center"/>
          </w:tcPr>
          <w:p w14:paraId="56C33FCC">
            <w:pPr>
              <w:widowControl/>
              <w:jc w:val="left"/>
            </w:pPr>
            <w:r>
              <w:t>87808</w:t>
            </w:r>
          </w:p>
        </w:tc>
        <w:tc>
          <w:tcPr>
            <w:tcW w:w="1905" w:type="dxa"/>
            <w:vAlign w:val="center"/>
          </w:tcPr>
          <w:p w14:paraId="4D68225E">
            <w:pPr>
              <w:widowControl/>
              <w:jc w:val="left"/>
            </w:pPr>
          </w:p>
        </w:tc>
      </w:tr>
      <w:tr w14:paraId="4EBFD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gridSpan w:val="2"/>
            <w:vAlign w:val="center"/>
          </w:tcPr>
          <w:p w14:paraId="6CDC83B9">
            <w:pPr>
              <w:widowControl/>
              <w:ind w:firstLine="480"/>
              <w:jc w:val="center"/>
              <w:rPr>
                <w:rFonts w:ascii="Arial" w:hAnsi="Arial" w:cs="Arial"/>
                <w:kern w:val="0"/>
                <w:sz w:val="24"/>
              </w:rPr>
            </w:pPr>
            <w:r>
              <w:rPr>
                <w:rFonts w:ascii="Arial" w:hAnsi="Arial" w:cs="Arial"/>
                <w:kern w:val="0"/>
                <w:sz w:val="24"/>
              </w:rPr>
              <w:t>30113</w:t>
            </w:r>
          </w:p>
        </w:tc>
        <w:tc>
          <w:tcPr>
            <w:tcW w:w="2693" w:type="dxa"/>
            <w:vAlign w:val="center"/>
          </w:tcPr>
          <w:p w14:paraId="7E1CB980">
            <w:pPr>
              <w:widowControl/>
              <w:ind w:firstLine="480"/>
              <w:jc w:val="center"/>
              <w:rPr>
                <w:rFonts w:ascii="Arial" w:hAnsi="Arial" w:cs="Arial"/>
                <w:kern w:val="0"/>
                <w:sz w:val="24"/>
              </w:rPr>
            </w:pPr>
            <w:r>
              <w:rPr>
                <w:rFonts w:hint="eastAsia" w:ascii="Arial" w:hAnsi="Arial" w:cs="Arial"/>
                <w:kern w:val="0"/>
                <w:sz w:val="24"/>
              </w:rPr>
              <w:t>住房公积金</w:t>
            </w:r>
          </w:p>
        </w:tc>
        <w:tc>
          <w:tcPr>
            <w:tcW w:w="1543" w:type="dxa"/>
            <w:vAlign w:val="center"/>
          </w:tcPr>
          <w:p w14:paraId="3151B287">
            <w:pPr>
              <w:widowControl/>
              <w:jc w:val="left"/>
            </w:pPr>
            <w:r>
              <w:t>25647</w:t>
            </w:r>
          </w:p>
        </w:tc>
        <w:tc>
          <w:tcPr>
            <w:tcW w:w="1661" w:type="dxa"/>
            <w:vAlign w:val="center"/>
          </w:tcPr>
          <w:p w14:paraId="4C8BD2C1">
            <w:pPr>
              <w:widowControl/>
              <w:jc w:val="left"/>
            </w:pPr>
            <w:r>
              <w:t>25647</w:t>
            </w:r>
          </w:p>
        </w:tc>
        <w:tc>
          <w:tcPr>
            <w:tcW w:w="1905" w:type="dxa"/>
            <w:vAlign w:val="center"/>
          </w:tcPr>
          <w:p w14:paraId="56A1D041">
            <w:pPr>
              <w:widowControl/>
              <w:jc w:val="left"/>
            </w:pPr>
          </w:p>
        </w:tc>
      </w:tr>
      <w:tr w14:paraId="0FE731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gridSpan w:val="2"/>
            <w:vAlign w:val="center"/>
          </w:tcPr>
          <w:p w14:paraId="12AD0123">
            <w:pPr>
              <w:widowControl/>
              <w:ind w:firstLine="480"/>
              <w:jc w:val="left"/>
              <w:rPr>
                <w:rFonts w:ascii="Arial" w:hAnsi="Arial" w:cs="Arial"/>
                <w:kern w:val="0"/>
                <w:sz w:val="24"/>
              </w:rPr>
            </w:pPr>
            <w:r>
              <w:rPr>
                <w:rFonts w:ascii="Arial" w:hAnsi="Arial" w:cs="Arial"/>
                <w:kern w:val="0"/>
                <w:sz w:val="24"/>
              </w:rPr>
              <w:t>30199</w:t>
            </w:r>
          </w:p>
        </w:tc>
        <w:tc>
          <w:tcPr>
            <w:tcW w:w="2693" w:type="dxa"/>
            <w:vAlign w:val="center"/>
          </w:tcPr>
          <w:p w14:paraId="555AC6E1">
            <w:pPr>
              <w:widowControl/>
              <w:ind w:firstLine="480"/>
              <w:jc w:val="left"/>
              <w:rPr>
                <w:rFonts w:ascii="Arial" w:hAnsi="Arial" w:cs="Arial"/>
                <w:kern w:val="0"/>
                <w:sz w:val="24"/>
              </w:rPr>
            </w:pPr>
            <w:r>
              <w:rPr>
                <w:rFonts w:hint="eastAsia" w:ascii="Arial" w:hAnsi="Arial" w:cs="Arial"/>
                <w:kern w:val="0"/>
                <w:sz w:val="24"/>
              </w:rPr>
              <w:t>其他工资福利支出</w:t>
            </w:r>
          </w:p>
        </w:tc>
        <w:tc>
          <w:tcPr>
            <w:tcW w:w="1543" w:type="dxa"/>
            <w:vAlign w:val="center"/>
          </w:tcPr>
          <w:p w14:paraId="620FCADD">
            <w:pPr>
              <w:widowControl/>
              <w:jc w:val="left"/>
            </w:pPr>
            <w:r>
              <w:t xml:space="preserve"> 230000</w:t>
            </w:r>
          </w:p>
        </w:tc>
        <w:tc>
          <w:tcPr>
            <w:tcW w:w="1661" w:type="dxa"/>
            <w:vAlign w:val="center"/>
          </w:tcPr>
          <w:p w14:paraId="44E4A539">
            <w:pPr>
              <w:widowControl/>
              <w:jc w:val="left"/>
            </w:pPr>
            <w:r>
              <w:t xml:space="preserve"> 230000</w:t>
            </w:r>
          </w:p>
        </w:tc>
        <w:tc>
          <w:tcPr>
            <w:tcW w:w="1905" w:type="dxa"/>
            <w:vAlign w:val="center"/>
          </w:tcPr>
          <w:p w14:paraId="4A0C80B2">
            <w:pPr>
              <w:widowControl/>
              <w:jc w:val="left"/>
            </w:pPr>
          </w:p>
        </w:tc>
      </w:tr>
      <w:tr w14:paraId="72769D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gridSpan w:val="2"/>
            <w:vAlign w:val="center"/>
          </w:tcPr>
          <w:p w14:paraId="30138C24">
            <w:pPr>
              <w:widowControl/>
              <w:ind w:firstLine="480"/>
              <w:jc w:val="left"/>
              <w:rPr>
                <w:rFonts w:ascii="Arial" w:hAnsi="Arial" w:cs="Arial"/>
                <w:kern w:val="0"/>
                <w:sz w:val="24"/>
              </w:rPr>
            </w:pPr>
            <w:r>
              <w:rPr>
                <w:rFonts w:ascii="Arial" w:hAnsi="Arial" w:cs="Arial"/>
                <w:kern w:val="0"/>
                <w:sz w:val="24"/>
              </w:rPr>
              <w:t>302</w:t>
            </w:r>
          </w:p>
        </w:tc>
        <w:tc>
          <w:tcPr>
            <w:tcW w:w="2693" w:type="dxa"/>
            <w:vAlign w:val="center"/>
          </w:tcPr>
          <w:p w14:paraId="5C58D3F0">
            <w:pPr>
              <w:widowControl/>
              <w:ind w:firstLine="480"/>
              <w:jc w:val="left"/>
              <w:rPr>
                <w:rFonts w:ascii="Arial" w:hAnsi="Arial" w:cs="Arial"/>
                <w:kern w:val="0"/>
                <w:sz w:val="24"/>
              </w:rPr>
            </w:pPr>
            <w:r>
              <w:rPr>
                <w:rFonts w:hint="eastAsia" w:ascii="Arial" w:hAnsi="Arial" w:cs="Arial"/>
                <w:kern w:val="0"/>
                <w:sz w:val="24"/>
              </w:rPr>
              <w:t>商品和服务支出</w:t>
            </w:r>
          </w:p>
        </w:tc>
        <w:tc>
          <w:tcPr>
            <w:tcW w:w="1543" w:type="dxa"/>
            <w:vAlign w:val="center"/>
          </w:tcPr>
          <w:p w14:paraId="24DD7598">
            <w:pPr>
              <w:widowControl/>
              <w:jc w:val="left"/>
            </w:pPr>
            <w:r>
              <w:t>85248</w:t>
            </w:r>
          </w:p>
        </w:tc>
        <w:tc>
          <w:tcPr>
            <w:tcW w:w="1661" w:type="dxa"/>
            <w:vAlign w:val="center"/>
          </w:tcPr>
          <w:p w14:paraId="1B0DFEFF">
            <w:pPr>
              <w:widowControl/>
              <w:jc w:val="left"/>
            </w:pPr>
          </w:p>
        </w:tc>
        <w:tc>
          <w:tcPr>
            <w:tcW w:w="1905" w:type="dxa"/>
            <w:vAlign w:val="center"/>
          </w:tcPr>
          <w:p w14:paraId="4A373755">
            <w:pPr>
              <w:widowControl/>
              <w:jc w:val="left"/>
            </w:pPr>
          </w:p>
        </w:tc>
      </w:tr>
      <w:tr w14:paraId="2697C6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gridSpan w:val="2"/>
            <w:vAlign w:val="center"/>
          </w:tcPr>
          <w:p w14:paraId="546764B3">
            <w:pPr>
              <w:widowControl/>
              <w:ind w:firstLine="480"/>
              <w:jc w:val="left"/>
              <w:rPr>
                <w:rFonts w:ascii="Arial" w:hAnsi="Arial" w:cs="Arial"/>
                <w:kern w:val="0"/>
                <w:sz w:val="24"/>
              </w:rPr>
            </w:pPr>
            <w:r>
              <w:rPr>
                <w:rFonts w:ascii="Arial" w:hAnsi="Arial" w:cs="Arial"/>
                <w:kern w:val="0"/>
                <w:sz w:val="24"/>
              </w:rPr>
              <w:t>30201</w:t>
            </w:r>
          </w:p>
        </w:tc>
        <w:tc>
          <w:tcPr>
            <w:tcW w:w="2693" w:type="dxa"/>
            <w:vAlign w:val="center"/>
          </w:tcPr>
          <w:p w14:paraId="5E09D633">
            <w:pPr>
              <w:widowControl/>
              <w:ind w:firstLine="480"/>
              <w:jc w:val="left"/>
              <w:rPr>
                <w:rFonts w:ascii="Arial" w:hAnsi="Arial" w:cs="Arial"/>
                <w:kern w:val="0"/>
                <w:sz w:val="24"/>
              </w:rPr>
            </w:pPr>
            <w:r>
              <w:rPr>
                <w:rFonts w:hint="eastAsia" w:ascii="Arial" w:hAnsi="Arial" w:cs="Arial"/>
                <w:kern w:val="0"/>
                <w:sz w:val="24"/>
              </w:rPr>
              <w:t>办公费</w:t>
            </w:r>
          </w:p>
        </w:tc>
        <w:tc>
          <w:tcPr>
            <w:tcW w:w="1543" w:type="dxa"/>
            <w:vAlign w:val="center"/>
          </w:tcPr>
          <w:p w14:paraId="54AD499C">
            <w:pPr>
              <w:widowControl/>
              <w:jc w:val="left"/>
            </w:pPr>
            <w:r>
              <w:t xml:space="preserve"> 1500</w:t>
            </w:r>
          </w:p>
        </w:tc>
        <w:tc>
          <w:tcPr>
            <w:tcW w:w="1661" w:type="dxa"/>
            <w:vAlign w:val="center"/>
          </w:tcPr>
          <w:p w14:paraId="370116D5">
            <w:pPr>
              <w:widowControl/>
              <w:jc w:val="left"/>
            </w:pPr>
          </w:p>
        </w:tc>
        <w:tc>
          <w:tcPr>
            <w:tcW w:w="1905" w:type="dxa"/>
            <w:vAlign w:val="center"/>
          </w:tcPr>
          <w:p w14:paraId="0009ACBA">
            <w:pPr>
              <w:widowControl/>
              <w:jc w:val="left"/>
            </w:pPr>
            <w:r>
              <w:t xml:space="preserve"> 1500</w:t>
            </w:r>
          </w:p>
        </w:tc>
      </w:tr>
      <w:tr w14:paraId="046A06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gridSpan w:val="2"/>
            <w:vAlign w:val="center"/>
          </w:tcPr>
          <w:p w14:paraId="0A350245">
            <w:pPr>
              <w:widowControl/>
              <w:ind w:firstLine="480"/>
              <w:jc w:val="left"/>
              <w:rPr>
                <w:rFonts w:ascii="Arial" w:hAnsi="Arial" w:cs="Arial"/>
                <w:kern w:val="0"/>
                <w:sz w:val="24"/>
              </w:rPr>
            </w:pPr>
            <w:r>
              <w:rPr>
                <w:rFonts w:ascii="Arial" w:hAnsi="Arial" w:cs="Arial"/>
                <w:kern w:val="0"/>
                <w:sz w:val="24"/>
              </w:rPr>
              <w:t>30202</w:t>
            </w:r>
          </w:p>
        </w:tc>
        <w:tc>
          <w:tcPr>
            <w:tcW w:w="2693" w:type="dxa"/>
            <w:vAlign w:val="center"/>
          </w:tcPr>
          <w:p w14:paraId="32CE48E1">
            <w:pPr>
              <w:widowControl/>
              <w:ind w:firstLine="480"/>
              <w:jc w:val="left"/>
              <w:rPr>
                <w:rFonts w:ascii="Arial" w:hAnsi="Arial" w:cs="Arial"/>
                <w:kern w:val="0"/>
                <w:sz w:val="24"/>
              </w:rPr>
            </w:pPr>
            <w:r>
              <w:rPr>
                <w:rFonts w:hint="eastAsia" w:ascii="Arial" w:hAnsi="Arial" w:cs="Arial"/>
                <w:kern w:val="0"/>
                <w:sz w:val="24"/>
              </w:rPr>
              <w:t>印刷费</w:t>
            </w:r>
          </w:p>
        </w:tc>
        <w:tc>
          <w:tcPr>
            <w:tcW w:w="1543" w:type="dxa"/>
            <w:vAlign w:val="center"/>
          </w:tcPr>
          <w:p w14:paraId="683F15B8">
            <w:pPr>
              <w:widowControl/>
              <w:jc w:val="left"/>
            </w:pPr>
            <w:r>
              <w:t>3000</w:t>
            </w:r>
          </w:p>
        </w:tc>
        <w:tc>
          <w:tcPr>
            <w:tcW w:w="1661" w:type="dxa"/>
            <w:vAlign w:val="center"/>
          </w:tcPr>
          <w:p w14:paraId="4971B60F">
            <w:pPr>
              <w:widowControl/>
              <w:jc w:val="left"/>
            </w:pPr>
          </w:p>
        </w:tc>
        <w:tc>
          <w:tcPr>
            <w:tcW w:w="1905" w:type="dxa"/>
            <w:vAlign w:val="center"/>
          </w:tcPr>
          <w:p w14:paraId="3DD0E701">
            <w:pPr>
              <w:widowControl/>
              <w:jc w:val="left"/>
            </w:pPr>
            <w:r>
              <w:t>3000</w:t>
            </w:r>
          </w:p>
        </w:tc>
      </w:tr>
      <w:tr w14:paraId="001986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gridSpan w:val="2"/>
            <w:vAlign w:val="center"/>
          </w:tcPr>
          <w:p w14:paraId="5E50CC61">
            <w:pPr>
              <w:widowControl/>
              <w:ind w:firstLine="480"/>
              <w:jc w:val="left"/>
              <w:rPr>
                <w:rFonts w:ascii="Arial" w:hAnsi="Arial" w:cs="Arial"/>
                <w:kern w:val="0"/>
                <w:sz w:val="24"/>
              </w:rPr>
            </w:pPr>
            <w:r>
              <w:rPr>
                <w:rFonts w:ascii="Arial" w:hAnsi="Arial" w:cs="Arial"/>
                <w:kern w:val="0"/>
                <w:sz w:val="24"/>
              </w:rPr>
              <w:t>30206</w:t>
            </w:r>
          </w:p>
        </w:tc>
        <w:tc>
          <w:tcPr>
            <w:tcW w:w="2693" w:type="dxa"/>
            <w:vAlign w:val="center"/>
          </w:tcPr>
          <w:p w14:paraId="7A56ABCF">
            <w:pPr>
              <w:widowControl/>
              <w:ind w:firstLine="480"/>
              <w:jc w:val="left"/>
              <w:rPr>
                <w:rFonts w:ascii="Arial" w:hAnsi="Arial" w:cs="Arial"/>
                <w:kern w:val="0"/>
                <w:sz w:val="24"/>
              </w:rPr>
            </w:pPr>
            <w:r>
              <w:rPr>
                <w:rFonts w:hint="eastAsia" w:ascii="Arial" w:hAnsi="Arial" w:cs="Arial"/>
                <w:kern w:val="0"/>
                <w:sz w:val="24"/>
              </w:rPr>
              <w:t>电费</w:t>
            </w:r>
          </w:p>
        </w:tc>
        <w:tc>
          <w:tcPr>
            <w:tcW w:w="1543" w:type="dxa"/>
            <w:vAlign w:val="center"/>
          </w:tcPr>
          <w:p w14:paraId="00A1F8B2">
            <w:pPr>
              <w:widowControl/>
              <w:jc w:val="left"/>
            </w:pPr>
            <w:r>
              <w:t>3060</w:t>
            </w:r>
          </w:p>
        </w:tc>
        <w:tc>
          <w:tcPr>
            <w:tcW w:w="1661" w:type="dxa"/>
            <w:vAlign w:val="center"/>
          </w:tcPr>
          <w:p w14:paraId="560D0B68">
            <w:pPr>
              <w:widowControl/>
              <w:jc w:val="left"/>
            </w:pPr>
          </w:p>
        </w:tc>
        <w:tc>
          <w:tcPr>
            <w:tcW w:w="1905" w:type="dxa"/>
            <w:vAlign w:val="center"/>
          </w:tcPr>
          <w:p w14:paraId="26B4A417">
            <w:pPr>
              <w:widowControl/>
              <w:jc w:val="left"/>
            </w:pPr>
            <w:r>
              <w:t>3060</w:t>
            </w:r>
          </w:p>
        </w:tc>
      </w:tr>
      <w:tr w14:paraId="5FDDE9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gridSpan w:val="2"/>
            <w:vAlign w:val="center"/>
          </w:tcPr>
          <w:p w14:paraId="7E13EDD7">
            <w:pPr>
              <w:widowControl/>
              <w:ind w:firstLine="480"/>
              <w:jc w:val="left"/>
              <w:rPr>
                <w:rFonts w:ascii="Arial" w:hAnsi="Arial" w:cs="Arial"/>
                <w:kern w:val="0"/>
                <w:sz w:val="24"/>
              </w:rPr>
            </w:pPr>
            <w:r>
              <w:rPr>
                <w:rFonts w:ascii="Arial" w:hAnsi="Arial" w:cs="Arial"/>
                <w:kern w:val="0"/>
                <w:sz w:val="24"/>
              </w:rPr>
              <w:t>30207</w:t>
            </w:r>
          </w:p>
        </w:tc>
        <w:tc>
          <w:tcPr>
            <w:tcW w:w="2693" w:type="dxa"/>
            <w:vAlign w:val="center"/>
          </w:tcPr>
          <w:p w14:paraId="77CE300F">
            <w:pPr>
              <w:widowControl/>
              <w:ind w:firstLine="480"/>
              <w:jc w:val="left"/>
              <w:rPr>
                <w:rFonts w:ascii="Arial" w:hAnsi="Arial" w:cs="Arial"/>
                <w:kern w:val="0"/>
                <w:sz w:val="24"/>
              </w:rPr>
            </w:pPr>
            <w:r>
              <w:rPr>
                <w:rFonts w:hint="eastAsia" w:ascii="Arial" w:hAnsi="Arial" w:cs="Arial"/>
                <w:kern w:val="0"/>
                <w:sz w:val="24"/>
              </w:rPr>
              <w:t>邮电费</w:t>
            </w:r>
          </w:p>
        </w:tc>
        <w:tc>
          <w:tcPr>
            <w:tcW w:w="1543" w:type="dxa"/>
            <w:vAlign w:val="center"/>
          </w:tcPr>
          <w:p w14:paraId="40F4A604">
            <w:pPr>
              <w:widowControl/>
              <w:jc w:val="left"/>
            </w:pPr>
            <w:r>
              <w:t>8580</w:t>
            </w:r>
          </w:p>
        </w:tc>
        <w:tc>
          <w:tcPr>
            <w:tcW w:w="1661" w:type="dxa"/>
            <w:vAlign w:val="center"/>
          </w:tcPr>
          <w:p w14:paraId="4FE4E651">
            <w:pPr>
              <w:widowControl/>
              <w:jc w:val="left"/>
            </w:pPr>
          </w:p>
        </w:tc>
        <w:tc>
          <w:tcPr>
            <w:tcW w:w="1905" w:type="dxa"/>
            <w:vAlign w:val="center"/>
          </w:tcPr>
          <w:p w14:paraId="741261DC">
            <w:pPr>
              <w:widowControl/>
              <w:jc w:val="left"/>
            </w:pPr>
            <w:r>
              <w:t>8580</w:t>
            </w:r>
          </w:p>
        </w:tc>
      </w:tr>
      <w:tr w14:paraId="2C45DA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gridSpan w:val="2"/>
            <w:vAlign w:val="center"/>
          </w:tcPr>
          <w:p w14:paraId="6C4EF245">
            <w:pPr>
              <w:widowControl/>
              <w:ind w:firstLine="480"/>
              <w:jc w:val="left"/>
              <w:rPr>
                <w:rFonts w:ascii="Arial" w:hAnsi="Arial" w:cs="Arial"/>
                <w:kern w:val="0"/>
                <w:sz w:val="24"/>
              </w:rPr>
            </w:pPr>
            <w:r>
              <w:rPr>
                <w:rFonts w:ascii="Arial" w:hAnsi="Arial" w:cs="Arial"/>
                <w:kern w:val="0"/>
                <w:sz w:val="24"/>
              </w:rPr>
              <w:t>30209</w:t>
            </w:r>
          </w:p>
        </w:tc>
        <w:tc>
          <w:tcPr>
            <w:tcW w:w="2693" w:type="dxa"/>
            <w:vAlign w:val="center"/>
          </w:tcPr>
          <w:p w14:paraId="092A8077">
            <w:pPr>
              <w:widowControl/>
              <w:ind w:firstLine="480"/>
              <w:jc w:val="left"/>
              <w:rPr>
                <w:rFonts w:ascii="Arial" w:hAnsi="Arial" w:cs="Arial"/>
                <w:kern w:val="0"/>
                <w:sz w:val="24"/>
              </w:rPr>
            </w:pPr>
            <w:r>
              <w:rPr>
                <w:rFonts w:hint="eastAsia" w:ascii="Arial" w:hAnsi="Arial" w:cs="Arial"/>
                <w:kern w:val="0"/>
                <w:sz w:val="24"/>
              </w:rPr>
              <w:t>物业管理费</w:t>
            </w:r>
          </w:p>
        </w:tc>
        <w:tc>
          <w:tcPr>
            <w:tcW w:w="1543" w:type="dxa"/>
            <w:vAlign w:val="center"/>
          </w:tcPr>
          <w:p w14:paraId="39E326CA">
            <w:pPr>
              <w:widowControl/>
              <w:jc w:val="left"/>
            </w:pPr>
            <w:r>
              <w:t>7200</w:t>
            </w:r>
          </w:p>
        </w:tc>
        <w:tc>
          <w:tcPr>
            <w:tcW w:w="1661" w:type="dxa"/>
            <w:vAlign w:val="center"/>
          </w:tcPr>
          <w:p w14:paraId="11BABEF6">
            <w:pPr>
              <w:widowControl/>
              <w:jc w:val="left"/>
            </w:pPr>
          </w:p>
        </w:tc>
        <w:tc>
          <w:tcPr>
            <w:tcW w:w="1905" w:type="dxa"/>
            <w:vAlign w:val="center"/>
          </w:tcPr>
          <w:p w14:paraId="14E7C5B2">
            <w:pPr>
              <w:widowControl/>
              <w:jc w:val="left"/>
            </w:pPr>
            <w:r>
              <w:t>7200</w:t>
            </w:r>
          </w:p>
        </w:tc>
      </w:tr>
      <w:tr w14:paraId="4D73C2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gridSpan w:val="2"/>
            <w:vAlign w:val="center"/>
          </w:tcPr>
          <w:p w14:paraId="0A7B832C">
            <w:pPr>
              <w:widowControl/>
              <w:ind w:firstLine="480"/>
              <w:jc w:val="left"/>
              <w:rPr>
                <w:rFonts w:ascii="Arial" w:hAnsi="Arial" w:cs="Arial"/>
                <w:kern w:val="0"/>
                <w:sz w:val="24"/>
              </w:rPr>
            </w:pPr>
            <w:r>
              <w:rPr>
                <w:rFonts w:ascii="Arial" w:hAnsi="Arial" w:cs="Arial"/>
                <w:kern w:val="0"/>
                <w:sz w:val="24"/>
              </w:rPr>
              <w:t>30211</w:t>
            </w:r>
          </w:p>
        </w:tc>
        <w:tc>
          <w:tcPr>
            <w:tcW w:w="2693" w:type="dxa"/>
            <w:vAlign w:val="center"/>
          </w:tcPr>
          <w:p w14:paraId="4FF823F1">
            <w:pPr>
              <w:widowControl/>
              <w:ind w:firstLine="480"/>
              <w:jc w:val="left"/>
              <w:rPr>
                <w:rFonts w:ascii="Arial" w:hAnsi="Arial" w:cs="Arial"/>
                <w:kern w:val="0"/>
                <w:sz w:val="24"/>
              </w:rPr>
            </w:pPr>
            <w:r>
              <w:rPr>
                <w:rFonts w:hint="eastAsia" w:ascii="Arial" w:hAnsi="Arial" w:cs="Arial"/>
                <w:kern w:val="0"/>
                <w:sz w:val="24"/>
              </w:rPr>
              <w:t>差旅费</w:t>
            </w:r>
          </w:p>
        </w:tc>
        <w:tc>
          <w:tcPr>
            <w:tcW w:w="1543" w:type="dxa"/>
            <w:vAlign w:val="center"/>
          </w:tcPr>
          <w:p w14:paraId="3BC58466">
            <w:pPr>
              <w:widowControl/>
              <w:jc w:val="left"/>
            </w:pPr>
            <w:r>
              <w:t xml:space="preserve"> 3000</w:t>
            </w:r>
          </w:p>
        </w:tc>
        <w:tc>
          <w:tcPr>
            <w:tcW w:w="1661" w:type="dxa"/>
            <w:vAlign w:val="center"/>
          </w:tcPr>
          <w:p w14:paraId="38C79FB8">
            <w:pPr>
              <w:widowControl/>
              <w:jc w:val="left"/>
            </w:pPr>
          </w:p>
        </w:tc>
        <w:tc>
          <w:tcPr>
            <w:tcW w:w="1905" w:type="dxa"/>
            <w:vAlign w:val="center"/>
          </w:tcPr>
          <w:p w14:paraId="52B7FD99">
            <w:pPr>
              <w:widowControl/>
              <w:jc w:val="left"/>
            </w:pPr>
            <w:r>
              <w:t xml:space="preserve"> 3000</w:t>
            </w:r>
          </w:p>
        </w:tc>
      </w:tr>
      <w:tr w14:paraId="2613E5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gridSpan w:val="2"/>
            <w:vAlign w:val="center"/>
          </w:tcPr>
          <w:p w14:paraId="66EFB17A">
            <w:pPr>
              <w:widowControl/>
              <w:ind w:firstLine="480"/>
              <w:jc w:val="left"/>
              <w:rPr>
                <w:rFonts w:ascii="Arial" w:hAnsi="Arial" w:cs="Arial"/>
                <w:kern w:val="0"/>
                <w:sz w:val="24"/>
              </w:rPr>
            </w:pPr>
            <w:r>
              <w:rPr>
                <w:rFonts w:ascii="Arial" w:hAnsi="Arial" w:cs="Arial"/>
                <w:kern w:val="0"/>
                <w:sz w:val="24"/>
              </w:rPr>
              <w:t>30215</w:t>
            </w:r>
          </w:p>
        </w:tc>
        <w:tc>
          <w:tcPr>
            <w:tcW w:w="2693" w:type="dxa"/>
            <w:vAlign w:val="center"/>
          </w:tcPr>
          <w:p w14:paraId="441E5CCD">
            <w:pPr>
              <w:widowControl/>
              <w:ind w:firstLine="480"/>
              <w:jc w:val="left"/>
              <w:rPr>
                <w:rFonts w:ascii="Arial" w:hAnsi="Arial" w:cs="Arial"/>
                <w:kern w:val="0"/>
                <w:sz w:val="24"/>
              </w:rPr>
            </w:pPr>
            <w:r>
              <w:rPr>
                <w:rFonts w:hint="eastAsia" w:ascii="Arial" w:hAnsi="Arial" w:cs="Arial"/>
                <w:kern w:val="0"/>
                <w:sz w:val="24"/>
              </w:rPr>
              <w:t>会议费</w:t>
            </w:r>
          </w:p>
        </w:tc>
        <w:tc>
          <w:tcPr>
            <w:tcW w:w="1543" w:type="dxa"/>
            <w:vAlign w:val="center"/>
          </w:tcPr>
          <w:p w14:paraId="0CCE768B">
            <w:pPr>
              <w:widowControl/>
              <w:jc w:val="left"/>
            </w:pPr>
            <w:r>
              <w:t xml:space="preserve"> </w:t>
            </w:r>
          </w:p>
        </w:tc>
        <w:tc>
          <w:tcPr>
            <w:tcW w:w="1661" w:type="dxa"/>
            <w:vAlign w:val="center"/>
          </w:tcPr>
          <w:p w14:paraId="6932317C">
            <w:pPr>
              <w:widowControl/>
              <w:jc w:val="left"/>
            </w:pPr>
          </w:p>
        </w:tc>
        <w:tc>
          <w:tcPr>
            <w:tcW w:w="1905" w:type="dxa"/>
            <w:vAlign w:val="center"/>
          </w:tcPr>
          <w:p w14:paraId="3C4683C6">
            <w:pPr>
              <w:widowControl/>
              <w:jc w:val="left"/>
            </w:pPr>
            <w:r>
              <w:t xml:space="preserve"> </w:t>
            </w:r>
          </w:p>
        </w:tc>
      </w:tr>
      <w:tr w14:paraId="49EAEA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gridSpan w:val="2"/>
            <w:vAlign w:val="center"/>
          </w:tcPr>
          <w:p w14:paraId="2CF67B5E">
            <w:pPr>
              <w:widowControl/>
              <w:ind w:firstLine="480"/>
              <w:jc w:val="left"/>
              <w:rPr>
                <w:rFonts w:ascii="Arial" w:hAnsi="Arial" w:cs="Arial"/>
                <w:kern w:val="0"/>
                <w:sz w:val="24"/>
              </w:rPr>
            </w:pPr>
            <w:r>
              <w:rPr>
                <w:rFonts w:ascii="Arial" w:hAnsi="Arial" w:cs="Arial"/>
                <w:kern w:val="0"/>
                <w:sz w:val="24"/>
              </w:rPr>
              <w:t>30216</w:t>
            </w:r>
          </w:p>
        </w:tc>
        <w:tc>
          <w:tcPr>
            <w:tcW w:w="2693" w:type="dxa"/>
            <w:vAlign w:val="center"/>
          </w:tcPr>
          <w:p w14:paraId="484E278D">
            <w:pPr>
              <w:widowControl/>
              <w:ind w:firstLine="480"/>
              <w:jc w:val="left"/>
              <w:rPr>
                <w:rFonts w:ascii="Arial" w:hAnsi="Arial" w:cs="Arial"/>
                <w:kern w:val="0"/>
                <w:sz w:val="24"/>
              </w:rPr>
            </w:pPr>
            <w:r>
              <w:rPr>
                <w:rFonts w:hint="eastAsia" w:ascii="Arial" w:hAnsi="Arial" w:cs="Arial"/>
                <w:kern w:val="0"/>
                <w:sz w:val="24"/>
              </w:rPr>
              <w:t>培训费</w:t>
            </w:r>
          </w:p>
        </w:tc>
        <w:tc>
          <w:tcPr>
            <w:tcW w:w="1543" w:type="dxa"/>
            <w:vAlign w:val="center"/>
          </w:tcPr>
          <w:p w14:paraId="67E74370">
            <w:pPr>
              <w:widowControl/>
              <w:jc w:val="left"/>
            </w:pPr>
            <w:r>
              <w:t>3206</w:t>
            </w:r>
          </w:p>
        </w:tc>
        <w:tc>
          <w:tcPr>
            <w:tcW w:w="1661" w:type="dxa"/>
            <w:vAlign w:val="center"/>
          </w:tcPr>
          <w:p w14:paraId="4A176373">
            <w:pPr>
              <w:widowControl/>
              <w:jc w:val="left"/>
            </w:pPr>
          </w:p>
        </w:tc>
        <w:tc>
          <w:tcPr>
            <w:tcW w:w="1905" w:type="dxa"/>
            <w:vAlign w:val="center"/>
          </w:tcPr>
          <w:p w14:paraId="0D0DAD04">
            <w:pPr>
              <w:widowControl/>
              <w:jc w:val="left"/>
            </w:pPr>
            <w:r>
              <w:t>3206</w:t>
            </w:r>
          </w:p>
        </w:tc>
      </w:tr>
      <w:tr w14:paraId="14A2DD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gridSpan w:val="2"/>
            <w:vAlign w:val="center"/>
          </w:tcPr>
          <w:p w14:paraId="4E3ADD65">
            <w:pPr>
              <w:widowControl/>
              <w:ind w:firstLine="480"/>
              <w:jc w:val="left"/>
              <w:rPr>
                <w:rFonts w:ascii="Arial" w:hAnsi="Arial" w:cs="Arial"/>
                <w:kern w:val="0"/>
                <w:sz w:val="24"/>
              </w:rPr>
            </w:pPr>
            <w:r>
              <w:rPr>
                <w:rFonts w:ascii="Arial" w:hAnsi="Arial" w:cs="Arial"/>
                <w:kern w:val="0"/>
                <w:sz w:val="24"/>
              </w:rPr>
              <w:t>30217</w:t>
            </w:r>
          </w:p>
        </w:tc>
        <w:tc>
          <w:tcPr>
            <w:tcW w:w="2693" w:type="dxa"/>
            <w:vAlign w:val="center"/>
          </w:tcPr>
          <w:p w14:paraId="1C63AC4F">
            <w:pPr>
              <w:widowControl/>
              <w:ind w:firstLine="480"/>
              <w:jc w:val="left"/>
              <w:rPr>
                <w:rFonts w:ascii="Arial" w:hAnsi="Arial" w:cs="Arial"/>
                <w:kern w:val="0"/>
                <w:sz w:val="24"/>
              </w:rPr>
            </w:pPr>
            <w:r>
              <w:rPr>
                <w:rFonts w:hint="eastAsia" w:ascii="Arial" w:hAnsi="Arial" w:cs="Arial"/>
                <w:kern w:val="0"/>
                <w:sz w:val="24"/>
              </w:rPr>
              <w:t>公务接待费</w:t>
            </w:r>
          </w:p>
        </w:tc>
        <w:tc>
          <w:tcPr>
            <w:tcW w:w="1543" w:type="dxa"/>
            <w:vAlign w:val="center"/>
          </w:tcPr>
          <w:p w14:paraId="00018E8B">
            <w:pPr>
              <w:widowControl/>
              <w:jc w:val="left"/>
            </w:pPr>
            <w:r>
              <w:t xml:space="preserve"> 20000</w:t>
            </w:r>
          </w:p>
        </w:tc>
        <w:tc>
          <w:tcPr>
            <w:tcW w:w="1661" w:type="dxa"/>
            <w:vAlign w:val="center"/>
          </w:tcPr>
          <w:p w14:paraId="21D90BE5">
            <w:pPr>
              <w:widowControl/>
              <w:jc w:val="left"/>
            </w:pPr>
          </w:p>
        </w:tc>
        <w:tc>
          <w:tcPr>
            <w:tcW w:w="1905" w:type="dxa"/>
            <w:vAlign w:val="center"/>
          </w:tcPr>
          <w:p w14:paraId="39A99579">
            <w:pPr>
              <w:widowControl/>
              <w:jc w:val="left"/>
            </w:pPr>
            <w:r>
              <w:t xml:space="preserve"> 20000</w:t>
            </w:r>
          </w:p>
        </w:tc>
      </w:tr>
      <w:tr w14:paraId="7AF85E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gridSpan w:val="2"/>
            <w:vAlign w:val="center"/>
          </w:tcPr>
          <w:p w14:paraId="0037ACE9">
            <w:pPr>
              <w:widowControl/>
              <w:ind w:firstLine="480"/>
              <w:jc w:val="left"/>
              <w:rPr>
                <w:rFonts w:ascii="Arial" w:hAnsi="Arial" w:cs="Arial"/>
                <w:kern w:val="0"/>
                <w:sz w:val="24"/>
              </w:rPr>
            </w:pPr>
            <w:r>
              <w:rPr>
                <w:rFonts w:ascii="Arial" w:hAnsi="Arial" w:cs="Arial"/>
                <w:kern w:val="0"/>
                <w:sz w:val="24"/>
              </w:rPr>
              <w:t>30228</w:t>
            </w:r>
          </w:p>
        </w:tc>
        <w:tc>
          <w:tcPr>
            <w:tcW w:w="2693" w:type="dxa"/>
            <w:vAlign w:val="center"/>
          </w:tcPr>
          <w:p w14:paraId="3B55ABA1">
            <w:pPr>
              <w:widowControl/>
              <w:ind w:firstLine="480"/>
              <w:jc w:val="left"/>
              <w:rPr>
                <w:rFonts w:ascii="Arial" w:hAnsi="Arial" w:cs="Arial"/>
                <w:kern w:val="0"/>
                <w:sz w:val="24"/>
              </w:rPr>
            </w:pPr>
            <w:r>
              <w:rPr>
                <w:rFonts w:hint="eastAsia" w:ascii="Arial" w:hAnsi="Arial" w:cs="Arial"/>
                <w:kern w:val="0"/>
                <w:sz w:val="24"/>
              </w:rPr>
              <w:t>工会经费</w:t>
            </w:r>
          </w:p>
        </w:tc>
        <w:tc>
          <w:tcPr>
            <w:tcW w:w="1543" w:type="dxa"/>
            <w:vAlign w:val="center"/>
          </w:tcPr>
          <w:p w14:paraId="37776DC9">
            <w:pPr>
              <w:widowControl/>
              <w:jc w:val="left"/>
            </w:pPr>
            <w:r>
              <w:t>7589</w:t>
            </w:r>
          </w:p>
        </w:tc>
        <w:tc>
          <w:tcPr>
            <w:tcW w:w="1661" w:type="dxa"/>
            <w:vAlign w:val="center"/>
          </w:tcPr>
          <w:p w14:paraId="01BAFD65">
            <w:pPr>
              <w:widowControl/>
              <w:jc w:val="left"/>
            </w:pPr>
          </w:p>
        </w:tc>
        <w:tc>
          <w:tcPr>
            <w:tcW w:w="1905" w:type="dxa"/>
            <w:vAlign w:val="center"/>
          </w:tcPr>
          <w:p w14:paraId="6C7BAFFF">
            <w:pPr>
              <w:widowControl/>
              <w:jc w:val="left"/>
            </w:pPr>
            <w:r>
              <w:t>7589</w:t>
            </w:r>
          </w:p>
        </w:tc>
      </w:tr>
      <w:tr w14:paraId="5C034A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gridSpan w:val="2"/>
            <w:vAlign w:val="center"/>
          </w:tcPr>
          <w:p w14:paraId="2913C8BB">
            <w:pPr>
              <w:widowControl/>
              <w:ind w:firstLine="480"/>
              <w:jc w:val="left"/>
              <w:rPr>
                <w:rFonts w:ascii="Arial" w:hAnsi="Arial" w:cs="Arial"/>
                <w:kern w:val="0"/>
                <w:sz w:val="24"/>
              </w:rPr>
            </w:pPr>
            <w:r>
              <w:rPr>
                <w:rFonts w:ascii="Arial" w:hAnsi="Arial" w:cs="Arial"/>
                <w:kern w:val="0"/>
                <w:sz w:val="24"/>
              </w:rPr>
              <w:t>30229</w:t>
            </w:r>
          </w:p>
        </w:tc>
        <w:tc>
          <w:tcPr>
            <w:tcW w:w="2693" w:type="dxa"/>
            <w:vAlign w:val="center"/>
          </w:tcPr>
          <w:p w14:paraId="082EF299">
            <w:pPr>
              <w:widowControl/>
              <w:ind w:firstLine="480"/>
              <w:jc w:val="left"/>
              <w:rPr>
                <w:rFonts w:ascii="Arial" w:hAnsi="Arial" w:cs="Arial"/>
                <w:kern w:val="0"/>
                <w:sz w:val="24"/>
              </w:rPr>
            </w:pPr>
            <w:r>
              <w:rPr>
                <w:rFonts w:hint="eastAsia" w:ascii="Arial" w:hAnsi="Arial" w:cs="Arial"/>
                <w:kern w:val="0"/>
                <w:sz w:val="24"/>
              </w:rPr>
              <w:t>福利费</w:t>
            </w:r>
          </w:p>
        </w:tc>
        <w:tc>
          <w:tcPr>
            <w:tcW w:w="1543" w:type="dxa"/>
            <w:vAlign w:val="center"/>
          </w:tcPr>
          <w:p w14:paraId="4E440B07">
            <w:pPr>
              <w:widowControl/>
              <w:ind w:firstLine="210" w:firstLineChars="100"/>
              <w:jc w:val="left"/>
            </w:pPr>
            <w:r>
              <w:t>5343</w:t>
            </w:r>
          </w:p>
        </w:tc>
        <w:tc>
          <w:tcPr>
            <w:tcW w:w="1661" w:type="dxa"/>
            <w:vAlign w:val="center"/>
          </w:tcPr>
          <w:p w14:paraId="24E934B9">
            <w:pPr>
              <w:widowControl/>
              <w:jc w:val="left"/>
            </w:pPr>
          </w:p>
        </w:tc>
        <w:tc>
          <w:tcPr>
            <w:tcW w:w="1905" w:type="dxa"/>
            <w:vAlign w:val="center"/>
          </w:tcPr>
          <w:p w14:paraId="5DDEF177">
            <w:pPr>
              <w:widowControl/>
              <w:ind w:firstLine="210" w:firstLineChars="100"/>
              <w:jc w:val="left"/>
            </w:pPr>
            <w:r>
              <w:t>5343</w:t>
            </w:r>
          </w:p>
        </w:tc>
      </w:tr>
      <w:tr w14:paraId="087827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gridSpan w:val="2"/>
            <w:vAlign w:val="center"/>
          </w:tcPr>
          <w:p w14:paraId="295EA3B0">
            <w:pPr>
              <w:widowControl/>
              <w:ind w:firstLine="480"/>
              <w:jc w:val="left"/>
              <w:rPr>
                <w:rFonts w:ascii="Arial" w:hAnsi="Arial" w:cs="Arial"/>
                <w:kern w:val="0"/>
                <w:sz w:val="24"/>
              </w:rPr>
            </w:pPr>
            <w:r>
              <w:rPr>
                <w:rFonts w:ascii="Arial" w:hAnsi="Arial" w:cs="Arial"/>
                <w:kern w:val="0"/>
                <w:sz w:val="24"/>
              </w:rPr>
              <w:t>30231</w:t>
            </w:r>
          </w:p>
        </w:tc>
        <w:tc>
          <w:tcPr>
            <w:tcW w:w="2693" w:type="dxa"/>
            <w:vAlign w:val="center"/>
          </w:tcPr>
          <w:p w14:paraId="6DC3073B">
            <w:pPr>
              <w:widowControl/>
              <w:ind w:firstLine="480"/>
              <w:jc w:val="left"/>
              <w:rPr>
                <w:rFonts w:ascii="Arial" w:hAnsi="Arial" w:cs="Arial"/>
                <w:kern w:val="0"/>
                <w:sz w:val="24"/>
              </w:rPr>
            </w:pPr>
            <w:r>
              <w:rPr>
                <w:rFonts w:hint="eastAsia" w:ascii="Arial" w:hAnsi="Arial" w:cs="Arial"/>
                <w:kern w:val="0"/>
                <w:sz w:val="24"/>
              </w:rPr>
              <w:t>公务用车运行维护费</w:t>
            </w:r>
          </w:p>
        </w:tc>
        <w:tc>
          <w:tcPr>
            <w:tcW w:w="1543" w:type="dxa"/>
            <w:vAlign w:val="center"/>
          </w:tcPr>
          <w:p w14:paraId="7BE3AA17">
            <w:pPr>
              <w:widowControl/>
              <w:jc w:val="left"/>
            </w:pPr>
            <w:r>
              <w:t>300</w:t>
            </w:r>
          </w:p>
        </w:tc>
        <w:tc>
          <w:tcPr>
            <w:tcW w:w="1661" w:type="dxa"/>
            <w:vAlign w:val="center"/>
          </w:tcPr>
          <w:p w14:paraId="2706AA3D">
            <w:pPr>
              <w:widowControl/>
              <w:jc w:val="left"/>
            </w:pPr>
          </w:p>
        </w:tc>
        <w:tc>
          <w:tcPr>
            <w:tcW w:w="1905" w:type="dxa"/>
            <w:vAlign w:val="center"/>
          </w:tcPr>
          <w:p w14:paraId="57E37AD3">
            <w:pPr>
              <w:widowControl/>
              <w:jc w:val="left"/>
            </w:pPr>
            <w:r>
              <w:t>300</w:t>
            </w:r>
          </w:p>
        </w:tc>
      </w:tr>
      <w:tr w14:paraId="15089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gridSpan w:val="2"/>
            <w:vAlign w:val="center"/>
          </w:tcPr>
          <w:p w14:paraId="3E30A76F">
            <w:pPr>
              <w:widowControl/>
              <w:ind w:firstLine="480"/>
              <w:jc w:val="left"/>
              <w:rPr>
                <w:rFonts w:ascii="Arial" w:hAnsi="Arial" w:cs="Arial"/>
                <w:kern w:val="0"/>
                <w:sz w:val="24"/>
              </w:rPr>
            </w:pPr>
            <w:r>
              <w:rPr>
                <w:rFonts w:ascii="Arial" w:hAnsi="Arial" w:cs="Arial"/>
                <w:kern w:val="0"/>
                <w:sz w:val="24"/>
              </w:rPr>
              <w:t>30239</w:t>
            </w:r>
          </w:p>
        </w:tc>
        <w:tc>
          <w:tcPr>
            <w:tcW w:w="2693" w:type="dxa"/>
            <w:vAlign w:val="center"/>
          </w:tcPr>
          <w:p w14:paraId="2221D360">
            <w:pPr>
              <w:widowControl/>
              <w:ind w:firstLine="480"/>
              <w:jc w:val="left"/>
              <w:rPr>
                <w:rFonts w:ascii="Arial" w:hAnsi="Arial" w:cs="Arial"/>
                <w:kern w:val="0"/>
                <w:sz w:val="24"/>
              </w:rPr>
            </w:pPr>
            <w:r>
              <w:rPr>
                <w:rFonts w:hint="eastAsia" w:ascii="Arial" w:hAnsi="Arial" w:cs="Arial"/>
                <w:kern w:val="0"/>
                <w:sz w:val="24"/>
              </w:rPr>
              <w:t>其他交通费</w:t>
            </w:r>
          </w:p>
        </w:tc>
        <w:tc>
          <w:tcPr>
            <w:tcW w:w="1543" w:type="dxa"/>
            <w:vAlign w:val="center"/>
          </w:tcPr>
          <w:p w14:paraId="479B663D">
            <w:pPr>
              <w:widowControl/>
              <w:jc w:val="left"/>
            </w:pPr>
            <w:r>
              <w:t>22320</w:t>
            </w:r>
          </w:p>
        </w:tc>
        <w:tc>
          <w:tcPr>
            <w:tcW w:w="1661" w:type="dxa"/>
            <w:vAlign w:val="center"/>
          </w:tcPr>
          <w:p w14:paraId="6E679D0C">
            <w:pPr>
              <w:widowControl/>
              <w:jc w:val="left"/>
            </w:pPr>
          </w:p>
        </w:tc>
        <w:tc>
          <w:tcPr>
            <w:tcW w:w="1905" w:type="dxa"/>
            <w:vAlign w:val="center"/>
          </w:tcPr>
          <w:p w14:paraId="2CB1F594">
            <w:pPr>
              <w:widowControl/>
              <w:jc w:val="left"/>
            </w:pPr>
            <w:r>
              <w:t>22320</w:t>
            </w:r>
          </w:p>
        </w:tc>
      </w:tr>
      <w:tr w14:paraId="781AF1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gridSpan w:val="2"/>
            <w:vAlign w:val="center"/>
          </w:tcPr>
          <w:p w14:paraId="756AB155">
            <w:pPr>
              <w:widowControl/>
              <w:ind w:firstLine="480"/>
              <w:jc w:val="left"/>
              <w:rPr>
                <w:rFonts w:ascii="Arial" w:hAnsi="Arial" w:cs="Arial"/>
                <w:kern w:val="0"/>
                <w:sz w:val="24"/>
              </w:rPr>
            </w:pPr>
            <w:r>
              <w:rPr>
                <w:rFonts w:ascii="Arial" w:hAnsi="Arial" w:cs="Arial"/>
                <w:kern w:val="0"/>
                <w:sz w:val="24"/>
              </w:rPr>
              <w:t>30299</w:t>
            </w:r>
          </w:p>
        </w:tc>
        <w:tc>
          <w:tcPr>
            <w:tcW w:w="2693" w:type="dxa"/>
            <w:vAlign w:val="center"/>
          </w:tcPr>
          <w:p w14:paraId="05AD0AA8">
            <w:pPr>
              <w:widowControl/>
              <w:ind w:firstLine="480"/>
              <w:jc w:val="left"/>
              <w:rPr>
                <w:rFonts w:ascii="Arial" w:hAnsi="Arial" w:cs="Arial"/>
                <w:kern w:val="0"/>
                <w:sz w:val="24"/>
              </w:rPr>
            </w:pPr>
            <w:r>
              <w:rPr>
                <w:rFonts w:hint="eastAsia" w:ascii="Arial" w:hAnsi="Arial" w:cs="Arial"/>
                <w:kern w:val="0"/>
                <w:sz w:val="24"/>
              </w:rPr>
              <w:t>其他商品和服务支出</w:t>
            </w:r>
          </w:p>
        </w:tc>
        <w:tc>
          <w:tcPr>
            <w:tcW w:w="1543" w:type="dxa"/>
            <w:vAlign w:val="center"/>
          </w:tcPr>
          <w:p w14:paraId="76E56174">
            <w:pPr>
              <w:widowControl/>
              <w:jc w:val="left"/>
            </w:pPr>
          </w:p>
        </w:tc>
        <w:tc>
          <w:tcPr>
            <w:tcW w:w="1661" w:type="dxa"/>
            <w:vAlign w:val="center"/>
          </w:tcPr>
          <w:p w14:paraId="55828892">
            <w:pPr>
              <w:widowControl/>
              <w:jc w:val="left"/>
            </w:pPr>
          </w:p>
        </w:tc>
        <w:tc>
          <w:tcPr>
            <w:tcW w:w="1905" w:type="dxa"/>
            <w:vAlign w:val="center"/>
          </w:tcPr>
          <w:p w14:paraId="5DB61D1A">
            <w:pPr>
              <w:widowControl/>
              <w:jc w:val="left"/>
            </w:pPr>
          </w:p>
        </w:tc>
      </w:tr>
      <w:tr w14:paraId="73B676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gridSpan w:val="2"/>
            <w:vAlign w:val="center"/>
          </w:tcPr>
          <w:p w14:paraId="07C001AB">
            <w:pPr>
              <w:widowControl/>
              <w:ind w:firstLine="480"/>
              <w:jc w:val="left"/>
              <w:rPr>
                <w:rFonts w:ascii="Arial" w:hAnsi="Arial" w:cs="Arial"/>
                <w:kern w:val="0"/>
                <w:sz w:val="24"/>
              </w:rPr>
            </w:pPr>
            <w:r>
              <w:rPr>
                <w:rFonts w:ascii="Arial" w:hAnsi="Arial" w:cs="Arial"/>
                <w:kern w:val="0"/>
                <w:sz w:val="24"/>
              </w:rPr>
              <w:t>303</w:t>
            </w:r>
          </w:p>
        </w:tc>
        <w:tc>
          <w:tcPr>
            <w:tcW w:w="2693" w:type="dxa"/>
            <w:vAlign w:val="center"/>
          </w:tcPr>
          <w:p w14:paraId="1B6DC405">
            <w:pPr>
              <w:widowControl/>
              <w:ind w:firstLine="480"/>
              <w:jc w:val="left"/>
              <w:rPr>
                <w:rFonts w:ascii="Arial" w:hAnsi="Arial" w:cs="Arial"/>
                <w:kern w:val="0"/>
                <w:sz w:val="24"/>
              </w:rPr>
            </w:pPr>
            <w:r>
              <w:rPr>
                <w:rFonts w:hint="eastAsia" w:ascii="Arial" w:hAnsi="Arial" w:cs="Arial"/>
                <w:kern w:val="0"/>
                <w:sz w:val="24"/>
              </w:rPr>
              <w:t>对个人和家庭补助</w:t>
            </w:r>
          </w:p>
        </w:tc>
        <w:tc>
          <w:tcPr>
            <w:tcW w:w="1543" w:type="dxa"/>
            <w:vAlign w:val="center"/>
          </w:tcPr>
          <w:p w14:paraId="2949326D">
            <w:pPr>
              <w:widowControl/>
              <w:jc w:val="left"/>
            </w:pPr>
            <w:r>
              <w:t>7212</w:t>
            </w:r>
          </w:p>
        </w:tc>
        <w:tc>
          <w:tcPr>
            <w:tcW w:w="1661" w:type="dxa"/>
            <w:vAlign w:val="center"/>
          </w:tcPr>
          <w:p w14:paraId="327A1FF0">
            <w:pPr>
              <w:widowControl/>
              <w:jc w:val="left"/>
            </w:pPr>
          </w:p>
        </w:tc>
        <w:tc>
          <w:tcPr>
            <w:tcW w:w="1905" w:type="dxa"/>
            <w:vAlign w:val="center"/>
          </w:tcPr>
          <w:p w14:paraId="6EA6FACA">
            <w:pPr>
              <w:widowControl/>
              <w:jc w:val="left"/>
            </w:pPr>
            <w:r>
              <w:t>7212</w:t>
            </w:r>
          </w:p>
        </w:tc>
      </w:tr>
      <w:tr w14:paraId="1692CD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gridSpan w:val="2"/>
            <w:vAlign w:val="center"/>
          </w:tcPr>
          <w:p w14:paraId="0C0B20E8">
            <w:pPr>
              <w:widowControl/>
              <w:ind w:firstLine="480"/>
              <w:jc w:val="center"/>
              <w:rPr>
                <w:rFonts w:ascii="Arial" w:hAnsi="Arial" w:cs="Arial"/>
                <w:kern w:val="0"/>
                <w:sz w:val="24"/>
              </w:rPr>
            </w:pPr>
            <w:r>
              <w:rPr>
                <w:rFonts w:ascii="Arial" w:hAnsi="Arial" w:cs="Arial"/>
                <w:kern w:val="0"/>
                <w:sz w:val="24"/>
              </w:rPr>
              <w:t>30399</w:t>
            </w:r>
          </w:p>
        </w:tc>
        <w:tc>
          <w:tcPr>
            <w:tcW w:w="2693" w:type="dxa"/>
            <w:vAlign w:val="center"/>
          </w:tcPr>
          <w:p w14:paraId="7AF91CBB">
            <w:pPr>
              <w:widowControl/>
              <w:ind w:firstLine="480"/>
              <w:jc w:val="center"/>
              <w:rPr>
                <w:rFonts w:ascii="Arial" w:hAnsi="Arial" w:cs="Arial"/>
                <w:kern w:val="0"/>
                <w:sz w:val="24"/>
              </w:rPr>
            </w:pPr>
            <w:r>
              <w:rPr>
                <w:rFonts w:hint="eastAsia" w:ascii="Arial" w:hAnsi="Arial" w:cs="Arial"/>
                <w:kern w:val="0"/>
                <w:sz w:val="24"/>
              </w:rPr>
              <w:t>其他对个人和家庭的补助</w:t>
            </w:r>
          </w:p>
        </w:tc>
        <w:tc>
          <w:tcPr>
            <w:tcW w:w="1543" w:type="dxa"/>
            <w:vAlign w:val="center"/>
          </w:tcPr>
          <w:p w14:paraId="421C23A8">
            <w:pPr>
              <w:widowControl/>
              <w:ind w:firstLine="210" w:firstLineChars="100"/>
              <w:jc w:val="left"/>
            </w:pPr>
          </w:p>
        </w:tc>
        <w:tc>
          <w:tcPr>
            <w:tcW w:w="1661" w:type="dxa"/>
            <w:vAlign w:val="center"/>
          </w:tcPr>
          <w:p w14:paraId="2A576F84">
            <w:pPr>
              <w:widowControl/>
              <w:jc w:val="left"/>
            </w:pPr>
          </w:p>
        </w:tc>
        <w:tc>
          <w:tcPr>
            <w:tcW w:w="1905" w:type="dxa"/>
            <w:vAlign w:val="center"/>
          </w:tcPr>
          <w:p w14:paraId="450FB496">
            <w:pPr>
              <w:widowControl/>
              <w:ind w:firstLine="210" w:firstLineChars="100"/>
              <w:jc w:val="left"/>
            </w:pPr>
          </w:p>
        </w:tc>
      </w:tr>
    </w:tbl>
    <w:p w14:paraId="2B62DD46">
      <w:pPr>
        <w:widowControl/>
        <w:shd w:val="clear" w:color="auto" w:fill="FFFFFF"/>
        <w:spacing w:line="450" w:lineRule="atLeast"/>
        <w:jc w:val="center"/>
        <w:rPr>
          <w:rFonts w:ascii="微软雅黑" w:hAnsi="微软雅黑" w:eastAsia="微软雅黑" w:cs="微软雅黑"/>
          <w:color w:val="333333"/>
          <w:sz w:val="24"/>
        </w:rPr>
      </w:pPr>
      <w:r>
        <w:rPr>
          <w:rFonts w:hint="eastAsia" w:ascii="微软雅黑" w:hAnsi="微软雅黑" w:eastAsia="微软雅黑" w:cs="微软雅黑"/>
          <w:color w:val="333333"/>
          <w:kern w:val="0"/>
          <w:sz w:val="24"/>
          <w:shd w:val="clear" w:color="auto" w:fill="FFFFFF"/>
        </w:rPr>
        <w:t>表七</w:t>
      </w:r>
      <w:r>
        <w:rPr>
          <w:rFonts w:ascii="微软雅黑" w:hAnsi="微软雅黑" w:eastAsia="微软雅黑" w:cs="微软雅黑"/>
          <w:color w:val="333333"/>
          <w:kern w:val="0"/>
          <w:sz w:val="24"/>
          <w:shd w:val="clear" w:color="auto" w:fill="FFFFFF"/>
        </w:rPr>
        <w:t xml:space="preserve"> </w:t>
      </w:r>
      <w:r>
        <w:rPr>
          <w:rFonts w:hint="eastAsia" w:ascii="微软雅黑" w:hAnsi="微软雅黑" w:eastAsia="微软雅黑" w:cs="微软雅黑"/>
          <w:color w:val="333333"/>
          <w:kern w:val="0"/>
          <w:sz w:val="24"/>
          <w:shd w:val="clear" w:color="auto" w:fill="FFFFFF"/>
        </w:rPr>
        <w:t>黄石港审计局</w:t>
      </w:r>
      <w:r>
        <w:rPr>
          <w:rFonts w:ascii="微软雅黑" w:hAnsi="微软雅黑" w:eastAsia="微软雅黑" w:cs="微软雅黑"/>
          <w:color w:val="333333"/>
          <w:kern w:val="0"/>
          <w:sz w:val="24"/>
          <w:shd w:val="clear" w:color="auto" w:fill="FFFFFF"/>
        </w:rPr>
        <w:t>2018</w:t>
      </w:r>
      <w:r>
        <w:rPr>
          <w:rFonts w:hint="eastAsia" w:ascii="微软雅黑" w:hAnsi="微软雅黑" w:eastAsia="微软雅黑" w:cs="微软雅黑"/>
          <w:color w:val="333333"/>
          <w:kern w:val="0"/>
          <w:sz w:val="24"/>
          <w:shd w:val="clear" w:color="auto" w:fill="FFFFFF"/>
        </w:rPr>
        <w:t>年财政拨款“三公”经费支出表</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475DBB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FFB23B8">
            <w:pPr>
              <w:widowControl/>
              <w:jc w:val="left"/>
            </w:pPr>
            <w:r>
              <w:rPr>
                <w:rFonts w:hint="eastAsia" w:ascii="宋体" w:hAnsi="宋体" w:cs="宋体"/>
                <w:kern w:val="0"/>
                <w:sz w:val="24"/>
              </w:rPr>
              <w:t>　　</w:t>
            </w:r>
          </w:p>
        </w:tc>
        <w:tc>
          <w:tcPr>
            <w:tcW w:w="3675" w:type="dxa"/>
            <w:vAlign w:val="center"/>
          </w:tcPr>
          <w:p w14:paraId="4887A25C">
            <w:pPr>
              <w:widowControl/>
              <w:jc w:val="left"/>
            </w:pPr>
            <w:r>
              <w:rPr>
                <w:rFonts w:hint="eastAsia" w:ascii="宋体" w:hAnsi="宋体" w:cs="宋体"/>
                <w:kern w:val="0"/>
                <w:sz w:val="24"/>
              </w:rPr>
              <w:t>　　单位：元</w:t>
            </w:r>
          </w:p>
        </w:tc>
      </w:tr>
      <w:tr w14:paraId="136794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88A7DD1">
            <w:pPr>
              <w:widowControl/>
              <w:jc w:val="left"/>
            </w:pPr>
            <w:r>
              <w:rPr>
                <w:rFonts w:hint="eastAsia" w:ascii="宋体" w:hAnsi="宋体" w:cs="宋体"/>
                <w:kern w:val="0"/>
                <w:sz w:val="24"/>
              </w:rPr>
              <w:t>　　项目</w:t>
            </w:r>
          </w:p>
        </w:tc>
        <w:tc>
          <w:tcPr>
            <w:tcW w:w="3675" w:type="dxa"/>
            <w:vAlign w:val="center"/>
          </w:tcPr>
          <w:p w14:paraId="6FBE6F7D">
            <w:pPr>
              <w:widowControl/>
              <w:jc w:val="left"/>
            </w:pPr>
            <w:r>
              <w:rPr>
                <w:rFonts w:hint="eastAsia" w:ascii="宋体" w:hAnsi="宋体" w:cs="宋体"/>
                <w:kern w:val="0"/>
                <w:sz w:val="24"/>
              </w:rPr>
              <w:t>　　预算数</w:t>
            </w:r>
          </w:p>
        </w:tc>
      </w:tr>
      <w:tr w14:paraId="50405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C54D6F6">
            <w:pPr>
              <w:widowControl/>
              <w:jc w:val="left"/>
            </w:pPr>
            <w:r>
              <w:rPr>
                <w:rFonts w:hint="eastAsia" w:ascii="宋体" w:hAnsi="宋体" w:cs="宋体"/>
                <w:kern w:val="0"/>
                <w:sz w:val="24"/>
              </w:rPr>
              <w:t>　　合计</w:t>
            </w:r>
          </w:p>
        </w:tc>
        <w:tc>
          <w:tcPr>
            <w:tcW w:w="3675" w:type="dxa"/>
            <w:vAlign w:val="center"/>
          </w:tcPr>
          <w:p w14:paraId="0B09BD99">
            <w:pPr>
              <w:widowControl/>
              <w:jc w:val="left"/>
            </w:pPr>
            <w:r>
              <w:rPr>
                <w:rFonts w:hint="eastAsia" w:ascii="宋体" w:hAnsi="宋体" w:cs="宋体"/>
                <w:kern w:val="0"/>
                <w:sz w:val="24"/>
              </w:rPr>
              <w:t>　</w:t>
            </w:r>
            <w:r>
              <w:rPr>
                <w:rFonts w:ascii="宋体" w:hAnsi="宋体" w:cs="宋体"/>
                <w:kern w:val="0"/>
                <w:sz w:val="24"/>
              </w:rPr>
              <w:t>20</w:t>
            </w:r>
            <w:r>
              <w:rPr>
                <w:rFonts w:hint="eastAsia" w:ascii="宋体" w:hAnsi="宋体" w:cs="宋体"/>
                <w:kern w:val="0"/>
                <w:sz w:val="24"/>
              </w:rPr>
              <w:t>0</w:t>
            </w:r>
            <w:r>
              <w:rPr>
                <w:rFonts w:ascii="宋体" w:hAnsi="宋体" w:cs="宋体"/>
                <w:kern w:val="0"/>
                <w:sz w:val="24"/>
              </w:rPr>
              <w:t>00</w:t>
            </w:r>
          </w:p>
        </w:tc>
      </w:tr>
      <w:tr w14:paraId="7CA842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0FA6835">
            <w:pPr>
              <w:widowControl/>
              <w:jc w:val="left"/>
            </w:pPr>
            <w:r>
              <w:rPr>
                <w:rFonts w:hint="eastAsia" w:ascii="宋体" w:hAnsi="宋体" w:cs="宋体"/>
                <w:kern w:val="0"/>
                <w:sz w:val="24"/>
              </w:rPr>
              <w:t>　　因公出国（境）费</w:t>
            </w:r>
          </w:p>
        </w:tc>
        <w:tc>
          <w:tcPr>
            <w:tcW w:w="3675" w:type="dxa"/>
            <w:vAlign w:val="center"/>
          </w:tcPr>
          <w:p w14:paraId="37A24F7F">
            <w:pPr>
              <w:widowControl/>
              <w:jc w:val="left"/>
            </w:pPr>
            <w:r>
              <w:rPr>
                <w:rFonts w:hint="eastAsia" w:ascii="宋体" w:hAnsi="宋体" w:cs="宋体"/>
                <w:kern w:val="0"/>
                <w:sz w:val="24"/>
              </w:rPr>
              <w:t>　</w:t>
            </w:r>
            <w:r>
              <w:rPr>
                <w:rFonts w:ascii="宋体" w:hAnsi="宋体" w:cs="宋体"/>
                <w:kern w:val="0"/>
                <w:sz w:val="24"/>
              </w:rPr>
              <w:t xml:space="preserve"> 0</w:t>
            </w:r>
          </w:p>
        </w:tc>
      </w:tr>
      <w:tr w14:paraId="4268BE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8B1C761">
            <w:pPr>
              <w:widowControl/>
              <w:jc w:val="left"/>
            </w:pPr>
            <w:r>
              <w:rPr>
                <w:rFonts w:hint="eastAsia" w:ascii="宋体" w:hAnsi="宋体" w:cs="宋体"/>
                <w:kern w:val="0"/>
                <w:sz w:val="24"/>
              </w:rPr>
              <w:t>　　公务接待费</w:t>
            </w:r>
          </w:p>
        </w:tc>
        <w:tc>
          <w:tcPr>
            <w:tcW w:w="3675" w:type="dxa"/>
            <w:vAlign w:val="center"/>
          </w:tcPr>
          <w:p w14:paraId="7DD0BCDB">
            <w:pPr>
              <w:widowControl/>
              <w:jc w:val="left"/>
            </w:pPr>
            <w:r>
              <w:rPr>
                <w:rFonts w:hint="eastAsia" w:ascii="宋体" w:hAnsi="宋体" w:cs="宋体"/>
                <w:kern w:val="0"/>
                <w:sz w:val="24"/>
              </w:rPr>
              <w:t>　　</w:t>
            </w:r>
            <w:r>
              <w:rPr>
                <w:rFonts w:ascii="宋体" w:hAnsi="宋体" w:cs="宋体"/>
                <w:kern w:val="0"/>
                <w:sz w:val="24"/>
              </w:rPr>
              <w:t>20000</w:t>
            </w:r>
          </w:p>
        </w:tc>
      </w:tr>
      <w:tr w14:paraId="7B9046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BC3CD7B">
            <w:pPr>
              <w:widowControl/>
              <w:jc w:val="left"/>
            </w:pPr>
            <w:r>
              <w:rPr>
                <w:rFonts w:hint="eastAsia" w:ascii="宋体" w:hAnsi="宋体" w:cs="宋体"/>
                <w:kern w:val="0"/>
                <w:sz w:val="24"/>
              </w:rPr>
              <w:t>　　公务用车购置及运行费</w:t>
            </w:r>
          </w:p>
        </w:tc>
        <w:tc>
          <w:tcPr>
            <w:tcW w:w="3675" w:type="dxa"/>
            <w:vAlign w:val="center"/>
          </w:tcPr>
          <w:p w14:paraId="68BF6092">
            <w:pPr>
              <w:widowControl/>
              <w:jc w:val="left"/>
            </w:pPr>
            <w:r>
              <w:rPr>
                <w:rFonts w:hint="eastAsia" w:ascii="宋体" w:hAnsi="宋体" w:cs="宋体"/>
                <w:kern w:val="0"/>
                <w:sz w:val="24"/>
              </w:rPr>
              <w:t>　　</w:t>
            </w:r>
            <w:r>
              <w:rPr>
                <w:rFonts w:ascii="宋体" w:cs="宋体"/>
                <w:kern w:val="0"/>
                <w:sz w:val="24"/>
              </w:rPr>
              <w:t>0</w:t>
            </w:r>
          </w:p>
        </w:tc>
      </w:tr>
      <w:tr w14:paraId="26E004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18A4E4D">
            <w:pPr>
              <w:widowControl/>
              <w:jc w:val="left"/>
            </w:pPr>
            <w:r>
              <w:rPr>
                <w:rFonts w:hint="eastAsia" w:ascii="宋体" w:hAnsi="宋体" w:cs="宋体"/>
                <w:kern w:val="0"/>
                <w:sz w:val="24"/>
              </w:rPr>
              <w:t>　　其中：公务用车运行维护费</w:t>
            </w:r>
          </w:p>
        </w:tc>
        <w:tc>
          <w:tcPr>
            <w:tcW w:w="3675" w:type="dxa"/>
            <w:vAlign w:val="center"/>
          </w:tcPr>
          <w:p w14:paraId="6335E05F">
            <w:pPr>
              <w:widowControl/>
              <w:jc w:val="left"/>
            </w:pPr>
            <w:r>
              <w:rPr>
                <w:rFonts w:hint="eastAsia" w:ascii="宋体" w:hAnsi="宋体" w:cs="宋体"/>
                <w:kern w:val="0"/>
                <w:sz w:val="24"/>
              </w:rPr>
              <w:t>　　</w:t>
            </w:r>
            <w:r>
              <w:rPr>
                <w:rFonts w:ascii="宋体" w:cs="宋体"/>
                <w:kern w:val="0"/>
                <w:sz w:val="24"/>
              </w:rPr>
              <w:t>0</w:t>
            </w:r>
          </w:p>
        </w:tc>
      </w:tr>
      <w:tr w14:paraId="4F9373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EAAC810">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1DF7F7ED">
            <w:pPr>
              <w:widowControl/>
              <w:jc w:val="left"/>
            </w:pPr>
            <w:r>
              <w:rPr>
                <w:rFonts w:hint="eastAsia" w:ascii="宋体" w:hAnsi="宋体" w:cs="宋体"/>
                <w:kern w:val="0"/>
                <w:sz w:val="24"/>
              </w:rPr>
              <w:t>　　</w:t>
            </w:r>
            <w:r>
              <w:rPr>
                <w:rFonts w:ascii="宋体" w:cs="宋体"/>
                <w:kern w:val="0"/>
                <w:sz w:val="24"/>
              </w:rPr>
              <w:t>0</w:t>
            </w:r>
          </w:p>
        </w:tc>
      </w:tr>
    </w:tbl>
    <w:p w14:paraId="3660F271">
      <w:pPr>
        <w:widowControl/>
        <w:shd w:val="clear" w:color="auto" w:fill="FFFFFF"/>
        <w:spacing w:line="450" w:lineRule="atLeast"/>
        <w:jc w:val="center"/>
        <w:rPr>
          <w:rFonts w:ascii="微软雅黑" w:hAnsi="微软雅黑" w:eastAsia="微软雅黑" w:cs="微软雅黑"/>
          <w:color w:val="333333"/>
          <w:sz w:val="24"/>
        </w:rPr>
      </w:pPr>
      <w:r>
        <w:rPr>
          <w:rFonts w:hint="eastAsia" w:ascii="微软雅黑" w:hAnsi="微软雅黑" w:eastAsia="微软雅黑" w:cs="微软雅黑"/>
          <w:color w:val="333333"/>
          <w:kern w:val="0"/>
          <w:sz w:val="24"/>
          <w:shd w:val="clear" w:color="auto" w:fill="FFFFFF"/>
        </w:rPr>
        <w:t>　　表八</w:t>
      </w:r>
      <w:r>
        <w:rPr>
          <w:rFonts w:ascii="微软雅黑" w:hAnsi="微软雅黑" w:eastAsia="微软雅黑" w:cs="微软雅黑"/>
          <w:color w:val="333333"/>
          <w:kern w:val="0"/>
          <w:sz w:val="24"/>
          <w:shd w:val="clear" w:color="auto" w:fill="FFFFFF"/>
        </w:rPr>
        <w:t xml:space="preserve"> </w:t>
      </w:r>
      <w:r>
        <w:rPr>
          <w:rFonts w:hint="eastAsia" w:ascii="微软雅黑" w:hAnsi="微软雅黑" w:eastAsia="微软雅黑" w:cs="微软雅黑"/>
          <w:color w:val="333333"/>
          <w:kern w:val="0"/>
          <w:sz w:val="24"/>
          <w:shd w:val="clear" w:color="auto" w:fill="FFFFFF"/>
        </w:rPr>
        <w:t>黄石港审计局</w:t>
      </w:r>
      <w:r>
        <w:rPr>
          <w:rFonts w:ascii="微软雅黑" w:hAnsi="微软雅黑" w:eastAsia="微软雅黑" w:cs="微软雅黑"/>
          <w:color w:val="333333"/>
          <w:kern w:val="0"/>
          <w:sz w:val="24"/>
          <w:shd w:val="clear" w:color="auto" w:fill="FFFFFF"/>
        </w:rPr>
        <w:t>2018</w:t>
      </w:r>
      <w:r>
        <w:rPr>
          <w:rFonts w:hint="eastAsia" w:ascii="微软雅黑" w:hAnsi="微软雅黑" w:eastAsia="微软雅黑" w:cs="微软雅黑"/>
          <w:color w:val="333333"/>
          <w:kern w:val="0"/>
          <w:sz w:val="24"/>
          <w:shd w:val="clear" w:color="auto" w:fill="FFFFFF"/>
        </w:rPr>
        <w:t>年政府性基金预算支出表</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3568D0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2CAB6C4B">
            <w:pPr>
              <w:widowControl/>
              <w:jc w:val="left"/>
            </w:pPr>
            <w:r>
              <w:rPr>
                <w:rFonts w:hint="eastAsia" w:ascii="宋体" w:hAnsi="宋体" w:cs="宋体"/>
                <w:kern w:val="0"/>
                <w:sz w:val="24"/>
              </w:rPr>
              <w:t>　　</w:t>
            </w:r>
          </w:p>
        </w:tc>
        <w:tc>
          <w:tcPr>
            <w:tcW w:w="2370" w:type="dxa"/>
            <w:vAlign w:val="center"/>
          </w:tcPr>
          <w:p w14:paraId="0B8FFECF">
            <w:pPr>
              <w:widowControl/>
              <w:jc w:val="left"/>
            </w:pPr>
            <w:r>
              <w:rPr>
                <w:rFonts w:hint="eastAsia" w:ascii="宋体" w:hAnsi="宋体" w:cs="宋体"/>
                <w:kern w:val="0"/>
                <w:sz w:val="24"/>
              </w:rPr>
              <w:t>　　</w:t>
            </w:r>
          </w:p>
        </w:tc>
        <w:tc>
          <w:tcPr>
            <w:tcW w:w="1530" w:type="dxa"/>
            <w:vAlign w:val="center"/>
          </w:tcPr>
          <w:p w14:paraId="39DEE323">
            <w:pPr>
              <w:widowControl/>
              <w:jc w:val="left"/>
            </w:pPr>
            <w:r>
              <w:rPr>
                <w:rFonts w:hint="eastAsia" w:ascii="宋体" w:hAnsi="宋体" w:cs="宋体"/>
                <w:kern w:val="0"/>
                <w:sz w:val="24"/>
              </w:rPr>
              <w:t>　　</w:t>
            </w:r>
          </w:p>
        </w:tc>
        <w:tc>
          <w:tcPr>
            <w:tcW w:w="1695" w:type="dxa"/>
            <w:vAlign w:val="center"/>
          </w:tcPr>
          <w:p w14:paraId="6C1B38A7">
            <w:pPr>
              <w:widowControl/>
              <w:jc w:val="left"/>
            </w:pPr>
            <w:r>
              <w:rPr>
                <w:rFonts w:hint="eastAsia" w:ascii="宋体" w:hAnsi="宋体" w:cs="宋体"/>
                <w:kern w:val="0"/>
                <w:sz w:val="24"/>
              </w:rPr>
              <w:t>　　</w:t>
            </w:r>
          </w:p>
        </w:tc>
        <w:tc>
          <w:tcPr>
            <w:tcW w:w="2025" w:type="dxa"/>
            <w:vAlign w:val="center"/>
          </w:tcPr>
          <w:p w14:paraId="4222F794">
            <w:pPr>
              <w:widowControl/>
              <w:jc w:val="left"/>
            </w:pPr>
            <w:r>
              <w:rPr>
                <w:rFonts w:hint="eastAsia" w:ascii="宋体" w:hAnsi="宋体" w:cs="宋体"/>
                <w:kern w:val="0"/>
                <w:sz w:val="24"/>
              </w:rPr>
              <w:t>　　单位元</w:t>
            </w:r>
          </w:p>
        </w:tc>
      </w:tr>
      <w:tr w14:paraId="71C805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vAlign w:val="center"/>
          </w:tcPr>
          <w:p w14:paraId="1DF294E1">
            <w:pPr>
              <w:widowControl/>
              <w:jc w:val="left"/>
            </w:pPr>
            <w:r>
              <w:rPr>
                <w:rFonts w:hint="eastAsia" w:ascii="宋体" w:hAnsi="宋体" w:cs="宋体"/>
                <w:kern w:val="0"/>
                <w:sz w:val="24"/>
              </w:rPr>
              <w:t>功能分类科目</w:t>
            </w:r>
          </w:p>
        </w:tc>
        <w:tc>
          <w:tcPr>
            <w:tcW w:w="1530" w:type="dxa"/>
            <w:vMerge w:val="restart"/>
            <w:vAlign w:val="center"/>
          </w:tcPr>
          <w:p w14:paraId="17D1FE10">
            <w:pPr>
              <w:widowControl/>
              <w:jc w:val="left"/>
            </w:pPr>
            <w:r>
              <w:rPr>
                <w:rFonts w:hint="eastAsia" w:ascii="宋体" w:hAnsi="宋体" w:cs="宋体"/>
                <w:kern w:val="0"/>
                <w:sz w:val="24"/>
              </w:rPr>
              <w:t>　　合</w:t>
            </w:r>
            <w:r>
              <w:rPr>
                <w:rFonts w:ascii="宋体" w:hAnsi="宋体" w:cs="宋体"/>
                <w:kern w:val="0"/>
                <w:sz w:val="24"/>
              </w:rPr>
              <w:t xml:space="preserve"> </w:t>
            </w:r>
            <w:r>
              <w:rPr>
                <w:rFonts w:hint="eastAsia" w:ascii="宋体" w:hAnsi="宋体" w:cs="宋体"/>
                <w:kern w:val="0"/>
                <w:sz w:val="24"/>
              </w:rPr>
              <w:t>计</w:t>
            </w:r>
          </w:p>
        </w:tc>
        <w:tc>
          <w:tcPr>
            <w:tcW w:w="3720" w:type="dxa"/>
            <w:gridSpan w:val="2"/>
            <w:vAlign w:val="center"/>
          </w:tcPr>
          <w:p w14:paraId="38A29BF7">
            <w:pPr>
              <w:widowControl/>
              <w:jc w:val="left"/>
            </w:pPr>
            <w:r>
              <w:rPr>
                <w:rFonts w:hint="eastAsia" w:ascii="宋体" w:hAnsi="宋体" w:cs="宋体"/>
                <w:kern w:val="0"/>
                <w:sz w:val="24"/>
              </w:rPr>
              <w:t>　　其中</w:t>
            </w:r>
          </w:p>
        </w:tc>
      </w:tr>
      <w:tr w14:paraId="11B122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19AA212">
            <w:pPr>
              <w:widowControl/>
              <w:jc w:val="left"/>
            </w:pPr>
            <w:r>
              <w:rPr>
                <w:rFonts w:hint="eastAsia" w:ascii="宋体" w:hAnsi="宋体" w:cs="宋体"/>
                <w:kern w:val="0"/>
                <w:sz w:val="24"/>
              </w:rPr>
              <w:t>　　科目编码</w:t>
            </w:r>
          </w:p>
        </w:tc>
        <w:tc>
          <w:tcPr>
            <w:tcW w:w="2370" w:type="dxa"/>
            <w:vAlign w:val="center"/>
          </w:tcPr>
          <w:p w14:paraId="6E2B7325">
            <w:pPr>
              <w:widowControl/>
              <w:jc w:val="left"/>
            </w:pPr>
            <w:r>
              <w:rPr>
                <w:rFonts w:hint="eastAsia" w:ascii="宋体" w:hAnsi="宋体" w:cs="宋体"/>
                <w:kern w:val="0"/>
                <w:sz w:val="24"/>
              </w:rPr>
              <w:t>科目名称</w:t>
            </w:r>
          </w:p>
        </w:tc>
        <w:tc>
          <w:tcPr>
            <w:tcW w:w="1530" w:type="dxa"/>
            <w:vMerge w:val="continue"/>
            <w:vAlign w:val="center"/>
          </w:tcPr>
          <w:p w14:paraId="0656F911">
            <w:pPr>
              <w:rPr>
                <w:rFonts w:ascii="宋体"/>
                <w:sz w:val="24"/>
              </w:rPr>
            </w:pPr>
          </w:p>
        </w:tc>
        <w:tc>
          <w:tcPr>
            <w:tcW w:w="1695" w:type="dxa"/>
            <w:vAlign w:val="center"/>
          </w:tcPr>
          <w:p w14:paraId="7800E7B8">
            <w:pPr>
              <w:widowControl/>
              <w:jc w:val="left"/>
            </w:pPr>
            <w:r>
              <w:rPr>
                <w:rFonts w:hint="eastAsia" w:ascii="宋体" w:hAnsi="宋体" w:cs="宋体"/>
                <w:kern w:val="0"/>
                <w:sz w:val="24"/>
              </w:rPr>
              <w:t>　　基本支出</w:t>
            </w:r>
          </w:p>
        </w:tc>
        <w:tc>
          <w:tcPr>
            <w:tcW w:w="2025" w:type="dxa"/>
            <w:vAlign w:val="center"/>
          </w:tcPr>
          <w:p w14:paraId="03AC2A10">
            <w:pPr>
              <w:widowControl/>
              <w:jc w:val="left"/>
            </w:pPr>
            <w:r>
              <w:rPr>
                <w:rFonts w:hint="eastAsia" w:ascii="宋体" w:hAnsi="宋体" w:cs="宋体"/>
                <w:kern w:val="0"/>
                <w:sz w:val="24"/>
              </w:rPr>
              <w:t>　　项目支出</w:t>
            </w:r>
          </w:p>
        </w:tc>
      </w:tr>
      <w:tr w14:paraId="717611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C5A5638">
            <w:pPr>
              <w:widowControl/>
              <w:jc w:val="left"/>
            </w:pPr>
            <w:r>
              <w:rPr>
                <w:rFonts w:hint="eastAsia" w:ascii="宋体" w:hAnsi="宋体" w:cs="宋体"/>
                <w:kern w:val="0"/>
                <w:sz w:val="24"/>
              </w:rPr>
              <w:t>　　　</w:t>
            </w:r>
          </w:p>
        </w:tc>
        <w:tc>
          <w:tcPr>
            <w:tcW w:w="2370" w:type="dxa"/>
            <w:vAlign w:val="center"/>
          </w:tcPr>
          <w:p w14:paraId="1BEF78F5">
            <w:pPr>
              <w:widowControl/>
              <w:jc w:val="left"/>
            </w:pPr>
            <w:r>
              <w:rPr>
                <w:rFonts w:hint="eastAsia" w:ascii="宋体" w:hAnsi="宋体" w:cs="宋体"/>
                <w:kern w:val="0"/>
                <w:sz w:val="24"/>
              </w:rPr>
              <w:t>　　　</w:t>
            </w:r>
          </w:p>
        </w:tc>
        <w:tc>
          <w:tcPr>
            <w:tcW w:w="1530" w:type="dxa"/>
            <w:vAlign w:val="center"/>
          </w:tcPr>
          <w:p w14:paraId="397E085A">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541D1964">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7D10F63D">
            <w:pPr>
              <w:widowControl/>
              <w:jc w:val="left"/>
            </w:pPr>
            <w:r>
              <w:rPr>
                <w:rFonts w:hint="eastAsia" w:ascii="宋体" w:hAnsi="宋体" w:cs="宋体"/>
                <w:kern w:val="0"/>
                <w:sz w:val="24"/>
              </w:rPr>
              <w:t>　　　</w:t>
            </w:r>
            <w:r>
              <w:rPr>
                <w:rFonts w:ascii="宋体" w:cs="宋体"/>
                <w:kern w:val="0"/>
                <w:sz w:val="24"/>
              </w:rPr>
              <w:t>0</w:t>
            </w:r>
          </w:p>
        </w:tc>
      </w:tr>
      <w:tr w14:paraId="326902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08BA7DD2">
            <w:pPr>
              <w:widowControl/>
              <w:jc w:val="left"/>
            </w:pPr>
            <w:r>
              <w:rPr>
                <w:rFonts w:hint="eastAsia" w:ascii="宋体" w:hAnsi="宋体" w:cs="宋体"/>
                <w:kern w:val="0"/>
                <w:sz w:val="24"/>
              </w:rPr>
              <w:t>　　　</w:t>
            </w:r>
          </w:p>
        </w:tc>
        <w:tc>
          <w:tcPr>
            <w:tcW w:w="2370" w:type="dxa"/>
            <w:vAlign w:val="center"/>
          </w:tcPr>
          <w:p w14:paraId="383C885E">
            <w:pPr>
              <w:widowControl/>
              <w:jc w:val="left"/>
            </w:pPr>
            <w:r>
              <w:rPr>
                <w:rFonts w:hint="eastAsia" w:ascii="宋体" w:hAnsi="宋体" w:cs="宋体"/>
                <w:kern w:val="0"/>
                <w:sz w:val="24"/>
              </w:rPr>
              <w:t>　　　</w:t>
            </w:r>
          </w:p>
        </w:tc>
        <w:tc>
          <w:tcPr>
            <w:tcW w:w="1530" w:type="dxa"/>
            <w:vAlign w:val="center"/>
          </w:tcPr>
          <w:p w14:paraId="3A26DE10">
            <w:pPr>
              <w:widowControl/>
              <w:jc w:val="left"/>
            </w:pPr>
            <w:r>
              <w:rPr>
                <w:rFonts w:hint="eastAsia" w:ascii="宋体" w:hAnsi="宋体" w:cs="宋体"/>
                <w:kern w:val="0"/>
                <w:sz w:val="24"/>
              </w:rPr>
              <w:t>　　　</w:t>
            </w:r>
          </w:p>
        </w:tc>
        <w:tc>
          <w:tcPr>
            <w:tcW w:w="1695" w:type="dxa"/>
            <w:vAlign w:val="center"/>
          </w:tcPr>
          <w:p w14:paraId="4A4B8937">
            <w:pPr>
              <w:widowControl/>
              <w:jc w:val="left"/>
            </w:pPr>
            <w:r>
              <w:rPr>
                <w:rFonts w:hint="eastAsia" w:ascii="宋体" w:hAnsi="宋体" w:cs="宋体"/>
                <w:kern w:val="0"/>
                <w:sz w:val="24"/>
              </w:rPr>
              <w:t>　　　</w:t>
            </w:r>
          </w:p>
        </w:tc>
        <w:tc>
          <w:tcPr>
            <w:tcW w:w="2025" w:type="dxa"/>
            <w:vAlign w:val="center"/>
          </w:tcPr>
          <w:p w14:paraId="574D90D9">
            <w:pPr>
              <w:widowControl/>
              <w:jc w:val="left"/>
            </w:pPr>
            <w:r>
              <w:rPr>
                <w:rFonts w:hint="eastAsia" w:ascii="宋体" w:hAnsi="宋体" w:cs="宋体"/>
                <w:kern w:val="0"/>
                <w:sz w:val="24"/>
              </w:rPr>
              <w:t>　　　</w:t>
            </w:r>
          </w:p>
        </w:tc>
      </w:tr>
      <w:tr w14:paraId="7C6EC6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4747D032">
            <w:pPr>
              <w:widowControl/>
              <w:jc w:val="left"/>
            </w:pPr>
            <w:r>
              <w:rPr>
                <w:rFonts w:hint="eastAsia" w:ascii="宋体" w:hAnsi="宋体" w:cs="宋体"/>
                <w:kern w:val="0"/>
                <w:sz w:val="24"/>
              </w:rPr>
              <w:t>　　　</w:t>
            </w:r>
          </w:p>
        </w:tc>
        <w:tc>
          <w:tcPr>
            <w:tcW w:w="2370" w:type="dxa"/>
            <w:vAlign w:val="center"/>
          </w:tcPr>
          <w:p w14:paraId="361185C5">
            <w:pPr>
              <w:widowControl/>
              <w:jc w:val="left"/>
            </w:pPr>
            <w:r>
              <w:rPr>
                <w:rFonts w:hint="eastAsia" w:ascii="宋体" w:hAnsi="宋体" w:cs="宋体"/>
                <w:kern w:val="0"/>
                <w:sz w:val="24"/>
              </w:rPr>
              <w:t>　　　</w:t>
            </w:r>
          </w:p>
        </w:tc>
        <w:tc>
          <w:tcPr>
            <w:tcW w:w="1530" w:type="dxa"/>
            <w:vAlign w:val="center"/>
          </w:tcPr>
          <w:p w14:paraId="76236751">
            <w:pPr>
              <w:widowControl/>
              <w:jc w:val="left"/>
            </w:pPr>
            <w:r>
              <w:rPr>
                <w:rFonts w:hint="eastAsia" w:ascii="宋体" w:hAnsi="宋体" w:cs="宋体"/>
                <w:kern w:val="0"/>
                <w:sz w:val="24"/>
              </w:rPr>
              <w:t>　　　</w:t>
            </w:r>
          </w:p>
        </w:tc>
        <w:tc>
          <w:tcPr>
            <w:tcW w:w="1695" w:type="dxa"/>
            <w:vAlign w:val="center"/>
          </w:tcPr>
          <w:p w14:paraId="16336ECD">
            <w:pPr>
              <w:widowControl/>
              <w:jc w:val="left"/>
            </w:pPr>
            <w:r>
              <w:rPr>
                <w:rFonts w:hint="eastAsia" w:ascii="宋体" w:hAnsi="宋体" w:cs="宋体"/>
                <w:kern w:val="0"/>
                <w:sz w:val="24"/>
              </w:rPr>
              <w:t>　　　</w:t>
            </w:r>
          </w:p>
        </w:tc>
        <w:tc>
          <w:tcPr>
            <w:tcW w:w="2025" w:type="dxa"/>
            <w:vAlign w:val="center"/>
          </w:tcPr>
          <w:p w14:paraId="322EACC7">
            <w:pPr>
              <w:widowControl/>
              <w:jc w:val="left"/>
            </w:pPr>
            <w:r>
              <w:rPr>
                <w:rFonts w:hint="eastAsia" w:ascii="宋体" w:hAnsi="宋体" w:cs="宋体"/>
                <w:kern w:val="0"/>
                <w:sz w:val="24"/>
              </w:rPr>
              <w:t>　　　</w:t>
            </w:r>
          </w:p>
        </w:tc>
      </w:tr>
      <w:tr w14:paraId="0871B4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5FA1685D">
            <w:pPr>
              <w:widowControl/>
              <w:jc w:val="left"/>
            </w:pPr>
            <w:r>
              <w:rPr>
                <w:rFonts w:hint="eastAsia" w:ascii="宋体" w:hAnsi="宋体" w:cs="宋体"/>
                <w:kern w:val="0"/>
                <w:sz w:val="24"/>
              </w:rPr>
              <w:t>　　　</w:t>
            </w:r>
          </w:p>
        </w:tc>
        <w:tc>
          <w:tcPr>
            <w:tcW w:w="2370" w:type="dxa"/>
            <w:vAlign w:val="center"/>
          </w:tcPr>
          <w:p w14:paraId="328A608A">
            <w:pPr>
              <w:widowControl/>
              <w:jc w:val="left"/>
            </w:pPr>
            <w:r>
              <w:rPr>
                <w:rFonts w:hint="eastAsia" w:ascii="宋体" w:hAnsi="宋体" w:cs="宋体"/>
                <w:kern w:val="0"/>
                <w:sz w:val="24"/>
              </w:rPr>
              <w:t>　　　</w:t>
            </w:r>
          </w:p>
        </w:tc>
        <w:tc>
          <w:tcPr>
            <w:tcW w:w="1530" w:type="dxa"/>
            <w:vAlign w:val="center"/>
          </w:tcPr>
          <w:p w14:paraId="7E2B1F08">
            <w:pPr>
              <w:widowControl/>
              <w:jc w:val="left"/>
            </w:pPr>
            <w:r>
              <w:rPr>
                <w:rFonts w:hint="eastAsia" w:ascii="宋体" w:hAnsi="宋体" w:cs="宋体"/>
                <w:kern w:val="0"/>
                <w:sz w:val="24"/>
              </w:rPr>
              <w:t>　　　</w:t>
            </w:r>
          </w:p>
        </w:tc>
        <w:tc>
          <w:tcPr>
            <w:tcW w:w="1695" w:type="dxa"/>
            <w:vAlign w:val="center"/>
          </w:tcPr>
          <w:p w14:paraId="27171F76">
            <w:pPr>
              <w:widowControl/>
              <w:jc w:val="left"/>
            </w:pPr>
            <w:r>
              <w:rPr>
                <w:rFonts w:hint="eastAsia" w:ascii="宋体" w:hAnsi="宋体" w:cs="宋体"/>
                <w:kern w:val="0"/>
                <w:sz w:val="24"/>
              </w:rPr>
              <w:t>　　　</w:t>
            </w:r>
          </w:p>
        </w:tc>
        <w:tc>
          <w:tcPr>
            <w:tcW w:w="2025" w:type="dxa"/>
            <w:vAlign w:val="center"/>
          </w:tcPr>
          <w:p w14:paraId="580582D7">
            <w:pPr>
              <w:widowControl/>
              <w:jc w:val="left"/>
            </w:pPr>
            <w:r>
              <w:rPr>
                <w:rFonts w:hint="eastAsia" w:ascii="宋体" w:hAnsi="宋体" w:cs="宋体"/>
                <w:kern w:val="0"/>
                <w:sz w:val="24"/>
              </w:rPr>
              <w:t>　　　</w:t>
            </w:r>
          </w:p>
        </w:tc>
      </w:tr>
      <w:tr w14:paraId="0E94B0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3C6045F6">
            <w:pPr>
              <w:widowControl/>
              <w:jc w:val="left"/>
            </w:pPr>
            <w:r>
              <w:rPr>
                <w:rFonts w:hint="eastAsia" w:ascii="宋体" w:hAnsi="宋体" w:cs="宋体"/>
                <w:kern w:val="0"/>
                <w:sz w:val="24"/>
              </w:rPr>
              <w:t>　　　</w:t>
            </w:r>
          </w:p>
        </w:tc>
        <w:tc>
          <w:tcPr>
            <w:tcW w:w="2370" w:type="dxa"/>
            <w:vAlign w:val="center"/>
          </w:tcPr>
          <w:p w14:paraId="3E78DE4E">
            <w:pPr>
              <w:widowControl/>
              <w:jc w:val="left"/>
            </w:pPr>
            <w:r>
              <w:rPr>
                <w:rFonts w:hint="eastAsia" w:ascii="宋体" w:hAnsi="宋体" w:cs="宋体"/>
                <w:kern w:val="0"/>
                <w:sz w:val="24"/>
              </w:rPr>
              <w:t>　　　</w:t>
            </w:r>
          </w:p>
        </w:tc>
        <w:tc>
          <w:tcPr>
            <w:tcW w:w="1530" w:type="dxa"/>
            <w:vAlign w:val="center"/>
          </w:tcPr>
          <w:p w14:paraId="15532085">
            <w:pPr>
              <w:widowControl/>
              <w:jc w:val="left"/>
            </w:pPr>
            <w:r>
              <w:rPr>
                <w:rFonts w:hint="eastAsia" w:ascii="宋体" w:hAnsi="宋体" w:cs="宋体"/>
                <w:kern w:val="0"/>
                <w:sz w:val="24"/>
              </w:rPr>
              <w:t>　　　</w:t>
            </w:r>
          </w:p>
        </w:tc>
        <w:tc>
          <w:tcPr>
            <w:tcW w:w="1695" w:type="dxa"/>
            <w:vAlign w:val="center"/>
          </w:tcPr>
          <w:p w14:paraId="01BAB74A">
            <w:pPr>
              <w:widowControl/>
              <w:jc w:val="left"/>
            </w:pPr>
            <w:r>
              <w:rPr>
                <w:rFonts w:hint="eastAsia" w:ascii="宋体" w:hAnsi="宋体" w:cs="宋体"/>
                <w:kern w:val="0"/>
                <w:sz w:val="24"/>
              </w:rPr>
              <w:t>　　　</w:t>
            </w:r>
          </w:p>
        </w:tc>
        <w:tc>
          <w:tcPr>
            <w:tcW w:w="2025" w:type="dxa"/>
            <w:vAlign w:val="center"/>
          </w:tcPr>
          <w:p w14:paraId="4B4ECB42">
            <w:pPr>
              <w:widowControl/>
              <w:jc w:val="left"/>
            </w:pPr>
            <w:r>
              <w:rPr>
                <w:rFonts w:hint="eastAsia" w:ascii="宋体" w:hAnsi="宋体" w:cs="宋体"/>
                <w:kern w:val="0"/>
                <w:sz w:val="24"/>
              </w:rPr>
              <w:t>　　　</w:t>
            </w:r>
          </w:p>
        </w:tc>
      </w:tr>
    </w:tbl>
    <w:p w14:paraId="46DA7795">
      <w:pPr>
        <w:pStyle w:val="5"/>
        <w:widowControl/>
        <w:spacing w:before="0" w:beforeAutospacing="0" w:after="0" w:afterAutospacing="0" w:line="585" w:lineRule="atLeast"/>
        <w:ind w:left="840" w:hanging="840" w:hangingChars="350"/>
        <w:rPr>
          <w:rStyle w:val="8"/>
          <w:rFonts w:ascii="微软雅黑" w:hAnsi="微软雅黑" w:eastAsia="微软雅黑" w:cs="微软雅黑"/>
          <w:color w:val="333333"/>
          <w:shd w:val="clear" w:color="auto" w:fill="FFFFFF"/>
        </w:rPr>
      </w:pPr>
    </w:p>
    <w:p w14:paraId="2C21462E">
      <w:pPr>
        <w:pStyle w:val="5"/>
        <w:widowControl/>
        <w:spacing w:before="0" w:beforeAutospacing="0" w:after="0" w:afterAutospacing="0" w:line="585" w:lineRule="atLeast"/>
        <w:ind w:left="840" w:hanging="840" w:hangingChars="350"/>
        <w:rPr>
          <w:rStyle w:val="8"/>
          <w:rFonts w:ascii="微软雅黑" w:hAnsi="微软雅黑" w:eastAsia="微软雅黑" w:cs="微软雅黑"/>
          <w:color w:val="333333"/>
          <w:shd w:val="clear" w:color="auto" w:fill="FFFFFF"/>
        </w:rPr>
      </w:pPr>
    </w:p>
    <w:p w14:paraId="29E2CD71">
      <w:pPr>
        <w:pStyle w:val="5"/>
        <w:widowControl/>
        <w:spacing w:before="0" w:beforeAutospacing="0" w:after="0" w:afterAutospacing="0" w:line="585" w:lineRule="atLeast"/>
        <w:ind w:left="840" w:hanging="840" w:hangingChars="350"/>
        <w:rPr>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w:t>
      </w:r>
      <w:r>
        <w:rPr>
          <w:rStyle w:val="8"/>
          <w:rFonts w:ascii="微软雅黑" w:hAnsi="微软雅黑" w:eastAsia="微软雅黑" w:cs="微软雅黑"/>
          <w:color w:val="333333"/>
          <w:shd w:val="clear" w:color="auto" w:fill="FFFFFF"/>
        </w:rPr>
        <w:t xml:space="preserve"> 2018</w:t>
      </w:r>
      <w:r>
        <w:rPr>
          <w:rStyle w:val="8"/>
          <w:rFonts w:hint="eastAsia" w:ascii="微软雅黑" w:hAnsi="微软雅黑" w:eastAsia="微软雅黑" w:cs="微软雅黑"/>
          <w:color w:val="333333"/>
          <w:shd w:val="clear" w:color="auto" w:fill="FFFFFF"/>
        </w:rPr>
        <w:t>年部门预算情况说明</w:t>
      </w:r>
    </w:p>
    <w:p w14:paraId="6CC0DCCA">
      <w:pPr>
        <w:pStyle w:val="5"/>
        <w:widowControl/>
        <w:numPr>
          <w:ilvl w:val="0"/>
          <w:numId w:val="1"/>
        </w:numPr>
        <w:spacing w:before="0" w:beforeAutospacing="0" w:after="0" w:afterAutospacing="0" w:line="585" w:lineRule="atLeast"/>
        <w:rPr>
          <w:b/>
          <w:sz w:val="28"/>
          <w:szCs w:val="28"/>
        </w:rPr>
      </w:pPr>
      <w:r>
        <w:rPr>
          <w:rFonts w:hint="eastAsia" w:ascii="宋体" w:hAnsi="宋体" w:cs="宋体"/>
          <w:b/>
          <w:sz w:val="28"/>
          <w:szCs w:val="28"/>
        </w:rPr>
        <w:t>审计局</w:t>
      </w:r>
      <w:r>
        <w:rPr>
          <w:b/>
          <w:sz w:val="28"/>
          <w:szCs w:val="28"/>
        </w:rPr>
        <w:t>2018</w:t>
      </w:r>
      <w:r>
        <w:rPr>
          <w:rFonts w:hint="eastAsia"/>
          <w:b/>
          <w:sz w:val="28"/>
          <w:szCs w:val="28"/>
        </w:rPr>
        <w:t>年财政拨款收入支出情况说明</w:t>
      </w:r>
    </w:p>
    <w:p w14:paraId="3955B985">
      <w:pPr>
        <w:pStyle w:val="5"/>
        <w:widowControl/>
        <w:spacing w:before="0" w:beforeAutospacing="0" w:after="0" w:afterAutospacing="0" w:line="585" w:lineRule="atLeast"/>
        <w:ind w:firstLine="560" w:firstLineChars="200"/>
        <w:rPr>
          <w:rFonts w:ascii="宋体" w:cs="宋体"/>
          <w:sz w:val="28"/>
          <w:szCs w:val="28"/>
        </w:rPr>
      </w:pPr>
      <w:r>
        <w:rPr>
          <w:rFonts w:hint="eastAsia"/>
          <w:sz w:val="28"/>
          <w:szCs w:val="28"/>
        </w:rPr>
        <w:t>年</w:t>
      </w:r>
      <w:r>
        <w:rPr>
          <w:rFonts w:hint="eastAsia" w:ascii="宋体" w:hAnsi="宋体" w:cs="宋体"/>
          <w:sz w:val="28"/>
          <w:szCs w:val="28"/>
        </w:rPr>
        <w:t>初预算总收入</w:t>
      </w:r>
      <w:r>
        <w:rPr>
          <w:rFonts w:ascii="宋体" w:hAnsi="宋体" w:cs="宋体"/>
          <w:sz w:val="28"/>
          <w:szCs w:val="28"/>
        </w:rPr>
        <w:t>733117</w:t>
      </w:r>
      <w:r>
        <w:rPr>
          <w:rFonts w:hint="eastAsia" w:ascii="宋体" w:hAnsi="宋体" w:cs="宋体"/>
          <w:sz w:val="28"/>
          <w:szCs w:val="28"/>
        </w:rPr>
        <w:t>元，其中：工资福利支出</w:t>
      </w:r>
      <w:r>
        <w:rPr>
          <w:rFonts w:ascii="宋体" w:hAnsi="宋体" w:cs="宋体"/>
          <w:sz w:val="28"/>
          <w:szCs w:val="28"/>
        </w:rPr>
        <w:t>545009</w:t>
      </w:r>
      <w:r>
        <w:rPr>
          <w:rFonts w:hint="eastAsia" w:ascii="宋体" w:hAnsi="宋体" w:cs="宋体"/>
          <w:sz w:val="28"/>
          <w:szCs w:val="28"/>
        </w:rPr>
        <w:t>元，商品服务支出</w:t>
      </w:r>
      <w:r>
        <w:rPr>
          <w:rFonts w:ascii="宋体" w:hAnsi="宋体" w:cs="宋体"/>
          <w:sz w:val="28"/>
          <w:szCs w:val="28"/>
        </w:rPr>
        <w:t>85249</w:t>
      </w:r>
      <w:r>
        <w:rPr>
          <w:rFonts w:hint="eastAsia" w:ascii="宋体" w:hAnsi="宋体" w:cs="宋体"/>
          <w:sz w:val="28"/>
          <w:szCs w:val="28"/>
        </w:rPr>
        <w:t>元，对个人和家庭补助支出</w:t>
      </w:r>
      <w:r>
        <w:rPr>
          <w:rFonts w:ascii="宋体" w:hAnsi="宋体" w:cs="宋体"/>
          <w:sz w:val="28"/>
          <w:szCs w:val="28"/>
        </w:rPr>
        <w:t>32859</w:t>
      </w:r>
      <w:r>
        <w:rPr>
          <w:rFonts w:hint="eastAsia" w:ascii="宋体" w:hAnsi="宋体" w:cs="宋体"/>
          <w:sz w:val="28"/>
          <w:szCs w:val="28"/>
        </w:rPr>
        <w:t>元，专项经费</w:t>
      </w:r>
      <w:r>
        <w:rPr>
          <w:rFonts w:ascii="宋体" w:hAnsi="宋体" w:cs="宋体"/>
          <w:sz w:val="28"/>
          <w:szCs w:val="28"/>
        </w:rPr>
        <w:t>70000</w:t>
      </w:r>
      <w:r>
        <w:rPr>
          <w:rFonts w:hint="eastAsia" w:ascii="宋体" w:hAnsi="宋体" w:cs="宋体"/>
          <w:sz w:val="28"/>
          <w:szCs w:val="28"/>
        </w:rPr>
        <w:t>元。</w:t>
      </w:r>
    </w:p>
    <w:p w14:paraId="57E4E15B">
      <w:pPr>
        <w:ind w:left="567"/>
        <w:rPr>
          <w:rFonts w:ascii="宋体" w:cs="宋体"/>
          <w:b/>
          <w:kern w:val="0"/>
          <w:sz w:val="28"/>
          <w:szCs w:val="28"/>
        </w:rPr>
      </w:pPr>
      <w:r>
        <w:rPr>
          <w:rFonts w:hint="eastAsia" w:ascii="宋体" w:hAnsi="宋体" w:cs="宋体"/>
          <w:b/>
          <w:kern w:val="0"/>
          <w:sz w:val="28"/>
          <w:szCs w:val="28"/>
        </w:rPr>
        <w:t>二、预算收支增减变化说明</w:t>
      </w:r>
    </w:p>
    <w:p w14:paraId="6F886603">
      <w:pPr>
        <w:ind w:firstLine="420" w:firstLineChars="150"/>
        <w:rPr>
          <w:rFonts w:ascii="宋体" w:cs="宋体"/>
          <w:kern w:val="0"/>
          <w:sz w:val="28"/>
          <w:szCs w:val="28"/>
        </w:rPr>
      </w:pPr>
      <w:r>
        <w:rPr>
          <w:rFonts w:ascii="宋体" w:hAnsi="宋体" w:cs="宋体"/>
          <w:kern w:val="0"/>
          <w:sz w:val="28"/>
          <w:szCs w:val="28"/>
        </w:rPr>
        <w:t xml:space="preserve"> </w:t>
      </w:r>
      <w:r>
        <w:rPr>
          <w:rFonts w:hint="eastAsia" w:ascii="宋体" w:hAnsi="宋体" w:cs="宋体"/>
          <w:kern w:val="0"/>
          <w:sz w:val="28"/>
          <w:szCs w:val="28"/>
        </w:rPr>
        <w:t>本单位</w:t>
      </w:r>
      <w:r>
        <w:rPr>
          <w:rFonts w:ascii="宋体" w:hAnsi="宋体" w:cs="宋体"/>
          <w:kern w:val="0"/>
          <w:sz w:val="28"/>
          <w:szCs w:val="28"/>
        </w:rPr>
        <w:t>2018</w:t>
      </w:r>
      <w:r>
        <w:rPr>
          <w:rFonts w:hint="eastAsia" w:ascii="宋体" w:hAnsi="宋体" w:cs="宋体"/>
          <w:kern w:val="0"/>
          <w:sz w:val="28"/>
          <w:szCs w:val="28"/>
        </w:rPr>
        <w:t>年财政拨款预算收支</w:t>
      </w:r>
      <w:r>
        <w:rPr>
          <w:rFonts w:ascii="宋体" w:hAnsi="宋体" w:cs="宋体"/>
          <w:sz w:val="28"/>
          <w:szCs w:val="28"/>
        </w:rPr>
        <w:t>733117</w:t>
      </w:r>
      <w:r>
        <w:rPr>
          <w:rFonts w:hint="eastAsia" w:ascii="宋体" w:hAnsi="宋体" w:cs="宋体"/>
          <w:kern w:val="0"/>
          <w:sz w:val="28"/>
          <w:szCs w:val="28"/>
        </w:rPr>
        <w:t>元，比</w:t>
      </w:r>
      <w:r>
        <w:rPr>
          <w:rFonts w:ascii="宋体" w:hAnsi="宋体" w:cs="宋体"/>
          <w:kern w:val="0"/>
          <w:sz w:val="28"/>
          <w:szCs w:val="28"/>
        </w:rPr>
        <w:t>2017</w:t>
      </w:r>
      <w:r>
        <w:rPr>
          <w:rFonts w:hint="eastAsia" w:ascii="宋体" w:hAnsi="宋体" w:cs="宋体"/>
          <w:kern w:val="0"/>
          <w:sz w:val="28"/>
          <w:szCs w:val="28"/>
        </w:rPr>
        <w:t>年预算收支</w:t>
      </w:r>
      <w:r>
        <w:rPr>
          <w:rFonts w:ascii="宋体" w:hAnsi="宋体" w:cs="宋体"/>
          <w:sz w:val="28"/>
          <w:szCs w:val="28"/>
        </w:rPr>
        <w:t>682273</w:t>
      </w:r>
      <w:r>
        <w:rPr>
          <w:rFonts w:hint="eastAsia" w:ascii="宋体" w:hAnsi="宋体" w:cs="宋体"/>
          <w:kern w:val="0"/>
          <w:sz w:val="28"/>
          <w:szCs w:val="28"/>
        </w:rPr>
        <w:t>增加</w:t>
      </w:r>
      <w:r>
        <w:rPr>
          <w:rFonts w:ascii="宋体" w:hAnsi="宋体" w:cs="宋体"/>
          <w:kern w:val="0"/>
          <w:sz w:val="28"/>
          <w:szCs w:val="28"/>
        </w:rPr>
        <w:t>50844</w:t>
      </w:r>
      <w:r>
        <w:rPr>
          <w:rFonts w:hint="eastAsia" w:ascii="宋体" w:hAnsi="宋体" w:cs="宋体"/>
          <w:kern w:val="0"/>
          <w:sz w:val="28"/>
          <w:szCs w:val="28"/>
        </w:rPr>
        <w:t>元。变化内容：养老保险及职业年金按工资总额的</w:t>
      </w:r>
      <w:r>
        <w:rPr>
          <w:rFonts w:ascii="宋体" w:hAnsi="宋体" w:cs="宋体"/>
          <w:kern w:val="0"/>
          <w:sz w:val="28"/>
          <w:szCs w:val="28"/>
        </w:rPr>
        <w:t>28%</w:t>
      </w:r>
      <w:r>
        <w:rPr>
          <w:rFonts w:hint="eastAsia" w:ascii="宋体" w:hAnsi="宋体" w:cs="宋体"/>
          <w:kern w:val="0"/>
          <w:sz w:val="28"/>
          <w:szCs w:val="28"/>
        </w:rPr>
        <w:t>纳入预算。</w:t>
      </w:r>
    </w:p>
    <w:p w14:paraId="1EA23DAF">
      <w:pPr>
        <w:pStyle w:val="5"/>
        <w:widowControl/>
        <w:numPr>
          <w:ilvl w:val="0"/>
          <w:numId w:val="2"/>
        </w:numPr>
        <w:spacing w:before="0" w:beforeAutospacing="0" w:after="0" w:afterAutospacing="0" w:line="585" w:lineRule="atLeast"/>
        <w:rPr>
          <w:rFonts w:ascii="宋体" w:cs="宋体"/>
          <w:b/>
          <w:sz w:val="28"/>
          <w:szCs w:val="28"/>
        </w:rPr>
      </w:pPr>
      <w:r>
        <w:rPr>
          <w:rFonts w:hint="eastAsia" w:ascii="宋体" w:hAnsi="宋体" w:cs="宋体"/>
          <w:b/>
          <w:sz w:val="28"/>
          <w:szCs w:val="28"/>
        </w:rPr>
        <w:t>机关运行经费安排情况明细说明</w:t>
      </w:r>
      <w:r>
        <w:rPr>
          <w:rFonts w:hint="eastAsia"/>
          <w:b/>
          <w:sz w:val="28"/>
          <w:szCs w:val="28"/>
        </w:rPr>
        <w:t>及编制的具体标准</w:t>
      </w:r>
    </w:p>
    <w:p w14:paraId="76B34EEF">
      <w:pPr>
        <w:pStyle w:val="5"/>
        <w:widowControl/>
        <w:spacing w:before="0" w:beforeAutospacing="0" w:after="0" w:afterAutospacing="0" w:line="585" w:lineRule="atLeast"/>
        <w:ind w:firstLine="72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54D25DA6">
      <w:pPr>
        <w:pStyle w:val="5"/>
        <w:widowControl/>
        <w:spacing w:before="0" w:beforeAutospacing="0" w:after="0" w:afterAutospacing="0" w:line="585" w:lineRule="atLeast"/>
        <w:ind w:firstLine="72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0068881F">
      <w:pPr>
        <w:pStyle w:val="5"/>
        <w:widowControl/>
        <w:spacing w:before="0" w:beforeAutospacing="0" w:after="0" w:afterAutospacing="0" w:line="585" w:lineRule="atLeast"/>
        <w:ind w:firstLine="72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1D9AB24E">
      <w:pPr>
        <w:pStyle w:val="5"/>
        <w:widowControl/>
        <w:spacing w:before="0" w:beforeAutospacing="0" w:after="0" w:afterAutospacing="0" w:line="585" w:lineRule="atLeast"/>
        <w:ind w:firstLine="72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1C09EF1F">
      <w:pPr>
        <w:pStyle w:val="5"/>
        <w:widowControl/>
        <w:spacing w:before="0" w:beforeAutospacing="0" w:after="0" w:afterAutospacing="0" w:line="585" w:lineRule="atLeast"/>
        <w:ind w:firstLine="72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56A7A537">
      <w:pPr>
        <w:pStyle w:val="5"/>
        <w:widowControl/>
        <w:spacing w:before="0" w:beforeAutospacing="0" w:after="0" w:afterAutospacing="0" w:line="585" w:lineRule="atLeast"/>
        <w:ind w:firstLine="72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427D6D93">
      <w:pPr>
        <w:pStyle w:val="5"/>
        <w:widowControl/>
        <w:spacing w:before="0" w:beforeAutospacing="0" w:after="0" w:afterAutospacing="0" w:line="585" w:lineRule="atLeast"/>
        <w:ind w:firstLine="720"/>
        <w:rPr>
          <w:rFonts w:asci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02228FED">
      <w:pPr>
        <w:pStyle w:val="5"/>
        <w:widowControl/>
        <w:spacing w:before="0" w:beforeAutospacing="0" w:after="0" w:afterAutospacing="0" w:line="585" w:lineRule="atLeast"/>
        <w:ind w:firstLine="720"/>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3AF6D259">
      <w:pPr>
        <w:pStyle w:val="5"/>
        <w:widowControl/>
        <w:spacing w:before="0" w:beforeAutospacing="0" w:after="0" w:afterAutospacing="0" w:line="585" w:lineRule="atLeast"/>
        <w:ind w:firstLine="795"/>
        <w:rPr>
          <w:rFonts w:asci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14:paraId="44C5950C">
      <w:pPr>
        <w:pStyle w:val="5"/>
        <w:widowControl/>
        <w:spacing w:before="0" w:beforeAutospacing="0" w:after="0" w:afterAutospacing="0" w:line="585" w:lineRule="atLeast"/>
        <w:ind w:firstLine="795"/>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1A1E7314">
      <w:pPr>
        <w:pStyle w:val="5"/>
        <w:widowControl/>
        <w:spacing w:before="0" w:beforeAutospacing="0" w:after="0" w:afterAutospacing="0" w:line="585" w:lineRule="atLeast"/>
        <w:ind w:firstLine="795"/>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0" w:type="auto"/>
        <w:tblInd w:w="0" w:type="dxa"/>
        <w:tblLayout w:type="fixed"/>
        <w:tblCellMar>
          <w:top w:w="15" w:type="dxa"/>
          <w:left w:w="15" w:type="dxa"/>
          <w:bottom w:w="15" w:type="dxa"/>
          <w:right w:w="15" w:type="dxa"/>
        </w:tblCellMar>
      </w:tblPr>
      <w:tblGrid>
        <w:gridCol w:w="3614"/>
        <w:gridCol w:w="1109"/>
        <w:gridCol w:w="944"/>
        <w:gridCol w:w="1380"/>
      </w:tblGrid>
      <w:tr w14:paraId="0EAE2F16">
        <w:tblPrEx>
          <w:tblCellMar>
            <w:top w:w="15" w:type="dxa"/>
            <w:left w:w="15" w:type="dxa"/>
            <w:bottom w:w="15" w:type="dxa"/>
            <w:right w:w="15" w:type="dxa"/>
          </w:tblCellMar>
        </w:tblPrEx>
        <w:trPr>
          <w:trHeight w:val="390" w:hRule="atLeast"/>
        </w:trPr>
        <w:tc>
          <w:tcPr>
            <w:tcW w:w="3614" w:type="dxa"/>
            <w:tcBorders>
              <w:top w:val="single" w:color="000000" w:sz="4" w:space="0"/>
              <w:left w:val="single" w:color="000000" w:sz="4" w:space="0"/>
              <w:bottom w:val="single" w:color="000000" w:sz="4" w:space="0"/>
              <w:right w:val="single" w:color="000000" w:sz="4" w:space="0"/>
            </w:tcBorders>
            <w:vAlign w:val="center"/>
          </w:tcPr>
          <w:p w14:paraId="55AAC820">
            <w:pPr>
              <w:widowControl/>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109" w:type="dxa"/>
            <w:tcBorders>
              <w:top w:val="single" w:color="000000" w:sz="4" w:space="0"/>
              <w:left w:val="single" w:color="000000" w:sz="4" w:space="0"/>
              <w:bottom w:val="single" w:color="000000" w:sz="4" w:space="0"/>
              <w:right w:val="single" w:color="000000" w:sz="4" w:space="0"/>
            </w:tcBorders>
            <w:vAlign w:val="center"/>
          </w:tcPr>
          <w:p w14:paraId="48D90780">
            <w:pPr>
              <w:widowControl/>
              <w:jc w:val="center"/>
              <w:textAlignment w:val="center"/>
              <w:rPr>
                <w:rFonts w:ascii="宋体" w:cs="宋体"/>
                <w:color w:val="000000"/>
                <w:sz w:val="24"/>
              </w:rPr>
            </w:pPr>
            <w:r>
              <w:rPr>
                <w:rFonts w:ascii="宋体" w:hAnsi="宋体" w:cs="宋体"/>
                <w:color w:val="000000"/>
                <w:kern w:val="0"/>
                <w:sz w:val="24"/>
              </w:rPr>
              <w:t xml:space="preserve">3 </w:t>
            </w:r>
          </w:p>
        </w:tc>
        <w:tc>
          <w:tcPr>
            <w:tcW w:w="944" w:type="dxa"/>
            <w:tcBorders>
              <w:top w:val="single" w:color="000000" w:sz="4" w:space="0"/>
              <w:left w:val="single" w:color="000000" w:sz="4" w:space="0"/>
              <w:bottom w:val="single" w:color="000000" w:sz="4" w:space="0"/>
              <w:right w:val="single" w:color="000000" w:sz="4" w:space="0"/>
            </w:tcBorders>
            <w:vAlign w:val="center"/>
          </w:tcPr>
          <w:p w14:paraId="09D9CC57">
            <w:pPr>
              <w:widowControl/>
              <w:jc w:val="center"/>
              <w:textAlignment w:val="center"/>
              <w:rPr>
                <w:rFonts w:ascii="宋体" w:cs="宋体"/>
                <w:color w:val="000000"/>
                <w:sz w:val="24"/>
              </w:rPr>
            </w:pPr>
            <w:r>
              <w:rPr>
                <w:rFonts w:ascii="宋体" w:hAnsi="宋体" w:cs="宋体"/>
                <w:color w:val="000000"/>
                <w:kern w:val="0"/>
                <w:sz w:val="24"/>
              </w:rPr>
              <w:t xml:space="preserve">28416 </w:t>
            </w:r>
          </w:p>
        </w:tc>
        <w:tc>
          <w:tcPr>
            <w:tcW w:w="1380" w:type="dxa"/>
            <w:tcBorders>
              <w:top w:val="single" w:color="000000" w:sz="4" w:space="0"/>
              <w:left w:val="single" w:color="000000" w:sz="4" w:space="0"/>
              <w:bottom w:val="single" w:color="000000" w:sz="4" w:space="0"/>
              <w:right w:val="single" w:color="000000" w:sz="4" w:space="0"/>
            </w:tcBorders>
            <w:vAlign w:val="center"/>
          </w:tcPr>
          <w:p w14:paraId="603F8403">
            <w:pPr>
              <w:widowControl/>
              <w:jc w:val="center"/>
              <w:textAlignment w:val="center"/>
              <w:rPr>
                <w:rFonts w:ascii="宋体" w:cs="宋体"/>
                <w:color w:val="000000"/>
                <w:sz w:val="24"/>
              </w:rPr>
            </w:pPr>
            <w:r>
              <w:rPr>
                <w:rFonts w:ascii="宋体" w:hAnsi="宋体" w:cs="宋体"/>
                <w:color w:val="000000"/>
                <w:kern w:val="0"/>
                <w:sz w:val="24"/>
              </w:rPr>
              <w:t xml:space="preserve">85248 </w:t>
            </w:r>
          </w:p>
        </w:tc>
      </w:tr>
      <w:tr w14:paraId="220A1F0D">
        <w:tblPrEx>
          <w:tblCellMar>
            <w:top w:w="15" w:type="dxa"/>
            <w:left w:w="15" w:type="dxa"/>
            <w:bottom w:w="15" w:type="dxa"/>
            <w:right w:w="15" w:type="dxa"/>
          </w:tblCellMar>
        </w:tblPrEx>
        <w:trPr>
          <w:trHeight w:val="390" w:hRule="atLeast"/>
        </w:trPr>
        <w:tc>
          <w:tcPr>
            <w:tcW w:w="3614" w:type="dxa"/>
            <w:tcBorders>
              <w:top w:val="single" w:color="000000" w:sz="4" w:space="0"/>
              <w:left w:val="single" w:color="000000" w:sz="4" w:space="0"/>
              <w:bottom w:val="single" w:color="000000" w:sz="4" w:space="0"/>
              <w:right w:val="single" w:color="000000" w:sz="4" w:space="0"/>
            </w:tcBorders>
            <w:vAlign w:val="center"/>
          </w:tcPr>
          <w:p w14:paraId="4C40C890">
            <w:pPr>
              <w:widowControl/>
              <w:jc w:val="left"/>
              <w:textAlignment w:val="center"/>
              <w:rPr>
                <w:rFonts w:ascii="宋体" w:cs="宋体"/>
                <w:color w:val="000000"/>
                <w:sz w:val="24"/>
              </w:rPr>
            </w:pPr>
            <w:r>
              <w:rPr>
                <w:rFonts w:hint="eastAsia" w:ascii="宋体" w:hAnsi="宋体" w:cs="宋体"/>
                <w:color w:val="000000"/>
                <w:kern w:val="0"/>
                <w:sz w:val="24"/>
              </w:rPr>
              <w:t>办公费</w:t>
            </w:r>
          </w:p>
        </w:tc>
        <w:tc>
          <w:tcPr>
            <w:tcW w:w="1109" w:type="dxa"/>
            <w:tcBorders>
              <w:top w:val="single" w:color="000000" w:sz="4" w:space="0"/>
              <w:left w:val="single" w:color="000000" w:sz="4" w:space="0"/>
              <w:bottom w:val="single" w:color="000000" w:sz="4" w:space="0"/>
              <w:right w:val="single" w:color="000000" w:sz="4" w:space="0"/>
            </w:tcBorders>
            <w:vAlign w:val="center"/>
          </w:tcPr>
          <w:p w14:paraId="2652FFB8">
            <w:pPr>
              <w:widowControl/>
              <w:jc w:val="center"/>
              <w:textAlignment w:val="center"/>
              <w:rPr>
                <w:rFonts w:ascii="宋体" w:cs="宋体"/>
                <w:color w:val="000000"/>
                <w:sz w:val="24"/>
              </w:rPr>
            </w:pPr>
            <w:r>
              <w:rPr>
                <w:rFonts w:ascii="宋体" w:hAnsi="宋体" w:cs="宋体"/>
                <w:color w:val="000000"/>
                <w:kern w:val="0"/>
                <w:sz w:val="24"/>
              </w:rPr>
              <w:t xml:space="preserve">3 </w:t>
            </w:r>
          </w:p>
        </w:tc>
        <w:tc>
          <w:tcPr>
            <w:tcW w:w="944" w:type="dxa"/>
            <w:tcBorders>
              <w:top w:val="single" w:color="000000" w:sz="4" w:space="0"/>
              <w:left w:val="single" w:color="000000" w:sz="4" w:space="0"/>
              <w:bottom w:val="single" w:color="000000" w:sz="4" w:space="0"/>
              <w:right w:val="single" w:color="000000" w:sz="4" w:space="0"/>
            </w:tcBorders>
            <w:vAlign w:val="center"/>
          </w:tcPr>
          <w:p w14:paraId="6B1E52BE">
            <w:pPr>
              <w:jc w:val="center"/>
              <w:rPr>
                <w:rFonts w:ascii="宋体" w:cs="宋体"/>
                <w:color w:val="000000"/>
                <w:sz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0B242E44">
            <w:pPr>
              <w:widowControl/>
              <w:jc w:val="center"/>
              <w:textAlignment w:val="center"/>
              <w:rPr>
                <w:rFonts w:ascii="宋体" w:cs="宋体"/>
                <w:color w:val="000000"/>
                <w:sz w:val="24"/>
              </w:rPr>
            </w:pPr>
            <w:r>
              <w:rPr>
                <w:rFonts w:ascii="宋体" w:hAnsi="宋体" w:cs="宋体"/>
                <w:color w:val="000000"/>
                <w:kern w:val="0"/>
                <w:sz w:val="24"/>
              </w:rPr>
              <w:t xml:space="preserve">1500 </w:t>
            </w:r>
          </w:p>
        </w:tc>
      </w:tr>
      <w:tr w14:paraId="42AB6D0A">
        <w:tblPrEx>
          <w:tblCellMar>
            <w:top w:w="15" w:type="dxa"/>
            <w:left w:w="15" w:type="dxa"/>
            <w:bottom w:w="15" w:type="dxa"/>
            <w:right w:w="15" w:type="dxa"/>
          </w:tblCellMar>
        </w:tblPrEx>
        <w:trPr>
          <w:trHeight w:val="390" w:hRule="atLeast"/>
        </w:trPr>
        <w:tc>
          <w:tcPr>
            <w:tcW w:w="3614" w:type="dxa"/>
            <w:tcBorders>
              <w:top w:val="single" w:color="000000" w:sz="4" w:space="0"/>
              <w:left w:val="single" w:color="000000" w:sz="4" w:space="0"/>
              <w:bottom w:val="single" w:color="000000" w:sz="4" w:space="0"/>
              <w:right w:val="single" w:color="000000" w:sz="4" w:space="0"/>
            </w:tcBorders>
            <w:vAlign w:val="bottom"/>
          </w:tcPr>
          <w:p w14:paraId="23DB0694">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109" w:type="dxa"/>
            <w:tcBorders>
              <w:top w:val="single" w:color="000000" w:sz="4" w:space="0"/>
              <w:left w:val="single" w:color="000000" w:sz="4" w:space="0"/>
              <w:bottom w:val="single" w:color="000000" w:sz="4" w:space="0"/>
              <w:right w:val="single" w:color="000000" w:sz="4" w:space="0"/>
            </w:tcBorders>
            <w:vAlign w:val="center"/>
          </w:tcPr>
          <w:p w14:paraId="6878E3EC">
            <w:pPr>
              <w:widowControl/>
              <w:jc w:val="center"/>
              <w:textAlignment w:val="center"/>
              <w:rPr>
                <w:rFonts w:ascii="宋体" w:cs="宋体"/>
                <w:color w:val="000000"/>
                <w:sz w:val="24"/>
              </w:rPr>
            </w:pPr>
            <w:r>
              <w:rPr>
                <w:rFonts w:ascii="宋体" w:hAnsi="宋体" w:cs="宋体"/>
                <w:color w:val="000000"/>
                <w:kern w:val="0"/>
                <w:sz w:val="24"/>
              </w:rPr>
              <w:t xml:space="preserve">3 </w:t>
            </w:r>
          </w:p>
        </w:tc>
        <w:tc>
          <w:tcPr>
            <w:tcW w:w="944" w:type="dxa"/>
            <w:tcBorders>
              <w:top w:val="single" w:color="000000" w:sz="4" w:space="0"/>
              <w:left w:val="single" w:color="000000" w:sz="4" w:space="0"/>
              <w:bottom w:val="single" w:color="000000" w:sz="4" w:space="0"/>
              <w:right w:val="single" w:color="000000" w:sz="4" w:space="0"/>
            </w:tcBorders>
            <w:vAlign w:val="center"/>
          </w:tcPr>
          <w:p w14:paraId="0A7D7021">
            <w:pPr>
              <w:widowControl/>
              <w:jc w:val="center"/>
              <w:textAlignment w:val="center"/>
              <w:rPr>
                <w:rFonts w:ascii="宋体" w:cs="宋体"/>
                <w:color w:val="000000"/>
                <w:sz w:val="24"/>
              </w:rPr>
            </w:pPr>
            <w:r>
              <w:rPr>
                <w:rFonts w:ascii="宋体" w:hAnsi="宋体" w:cs="宋体"/>
                <w:color w:val="000000"/>
                <w:kern w:val="0"/>
                <w:sz w:val="24"/>
              </w:rPr>
              <w:t xml:space="preserve">200 </w:t>
            </w:r>
          </w:p>
        </w:tc>
        <w:tc>
          <w:tcPr>
            <w:tcW w:w="1380" w:type="dxa"/>
            <w:tcBorders>
              <w:top w:val="single" w:color="000000" w:sz="4" w:space="0"/>
              <w:left w:val="single" w:color="000000" w:sz="4" w:space="0"/>
              <w:bottom w:val="single" w:color="000000" w:sz="4" w:space="0"/>
              <w:right w:val="single" w:color="000000" w:sz="4" w:space="0"/>
            </w:tcBorders>
            <w:vAlign w:val="center"/>
          </w:tcPr>
          <w:p w14:paraId="5B7CF0B0">
            <w:pPr>
              <w:widowControl/>
              <w:jc w:val="center"/>
              <w:textAlignment w:val="center"/>
              <w:rPr>
                <w:rFonts w:ascii="宋体" w:cs="宋体"/>
                <w:color w:val="000000"/>
                <w:sz w:val="24"/>
              </w:rPr>
            </w:pPr>
            <w:r>
              <w:rPr>
                <w:rFonts w:ascii="宋体" w:hAnsi="宋体" w:cs="宋体"/>
                <w:color w:val="000000"/>
                <w:kern w:val="0"/>
                <w:sz w:val="24"/>
              </w:rPr>
              <w:t xml:space="preserve">600 </w:t>
            </w:r>
          </w:p>
        </w:tc>
      </w:tr>
      <w:tr w14:paraId="58713CEC">
        <w:tblPrEx>
          <w:tblCellMar>
            <w:top w:w="15" w:type="dxa"/>
            <w:left w:w="15" w:type="dxa"/>
            <w:bottom w:w="15" w:type="dxa"/>
            <w:right w:w="15" w:type="dxa"/>
          </w:tblCellMar>
        </w:tblPrEx>
        <w:trPr>
          <w:trHeight w:val="390" w:hRule="atLeast"/>
        </w:trPr>
        <w:tc>
          <w:tcPr>
            <w:tcW w:w="3614" w:type="dxa"/>
            <w:tcBorders>
              <w:left w:val="single" w:color="000000" w:sz="4" w:space="0"/>
              <w:bottom w:val="single" w:color="000000" w:sz="4" w:space="0"/>
              <w:right w:val="single" w:color="000000" w:sz="4" w:space="0"/>
            </w:tcBorders>
            <w:vAlign w:val="bottom"/>
          </w:tcPr>
          <w:p w14:paraId="30A454CB">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109" w:type="dxa"/>
            <w:tcBorders>
              <w:top w:val="single" w:color="000000" w:sz="4" w:space="0"/>
              <w:left w:val="single" w:color="000000" w:sz="4" w:space="0"/>
              <w:bottom w:val="single" w:color="000000" w:sz="4" w:space="0"/>
              <w:right w:val="single" w:color="000000" w:sz="4" w:space="0"/>
            </w:tcBorders>
            <w:vAlign w:val="center"/>
          </w:tcPr>
          <w:p w14:paraId="6D4A3E32">
            <w:pPr>
              <w:jc w:val="center"/>
              <w:rPr>
                <w:rFonts w:ascii="宋体" w:cs="宋体"/>
                <w:color w:val="000000"/>
                <w:sz w:val="24"/>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26CA08BC">
            <w:pPr>
              <w:jc w:val="center"/>
              <w:rPr>
                <w:rFonts w:ascii="宋体" w:cs="宋体"/>
                <w:color w:val="000000"/>
                <w:sz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13E9B202">
            <w:pPr>
              <w:widowControl/>
              <w:jc w:val="center"/>
              <w:textAlignment w:val="center"/>
              <w:rPr>
                <w:rFonts w:ascii="宋体" w:cs="宋体"/>
                <w:color w:val="000000"/>
                <w:sz w:val="24"/>
              </w:rPr>
            </w:pPr>
            <w:r>
              <w:rPr>
                <w:rFonts w:ascii="宋体" w:hAnsi="宋体" w:cs="宋体"/>
                <w:color w:val="000000"/>
                <w:kern w:val="0"/>
                <w:sz w:val="24"/>
              </w:rPr>
              <w:t xml:space="preserve">900 </w:t>
            </w:r>
          </w:p>
        </w:tc>
      </w:tr>
      <w:tr w14:paraId="452D42CA">
        <w:tblPrEx>
          <w:tblCellMar>
            <w:top w:w="15" w:type="dxa"/>
            <w:left w:w="15" w:type="dxa"/>
            <w:bottom w:w="15" w:type="dxa"/>
            <w:right w:w="15" w:type="dxa"/>
          </w:tblCellMar>
        </w:tblPrEx>
        <w:trPr>
          <w:trHeight w:val="390" w:hRule="atLeast"/>
        </w:trPr>
        <w:tc>
          <w:tcPr>
            <w:tcW w:w="3614" w:type="dxa"/>
            <w:tcBorders>
              <w:top w:val="single" w:color="000000" w:sz="4" w:space="0"/>
              <w:left w:val="single" w:color="000000" w:sz="4" w:space="0"/>
              <w:bottom w:val="single" w:color="000000" w:sz="4" w:space="0"/>
              <w:right w:val="single" w:color="000000" w:sz="4" w:space="0"/>
            </w:tcBorders>
            <w:vAlign w:val="bottom"/>
          </w:tcPr>
          <w:p w14:paraId="28386E3E">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109" w:type="dxa"/>
            <w:tcBorders>
              <w:top w:val="single" w:color="000000" w:sz="4" w:space="0"/>
              <w:left w:val="single" w:color="000000" w:sz="4" w:space="0"/>
              <w:bottom w:val="single" w:color="000000" w:sz="4" w:space="0"/>
              <w:right w:val="single" w:color="000000" w:sz="4" w:space="0"/>
            </w:tcBorders>
            <w:vAlign w:val="center"/>
          </w:tcPr>
          <w:p w14:paraId="585CDAFD">
            <w:pPr>
              <w:jc w:val="center"/>
              <w:rPr>
                <w:rFonts w:ascii="宋体" w:cs="宋体"/>
                <w:color w:val="000000"/>
                <w:sz w:val="24"/>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48E63B8E">
            <w:pPr>
              <w:widowControl/>
              <w:jc w:val="center"/>
              <w:textAlignment w:val="center"/>
              <w:rPr>
                <w:rFonts w:ascii="宋体" w:cs="宋体"/>
                <w:color w:val="000000"/>
                <w:sz w:val="24"/>
              </w:rPr>
            </w:pPr>
            <w:r>
              <w:rPr>
                <w:rFonts w:ascii="宋体" w:hAnsi="宋体" w:cs="宋体"/>
                <w:color w:val="000000"/>
                <w:kern w:val="0"/>
                <w:sz w:val="24"/>
              </w:rPr>
              <w:t xml:space="preserve">800 </w:t>
            </w:r>
          </w:p>
        </w:tc>
        <w:tc>
          <w:tcPr>
            <w:tcW w:w="1380" w:type="dxa"/>
            <w:tcBorders>
              <w:top w:val="single" w:color="000000" w:sz="4" w:space="0"/>
              <w:left w:val="single" w:color="000000" w:sz="4" w:space="0"/>
              <w:bottom w:val="single" w:color="000000" w:sz="4" w:space="0"/>
              <w:right w:val="single" w:color="000000" w:sz="4" w:space="0"/>
            </w:tcBorders>
            <w:vAlign w:val="center"/>
          </w:tcPr>
          <w:p w14:paraId="1A7F4006">
            <w:pPr>
              <w:widowControl/>
              <w:jc w:val="center"/>
              <w:textAlignment w:val="center"/>
              <w:rPr>
                <w:rFonts w:ascii="宋体" w:cs="宋体"/>
                <w:color w:val="000000"/>
                <w:sz w:val="24"/>
              </w:rPr>
            </w:pPr>
            <w:r>
              <w:rPr>
                <w:rFonts w:ascii="宋体" w:hAnsi="宋体" w:cs="宋体"/>
                <w:color w:val="000000"/>
                <w:kern w:val="0"/>
                <w:sz w:val="24"/>
              </w:rPr>
              <w:t xml:space="preserve">0 </w:t>
            </w:r>
          </w:p>
        </w:tc>
      </w:tr>
      <w:tr w14:paraId="02F7B690">
        <w:tblPrEx>
          <w:tblCellMar>
            <w:top w:w="15" w:type="dxa"/>
            <w:left w:w="15" w:type="dxa"/>
            <w:bottom w:w="15" w:type="dxa"/>
            <w:right w:w="15" w:type="dxa"/>
          </w:tblCellMar>
        </w:tblPrEx>
        <w:trPr>
          <w:trHeight w:val="390" w:hRule="atLeast"/>
        </w:trPr>
        <w:tc>
          <w:tcPr>
            <w:tcW w:w="3614" w:type="dxa"/>
            <w:tcBorders>
              <w:top w:val="single" w:color="000000" w:sz="4" w:space="0"/>
              <w:left w:val="single" w:color="000000" w:sz="4" w:space="0"/>
              <w:bottom w:val="single" w:color="000000" w:sz="4" w:space="0"/>
              <w:right w:val="single" w:color="000000" w:sz="4" w:space="0"/>
            </w:tcBorders>
            <w:vAlign w:val="bottom"/>
          </w:tcPr>
          <w:p w14:paraId="11930F42">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109" w:type="dxa"/>
            <w:tcBorders>
              <w:top w:val="single" w:color="000000" w:sz="4" w:space="0"/>
              <w:left w:val="single" w:color="000000" w:sz="4" w:space="0"/>
              <w:bottom w:val="single" w:color="000000" w:sz="4" w:space="0"/>
              <w:right w:val="single" w:color="000000" w:sz="4" w:space="0"/>
            </w:tcBorders>
            <w:vAlign w:val="center"/>
          </w:tcPr>
          <w:p w14:paraId="4F9CE771">
            <w:pPr>
              <w:widowControl/>
              <w:jc w:val="center"/>
              <w:textAlignment w:val="center"/>
              <w:rPr>
                <w:rFonts w:ascii="宋体" w:cs="宋体"/>
                <w:color w:val="000000"/>
                <w:sz w:val="24"/>
              </w:rPr>
            </w:pPr>
            <w:r>
              <w:rPr>
                <w:rFonts w:ascii="宋体" w:hAnsi="宋体" w:cs="宋体"/>
                <w:color w:val="000000"/>
                <w:kern w:val="0"/>
                <w:sz w:val="24"/>
              </w:rPr>
              <w:t xml:space="preserve">3 </w:t>
            </w:r>
          </w:p>
        </w:tc>
        <w:tc>
          <w:tcPr>
            <w:tcW w:w="944" w:type="dxa"/>
            <w:tcBorders>
              <w:top w:val="single" w:color="000000" w:sz="4" w:space="0"/>
              <w:left w:val="single" w:color="000000" w:sz="4" w:space="0"/>
              <w:bottom w:val="single" w:color="000000" w:sz="4" w:space="0"/>
              <w:right w:val="single" w:color="000000" w:sz="4" w:space="0"/>
            </w:tcBorders>
            <w:vAlign w:val="center"/>
          </w:tcPr>
          <w:p w14:paraId="3721A3DA">
            <w:pPr>
              <w:widowControl/>
              <w:jc w:val="center"/>
              <w:textAlignment w:val="center"/>
              <w:rPr>
                <w:rFonts w:ascii="宋体" w:cs="宋体"/>
                <w:color w:val="000000"/>
                <w:sz w:val="24"/>
              </w:rPr>
            </w:pPr>
            <w:r>
              <w:rPr>
                <w:rFonts w:ascii="宋体" w:hAnsi="宋体" w:cs="宋体"/>
                <w:color w:val="000000"/>
                <w:kern w:val="0"/>
                <w:sz w:val="24"/>
              </w:rPr>
              <w:t xml:space="preserve">300 </w:t>
            </w:r>
          </w:p>
        </w:tc>
        <w:tc>
          <w:tcPr>
            <w:tcW w:w="1380" w:type="dxa"/>
            <w:tcBorders>
              <w:top w:val="single" w:color="000000" w:sz="4" w:space="0"/>
              <w:left w:val="single" w:color="000000" w:sz="4" w:space="0"/>
              <w:bottom w:val="single" w:color="000000" w:sz="4" w:space="0"/>
              <w:right w:val="single" w:color="000000" w:sz="4" w:space="0"/>
            </w:tcBorders>
            <w:vAlign w:val="center"/>
          </w:tcPr>
          <w:p w14:paraId="46DFD825">
            <w:pPr>
              <w:widowControl/>
              <w:jc w:val="center"/>
              <w:textAlignment w:val="center"/>
              <w:rPr>
                <w:rFonts w:ascii="宋体" w:cs="宋体"/>
                <w:color w:val="000000"/>
                <w:sz w:val="24"/>
              </w:rPr>
            </w:pPr>
            <w:r>
              <w:rPr>
                <w:rFonts w:ascii="宋体" w:hAnsi="宋体" w:cs="宋体"/>
                <w:color w:val="000000"/>
                <w:kern w:val="0"/>
                <w:sz w:val="24"/>
              </w:rPr>
              <w:t xml:space="preserve">900 </w:t>
            </w:r>
          </w:p>
        </w:tc>
      </w:tr>
      <w:tr w14:paraId="333DE1B1">
        <w:tblPrEx>
          <w:tblCellMar>
            <w:top w:w="15" w:type="dxa"/>
            <w:left w:w="15" w:type="dxa"/>
            <w:bottom w:w="15" w:type="dxa"/>
            <w:right w:w="15" w:type="dxa"/>
          </w:tblCellMar>
        </w:tblPrEx>
        <w:trPr>
          <w:trHeight w:val="390" w:hRule="atLeast"/>
        </w:trPr>
        <w:tc>
          <w:tcPr>
            <w:tcW w:w="3614" w:type="dxa"/>
            <w:tcBorders>
              <w:top w:val="single" w:color="000000" w:sz="4" w:space="0"/>
              <w:left w:val="single" w:color="000000" w:sz="4" w:space="0"/>
              <w:bottom w:val="single" w:color="000000" w:sz="4" w:space="0"/>
              <w:right w:val="single" w:color="000000" w:sz="4" w:space="0"/>
            </w:tcBorders>
            <w:vAlign w:val="center"/>
          </w:tcPr>
          <w:p w14:paraId="1A41E51F">
            <w:pPr>
              <w:widowControl/>
              <w:jc w:val="left"/>
              <w:textAlignment w:val="center"/>
              <w:rPr>
                <w:rFonts w:ascii="宋体" w:cs="宋体"/>
                <w:color w:val="000000"/>
                <w:sz w:val="24"/>
              </w:rPr>
            </w:pPr>
            <w:r>
              <w:rPr>
                <w:rFonts w:hint="eastAsia" w:ascii="宋体" w:hAnsi="宋体" w:cs="宋体"/>
                <w:color w:val="000000"/>
                <w:kern w:val="0"/>
                <w:sz w:val="24"/>
              </w:rPr>
              <w:t>印刷费</w:t>
            </w:r>
          </w:p>
        </w:tc>
        <w:tc>
          <w:tcPr>
            <w:tcW w:w="1109" w:type="dxa"/>
            <w:tcBorders>
              <w:top w:val="single" w:color="000000" w:sz="4" w:space="0"/>
              <w:left w:val="single" w:color="000000" w:sz="4" w:space="0"/>
              <w:bottom w:val="single" w:color="000000" w:sz="4" w:space="0"/>
              <w:right w:val="single" w:color="000000" w:sz="4" w:space="0"/>
            </w:tcBorders>
            <w:vAlign w:val="center"/>
          </w:tcPr>
          <w:p w14:paraId="01243951">
            <w:pPr>
              <w:jc w:val="center"/>
              <w:rPr>
                <w:rFonts w:ascii="宋体" w:cs="宋体"/>
                <w:color w:val="000000"/>
                <w:sz w:val="24"/>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6CB4FBC4">
            <w:pPr>
              <w:widowControl/>
              <w:jc w:val="center"/>
              <w:textAlignment w:val="center"/>
              <w:rPr>
                <w:rFonts w:ascii="宋体" w:cs="宋体"/>
                <w:color w:val="000000"/>
                <w:sz w:val="24"/>
              </w:rPr>
            </w:pPr>
            <w:r>
              <w:rPr>
                <w:rFonts w:ascii="宋体" w:hAnsi="宋体" w:cs="宋体"/>
                <w:color w:val="000000"/>
                <w:kern w:val="0"/>
                <w:sz w:val="24"/>
              </w:rPr>
              <w:t xml:space="preserve">700 </w:t>
            </w:r>
          </w:p>
        </w:tc>
        <w:tc>
          <w:tcPr>
            <w:tcW w:w="1380" w:type="dxa"/>
            <w:tcBorders>
              <w:top w:val="single" w:color="000000" w:sz="4" w:space="0"/>
              <w:left w:val="single" w:color="000000" w:sz="4" w:space="0"/>
              <w:bottom w:val="single" w:color="000000" w:sz="4" w:space="0"/>
              <w:right w:val="single" w:color="000000" w:sz="4" w:space="0"/>
            </w:tcBorders>
            <w:vAlign w:val="center"/>
          </w:tcPr>
          <w:p w14:paraId="22DE5B37">
            <w:pPr>
              <w:widowControl/>
              <w:jc w:val="center"/>
              <w:textAlignment w:val="center"/>
              <w:rPr>
                <w:rFonts w:ascii="宋体" w:cs="宋体"/>
                <w:color w:val="000000"/>
                <w:sz w:val="24"/>
              </w:rPr>
            </w:pPr>
            <w:r>
              <w:rPr>
                <w:rFonts w:ascii="宋体" w:hAnsi="宋体" w:cs="宋体"/>
                <w:color w:val="000000"/>
                <w:kern w:val="0"/>
                <w:sz w:val="24"/>
              </w:rPr>
              <w:t xml:space="preserve">3000 </w:t>
            </w:r>
          </w:p>
        </w:tc>
      </w:tr>
      <w:tr w14:paraId="08494999">
        <w:tblPrEx>
          <w:tblCellMar>
            <w:top w:w="15" w:type="dxa"/>
            <w:left w:w="15" w:type="dxa"/>
            <w:bottom w:w="15" w:type="dxa"/>
            <w:right w:w="15" w:type="dxa"/>
          </w:tblCellMar>
        </w:tblPrEx>
        <w:trPr>
          <w:trHeight w:val="390" w:hRule="atLeast"/>
        </w:trPr>
        <w:tc>
          <w:tcPr>
            <w:tcW w:w="3614" w:type="dxa"/>
            <w:tcBorders>
              <w:top w:val="single" w:color="000000" w:sz="4" w:space="0"/>
              <w:left w:val="single" w:color="000000" w:sz="4" w:space="0"/>
              <w:bottom w:val="single" w:color="000000" w:sz="4" w:space="0"/>
              <w:right w:val="single" w:color="000000" w:sz="4" w:space="0"/>
            </w:tcBorders>
            <w:vAlign w:val="center"/>
          </w:tcPr>
          <w:p w14:paraId="55A9E001">
            <w:pPr>
              <w:widowControl/>
              <w:jc w:val="left"/>
              <w:textAlignment w:val="center"/>
              <w:rPr>
                <w:rFonts w:ascii="宋体" w:cs="宋体"/>
                <w:color w:val="000000"/>
                <w:sz w:val="24"/>
              </w:rPr>
            </w:pPr>
            <w:r>
              <w:rPr>
                <w:rFonts w:hint="eastAsia" w:ascii="宋体" w:hAnsi="宋体" w:cs="宋体"/>
                <w:color w:val="000000"/>
                <w:kern w:val="0"/>
                <w:sz w:val="24"/>
              </w:rPr>
              <w:t>水费</w:t>
            </w:r>
          </w:p>
        </w:tc>
        <w:tc>
          <w:tcPr>
            <w:tcW w:w="1109" w:type="dxa"/>
            <w:tcBorders>
              <w:top w:val="single" w:color="000000" w:sz="4" w:space="0"/>
              <w:left w:val="single" w:color="000000" w:sz="4" w:space="0"/>
              <w:bottom w:val="single" w:color="000000" w:sz="4" w:space="0"/>
              <w:right w:val="single" w:color="000000" w:sz="4" w:space="0"/>
            </w:tcBorders>
            <w:vAlign w:val="center"/>
          </w:tcPr>
          <w:p w14:paraId="72AE2E05">
            <w:pPr>
              <w:jc w:val="center"/>
              <w:rPr>
                <w:rFonts w:ascii="宋体" w:cs="宋体"/>
                <w:color w:val="000000"/>
                <w:sz w:val="24"/>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03822166">
            <w:pPr>
              <w:widowControl/>
              <w:jc w:val="center"/>
              <w:textAlignment w:val="center"/>
              <w:rPr>
                <w:rFonts w:ascii="宋体" w:cs="宋体"/>
                <w:color w:val="000000"/>
                <w:sz w:val="24"/>
              </w:rPr>
            </w:pPr>
            <w:r>
              <w:rPr>
                <w:rFonts w:ascii="宋体" w:hAnsi="宋体" w:cs="宋体"/>
                <w:color w:val="000000"/>
                <w:kern w:val="0"/>
                <w:sz w:val="24"/>
              </w:rPr>
              <w:t xml:space="preserve">50 </w:t>
            </w:r>
          </w:p>
        </w:tc>
        <w:tc>
          <w:tcPr>
            <w:tcW w:w="1380" w:type="dxa"/>
            <w:tcBorders>
              <w:top w:val="single" w:color="000000" w:sz="4" w:space="0"/>
              <w:left w:val="single" w:color="000000" w:sz="4" w:space="0"/>
              <w:bottom w:val="single" w:color="000000" w:sz="4" w:space="0"/>
              <w:right w:val="single" w:color="000000" w:sz="4" w:space="0"/>
            </w:tcBorders>
            <w:vAlign w:val="center"/>
          </w:tcPr>
          <w:p w14:paraId="18209307">
            <w:pPr>
              <w:widowControl/>
              <w:jc w:val="center"/>
              <w:textAlignment w:val="center"/>
              <w:rPr>
                <w:rFonts w:ascii="宋体" w:cs="宋体"/>
                <w:color w:val="000000"/>
                <w:sz w:val="24"/>
              </w:rPr>
            </w:pPr>
            <w:r>
              <w:rPr>
                <w:rFonts w:ascii="宋体" w:hAnsi="宋体" w:cs="宋体"/>
                <w:color w:val="000000"/>
                <w:kern w:val="0"/>
                <w:sz w:val="24"/>
              </w:rPr>
              <w:t xml:space="preserve">150 </w:t>
            </w:r>
          </w:p>
        </w:tc>
      </w:tr>
      <w:tr w14:paraId="46FC0B33">
        <w:tblPrEx>
          <w:tblCellMar>
            <w:top w:w="15" w:type="dxa"/>
            <w:left w:w="15" w:type="dxa"/>
            <w:bottom w:w="15" w:type="dxa"/>
            <w:right w:w="15" w:type="dxa"/>
          </w:tblCellMar>
        </w:tblPrEx>
        <w:trPr>
          <w:trHeight w:val="390" w:hRule="atLeast"/>
        </w:trPr>
        <w:tc>
          <w:tcPr>
            <w:tcW w:w="3614" w:type="dxa"/>
            <w:tcBorders>
              <w:top w:val="single" w:color="000000" w:sz="4" w:space="0"/>
              <w:left w:val="single" w:color="000000" w:sz="4" w:space="0"/>
              <w:bottom w:val="single" w:color="000000" w:sz="4" w:space="0"/>
              <w:right w:val="single" w:color="000000" w:sz="4" w:space="0"/>
            </w:tcBorders>
            <w:vAlign w:val="center"/>
          </w:tcPr>
          <w:p w14:paraId="0D3B0ABD">
            <w:pPr>
              <w:widowControl/>
              <w:jc w:val="left"/>
              <w:textAlignment w:val="center"/>
              <w:rPr>
                <w:rFonts w:ascii="宋体" w:cs="宋体"/>
                <w:color w:val="000000"/>
                <w:sz w:val="24"/>
              </w:rPr>
            </w:pPr>
            <w:r>
              <w:rPr>
                <w:rFonts w:hint="eastAsia" w:ascii="宋体" w:hAnsi="宋体" w:cs="宋体"/>
                <w:color w:val="000000"/>
                <w:kern w:val="0"/>
                <w:sz w:val="24"/>
              </w:rPr>
              <w:t>电费</w:t>
            </w:r>
          </w:p>
        </w:tc>
        <w:tc>
          <w:tcPr>
            <w:tcW w:w="1109" w:type="dxa"/>
            <w:tcBorders>
              <w:top w:val="single" w:color="000000" w:sz="4" w:space="0"/>
              <w:left w:val="single" w:color="000000" w:sz="4" w:space="0"/>
              <w:bottom w:val="single" w:color="000000" w:sz="4" w:space="0"/>
              <w:right w:val="single" w:color="000000" w:sz="4" w:space="0"/>
            </w:tcBorders>
            <w:vAlign w:val="center"/>
          </w:tcPr>
          <w:p w14:paraId="7F85A68A">
            <w:pPr>
              <w:jc w:val="center"/>
              <w:rPr>
                <w:rFonts w:ascii="宋体" w:cs="宋体"/>
                <w:color w:val="000000"/>
                <w:sz w:val="24"/>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19245108">
            <w:pPr>
              <w:widowControl/>
              <w:jc w:val="center"/>
              <w:textAlignment w:val="center"/>
              <w:rPr>
                <w:rFonts w:ascii="宋体" w:cs="宋体"/>
                <w:color w:val="000000"/>
                <w:sz w:val="24"/>
              </w:rPr>
            </w:pPr>
            <w:r>
              <w:rPr>
                <w:rFonts w:ascii="宋体" w:hAnsi="宋体" w:cs="宋体"/>
                <w:color w:val="000000"/>
                <w:kern w:val="0"/>
                <w:sz w:val="24"/>
              </w:rPr>
              <w:t xml:space="preserve">1020 </w:t>
            </w:r>
          </w:p>
        </w:tc>
        <w:tc>
          <w:tcPr>
            <w:tcW w:w="1380" w:type="dxa"/>
            <w:tcBorders>
              <w:top w:val="single" w:color="000000" w:sz="4" w:space="0"/>
              <w:left w:val="single" w:color="000000" w:sz="4" w:space="0"/>
              <w:bottom w:val="single" w:color="000000" w:sz="4" w:space="0"/>
              <w:right w:val="single" w:color="000000" w:sz="4" w:space="0"/>
            </w:tcBorders>
            <w:vAlign w:val="center"/>
          </w:tcPr>
          <w:p w14:paraId="3BB5455A">
            <w:pPr>
              <w:widowControl/>
              <w:jc w:val="center"/>
              <w:textAlignment w:val="center"/>
              <w:rPr>
                <w:rFonts w:ascii="宋体" w:cs="宋体"/>
                <w:color w:val="000000"/>
                <w:sz w:val="24"/>
              </w:rPr>
            </w:pPr>
            <w:r>
              <w:rPr>
                <w:rFonts w:ascii="宋体" w:hAnsi="宋体" w:cs="宋体"/>
                <w:color w:val="000000"/>
                <w:kern w:val="0"/>
                <w:sz w:val="24"/>
              </w:rPr>
              <w:t xml:space="preserve">3060 </w:t>
            </w:r>
          </w:p>
        </w:tc>
      </w:tr>
      <w:tr w14:paraId="3977B403">
        <w:tblPrEx>
          <w:tblCellMar>
            <w:top w:w="15" w:type="dxa"/>
            <w:left w:w="15" w:type="dxa"/>
            <w:bottom w:w="15" w:type="dxa"/>
            <w:right w:w="15" w:type="dxa"/>
          </w:tblCellMar>
        </w:tblPrEx>
        <w:trPr>
          <w:trHeight w:val="390" w:hRule="atLeast"/>
        </w:trPr>
        <w:tc>
          <w:tcPr>
            <w:tcW w:w="3614" w:type="dxa"/>
            <w:tcBorders>
              <w:top w:val="single" w:color="000000" w:sz="4" w:space="0"/>
              <w:left w:val="single" w:color="000000" w:sz="4" w:space="0"/>
              <w:bottom w:val="single" w:color="000000" w:sz="4" w:space="0"/>
              <w:right w:val="single" w:color="000000" w:sz="4" w:space="0"/>
            </w:tcBorders>
            <w:vAlign w:val="center"/>
          </w:tcPr>
          <w:p w14:paraId="537FAF5D">
            <w:pPr>
              <w:widowControl/>
              <w:jc w:val="left"/>
              <w:textAlignment w:val="center"/>
              <w:rPr>
                <w:rFonts w:ascii="宋体" w:cs="宋体"/>
                <w:color w:val="000000"/>
                <w:sz w:val="24"/>
              </w:rPr>
            </w:pPr>
            <w:r>
              <w:rPr>
                <w:rFonts w:hint="eastAsia" w:ascii="宋体" w:hAnsi="宋体" w:cs="宋体"/>
                <w:color w:val="000000"/>
                <w:kern w:val="0"/>
                <w:sz w:val="24"/>
              </w:rPr>
              <w:t>邮电费</w:t>
            </w:r>
          </w:p>
        </w:tc>
        <w:tc>
          <w:tcPr>
            <w:tcW w:w="1109" w:type="dxa"/>
            <w:tcBorders>
              <w:top w:val="single" w:color="000000" w:sz="4" w:space="0"/>
              <w:left w:val="single" w:color="000000" w:sz="4" w:space="0"/>
              <w:bottom w:val="single" w:color="000000" w:sz="4" w:space="0"/>
              <w:right w:val="single" w:color="000000" w:sz="4" w:space="0"/>
            </w:tcBorders>
            <w:vAlign w:val="center"/>
          </w:tcPr>
          <w:p w14:paraId="3140F07A">
            <w:pPr>
              <w:jc w:val="center"/>
              <w:rPr>
                <w:rFonts w:ascii="宋体" w:cs="宋体"/>
                <w:color w:val="000000"/>
                <w:sz w:val="24"/>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27F64B56">
            <w:pPr>
              <w:jc w:val="center"/>
              <w:rPr>
                <w:rFonts w:ascii="宋体" w:cs="宋体"/>
                <w:color w:val="000000"/>
                <w:sz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61E6B7CC">
            <w:pPr>
              <w:widowControl/>
              <w:jc w:val="center"/>
              <w:textAlignment w:val="center"/>
              <w:rPr>
                <w:rFonts w:ascii="宋体" w:cs="宋体"/>
                <w:color w:val="000000"/>
                <w:sz w:val="24"/>
              </w:rPr>
            </w:pPr>
            <w:r>
              <w:rPr>
                <w:rFonts w:ascii="宋体" w:hAnsi="宋体" w:cs="宋体"/>
                <w:color w:val="000000"/>
                <w:kern w:val="0"/>
                <w:sz w:val="24"/>
              </w:rPr>
              <w:t xml:space="preserve">8580 </w:t>
            </w:r>
          </w:p>
        </w:tc>
      </w:tr>
      <w:tr w14:paraId="3D92707A">
        <w:tblPrEx>
          <w:tblCellMar>
            <w:top w:w="15" w:type="dxa"/>
            <w:left w:w="15" w:type="dxa"/>
            <w:bottom w:w="15" w:type="dxa"/>
            <w:right w:w="15" w:type="dxa"/>
          </w:tblCellMar>
        </w:tblPrEx>
        <w:trPr>
          <w:trHeight w:val="390" w:hRule="atLeast"/>
        </w:trPr>
        <w:tc>
          <w:tcPr>
            <w:tcW w:w="3614" w:type="dxa"/>
            <w:tcBorders>
              <w:top w:val="single" w:color="000000" w:sz="4" w:space="0"/>
              <w:left w:val="single" w:color="000000" w:sz="4" w:space="0"/>
              <w:bottom w:val="single" w:color="000000" w:sz="4" w:space="0"/>
              <w:right w:val="single" w:color="000000" w:sz="4" w:space="0"/>
            </w:tcBorders>
            <w:vAlign w:val="bottom"/>
          </w:tcPr>
          <w:p w14:paraId="2420D64D">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109" w:type="dxa"/>
            <w:tcBorders>
              <w:top w:val="single" w:color="000000" w:sz="4" w:space="0"/>
              <w:left w:val="single" w:color="000000" w:sz="4" w:space="0"/>
              <w:bottom w:val="single" w:color="000000" w:sz="4" w:space="0"/>
              <w:right w:val="single" w:color="000000" w:sz="4" w:space="0"/>
            </w:tcBorders>
            <w:vAlign w:val="center"/>
          </w:tcPr>
          <w:p w14:paraId="11FFAF6C">
            <w:pPr>
              <w:jc w:val="center"/>
              <w:rPr>
                <w:rFonts w:ascii="宋体" w:cs="宋体"/>
                <w:color w:val="000000"/>
                <w:sz w:val="24"/>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7A2F2247">
            <w:pPr>
              <w:widowControl/>
              <w:jc w:val="center"/>
              <w:textAlignment w:val="center"/>
              <w:rPr>
                <w:rFonts w:ascii="宋体" w:cs="宋体"/>
                <w:color w:val="000000"/>
                <w:sz w:val="24"/>
              </w:rPr>
            </w:pPr>
            <w:r>
              <w:rPr>
                <w:rFonts w:ascii="宋体" w:hAnsi="宋体" w:cs="宋体"/>
                <w:color w:val="000000"/>
                <w:kern w:val="0"/>
                <w:sz w:val="24"/>
              </w:rPr>
              <w:t xml:space="preserve">100 </w:t>
            </w:r>
          </w:p>
        </w:tc>
        <w:tc>
          <w:tcPr>
            <w:tcW w:w="1380" w:type="dxa"/>
            <w:tcBorders>
              <w:top w:val="single" w:color="000000" w:sz="4" w:space="0"/>
              <w:left w:val="single" w:color="000000" w:sz="4" w:space="0"/>
              <w:bottom w:val="single" w:color="000000" w:sz="4" w:space="0"/>
              <w:right w:val="single" w:color="000000" w:sz="4" w:space="0"/>
            </w:tcBorders>
            <w:vAlign w:val="center"/>
          </w:tcPr>
          <w:p w14:paraId="0FE16F9A">
            <w:pPr>
              <w:widowControl/>
              <w:jc w:val="center"/>
              <w:textAlignment w:val="center"/>
              <w:rPr>
                <w:rFonts w:ascii="宋体" w:cs="宋体"/>
                <w:color w:val="000000"/>
                <w:sz w:val="24"/>
              </w:rPr>
            </w:pPr>
            <w:r>
              <w:rPr>
                <w:rFonts w:ascii="宋体" w:hAnsi="宋体" w:cs="宋体"/>
                <w:color w:val="000000"/>
                <w:kern w:val="0"/>
                <w:sz w:val="24"/>
              </w:rPr>
              <w:t xml:space="preserve">300 </w:t>
            </w:r>
          </w:p>
        </w:tc>
      </w:tr>
      <w:tr w14:paraId="3052982F">
        <w:tblPrEx>
          <w:tblCellMar>
            <w:top w:w="15" w:type="dxa"/>
            <w:left w:w="15" w:type="dxa"/>
            <w:bottom w:w="15" w:type="dxa"/>
            <w:right w:w="15" w:type="dxa"/>
          </w:tblCellMar>
        </w:tblPrEx>
        <w:trPr>
          <w:trHeight w:val="390" w:hRule="atLeast"/>
        </w:trPr>
        <w:tc>
          <w:tcPr>
            <w:tcW w:w="3614" w:type="dxa"/>
            <w:tcBorders>
              <w:top w:val="single" w:color="000000" w:sz="4" w:space="0"/>
              <w:left w:val="single" w:color="000000" w:sz="4" w:space="0"/>
              <w:bottom w:val="single" w:color="000000" w:sz="4" w:space="0"/>
              <w:right w:val="single" w:color="000000" w:sz="4" w:space="0"/>
            </w:tcBorders>
            <w:vAlign w:val="bottom"/>
          </w:tcPr>
          <w:p w14:paraId="067DE26E">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109" w:type="dxa"/>
            <w:tcBorders>
              <w:top w:val="single" w:color="000000" w:sz="4" w:space="0"/>
              <w:left w:val="single" w:color="000000" w:sz="4" w:space="0"/>
              <w:bottom w:val="single" w:color="000000" w:sz="4" w:space="0"/>
              <w:right w:val="single" w:color="000000" w:sz="4" w:space="0"/>
            </w:tcBorders>
            <w:vAlign w:val="center"/>
          </w:tcPr>
          <w:p w14:paraId="00A5620A">
            <w:pPr>
              <w:jc w:val="center"/>
              <w:rPr>
                <w:rFonts w:ascii="宋体" w:cs="宋体"/>
                <w:color w:val="000000"/>
                <w:sz w:val="24"/>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1BA15352">
            <w:pPr>
              <w:widowControl/>
              <w:jc w:val="center"/>
              <w:textAlignment w:val="center"/>
              <w:rPr>
                <w:rFonts w:ascii="宋体" w:cs="宋体"/>
                <w:color w:val="000000"/>
                <w:sz w:val="24"/>
              </w:rPr>
            </w:pPr>
            <w:r>
              <w:rPr>
                <w:rFonts w:ascii="宋体" w:hAnsi="宋体" w:cs="宋体"/>
                <w:color w:val="000000"/>
                <w:kern w:val="0"/>
                <w:sz w:val="24"/>
              </w:rPr>
              <w:t xml:space="preserve">840 </w:t>
            </w:r>
          </w:p>
        </w:tc>
        <w:tc>
          <w:tcPr>
            <w:tcW w:w="1380" w:type="dxa"/>
            <w:tcBorders>
              <w:top w:val="single" w:color="000000" w:sz="4" w:space="0"/>
              <w:left w:val="single" w:color="000000" w:sz="4" w:space="0"/>
              <w:bottom w:val="single" w:color="000000" w:sz="4" w:space="0"/>
              <w:right w:val="single" w:color="000000" w:sz="4" w:space="0"/>
            </w:tcBorders>
            <w:vAlign w:val="center"/>
          </w:tcPr>
          <w:p w14:paraId="42D964B4">
            <w:pPr>
              <w:widowControl/>
              <w:jc w:val="center"/>
              <w:textAlignment w:val="center"/>
              <w:rPr>
                <w:rFonts w:ascii="宋体" w:cs="宋体"/>
                <w:color w:val="000000"/>
                <w:sz w:val="24"/>
              </w:rPr>
            </w:pPr>
            <w:r>
              <w:rPr>
                <w:rFonts w:ascii="宋体" w:hAnsi="宋体" w:cs="宋体"/>
                <w:color w:val="000000"/>
                <w:kern w:val="0"/>
                <w:sz w:val="24"/>
              </w:rPr>
              <w:t xml:space="preserve">2520 </w:t>
            </w:r>
          </w:p>
        </w:tc>
      </w:tr>
      <w:tr w14:paraId="637A2623">
        <w:tblPrEx>
          <w:tblCellMar>
            <w:top w:w="15" w:type="dxa"/>
            <w:left w:w="15" w:type="dxa"/>
            <w:bottom w:w="15" w:type="dxa"/>
            <w:right w:w="15" w:type="dxa"/>
          </w:tblCellMar>
        </w:tblPrEx>
        <w:trPr>
          <w:trHeight w:val="390" w:hRule="atLeast"/>
        </w:trPr>
        <w:tc>
          <w:tcPr>
            <w:tcW w:w="3614" w:type="dxa"/>
            <w:tcBorders>
              <w:top w:val="single" w:color="000000" w:sz="4" w:space="0"/>
              <w:left w:val="single" w:color="000000" w:sz="4" w:space="0"/>
              <w:bottom w:val="single" w:color="000000" w:sz="4" w:space="0"/>
              <w:right w:val="single" w:color="000000" w:sz="4" w:space="0"/>
            </w:tcBorders>
            <w:vAlign w:val="bottom"/>
          </w:tcPr>
          <w:p w14:paraId="75E8E741">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109" w:type="dxa"/>
            <w:tcBorders>
              <w:top w:val="single" w:color="000000" w:sz="4" w:space="0"/>
              <w:left w:val="single" w:color="000000" w:sz="4" w:space="0"/>
              <w:bottom w:val="single" w:color="000000" w:sz="4" w:space="0"/>
              <w:right w:val="single" w:color="000000" w:sz="4" w:space="0"/>
            </w:tcBorders>
            <w:vAlign w:val="center"/>
          </w:tcPr>
          <w:p w14:paraId="6228C1A4">
            <w:pPr>
              <w:widowControl/>
              <w:jc w:val="center"/>
              <w:textAlignment w:val="center"/>
              <w:rPr>
                <w:rFonts w:ascii="宋体" w:cs="宋体"/>
                <w:color w:val="000000"/>
                <w:sz w:val="24"/>
              </w:rPr>
            </w:pPr>
            <w:r>
              <w:rPr>
                <w:rFonts w:ascii="宋体" w:hAnsi="宋体" w:cs="宋体"/>
                <w:color w:val="000000"/>
                <w:kern w:val="0"/>
                <w:sz w:val="24"/>
              </w:rPr>
              <w:t xml:space="preserve">3 </w:t>
            </w:r>
          </w:p>
        </w:tc>
        <w:tc>
          <w:tcPr>
            <w:tcW w:w="944" w:type="dxa"/>
            <w:tcBorders>
              <w:top w:val="single" w:color="000000" w:sz="4" w:space="0"/>
              <w:left w:val="single" w:color="000000" w:sz="4" w:space="0"/>
              <w:bottom w:val="single" w:color="000000" w:sz="4" w:space="0"/>
              <w:right w:val="single" w:color="000000" w:sz="4" w:space="0"/>
            </w:tcBorders>
            <w:vAlign w:val="center"/>
          </w:tcPr>
          <w:p w14:paraId="71DB2CD2">
            <w:pPr>
              <w:widowControl/>
              <w:jc w:val="center"/>
              <w:textAlignment w:val="center"/>
              <w:rPr>
                <w:rFonts w:ascii="宋体" w:cs="宋体"/>
                <w:color w:val="000000"/>
                <w:sz w:val="24"/>
              </w:rPr>
            </w:pPr>
            <w:r>
              <w:rPr>
                <w:rFonts w:ascii="宋体" w:hAnsi="宋体" w:cs="宋体"/>
                <w:color w:val="000000"/>
                <w:kern w:val="0"/>
                <w:sz w:val="24"/>
              </w:rPr>
              <w:t xml:space="preserve">480 </w:t>
            </w:r>
          </w:p>
        </w:tc>
        <w:tc>
          <w:tcPr>
            <w:tcW w:w="1380" w:type="dxa"/>
            <w:tcBorders>
              <w:top w:val="single" w:color="000000" w:sz="4" w:space="0"/>
              <w:left w:val="single" w:color="000000" w:sz="4" w:space="0"/>
              <w:bottom w:val="single" w:color="000000" w:sz="4" w:space="0"/>
              <w:right w:val="single" w:color="000000" w:sz="4" w:space="0"/>
            </w:tcBorders>
            <w:vAlign w:val="center"/>
          </w:tcPr>
          <w:p w14:paraId="269FC224">
            <w:pPr>
              <w:widowControl/>
              <w:jc w:val="center"/>
              <w:textAlignment w:val="center"/>
              <w:rPr>
                <w:rFonts w:ascii="宋体" w:cs="宋体"/>
                <w:color w:val="000000"/>
                <w:sz w:val="24"/>
              </w:rPr>
            </w:pPr>
            <w:r>
              <w:rPr>
                <w:rFonts w:ascii="宋体" w:hAnsi="宋体" w:cs="宋体"/>
                <w:color w:val="000000"/>
                <w:kern w:val="0"/>
                <w:sz w:val="24"/>
              </w:rPr>
              <w:t xml:space="preserve">5760 </w:t>
            </w:r>
          </w:p>
        </w:tc>
      </w:tr>
      <w:tr w14:paraId="653760C4">
        <w:tblPrEx>
          <w:tblCellMar>
            <w:top w:w="15" w:type="dxa"/>
            <w:left w:w="15" w:type="dxa"/>
            <w:bottom w:w="15" w:type="dxa"/>
            <w:right w:w="15" w:type="dxa"/>
          </w:tblCellMar>
        </w:tblPrEx>
        <w:trPr>
          <w:trHeight w:val="390" w:hRule="atLeast"/>
        </w:trPr>
        <w:tc>
          <w:tcPr>
            <w:tcW w:w="3614" w:type="dxa"/>
            <w:tcBorders>
              <w:top w:val="single" w:color="000000" w:sz="4" w:space="0"/>
              <w:left w:val="single" w:color="000000" w:sz="4" w:space="0"/>
              <w:bottom w:val="single" w:color="000000" w:sz="4" w:space="0"/>
              <w:right w:val="single" w:color="000000" w:sz="4" w:space="0"/>
            </w:tcBorders>
            <w:vAlign w:val="center"/>
          </w:tcPr>
          <w:p w14:paraId="08B3DB11">
            <w:pPr>
              <w:widowControl/>
              <w:jc w:val="left"/>
              <w:textAlignment w:val="center"/>
              <w:rPr>
                <w:rFonts w:ascii="宋体" w:cs="宋体"/>
                <w:color w:val="000000"/>
                <w:sz w:val="24"/>
              </w:rPr>
            </w:pPr>
            <w:r>
              <w:rPr>
                <w:rFonts w:hint="eastAsia" w:ascii="宋体" w:hAnsi="宋体" w:cs="宋体"/>
                <w:color w:val="000000"/>
                <w:kern w:val="0"/>
                <w:sz w:val="24"/>
              </w:rPr>
              <w:t>物业管理补贴</w:t>
            </w:r>
          </w:p>
        </w:tc>
        <w:tc>
          <w:tcPr>
            <w:tcW w:w="1109" w:type="dxa"/>
            <w:tcBorders>
              <w:top w:val="single" w:color="000000" w:sz="4" w:space="0"/>
              <w:left w:val="single" w:color="000000" w:sz="4" w:space="0"/>
              <w:bottom w:val="single" w:color="000000" w:sz="4" w:space="0"/>
              <w:right w:val="single" w:color="000000" w:sz="4" w:space="0"/>
            </w:tcBorders>
            <w:vAlign w:val="center"/>
          </w:tcPr>
          <w:p w14:paraId="0117F518">
            <w:pPr>
              <w:jc w:val="center"/>
              <w:rPr>
                <w:rFonts w:ascii="宋体" w:cs="宋体"/>
                <w:color w:val="000000"/>
                <w:sz w:val="24"/>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503031E6">
            <w:pPr>
              <w:widowControl/>
              <w:jc w:val="center"/>
              <w:textAlignment w:val="center"/>
              <w:rPr>
                <w:rFonts w:ascii="宋体" w:cs="宋体"/>
                <w:color w:val="000000"/>
                <w:sz w:val="24"/>
              </w:rPr>
            </w:pPr>
            <w:r>
              <w:rPr>
                <w:rFonts w:ascii="宋体" w:hAnsi="宋体" w:cs="宋体"/>
                <w:color w:val="000000"/>
                <w:kern w:val="0"/>
                <w:sz w:val="24"/>
              </w:rPr>
              <w:t xml:space="preserve">600 </w:t>
            </w:r>
          </w:p>
        </w:tc>
        <w:tc>
          <w:tcPr>
            <w:tcW w:w="1380" w:type="dxa"/>
            <w:tcBorders>
              <w:top w:val="single" w:color="000000" w:sz="4" w:space="0"/>
              <w:left w:val="single" w:color="000000" w:sz="4" w:space="0"/>
              <w:bottom w:val="single" w:color="000000" w:sz="4" w:space="0"/>
              <w:right w:val="single" w:color="000000" w:sz="4" w:space="0"/>
            </w:tcBorders>
            <w:vAlign w:val="center"/>
          </w:tcPr>
          <w:p w14:paraId="4D99CDC8">
            <w:pPr>
              <w:widowControl/>
              <w:jc w:val="center"/>
              <w:textAlignment w:val="center"/>
              <w:rPr>
                <w:rFonts w:ascii="宋体" w:cs="宋体"/>
                <w:color w:val="000000"/>
                <w:sz w:val="24"/>
              </w:rPr>
            </w:pPr>
            <w:r>
              <w:rPr>
                <w:rFonts w:ascii="宋体" w:hAnsi="宋体" w:cs="宋体"/>
                <w:color w:val="000000"/>
                <w:kern w:val="0"/>
                <w:sz w:val="24"/>
              </w:rPr>
              <w:t xml:space="preserve">7200 </w:t>
            </w:r>
          </w:p>
        </w:tc>
      </w:tr>
      <w:tr w14:paraId="425016D1">
        <w:tblPrEx>
          <w:tblCellMar>
            <w:top w:w="15" w:type="dxa"/>
            <w:left w:w="15" w:type="dxa"/>
            <w:bottom w:w="15" w:type="dxa"/>
            <w:right w:w="15" w:type="dxa"/>
          </w:tblCellMar>
        </w:tblPrEx>
        <w:trPr>
          <w:trHeight w:val="390" w:hRule="atLeast"/>
        </w:trPr>
        <w:tc>
          <w:tcPr>
            <w:tcW w:w="3614" w:type="dxa"/>
            <w:tcBorders>
              <w:top w:val="single" w:color="000000" w:sz="4" w:space="0"/>
              <w:left w:val="single" w:color="000000" w:sz="4" w:space="0"/>
              <w:bottom w:val="single" w:color="000000" w:sz="4" w:space="0"/>
              <w:right w:val="single" w:color="000000" w:sz="4" w:space="0"/>
            </w:tcBorders>
            <w:vAlign w:val="center"/>
          </w:tcPr>
          <w:p w14:paraId="175A6DBE">
            <w:pPr>
              <w:widowControl/>
              <w:jc w:val="left"/>
              <w:textAlignment w:val="center"/>
              <w:rPr>
                <w:rFonts w:ascii="宋体" w:cs="宋体"/>
                <w:color w:val="000000"/>
                <w:sz w:val="24"/>
              </w:rPr>
            </w:pPr>
            <w:r>
              <w:rPr>
                <w:rFonts w:hint="eastAsia" w:ascii="宋体" w:hAnsi="宋体" w:cs="宋体"/>
                <w:color w:val="000000"/>
                <w:kern w:val="0"/>
                <w:sz w:val="24"/>
              </w:rPr>
              <w:t>交通费</w:t>
            </w:r>
          </w:p>
        </w:tc>
        <w:tc>
          <w:tcPr>
            <w:tcW w:w="1109" w:type="dxa"/>
            <w:tcBorders>
              <w:top w:val="single" w:color="000000" w:sz="4" w:space="0"/>
              <w:left w:val="single" w:color="000000" w:sz="4" w:space="0"/>
              <w:bottom w:val="single" w:color="000000" w:sz="4" w:space="0"/>
              <w:right w:val="single" w:color="000000" w:sz="4" w:space="0"/>
            </w:tcBorders>
            <w:vAlign w:val="center"/>
          </w:tcPr>
          <w:p w14:paraId="49F189D1">
            <w:pPr>
              <w:jc w:val="center"/>
              <w:rPr>
                <w:rFonts w:ascii="宋体" w:cs="宋体"/>
                <w:color w:val="000000"/>
                <w:sz w:val="24"/>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2F7E8442">
            <w:pPr>
              <w:jc w:val="center"/>
              <w:rPr>
                <w:rFonts w:ascii="宋体" w:cs="宋体"/>
                <w:color w:val="000000"/>
                <w:sz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26831AD1">
            <w:pPr>
              <w:widowControl/>
              <w:jc w:val="center"/>
              <w:textAlignment w:val="center"/>
              <w:rPr>
                <w:rFonts w:ascii="宋体" w:cs="宋体"/>
                <w:color w:val="000000"/>
                <w:sz w:val="24"/>
              </w:rPr>
            </w:pPr>
            <w:r>
              <w:rPr>
                <w:rFonts w:ascii="宋体" w:hAnsi="宋体" w:cs="宋体"/>
                <w:color w:val="000000"/>
                <w:kern w:val="0"/>
                <w:sz w:val="24"/>
              </w:rPr>
              <w:t xml:space="preserve">22320 </w:t>
            </w:r>
          </w:p>
        </w:tc>
      </w:tr>
      <w:tr w14:paraId="53ED5184">
        <w:tblPrEx>
          <w:tblCellMar>
            <w:top w:w="15" w:type="dxa"/>
            <w:left w:w="15" w:type="dxa"/>
            <w:bottom w:w="15" w:type="dxa"/>
            <w:right w:w="15" w:type="dxa"/>
          </w:tblCellMar>
        </w:tblPrEx>
        <w:trPr>
          <w:trHeight w:val="390" w:hRule="atLeast"/>
        </w:trPr>
        <w:tc>
          <w:tcPr>
            <w:tcW w:w="3614" w:type="dxa"/>
            <w:tcBorders>
              <w:top w:val="single" w:color="000000" w:sz="4" w:space="0"/>
              <w:left w:val="single" w:color="000000" w:sz="4" w:space="0"/>
              <w:bottom w:val="single" w:color="000000" w:sz="4" w:space="0"/>
              <w:right w:val="single" w:color="000000" w:sz="4" w:space="0"/>
            </w:tcBorders>
            <w:vAlign w:val="bottom"/>
          </w:tcPr>
          <w:p w14:paraId="46463EA2">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109" w:type="dxa"/>
            <w:tcBorders>
              <w:top w:val="single" w:color="000000" w:sz="4" w:space="0"/>
              <w:left w:val="single" w:color="000000" w:sz="4" w:space="0"/>
              <w:bottom w:val="single" w:color="000000" w:sz="4" w:space="0"/>
              <w:right w:val="single" w:color="000000" w:sz="4" w:space="0"/>
            </w:tcBorders>
            <w:vAlign w:val="center"/>
          </w:tcPr>
          <w:p w14:paraId="79DCDA7B">
            <w:pPr>
              <w:jc w:val="center"/>
              <w:rPr>
                <w:rFonts w:ascii="宋体" w:cs="宋体"/>
                <w:color w:val="000000"/>
                <w:sz w:val="24"/>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2D8B5EE5">
            <w:pPr>
              <w:jc w:val="center"/>
              <w:rPr>
                <w:rFonts w:ascii="宋体" w:cs="宋体"/>
                <w:color w:val="000000"/>
                <w:sz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6020349C">
            <w:pPr>
              <w:widowControl/>
              <w:jc w:val="center"/>
              <w:textAlignment w:val="center"/>
              <w:rPr>
                <w:rFonts w:ascii="宋体" w:cs="宋体"/>
                <w:color w:val="000000"/>
                <w:sz w:val="24"/>
              </w:rPr>
            </w:pPr>
            <w:r>
              <w:rPr>
                <w:rFonts w:ascii="宋体" w:hAnsi="宋体" w:cs="宋体"/>
                <w:color w:val="000000"/>
                <w:kern w:val="0"/>
                <w:sz w:val="24"/>
              </w:rPr>
              <w:t xml:space="preserve">0 </w:t>
            </w:r>
          </w:p>
        </w:tc>
      </w:tr>
      <w:tr w14:paraId="5A8FA8A6">
        <w:tblPrEx>
          <w:tblCellMar>
            <w:top w:w="15" w:type="dxa"/>
            <w:left w:w="15" w:type="dxa"/>
            <w:bottom w:w="15" w:type="dxa"/>
            <w:right w:w="15" w:type="dxa"/>
          </w:tblCellMar>
        </w:tblPrEx>
        <w:trPr>
          <w:trHeight w:val="390" w:hRule="atLeast"/>
        </w:trPr>
        <w:tc>
          <w:tcPr>
            <w:tcW w:w="3614" w:type="dxa"/>
            <w:tcBorders>
              <w:top w:val="single" w:color="000000" w:sz="4" w:space="0"/>
              <w:left w:val="single" w:color="000000" w:sz="4" w:space="0"/>
              <w:bottom w:val="single" w:color="000000" w:sz="4" w:space="0"/>
              <w:right w:val="single" w:color="000000" w:sz="4" w:space="0"/>
            </w:tcBorders>
            <w:vAlign w:val="bottom"/>
          </w:tcPr>
          <w:p w14:paraId="42D2F9CF">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109" w:type="dxa"/>
            <w:tcBorders>
              <w:top w:val="single" w:color="000000" w:sz="4" w:space="0"/>
              <w:left w:val="single" w:color="000000" w:sz="4" w:space="0"/>
              <w:bottom w:val="single" w:color="000000" w:sz="4" w:space="0"/>
              <w:right w:val="single" w:color="000000" w:sz="4" w:space="0"/>
            </w:tcBorders>
            <w:vAlign w:val="center"/>
          </w:tcPr>
          <w:p w14:paraId="15EBC127">
            <w:pPr>
              <w:widowControl/>
              <w:jc w:val="center"/>
              <w:textAlignment w:val="center"/>
              <w:rPr>
                <w:rFonts w:ascii="宋体" w:cs="宋体"/>
                <w:color w:val="000000"/>
                <w:sz w:val="24"/>
              </w:rPr>
            </w:pPr>
            <w:r>
              <w:rPr>
                <w:rFonts w:ascii="宋体" w:hAnsi="宋体" w:cs="宋体"/>
                <w:color w:val="000000"/>
                <w:kern w:val="0"/>
                <w:sz w:val="24"/>
              </w:rPr>
              <w:t xml:space="preserve">3 </w:t>
            </w:r>
          </w:p>
        </w:tc>
        <w:tc>
          <w:tcPr>
            <w:tcW w:w="944" w:type="dxa"/>
            <w:tcBorders>
              <w:top w:val="single" w:color="000000" w:sz="4" w:space="0"/>
              <w:left w:val="single" w:color="000000" w:sz="4" w:space="0"/>
              <w:bottom w:val="single" w:color="000000" w:sz="4" w:space="0"/>
              <w:right w:val="single" w:color="000000" w:sz="4" w:space="0"/>
            </w:tcBorders>
            <w:vAlign w:val="center"/>
          </w:tcPr>
          <w:p w14:paraId="79DE5E53">
            <w:pPr>
              <w:widowControl/>
              <w:jc w:val="center"/>
              <w:textAlignment w:val="center"/>
              <w:rPr>
                <w:rFonts w:ascii="宋体" w:cs="宋体"/>
                <w:color w:val="000000"/>
                <w:sz w:val="24"/>
              </w:rPr>
            </w:pPr>
            <w:r>
              <w:rPr>
                <w:rFonts w:ascii="宋体" w:hAnsi="宋体" w:cs="宋体"/>
                <w:color w:val="000000"/>
                <w:kern w:val="0"/>
                <w:sz w:val="24"/>
              </w:rPr>
              <w:t xml:space="preserve">220 </w:t>
            </w:r>
          </w:p>
        </w:tc>
        <w:tc>
          <w:tcPr>
            <w:tcW w:w="1380" w:type="dxa"/>
            <w:tcBorders>
              <w:top w:val="single" w:color="000000" w:sz="4" w:space="0"/>
              <w:left w:val="single" w:color="000000" w:sz="4" w:space="0"/>
              <w:bottom w:val="single" w:color="000000" w:sz="4" w:space="0"/>
              <w:right w:val="single" w:color="000000" w:sz="4" w:space="0"/>
            </w:tcBorders>
            <w:vAlign w:val="center"/>
          </w:tcPr>
          <w:p w14:paraId="46A47698">
            <w:pPr>
              <w:widowControl/>
              <w:jc w:val="center"/>
              <w:textAlignment w:val="center"/>
              <w:rPr>
                <w:rFonts w:ascii="宋体" w:cs="宋体"/>
                <w:color w:val="000000"/>
                <w:sz w:val="24"/>
              </w:rPr>
            </w:pPr>
            <w:r>
              <w:rPr>
                <w:rFonts w:ascii="宋体" w:hAnsi="宋体" w:cs="宋体"/>
                <w:color w:val="000000"/>
                <w:kern w:val="0"/>
                <w:sz w:val="24"/>
              </w:rPr>
              <w:t xml:space="preserve">7920 </w:t>
            </w:r>
          </w:p>
        </w:tc>
      </w:tr>
      <w:tr w14:paraId="29C936C9">
        <w:tblPrEx>
          <w:tblCellMar>
            <w:top w:w="15" w:type="dxa"/>
            <w:left w:w="15" w:type="dxa"/>
            <w:bottom w:w="15" w:type="dxa"/>
            <w:right w:w="15" w:type="dxa"/>
          </w:tblCellMar>
        </w:tblPrEx>
        <w:trPr>
          <w:trHeight w:val="390" w:hRule="atLeast"/>
        </w:trPr>
        <w:tc>
          <w:tcPr>
            <w:tcW w:w="3614" w:type="dxa"/>
            <w:tcBorders>
              <w:top w:val="single" w:color="000000" w:sz="4" w:space="0"/>
              <w:left w:val="single" w:color="000000" w:sz="4" w:space="0"/>
              <w:bottom w:val="single" w:color="000000" w:sz="4" w:space="0"/>
              <w:right w:val="single" w:color="000000" w:sz="4" w:space="0"/>
            </w:tcBorders>
            <w:vAlign w:val="bottom"/>
          </w:tcPr>
          <w:p w14:paraId="329546F2">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109" w:type="dxa"/>
            <w:tcBorders>
              <w:top w:val="single" w:color="000000" w:sz="4" w:space="0"/>
              <w:left w:val="single" w:color="000000" w:sz="4" w:space="0"/>
              <w:bottom w:val="single" w:color="000000" w:sz="4" w:space="0"/>
              <w:right w:val="single" w:color="000000" w:sz="4" w:space="0"/>
            </w:tcBorders>
            <w:vAlign w:val="center"/>
          </w:tcPr>
          <w:p w14:paraId="60DC927B">
            <w:pPr>
              <w:widowControl/>
              <w:jc w:val="center"/>
              <w:textAlignment w:val="center"/>
              <w:rPr>
                <w:rFonts w:ascii="宋体" w:cs="宋体"/>
                <w:color w:val="000000"/>
                <w:sz w:val="24"/>
              </w:rPr>
            </w:pPr>
            <w:r>
              <w:rPr>
                <w:rFonts w:ascii="宋体" w:hAnsi="宋体" w:cs="宋体"/>
                <w:color w:val="000000"/>
                <w:kern w:val="0"/>
                <w:sz w:val="24"/>
              </w:rPr>
              <w:t xml:space="preserve">1 </w:t>
            </w:r>
          </w:p>
        </w:tc>
        <w:tc>
          <w:tcPr>
            <w:tcW w:w="944" w:type="dxa"/>
            <w:tcBorders>
              <w:top w:val="single" w:color="000000" w:sz="4" w:space="0"/>
              <w:left w:val="single" w:color="000000" w:sz="4" w:space="0"/>
              <w:bottom w:val="single" w:color="000000" w:sz="4" w:space="0"/>
              <w:right w:val="single" w:color="000000" w:sz="4" w:space="0"/>
            </w:tcBorders>
            <w:vAlign w:val="center"/>
          </w:tcPr>
          <w:p w14:paraId="26DA598D">
            <w:pPr>
              <w:widowControl/>
              <w:jc w:val="center"/>
              <w:textAlignment w:val="center"/>
              <w:rPr>
                <w:rFonts w:ascii="宋体" w:cs="宋体"/>
                <w:color w:val="000000"/>
                <w:sz w:val="24"/>
              </w:rPr>
            </w:pPr>
            <w:r>
              <w:rPr>
                <w:rFonts w:ascii="宋体" w:hAnsi="宋体" w:cs="宋体"/>
                <w:color w:val="000000"/>
                <w:kern w:val="0"/>
                <w:sz w:val="24"/>
              </w:rPr>
              <w:t xml:space="preserve">1200 </w:t>
            </w:r>
          </w:p>
        </w:tc>
        <w:tc>
          <w:tcPr>
            <w:tcW w:w="1380" w:type="dxa"/>
            <w:tcBorders>
              <w:top w:val="single" w:color="000000" w:sz="4" w:space="0"/>
              <w:left w:val="single" w:color="000000" w:sz="4" w:space="0"/>
              <w:bottom w:val="single" w:color="000000" w:sz="4" w:space="0"/>
              <w:right w:val="single" w:color="000000" w:sz="4" w:space="0"/>
            </w:tcBorders>
            <w:vAlign w:val="center"/>
          </w:tcPr>
          <w:p w14:paraId="1E258D0E">
            <w:pPr>
              <w:widowControl/>
              <w:jc w:val="center"/>
              <w:textAlignment w:val="center"/>
              <w:rPr>
                <w:rFonts w:ascii="宋体" w:cs="宋体"/>
                <w:color w:val="000000"/>
                <w:sz w:val="24"/>
              </w:rPr>
            </w:pPr>
            <w:r>
              <w:rPr>
                <w:rFonts w:ascii="宋体" w:hAnsi="宋体" w:cs="宋体"/>
                <w:color w:val="000000"/>
                <w:kern w:val="0"/>
                <w:sz w:val="24"/>
              </w:rPr>
              <w:t xml:space="preserve">14400 </w:t>
            </w:r>
          </w:p>
        </w:tc>
      </w:tr>
      <w:tr w14:paraId="7E42AAE6">
        <w:tblPrEx>
          <w:tblCellMar>
            <w:top w:w="15" w:type="dxa"/>
            <w:left w:w="15" w:type="dxa"/>
            <w:bottom w:w="15" w:type="dxa"/>
            <w:right w:w="15" w:type="dxa"/>
          </w:tblCellMar>
        </w:tblPrEx>
        <w:trPr>
          <w:trHeight w:val="390" w:hRule="atLeast"/>
        </w:trPr>
        <w:tc>
          <w:tcPr>
            <w:tcW w:w="3614" w:type="dxa"/>
            <w:tcBorders>
              <w:top w:val="single" w:color="000000" w:sz="4" w:space="0"/>
              <w:left w:val="single" w:color="000000" w:sz="4" w:space="0"/>
              <w:bottom w:val="single" w:color="000000" w:sz="4" w:space="0"/>
              <w:right w:val="single" w:color="000000" w:sz="4" w:space="0"/>
            </w:tcBorders>
            <w:vAlign w:val="center"/>
          </w:tcPr>
          <w:p w14:paraId="40BEB920">
            <w:pPr>
              <w:widowControl/>
              <w:jc w:val="left"/>
              <w:textAlignment w:val="center"/>
              <w:rPr>
                <w:rFonts w:ascii="宋体" w:cs="宋体"/>
                <w:color w:val="000000"/>
                <w:sz w:val="24"/>
              </w:rPr>
            </w:pPr>
            <w:r>
              <w:rPr>
                <w:rFonts w:hint="eastAsia" w:ascii="宋体" w:hAnsi="宋体" w:cs="宋体"/>
                <w:color w:val="000000"/>
                <w:kern w:val="0"/>
                <w:sz w:val="24"/>
              </w:rPr>
              <w:t>差旅费</w:t>
            </w:r>
          </w:p>
        </w:tc>
        <w:tc>
          <w:tcPr>
            <w:tcW w:w="1109" w:type="dxa"/>
            <w:tcBorders>
              <w:top w:val="single" w:color="000000" w:sz="4" w:space="0"/>
              <w:left w:val="single" w:color="000000" w:sz="4" w:space="0"/>
              <w:bottom w:val="single" w:color="000000" w:sz="4" w:space="0"/>
              <w:right w:val="single" w:color="000000" w:sz="4" w:space="0"/>
            </w:tcBorders>
            <w:vAlign w:val="center"/>
          </w:tcPr>
          <w:p w14:paraId="6360DBDD">
            <w:pPr>
              <w:jc w:val="center"/>
              <w:rPr>
                <w:rFonts w:ascii="宋体" w:cs="宋体"/>
                <w:color w:val="000000"/>
                <w:sz w:val="24"/>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738377CB">
            <w:pPr>
              <w:jc w:val="center"/>
              <w:rPr>
                <w:rFonts w:ascii="宋体" w:cs="宋体"/>
                <w:color w:val="000000"/>
                <w:sz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790D1D25">
            <w:pPr>
              <w:widowControl/>
              <w:jc w:val="center"/>
              <w:textAlignment w:val="center"/>
              <w:rPr>
                <w:rFonts w:ascii="宋体" w:cs="宋体"/>
                <w:color w:val="000000"/>
                <w:sz w:val="24"/>
              </w:rPr>
            </w:pPr>
            <w:r>
              <w:rPr>
                <w:rFonts w:ascii="宋体" w:hAnsi="宋体" w:cs="宋体"/>
                <w:color w:val="000000"/>
                <w:kern w:val="0"/>
                <w:sz w:val="24"/>
              </w:rPr>
              <w:t xml:space="preserve">3000 </w:t>
            </w:r>
          </w:p>
        </w:tc>
      </w:tr>
      <w:tr w14:paraId="2E4E5B5C">
        <w:tblPrEx>
          <w:tblCellMar>
            <w:top w:w="15" w:type="dxa"/>
            <w:left w:w="15" w:type="dxa"/>
            <w:bottom w:w="15" w:type="dxa"/>
            <w:right w:w="15" w:type="dxa"/>
          </w:tblCellMar>
        </w:tblPrEx>
        <w:trPr>
          <w:trHeight w:val="390" w:hRule="atLeast"/>
        </w:trPr>
        <w:tc>
          <w:tcPr>
            <w:tcW w:w="3614" w:type="dxa"/>
            <w:tcBorders>
              <w:top w:val="single" w:color="000000" w:sz="4" w:space="0"/>
              <w:left w:val="single" w:color="000000" w:sz="4" w:space="0"/>
              <w:bottom w:val="single" w:color="000000" w:sz="4" w:space="0"/>
              <w:right w:val="single" w:color="000000" w:sz="4" w:space="0"/>
            </w:tcBorders>
            <w:vAlign w:val="bottom"/>
          </w:tcPr>
          <w:p w14:paraId="5DA47BBE">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109" w:type="dxa"/>
            <w:tcBorders>
              <w:top w:val="single" w:color="000000" w:sz="4" w:space="0"/>
              <w:left w:val="single" w:color="000000" w:sz="4" w:space="0"/>
              <w:bottom w:val="single" w:color="000000" w:sz="4" w:space="0"/>
              <w:right w:val="single" w:color="000000" w:sz="4" w:space="0"/>
            </w:tcBorders>
            <w:vAlign w:val="center"/>
          </w:tcPr>
          <w:p w14:paraId="67DB6CBF">
            <w:pPr>
              <w:widowControl/>
              <w:jc w:val="center"/>
              <w:textAlignment w:val="center"/>
              <w:rPr>
                <w:rFonts w:ascii="宋体" w:cs="宋体"/>
                <w:color w:val="000000"/>
                <w:sz w:val="24"/>
              </w:rPr>
            </w:pPr>
            <w:r>
              <w:rPr>
                <w:rFonts w:ascii="宋体" w:hAnsi="宋体" w:cs="宋体"/>
                <w:color w:val="000000"/>
                <w:kern w:val="0"/>
                <w:sz w:val="24"/>
              </w:rPr>
              <w:t xml:space="preserve">0 </w:t>
            </w:r>
          </w:p>
        </w:tc>
        <w:tc>
          <w:tcPr>
            <w:tcW w:w="944" w:type="dxa"/>
            <w:tcBorders>
              <w:top w:val="single" w:color="000000" w:sz="4" w:space="0"/>
              <w:left w:val="single" w:color="000000" w:sz="4" w:space="0"/>
              <w:bottom w:val="single" w:color="000000" w:sz="4" w:space="0"/>
              <w:right w:val="single" w:color="000000" w:sz="4" w:space="0"/>
            </w:tcBorders>
            <w:vAlign w:val="center"/>
          </w:tcPr>
          <w:p w14:paraId="5BF5FA82">
            <w:pPr>
              <w:widowControl/>
              <w:jc w:val="center"/>
              <w:textAlignment w:val="center"/>
              <w:rPr>
                <w:rFonts w:ascii="宋体" w:cs="宋体"/>
                <w:color w:val="000000"/>
                <w:sz w:val="24"/>
              </w:rPr>
            </w:pPr>
            <w:r>
              <w:rPr>
                <w:rFonts w:ascii="宋体" w:hAnsi="宋体" w:cs="宋体"/>
                <w:color w:val="000000"/>
                <w:kern w:val="0"/>
                <w:sz w:val="24"/>
              </w:rPr>
              <w:t xml:space="preserve">4000 </w:t>
            </w:r>
          </w:p>
        </w:tc>
        <w:tc>
          <w:tcPr>
            <w:tcW w:w="1380" w:type="dxa"/>
            <w:tcBorders>
              <w:top w:val="single" w:color="000000" w:sz="4" w:space="0"/>
              <w:left w:val="single" w:color="000000" w:sz="4" w:space="0"/>
              <w:bottom w:val="single" w:color="000000" w:sz="4" w:space="0"/>
              <w:right w:val="single" w:color="000000" w:sz="4" w:space="0"/>
            </w:tcBorders>
            <w:vAlign w:val="center"/>
          </w:tcPr>
          <w:p w14:paraId="16E0E6AF">
            <w:pPr>
              <w:widowControl/>
              <w:jc w:val="center"/>
              <w:textAlignment w:val="center"/>
              <w:rPr>
                <w:rFonts w:ascii="宋体" w:cs="宋体"/>
                <w:color w:val="000000"/>
                <w:sz w:val="24"/>
              </w:rPr>
            </w:pPr>
            <w:r>
              <w:rPr>
                <w:rFonts w:ascii="宋体" w:hAnsi="宋体" w:cs="宋体"/>
                <w:color w:val="000000"/>
                <w:kern w:val="0"/>
                <w:sz w:val="24"/>
              </w:rPr>
              <w:t xml:space="preserve">0 </w:t>
            </w:r>
          </w:p>
        </w:tc>
      </w:tr>
      <w:tr w14:paraId="2B238906">
        <w:tblPrEx>
          <w:tblCellMar>
            <w:top w:w="15" w:type="dxa"/>
            <w:left w:w="15" w:type="dxa"/>
            <w:bottom w:w="15" w:type="dxa"/>
            <w:right w:w="15" w:type="dxa"/>
          </w:tblCellMar>
        </w:tblPrEx>
        <w:trPr>
          <w:trHeight w:val="390" w:hRule="atLeast"/>
        </w:trPr>
        <w:tc>
          <w:tcPr>
            <w:tcW w:w="3614" w:type="dxa"/>
            <w:tcBorders>
              <w:top w:val="single" w:color="000000" w:sz="4" w:space="0"/>
              <w:left w:val="single" w:color="000000" w:sz="4" w:space="0"/>
              <w:bottom w:val="single" w:color="000000" w:sz="4" w:space="0"/>
              <w:right w:val="single" w:color="000000" w:sz="4" w:space="0"/>
            </w:tcBorders>
            <w:vAlign w:val="bottom"/>
          </w:tcPr>
          <w:p w14:paraId="5E7DA6B3">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109" w:type="dxa"/>
            <w:tcBorders>
              <w:top w:val="single" w:color="000000" w:sz="4" w:space="0"/>
              <w:left w:val="single" w:color="000000" w:sz="4" w:space="0"/>
              <w:bottom w:val="single" w:color="000000" w:sz="4" w:space="0"/>
              <w:right w:val="single" w:color="000000" w:sz="4" w:space="0"/>
            </w:tcBorders>
            <w:vAlign w:val="center"/>
          </w:tcPr>
          <w:p w14:paraId="4A3A9DF0">
            <w:pPr>
              <w:widowControl/>
              <w:jc w:val="center"/>
              <w:textAlignment w:val="center"/>
              <w:rPr>
                <w:rFonts w:ascii="宋体" w:cs="宋体"/>
                <w:color w:val="000000"/>
                <w:sz w:val="24"/>
              </w:rPr>
            </w:pPr>
            <w:r>
              <w:rPr>
                <w:rFonts w:ascii="宋体" w:hAnsi="宋体" w:cs="宋体"/>
                <w:color w:val="000000"/>
                <w:kern w:val="0"/>
                <w:sz w:val="24"/>
              </w:rPr>
              <w:t xml:space="preserve">3 </w:t>
            </w:r>
          </w:p>
        </w:tc>
        <w:tc>
          <w:tcPr>
            <w:tcW w:w="944" w:type="dxa"/>
            <w:tcBorders>
              <w:top w:val="single" w:color="000000" w:sz="4" w:space="0"/>
              <w:left w:val="single" w:color="000000" w:sz="4" w:space="0"/>
              <w:bottom w:val="single" w:color="000000" w:sz="4" w:space="0"/>
              <w:right w:val="single" w:color="000000" w:sz="4" w:space="0"/>
            </w:tcBorders>
            <w:vAlign w:val="center"/>
          </w:tcPr>
          <w:p w14:paraId="557423B5">
            <w:pPr>
              <w:widowControl/>
              <w:jc w:val="center"/>
              <w:textAlignment w:val="center"/>
              <w:rPr>
                <w:rFonts w:ascii="宋体" w:cs="宋体"/>
                <w:color w:val="000000"/>
                <w:sz w:val="24"/>
              </w:rPr>
            </w:pPr>
            <w:r>
              <w:rPr>
                <w:rFonts w:ascii="宋体" w:hAnsi="宋体" w:cs="宋体"/>
                <w:color w:val="000000"/>
                <w:kern w:val="0"/>
                <w:sz w:val="24"/>
              </w:rPr>
              <w:t xml:space="preserve">1000 </w:t>
            </w:r>
          </w:p>
        </w:tc>
        <w:tc>
          <w:tcPr>
            <w:tcW w:w="1380" w:type="dxa"/>
            <w:tcBorders>
              <w:top w:val="single" w:color="000000" w:sz="4" w:space="0"/>
              <w:left w:val="single" w:color="000000" w:sz="4" w:space="0"/>
              <w:bottom w:val="single" w:color="000000" w:sz="4" w:space="0"/>
              <w:right w:val="single" w:color="000000" w:sz="4" w:space="0"/>
            </w:tcBorders>
            <w:vAlign w:val="center"/>
          </w:tcPr>
          <w:p w14:paraId="23D7147A">
            <w:pPr>
              <w:widowControl/>
              <w:jc w:val="center"/>
              <w:textAlignment w:val="center"/>
              <w:rPr>
                <w:rFonts w:ascii="宋体" w:cs="宋体"/>
                <w:color w:val="000000"/>
                <w:sz w:val="24"/>
              </w:rPr>
            </w:pPr>
            <w:r>
              <w:rPr>
                <w:rFonts w:ascii="宋体" w:hAnsi="宋体" w:cs="宋体"/>
                <w:color w:val="000000"/>
                <w:kern w:val="0"/>
                <w:sz w:val="24"/>
              </w:rPr>
              <w:t xml:space="preserve">3000 </w:t>
            </w:r>
          </w:p>
        </w:tc>
      </w:tr>
      <w:tr w14:paraId="0F7393CD">
        <w:tblPrEx>
          <w:tblCellMar>
            <w:top w:w="15" w:type="dxa"/>
            <w:left w:w="15" w:type="dxa"/>
            <w:bottom w:w="15" w:type="dxa"/>
            <w:right w:w="15" w:type="dxa"/>
          </w:tblCellMar>
        </w:tblPrEx>
        <w:trPr>
          <w:trHeight w:val="390" w:hRule="atLeast"/>
        </w:trPr>
        <w:tc>
          <w:tcPr>
            <w:tcW w:w="3614" w:type="dxa"/>
            <w:tcBorders>
              <w:top w:val="single" w:color="000000" w:sz="4" w:space="0"/>
              <w:left w:val="single" w:color="000000" w:sz="4" w:space="0"/>
              <w:bottom w:val="single" w:color="000000" w:sz="4" w:space="0"/>
              <w:right w:val="single" w:color="000000" w:sz="4" w:space="0"/>
            </w:tcBorders>
            <w:vAlign w:val="center"/>
          </w:tcPr>
          <w:p w14:paraId="3B7A396D">
            <w:pPr>
              <w:widowControl/>
              <w:jc w:val="left"/>
              <w:textAlignment w:val="center"/>
              <w:rPr>
                <w:rFonts w:ascii="宋体" w:cs="宋体"/>
                <w:color w:val="000000"/>
                <w:sz w:val="24"/>
              </w:rPr>
            </w:pPr>
            <w:r>
              <w:rPr>
                <w:rFonts w:hint="eastAsia" w:ascii="宋体" w:hAnsi="宋体" w:cs="宋体"/>
                <w:color w:val="000000"/>
                <w:kern w:val="0"/>
                <w:sz w:val="24"/>
              </w:rPr>
              <w:t>出国费</w:t>
            </w:r>
          </w:p>
        </w:tc>
        <w:tc>
          <w:tcPr>
            <w:tcW w:w="1109" w:type="dxa"/>
            <w:tcBorders>
              <w:top w:val="single" w:color="000000" w:sz="4" w:space="0"/>
              <w:left w:val="single" w:color="000000" w:sz="4" w:space="0"/>
              <w:bottom w:val="single" w:color="000000" w:sz="4" w:space="0"/>
              <w:right w:val="single" w:color="000000" w:sz="4" w:space="0"/>
            </w:tcBorders>
            <w:vAlign w:val="center"/>
          </w:tcPr>
          <w:p w14:paraId="518D1C5B">
            <w:pPr>
              <w:jc w:val="center"/>
              <w:rPr>
                <w:rFonts w:ascii="宋体" w:cs="宋体"/>
                <w:color w:val="000000"/>
                <w:sz w:val="24"/>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2377EEB6">
            <w:pPr>
              <w:jc w:val="center"/>
              <w:rPr>
                <w:rFonts w:ascii="宋体" w:cs="宋体"/>
                <w:color w:val="000000"/>
                <w:sz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5F1C68C2">
            <w:pPr>
              <w:widowControl/>
              <w:jc w:val="center"/>
              <w:textAlignment w:val="center"/>
              <w:rPr>
                <w:rFonts w:ascii="宋体" w:cs="宋体"/>
                <w:color w:val="000000"/>
                <w:sz w:val="24"/>
              </w:rPr>
            </w:pPr>
            <w:r>
              <w:rPr>
                <w:rFonts w:ascii="宋体" w:hAnsi="宋体" w:cs="宋体"/>
                <w:color w:val="000000"/>
                <w:kern w:val="0"/>
                <w:sz w:val="24"/>
              </w:rPr>
              <w:t xml:space="preserve">0 </w:t>
            </w:r>
          </w:p>
        </w:tc>
      </w:tr>
      <w:tr w14:paraId="11A99E06">
        <w:tblPrEx>
          <w:tblCellMar>
            <w:top w:w="15" w:type="dxa"/>
            <w:left w:w="15" w:type="dxa"/>
            <w:bottom w:w="15" w:type="dxa"/>
            <w:right w:w="15" w:type="dxa"/>
          </w:tblCellMar>
        </w:tblPrEx>
        <w:trPr>
          <w:trHeight w:val="390" w:hRule="atLeast"/>
        </w:trPr>
        <w:tc>
          <w:tcPr>
            <w:tcW w:w="3614" w:type="dxa"/>
            <w:tcBorders>
              <w:top w:val="single" w:color="000000" w:sz="4" w:space="0"/>
              <w:left w:val="single" w:color="000000" w:sz="4" w:space="0"/>
              <w:bottom w:val="single" w:color="000000" w:sz="4" w:space="0"/>
              <w:right w:val="single" w:color="000000" w:sz="4" w:space="0"/>
            </w:tcBorders>
            <w:vAlign w:val="center"/>
          </w:tcPr>
          <w:p w14:paraId="4D3E59C1">
            <w:pPr>
              <w:widowControl/>
              <w:jc w:val="left"/>
              <w:textAlignment w:val="center"/>
              <w:rPr>
                <w:rFonts w:ascii="宋体" w:cs="宋体"/>
                <w:color w:val="000000"/>
                <w:sz w:val="24"/>
              </w:rPr>
            </w:pPr>
            <w:r>
              <w:rPr>
                <w:rFonts w:hint="eastAsia" w:ascii="宋体" w:hAnsi="宋体" w:cs="宋体"/>
                <w:color w:val="000000"/>
                <w:kern w:val="0"/>
                <w:sz w:val="24"/>
              </w:rPr>
              <w:t>维修（护）费</w:t>
            </w:r>
          </w:p>
        </w:tc>
        <w:tc>
          <w:tcPr>
            <w:tcW w:w="1109" w:type="dxa"/>
            <w:tcBorders>
              <w:top w:val="single" w:color="000000" w:sz="4" w:space="0"/>
              <w:left w:val="single" w:color="000000" w:sz="4" w:space="0"/>
              <w:bottom w:val="single" w:color="000000" w:sz="4" w:space="0"/>
              <w:right w:val="single" w:color="000000" w:sz="4" w:space="0"/>
            </w:tcBorders>
            <w:vAlign w:val="center"/>
          </w:tcPr>
          <w:p w14:paraId="11D69712">
            <w:pPr>
              <w:jc w:val="center"/>
              <w:rPr>
                <w:rFonts w:ascii="宋体" w:cs="宋体"/>
                <w:color w:val="000000"/>
                <w:sz w:val="24"/>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07BBE9BA">
            <w:pPr>
              <w:widowControl/>
              <w:jc w:val="center"/>
              <w:textAlignment w:val="center"/>
              <w:rPr>
                <w:rFonts w:ascii="宋体" w:cs="宋体"/>
                <w:color w:val="000000"/>
                <w:sz w:val="24"/>
              </w:rPr>
            </w:pPr>
            <w:r>
              <w:rPr>
                <w:rFonts w:ascii="宋体" w:hAnsi="宋体" w:cs="宋体"/>
                <w:color w:val="000000"/>
                <w:kern w:val="0"/>
                <w:sz w:val="24"/>
              </w:rPr>
              <w:t xml:space="preserve">100 </w:t>
            </w:r>
          </w:p>
        </w:tc>
        <w:tc>
          <w:tcPr>
            <w:tcW w:w="1380" w:type="dxa"/>
            <w:tcBorders>
              <w:top w:val="single" w:color="000000" w:sz="4" w:space="0"/>
              <w:left w:val="single" w:color="000000" w:sz="4" w:space="0"/>
              <w:bottom w:val="single" w:color="000000" w:sz="4" w:space="0"/>
              <w:right w:val="single" w:color="000000" w:sz="4" w:space="0"/>
            </w:tcBorders>
            <w:vAlign w:val="center"/>
          </w:tcPr>
          <w:p w14:paraId="18F137F0">
            <w:pPr>
              <w:widowControl/>
              <w:jc w:val="center"/>
              <w:textAlignment w:val="center"/>
              <w:rPr>
                <w:rFonts w:ascii="宋体" w:cs="宋体"/>
                <w:color w:val="000000"/>
                <w:sz w:val="24"/>
              </w:rPr>
            </w:pPr>
            <w:r>
              <w:rPr>
                <w:rFonts w:ascii="宋体" w:hAnsi="宋体" w:cs="宋体"/>
                <w:color w:val="000000"/>
                <w:kern w:val="0"/>
                <w:sz w:val="24"/>
              </w:rPr>
              <w:t xml:space="preserve">300 </w:t>
            </w:r>
          </w:p>
        </w:tc>
      </w:tr>
      <w:tr w14:paraId="304672CB">
        <w:tblPrEx>
          <w:tblCellMar>
            <w:top w:w="15" w:type="dxa"/>
            <w:left w:w="15" w:type="dxa"/>
            <w:bottom w:w="15" w:type="dxa"/>
            <w:right w:w="15" w:type="dxa"/>
          </w:tblCellMar>
        </w:tblPrEx>
        <w:trPr>
          <w:trHeight w:val="390" w:hRule="atLeast"/>
        </w:trPr>
        <w:tc>
          <w:tcPr>
            <w:tcW w:w="3614" w:type="dxa"/>
            <w:tcBorders>
              <w:top w:val="single" w:color="000000" w:sz="4" w:space="0"/>
              <w:left w:val="single" w:color="000000" w:sz="4" w:space="0"/>
              <w:bottom w:val="single" w:color="000000" w:sz="4" w:space="0"/>
              <w:right w:val="single" w:color="000000" w:sz="4" w:space="0"/>
            </w:tcBorders>
            <w:vAlign w:val="center"/>
          </w:tcPr>
          <w:p w14:paraId="18BC2CB0">
            <w:pPr>
              <w:widowControl/>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109" w:type="dxa"/>
            <w:tcBorders>
              <w:top w:val="single" w:color="000000" w:sz="4" w:space="0"/>
              <w:left w:val="single" w:color="000000" w:sz="4" w:space="0"/>
              <w:bottom w:val="single" w:color="000000" w:sz="4" w:space="0"/>
              <w:right w:val="single" w:color="000000" w:sz="4" w:space="0"/>
            </w:tcBorders>
            <w:vAlign w:val="center"/>
          </w:tcPr>
          <w:p w14:paraId="35D1D565">
            <w:pPr>
              <w:jc w:val="center"/>
              <w:rPr>
                <w:rFonts w:ascii="宋体" w:cs="宋体"/>
                <w:color w:val="000000"/>
                <w:sz w:val="24"/>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53CF1846">
            <w:pPr>
              <w:jc w:val="center"/>
              <w:rPr>
                <w:rFonts w:ascii="宋体" w:cs="宋体"/>
                <w:color w:val="000000"/>
                <w:sz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25C906E2">
            <w:pPr>
              <w:widowControl/>
              <w:jc w:val="center"/>
              <w:textAlignment w:val="center"/>
              <w:rPr>
                <w:rFonts w:ascii="宋体" w:cs="宋体"/>
                <w:color w:val="000000"/>
                <w:sz w:val="24"/>
              </w:rPr>
            </w:pPr>
            <w:r>
              <w:rPr>
                <w:rFonts w:ascii="宋体" w:hAnsi="宋体" w:cs="宋体"/>
                <w:color w:val="000000"/>
                <w:kern w:val="0"/>
                <w:sz w:val="24"/>
              </w:rPr>
              <w:t xml:space="preserve">0 </w:t>
            </w:r>
          </w:p>
        </w:tc>
      </w:tr>
      <w:tr w14:paraId="4C69C47A">
        <w:tblPrEx>
          <w:tblCellMar>
            <w:top w:w="15" w:type="dxa"/>
            <w:left w:w="15" w:type="dxa"/>
            <w:bottom w:w="15" w:type="dxa"/>
            <w:right w:w="15" w:type="dxa"/>
          </w:tblCellMar>
        </w:tblPrEx>
        <w:trPr>
          <w:trHeight w:val="390" w:hRule="atLeast"/>
        </w:trPr>
        <w:tc>
          <w:tcPr>
            <w:tcW w:w="3614" w:type="dxa"/>
            <w:tcBorders>
              <w:top w:val="single" w:color="000000" w:sz="4" w:space="0"/>
              <w:left w:val="single" w:color="000000" w:sz="4" w:space="0"/>
              <w:bottom w:val="single" w:color="000000" w:sz="4" w:space="0"/>
              <w:right w:val="single" w:color="000000" w:sz="4" w:space="0"/>
            </w:tcBorders>
            <w:vAlign w:val="center"/>
          </w:tcPr>
          <w:p w14:paraId="471C1D95">
            <w:pPr>
              <w:widowControl/>
              <w:jc w:val="left"/>
              <w:textAlignment w:val="center"/>
              <w:rPr>
                <w:rFonts w:ascii="宋体" w:cs="宋体"/>
                <w:color w:val="000000"/>
                <w:sz w:val="24"/>
              </w:rPr>
            </w:pPr>
            <w:r>
              <w:rPr>
                <w:rFonts w:hint="eastAsia" w:ascii="宋体" w:hAnsi="宋体" w:cs="宋体"/>
                <w:color w:val="000000"/>
                <w:kern w:val="0"/>
                <w:sz w:val="24"/>
              </w:rPr>
              <w:t>会议费</w:t>
            </w:r>
          </w:p>
        </w:tc>
        <w:tc>
          <w:tcPr>
            <w:tcW w:w="1109" w:type="dxa"/>
            <w:tcBorders>
              <w:top w:val="single" w:color="000000" w:sz="4" w:space="0"/>
              <w:left w:val="single" w:color="000000" w:sz="4" w:space="0"/>
              <w:bottom w:val="single" w:color="000000" w:sz="4" w:space="0"/>
              <w:right w:val="single" w:color="000000" w:sz="4" w:space="0"/>
            </w:tcBorders>
            <w:vAlign w:val="center"/>
          </w:tcPr>
          <w:p w14:paraId="71C15C0F">
            <w:pPr>
              <w:jc w:val="center"/>
              <w:rPr>
                <w:rFonts w:ascii="宋体" w:cs="宋体"/>
                <w:color w:val="000000"/>
                <w:sz w:val="24"/>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7E73A4AA">
            <w:pPr>
              <w:jc w:val="center"/>
              <w:rPr>
                <w:rFonts w:ascii="宋体" w:cs="宋体"/>
                <w:color w:val="000000"/>
                <w:sz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7E86E613">
            <w:pPr>
              <w:widowControl/>
              <w:jc w:val="center"/>
              <w:textAlignment w:val="center"/>
              <w:rPr>
                <w:rFonts w:ascii="宋体" w:cs="宋体"/>
                <w:color w:val="000000"/>
                <w:sz w:val="24"/>
              </w:rPr>
            </w:pPr>
            <w:r>
              <w:rPr>
                <w:rFonts w:ascii="宋体" w:hAnsi="宋体" w:cs="宋体"/>
                <w:color w:val="000000"/>
                <w:kern w:val="0"/>
                <w:sz w:val="24"/>
              </w:rPr>
              <w:t xml:space="preserve">0 </w:t>
            </w:r>
          </w:p>
        </w:tc>
      </w:tr>
      <w:tr w14:paraId="0A850141">
        <w:tblPrEx>
          <w:tblCellMar>
            <w:top w:w="15" w:type="dxa"/>
            <w:left w:w="15" w:type="dxa"/>
            <w:bottom w:w="15" w:type="dxa"/>
            <w:right w:w="15" w:type="dxa"/>
          </w:tblCellMar>
        </w:tblPrEx>
        <w:trPr>
          <w:trHeight w:val="390" w:hRule="atLeast"/>
        </w:trPr>
        <w:tc>
          <w:tcPr>
            <w:tcW w:w="3614" w:type="dxa"/>
            <w:tcBorders>
              <w:top w:val="single" w:color="000000" w:sz="4" w:space="0"/>
              <w:left w:val="single" w:color="000000" w:sz="4" w:space="0"/>
              <w:bottom w:val="single" w:color="000000" w:sz="4" w:space="0"/>
              <w:right w:val="single" w:color="000000" w:sz="4" w:space="0"/>
            </w:tcBorders>
            <w:vAlign w:val="center"/>
          </w:tcPr>
          <w:p w14:paraId="15281E13">
            <w:pPr>
              <w:widowControl/>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109" w:type="dxa"/>
            <w:tcBorders>
              <w:top w:val="single" w:color="000000" w:sz="4" w:space="0"/>
              <w:left w:val="single" w:color="000000" w:sz="4" w:space="0"/>
              <w:bottom w:val="single" w:color="000000" w:sz="4" w:space="0"/>
              <w:right w:val="single" w:color="000000" w:sz="4" w:space="0"/>
            </w:tcBorders>
            <w:vAlign w:val="center"/>
          </w:tcPr>
          <w:p w14:paraId="0572ED9E">
            <w:pPr>
              <w:widowControl/>
              <w:jc w:val="center"/>
              <w:textAlignment w:val="center"/>
              <w:rPr>
                <w:rFonts w:ascii="宋体" w:cs="宋体"/>
                <w:color w:val="000000"/>
                <w:sz w:val="24"/>
              </w:rPr>
            </w:pPr>
            <w:r>
              <w:rPr>
                <w:rFonts w:ascii="宋体" w:hAnsi="宋体" w:cs="宋体"/>
                <w:color w:val="000000"/>
                <w:kern w:val="0"/>
                <w:sz w:val="24"/>
              </w:rPr>
              <w:t xml:space="preserve">213728 </w:t>
            </w:r>
          </w:p>
        </w:tc>
        <w:tc>
          <w:tcPr>
            <w:tcW w:w="944" w:type="dxa"/>
            <w:tcBorders>
              <w:top w:val="single" w:color="000000" w:sz="4" w:space="0"/>
              <w:left w:val="single" w:color="000000" w:sz="4" w:space="0"/>
              <w:bottom w:val="single" w:color="000000" w:sz="4" w:space="0"/>
              <w:right w:val="single" w:color="000000" w:sz="4" w:space="0"/>
            </w:tcBorders>
            <w:vAlign w:val="center"/>
          </w:tcPr>
          <w:p w14:paraId="00AFFD05">
            <w:pPr>
              <w:widowControl/>
              <w:jc w:val="center"/>
              <w:textAlignment w:val="center"/>
              <w:rPr>
                <w:rFonts w:ascii="宋体" w:cs="宋体"/>
                <w:color w:val="000000"/>
                <w:sz w:val="24"/>
              </w:rPr>
            </w:pPr>
            <w:r>
              <w:rPr>
                <w:rFonts w:ascii="宋体" w:hAnsi="宋体" w:cs="宋体"/>
                <w:color w:val="000000"/>
                <w:kern w:val="0"/>
                <w:sz w:val="24"/>
              </w:rPr>
              <w:t>1.5%</w:t>
            </w:r>
          </w:p>
        </w:tc>
        <w:tc>
          <w:tcPr>
            <w:tcW w:w="1380" w:type="dxa"/>
            <w:tcBorders>
              <w:top w:val="single" w:color="000000" w:sz="4" w:space="0"/>
              <w:left w:val="single" w:color="000000" w:sz="4" w:space="0"/>
              <w:bottom w:val="single" w:color="000000" w:sz="4" w:space="0"/>
              <w:right w:val="single" w:color="000000" w:sz="4" w:space="0"/>
            </w:tcBorders>
            <w:vAlign w:val="center"/>
          </w:tcPr>
          <w:p w14:paraId="79C68787">
            <w:pPr>
              <w:widowControl/>
              <w:jc w:val="center"/>
              <w:textAlignment w:val="center"/>
              <w:rPr>
                <w:rFonts w:ascii="宋体" w:cs="宋体"/>
                <w:color w:val="000000"/>
                <w:sz w:val="24"/>
              </w:rPr>
            </w:pPr>
            <w:r>
              <w:rPr>
                <w:rFonts w:ascii="宋体" w:hAnsi="宋体" w:cs="宋体"/>
                <w:color w:val="000000"/>
                <w:kern w:val="0"/>
                <w:sz w:val="24"/>
              </w:rPr>
              <w:t xml:space="preserve">3206 </w:t>
            </w:r>
          </w:p>
        </w:tc>
      </w:tr>
      <w:tr w14:paraId="39C4EA78">
        <w:tblPrEx>
          <w:tblCellMar>
            <w:top w:w="15" w:type="dxa"/>
            <w:left w:w="15" w:type="dxa"/>
            <w:bottom w:w="15" w:type="dxa"/>
            <w:right w:w="15" w:type="dxa"/>
          </w:tblCellMar>
        </w:tblPrEx>
        <w:trPr>
          <w:trHeight w:val="390" w:hRule="atLeast"/>
        </w:trPr>
        <w:tc>
          <w:tcPr>
            <w:tcW w:w="3614" w:type="dxa"/>
            <w:tcBorders>
              <w:top w:val="single" w:color="000000" w:sz="4" w:space="0"/>
              <w:left w:val="single" w:color="000000" w:sz="4" w:space="0"/>
              <w:bottom w:val="single" w:color="000000" w:sz="4" w:space="0"/>
              <w:right w:val="single" w:color="000000" w:sz="4" w:space="0"/>
            </w:tcBorders>
            <w:vAlign w:val="center"/>
          </w:tcPr>
          <w:p w14:paraId="24C0DBD0">
            <w:pPr>
              <w:widowControl/>
              <w:jc w:val="left"/>
              <w:textAlignment w:val="center"/>
              <w:rPr>
                <w:rFonts w:ascii="宋体" w:cs="宋体"/>
                <w:color w:val="000000"/>
                <w:sz w:val="24"/>
              </w:rPr>
            </w:pPr>
            <w:r>
              <w:rPr>
                <w:rFonts w:hint="eastAsia" w:ascii="宋体" w:hAnsi="宋体" w:cs="宋体"/>
                <w:color w:val="000000"/>
                <w:kern w:val="0"/>
                <w:sz w:val="24"/>
              </w:rPr>
              <w:t>招待费</w:t>
            </w:r>
          </w:p>
        </w:tc>
        <w:tc>
          <w:tcPr>
            <w:tcW w:w="1109" w:type="dxa"/>
            <w:tcBorders>
              <w:top w:val="single" w:color="000000" w:sz="4" w:space="0"/>
              <w:left w:val="single" w:color="000000" w:sz="4" w:space="0"/>
              <w:bottom w:val="single" w:color="000000" w:sz="4" w:space="0"/>
              <w:right w:val="single" w:color="000000" w:sz="4" w:space="0"/>
            </w:tcBorders>
            <w:vAlign w:val="center"/>
          </w:tcPr>
          <w:p w14:paraId="273DD19D">
            <w:pPr>
              <w:jc w:val="center"/>
              <w:rPr>
                <w:rFonts w:ascii="宋体" w:cs="宋体"/>
                <w:color w:val="000000"/>
                <w:sz w:val="24"/>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0599FC8D">
            <w:pPr>
              <w:jc w:val="center"/>
              <w:rPr>
                <w:rFonts w:ascii="宋体" w:cs="宋体"/>
                <w:color w:val="000000"/>
                <w:sz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0757165C">
            <w:pPr>
              <w:widowControl/>
              <w:jc w:val="center"/>
              <w:textAlignment w:val="center"/>
              <w:rPr>
                <w:rFonts w:ascii="宋体" w:cs="宋体"/>
                <w:color w:val="000000"/>
                <w:sz w:val="24"/>
              </w:rPr>
            </w:pPr>
            <w:r>
              <w:rPr>
                <w:rFonts w:ascii="宋体" w:hAnsi="宋体" w:cs="宋体"/>
                <w:color w:val="000000"/>
                <w:kern w:val="0"/>
                <w:sz w:val="24"/>
              </w:rPr>
              <w:t xml:space="preserve">20000 </w:t>
            </w:r>
          </w:p>
        </w:tc>
      </w:tr>
      <w:tr w14:paraId="2F7F1E4D">
        <w:tblPrEx>
          <w:tblCellMar>
            <w:top w:w="15" w:type="dxa"/>
            <w:left w:w="15" w:type="dxa"/>
            <w:bottom w:w="15" w:type="dxa"/>
            <w:right w:w="15" w:type="dxa"/>
          </w:tblCellMar>
        </w:tblPrEx>
        <w:trPr>
          <w:trHeight w:val="390" w:hRule="atLeast"/>
        </w:trPr>
        <w:tc>
          <w:tcPr>
            <w:tcW w:w="3614" w:type="dxa"/>
            <w:tcBorders>
              <w:top w:val="single" w:color="000000" w:sz="4" w:space="0"/>
              <w:left w:val="single" w:color="000000" w:sz="4" w:space="0"/>
              <w:bottom w:val="single" w:color="000000" w:sz="4" w:space="0"/>
              <w:right w:val="single" w:color="000000" w:sz="4" w:space="0"/>
            </w:tcBorders>
            <w:vAlign w:val="center"/>
          </w:tcPr>
          <w:p w14:paraId="583729EE">
            <w:pPr>
              <w:widowControl/>
              <w:jc w:val="left"/>
              <w:textAlignment w:val="center"/>
              <w:rPr>
                <w:rFonts w:ascii="宋体" w:cs="宋体"/>
                <w:color w:val="000000"/>
                <w:sz w:val="24"/>
              </w:rPr>
            </w:pPr>
            <w:r>
              <w:rPr>
                <w:rFonts w:hint="eastAsia" w:ascii="宋体" w:hAnsi="宋体" w:cs="宋体"/>
                <w:color w:val="000000"/>
                <w:kern w:val="0"/>
                <w:sz w:val="24"/>
              </w:rPr>
              <w:t>劳务费</w:t>
            </w:r>
          </w:p>
        </w:tc>
        <w:tc>
          <w:tcPr>
            <w:tcW w:w="1109" w:type="dxa"/>
            <w:tcBorders>
              <w:top w:val="single" w:color="000000" w:sz="4" w:space="0"/>
              <w:left w:val="single" w:color="000000" w:sz="4" w:space="0"/>
              <w:bottom w:val="single" w:color="000000" w:sz="4" w:space="0"/>
              <w:right w:val="single" w:color="000000" w:sz="4" w:space="0"/>
            </w:tcBorders>
            <w:vAlign w:val="center"/>
          </w:tcPr>
          <w:p w14:paraId="730F83EA">
            <w:pPr>
              <w:jc w:val="center"/>
              <w:rPr>
                <w:rFonts w:ascii="宋体" w:cs="宋体"/>
                <w:color w:val="000000"/>
                <w:sz w:val="24"/>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13DF3777">
            <w:pPr>
              <w:jc w:val="center"/>
              <w:rPr>
                <w:rFonts w:ascii="宋体" w:cs="宋体"/>
                <w:color w:val="000000"/>
                <w:sz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2319D15B">
            <w:pPr>
              <w:widowControl/>
              <w:jc w:val="center"/>
              <w:textAlignment w:val="center"/>
              <w:rPr>
                <w:rFonts w:ascii="宋体" w:cs="宋体"/>
                <w:color w:val="000000"/>
                <w:sz w:val="24"/>
              </w:rPr>
            </w:pPr>
            <w:r>
              <w:rPr>
                <w:rFonts w:ascii="宋体" w:hAnsi="宋体" w:cs="宋体"/>
                <w:color w:val="000000"/>
                <w:kern w:val="0"/>
                <w:sz w:val="24"/>
              </w:rPr>
              <w:t xml:space="preserve">0 </w:t>
            </w:r>
          </w:p>
        </w:tc>
      </w:tr>
      <w:tr w14:paraId="4F131013">
        <w:tblPrEx>
          <w:tblCellMar>
            <w:top w:w="15" w:type="dxa"/>
            <w:left w:w="15" w:type="dxa"/>
            <w:bottom w:w="15" w:type="dxa"/>
            <w:right w:w="15" w:type="dxa"/>
          </w:tblCellMar>
        </w:tblPrEx>
        <w:trPr>
          <w:trHeight w:val="405" w:hRule="atLeast"/>
        </w:trPr>
        <w:tc>
          <w:tcPr>
            <w:tcW w:w="3614" w:type="dxa"/>
            <w:tcBorders>
              <w:top w:val="single" w:color="000000" w:sz="4" w:space="0"/>
              <w:left w:val="single" w:color="000000" w:sz="4" w:space="0"/>
              <w:bottom w:val="single" w:color="000000" w:sz="4" w:space="0"/>
              <w:right w:val="single" w:color="000000" w:sz="4" w:space="0"/>
            </w:tcBorders>
            <w:vAlign w:val="center"/>
          </w:tcPr>
          <w:p w14:paraId="40B491B1">
            <w:pPr>
              <w:widowControl/>
              <w:jc w:val="left"/>
              <w:textAlignment w:val="center"/>
              <w:rPr>
                <w:rFonts w:ascii="宋体" w:cs="宋体"/>
                <w:color w:val="000000"/>
                <w:sz w:val="24"/>
              </w:rPr>
            </w:pPr>
            <w:r>
              <w:rPr>
                <w:rFonts w:hint="eastAsia" w:ascii="宋体" w:hAnsi="宋体" w:cs="宋体"/>
                <w:color w:val="000000"/>
                <w:kern w:val="0"/>
                <w:sz w:val="24"/>
              </w:rPr>
              <w:t>工会经费</w:t>
            </w:r>
          </w:p>
        </w:tc>
        <w:tc>
          <w:tcPr>
            <w:tcW w:w="1109" w:type="dxa"/>
            <w:tcBorders>
              <w:top w:val="single" w:color="000000" w:sz="4" w:space="0"/>
              <w:left w:val="single" w:color="000000" w:sz="4" w:space="0"/>
              <w:bottom w:val="single" w:color="000000" w:sz="4" w:space="0"/>
              <w:right w:val="single" w:color="000000" w:sz="4" w:space="0"/>
            </w:tcBorders>
            <w:vAlign w:val="center"/>
          </w:tcPr>
          <w:p w14:paraId="0823B01E">
            <w:pPr>
              <w:widowControl/>
              <w:jc w:val="center"/>
              <w:textAlignment w:val="center"/>
              <w:rPr>
                <w:rFonts w:ascii="宋体" w:cs="宋体"/>
                <w:color w:val="000000"/>
                <w:sz w:val="24"/>
              </w:rPr>
            </w:pPr>
            <w:r>
              <w:rPr>
                <w:rFonts w:ascii="宋体" w:hAnsi="宋体" w:cs="宋体"/>
                <w:color w:val="000000"/>
                <w:kern w:val="0"/>
                <w:sz w:val="24"/>
              </w:rPr>
              <w:t xml:space="preserve">379440 </w:t>
            </w:r>
          </w:p>
        </w:tc>
        <w:tc>
          <w:tcPr>
            <w:tcW w:w="944" w:type="dxa"/>
            <w:tcBorders>
              <w:top w:val="single" w:color="000000" w:sz="4" w:space="0"/>
              <w:left w:val="single" w:color="000000" w:sz="4" w:space="0"/>
              <w:bottom w:val="single" w:color="000000" w:sz="4" w:space="0"/>
              <w:right w:val="single" w:color="000000" w:sz="4" w:space="0"/>
            </w:tcBorders>
            <w:vAlign w:val="center"/>
          </w:tcPr>
          <w:p w14:paraId="1EDD9205">
            <w:pPr>
              <w:widowControl/>
              <w:jc w:val="center"/>
              <w:textAlignment w:val="center"/>
              <w:rPr>
                <w:rFonts w:ascii="宋体" w:cs="宋体"/>
                <w:color w:val="000000"/>
                <w:sz w:val="24"/>
              </w:rPr>
            </w:pPr>
            <w:r>
              <w:rPr>
                <w:rFonts w:ascii="宋体" w:hAnsi="宋体" w:cs="宋体"/>
                <w:color w:val="000000"/>
                <w:kern w:val="0"/>
                <w:sz w:val="24"/>
              </w:rPr>
              <w:t>2.0%</w:t>
            </w:r>
          </w:p>
        </w:tc>
        <w:tc>
          <w:tcPr>
            <w:tcW w:w="1380" w:type="dxa"/>
            <w:tcBorders>
              <w:top w:val="single" w:color="000000" w:sz="4" w:space="0"/>
              <w:left w:val="single" w:color="000000" w:sz="4" w:space="0"/>
              <w:bottom w:val="single" w:color="000000" w:sz="4" w:space="0"/>
              <w:right w:val="single" w:color="000000" w:sz="4" w:space="0"/>
            </w:tcBorders>
            <w:vAlign w:val="center"/>
          </w:tcPr>
          <w:p w14:paraId="7DF8678F">
            <w:pPr>
              <w:widowControl/>
              <w:jc w:val="center"/>
              <w:textAlignment w:val="center"/>
              <w:rPr>
                <w:rFonts w:ascii="宋体" w:cs="宋体"/>
                <w:color w:val="000000"/>
                <w:sz w:val="24"/>
              </w:rPr>
            </w:pPr>
            <w:r>
              <w:rPr>
                <w:rFonts w:ascii="宋体" w:hAnsi="宋体" w:cs="宋体"/>
                <w:color w:val="000000"/>
                <w:kern w:val="0"/>
                <w:sz w:val="24"/>
              </w:rPr>
              <w:t xml:space="preserve">7589 </w:t>
            </w:r>
          </w:p>
        </w:tc>
      </w:tr>
      <w:tr w14:paraId="595B60CB">
        <w:tblPrEx>
          <w:tblCellMar>
            <w:top w:w="15" w:type="dxa"/>
            <w:left w:w="15" w:type="dxa"/>
            <w:bottom w:w="15" w:type="dxa"/>
            <w:right w:w="15" w:type="dxa"/>
          </w:tblCellMar>
        </w:tblPrEx>
        <w:trPr>
          <w:trHeight w:val="390" w:hRule="atLeast"/>
        </w:trPr>
        <w:tc>
          <w:tcPr>
            <w:tcW w:w="3614" w:type="dxa"/>
            <w:tcBorders>
              <w:top w:val="single" w:color="000000" w:sz="4" w:space="0"/>
              <w:left w:val="single" w:color="000000" w:sz="4" w:space="0"/>
              <w:bottom w:val="single" w:color="000000" w:sz="4" w:space="0"/>
              <w:right w:val="single" w:color="000000" w:sz="4" w:space="0"/>
            </w:tcBorders>
            <w:vAlign w:val="center"/>
          </w:tcPr>
          <w:p w14:paraId="03B81FFE">
            <w:pPr>
              <w:widowControl/>
              <w:jc w:val="left"/>
              <w:textAlignment w:val="center"/>
              <w:rPr>
                <w:rFonts w:ascii="宋体" w:cs="宋体"/>
                <w:color w:val="000000"/>
                <w:sz w:val="24"/>
              </w:rPr>
            </w:pPr>
            <w:r>
              <w:rPr>
                <w:rFonts w:hint="eastAsia" w:ascii="宋体" w:hAnsi="宋体" w:cs="宋体"/>
                <w:color w:val="000000"/>
                <w:kern w:val="0"/>
                <w:sz w:val="24"/>
              </w:rPr>
              <w:t>福利费</w:t>
            </w:r>
          </w:p>
        </w:tc>
        <w:tc>
          <w:tcPr>
            <w:tcW w:w="1109" w:type="dxa"/>
            <w:tcBorders>
              <w:top w:val="single" w:color="000000" w:sz="4" w:space="0"/>
              <w:left w:val="single" w:color="000000" w:sz="4" w:space="0"/>
              <w:bottom w:val="single" w:color="000000" w:sz="4" w:space="0"/>
              <w:right w:val="single" w:color="000000" w:sz="4" w:space="0"/>
            </w:tcBorders>
            <w:vAlign w:val="center"/>
          </w:tcPr>
          <w:p w14:paraId="0E45F784">
            <w:pPr>
              <w:widowControl/>
              <w:jc w:val="center"/>
              <w:textAlignment w:val="center"/>
              <w:rPr>
                <w:rFonts w:ascii="宋体" w:cs="宋体"/>
                <w:color w:val="000000"/>
                <w:sz w:val="24"/>
              </w:rPr>
            </w:pPr>
            <w:r>
              <w:rPr>
                <w:rFonts w:ascii="宋体" w:hAnsi="宋体" w:cs="宋体"/>
                <w:color w:val="000000"/>
                <w:kern w:val="0"/>
                <w:sz w:val="24"/>
              </w:rPr>
              <w:t xml:space="preserve">213728 </w:t>
            </w:r>
          </w:p>
        </w:tc>
        <w:tc>
          <w:tcPr>
            <w:tcW w:w="944" w:type="dxa"/>
            <w:tcBorders>
              <w:top w:val="single" w:color="000000" w:sz="4" w:space="0"/>
              <w:left w:val="single" w:color="000000" w:sz="4" w:space="0"/>
              <w:bottom w:val="single" w:color="000000" w:sz="4" w:space="0"/>
              <w:right w:val="single" w:color="000000" w:sz="4" w:space="0"/>
            </w:tcBorders>
            <w:vAlign w:val="center"/>
          </w:tcPr>
          <w:p w14:paraId="6334B8AA">
            <w:pPr>
              <w:widowControl/>
              <w:jc w:val="center"/>
              <w:textAlignment w:val="center"/>
              <w:rPr>
                <w:rFonts w:ascii="宋体" w:cs="宋体"/>
                <w:color w:val="000000"/>
                <w:sz w:val="24"/>
              </w:rPr>
            </w:pPr>
            <w:r>
              <w:rPr>
                <w:rFonts w:ascii="宋体" w:hAnsi="宋体" w:cs="宋体"/>
                <w:color w:val="000000"/>
                <w:kern w:val="0"/>
                <w:sz w:val="24"/>
              </w:rPr>
              <w:t>2.5%</w:t>
            </w:r>
          </w:p>
        </w:tc>
        <w:tc>
          <w:tcPr>
            <w:tcW w:w="1380" w:type="dxa"/>
            <w:tcBorders>
              <w:top w:val="single" w:color="000000" w:sz="4" w:space="0"/>
              <w:left w:val="single" w:color="000000" w:sz="4" w:space="0"/>
              <w:bottom w:val="single" w:color="000000" w:sz="4" w:space="0"/>
              <w:right w:val="single" w:color="000000" w:sz="4" w:space="0"/>
            </w:tcBorders>
            <w:vAlign w:val="center"/>
          </w:tcPr>
          <w:p w14:paraId="7D41083C">
            <w:pPr>
              <w:widowControl/>
              <w:jc w:val="center"/>
              <w:textAlignment w:val="center"/>
              <w:rPr>
                <w:rFonts w:ascii="宋体" w:cs="宋体"/>
                <w:color w:val="000000"/>
                <w:sz w:val="24"/>
              </w:rPr>
            </w:pPr>
            <w:r>
              <w:rPr>
                <w:rFonts w:ascii="宋体" w:hAnsi="宋体" w:cs="宋体"/>
                <w:color w:val="000000"/>
                <w:kern w:val="0"/>
                <w:sz w:val="24"/>
              </w:rPr>
              <w:t xml:space="preserve">5343 </w:t>
            </w:r>
          </w:p>
        </w:tc>
      </w:tr>
      <w:tr w14:paraId="2FB7975C">
        <w:tblPrEx>
          <w:tblCellMar>
            <w:top w:w="15" w:type="dxa"/>
            <w:left w:w="15" w:type="dxa"/>
            <w:bottom w:w="15" w:type="dxa"/>
            <w:right w:w="15" w:type="dxa"/>
          </w:tblCellMar>
        </w:tblPrEx>
        <w:trPr>
          <w:trHeight w:val="390" w:hRule="atLeast"/>
        </w:trPr>
        <w:tc>
          <w:tcPr>
            <w:tcW w:w="3614" w:type="dxa"/>
            <w:tcBorders>
              <w:top w:val="single" w:color="000000" w:sz="4" w:space="0"/>
              <w:left w:val="single" w:color="000000" w:sz="4" w:space="0"/>
              <w:bottom w:val="single" w:color="000000" w:sz="4" w:space="0"/>
              <w:right w:val="single" w:color="000000" w:sz="4" w:space="0"/>
            </w:tcBorders>
            <w:vAlign w:val="center"/>
          </w:tcPr>
          <w:p w14:paraId="79EF4B06">
            <w:pPr>
              <w:widowControl/>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109" w:type="dxa"/>
            <w:tcBorders>
              <w:top w:val="single" w:color="000000" w:sz="4" w:space="0"/>
              <w:left w:val="single" w:color="000000" w:sz="4" w:space="0"/>
              <w:bottom w:val="single" w:color="000000" w:sz="4" w:space="0"/>
              <w:right w:val="single" w:color="000000" w:sz="4" w:space="0"/>
            </w:tcBorders>
            <w:vAlign w:val="center"/>
          </w:tcPr>
          <w:p w14:paraId="3CEE200A">
            <w:pPr>
              <w:jc w:val="left"/>
              <w:rPr>
                <w:rFonts w:ascii="宋体" w:cs="宋体"/>
                <w:color w:val="000000"/>
                <w:sz w:val="24"/>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60CBDD39">
            <w:pPr>
              <w:jc w:val="left"/>
              <w:rPr>
                <w:rFonts w:ascii="宋体" w:cs="宋体"/>
                <w:color w:val="000000"/>
                <w:sz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105A7D7A">
            <w:pPr>
              <w:widowControl/>
              <w:jc w:val="center"/>
              <w:textAlignment w:val="center"/>
              <w:rPr>
                <w:rFonts w:ascii="宋体" w:cs="宋体"/>
                <w:color w:val="000000"/>
                <w:sz w:val="24"/>
              </w:rPr>
            </w:pPr>
            <w:r>
              <w:rPr>
                <w:rFonts w:ascii="宋体" w:hAnsi="宋体" w:cs="宋体"/>
                <w:color w:val="000000"/>
                <w:kern w:val="0"/>
                <w:sz w:val="24"/>
              </w:rPr>
              <w:t xml:space="preserve">0 </w:t>
            </w:r>
          </w:p>
        </w:tc>
      </w:tr>
    </w:tbl>
    <w:p w14:paraId="09CFBDBE">
      <w:pPr>
        <w:widowControl/>
        <w:shd w:val="clear" w:color="auto" w:fill="FFFFFF"/>
        <w:spacing w:line="560" w:lineRule="exact"/>
        <w:ind w:firstLine="551" w:firstLineChars="196"/>
        <w:jc w:val="left"/>
        <w:rPr>
          <w:rFonts w:ascii="宋体" w:cs="宋体"/>
          <w:b/>
          <w:sz w:val="28"/>
          <w:szCs w:val="28"/>
        </w:rPr>
      </w:pPr>
      <w:r>
        <w:rPr>
          <w:rFonts w:hint="eastAsia" w:ascii="宋体" w:hAnsi="宋体" w:cs="宋体"/>
          <w:b/>
          <w:sz w:val="28"/>
          <w:szCs w:val="28"/>
        </w:rPr>
        <w:t>四、政府采购安排情况说明</w:t>
      </w:r>
    </w:p>
    <w:p w14:paraId="0EF0F800">
      <w:pPr>
        <w:ind w:firstLine="560" w:firstLineChars="200"/>
        <w:rPr>
          <w:rFonts w:ascii="宋体" w:cs="宋体"/>
          <w:sz w:val="28"/>
          <w:szCs w:val="28"/>
        </w:rPr>
      </w:pPr>
      <w:r>
        <w:rPr>
          <w:rFonts w:hint="eastAsia" w:ascii="宋体" w:hAnsi="宋体" w:cs="宋体"/>
          <w:sz w:val="28"/>
          <w:szCs w:val="28"/>
        </w:rPr>
        <w:t>本单位</w:t>
      </w:r>
      <w:r>
        <w:rPr>
          <w:rFonts w:ascii="宋体" w:hAnsi="宋体" w:cs="宋体"/>
          <w:sz w:val="28"/>
          <w:szCs w:val="28"/>
        </w:rPr>
        <w:t>2018</w:t>
      </w:r>
      <w:r>
        <w:rPr>
          <w:rFonts w:hint="eastAsia" w:ascii="宋体" w:hAnsi="宋体" w:cs="宋体"/>
          <w:sz w:val="28"/>
          <w:szCs w:val="28"/>
        </w:rPr>
        <w:t>年政府采购预算未纳入我区政府采购范围，故</w:t>
      </w:r>
      <w:r>
        <w:rPr>
          <w:rFonts w:ascii="宋体" w:hAnsi="宋体" w:cs="宋体"/>
          <w:sz w:val="28"/>
          <w:szCs w:val="28"/>
        </w:rPr>
        <w:t>2018</w:t>
      </w:r>
      <w:r>
        <w:rPr>
          <w:rFonts w:hint="eastAsia" w:ascii="宋体" w:hAnsi="宋体" w:cs="宋体"/>
          <w:sz w:val="28"/>
          <w:szCs w:val="28"/>
        </w:rPr>
        <w:t>年我单位无政府采购预算安排。</w:t>
      </w:r>
    </w:p>
    <w:p w14:paraId="4F4825E6">
      <w:pPr>
        <w:widowControl/>
        <w:shd w:val="clear" w:color="auto" w:fill="FFFFFF"/>
        <w:spacing w:line="560" w:lineRule="exact"/>
        <w:ind w:firstLine="551" w:firstLineChars="196"/>
        <w:jc w:val="left"/>
        <w:rPr>
          <w:rFonts w:ascii="宋体" w:cs="宋体"/>
          <w:b/>
          <w:sz w:val="28"/>
          <w:szCs w:val="28"/>
        </w:rPr>
      </w:pPr>
      <w:r>
        <w:rPr>
          <w:rFonts w:hint="eastAsia" w:ascii="宋体" w:hAnsi="宋体" w:cs="宋体"/>
          <w:b/>
          <w:sz w:val="28"/>
          <w:szCs w:val="28"/>
        </w:rPr>
        <w:t>五、</w:t>
      </w:r>
      <w:r>
        <w:rPr>
          <w:rFonts w:ascii="宋体" w:hAnsi="宋体" w:cs="宋体"/>
          <w:b/>
          <w:sz w:val="28"/>
          <w:szCs w:val="28"/>
        </w:rPr>
        <w:t xml:space="preserve"> </w:t>
      </w:r>
      <w:r>
        <w:rPr>
          <w:rFonts w:hint="eastAsia" w:ascii="宋体" w:hAnsi="宋体" w:cs="宋体"/>
          <w:b/>
          <w:sz w:val="28"/>
          <w:szCs w:val="28"/>
        </w:rPr>
        <w:t>“三公”经费增减变化原因预算说明情况：</w:t>
      </w:r>
    </w:p>
    <w:p w14:paraId="3F2B46BE">
      <w:pPr>
        <w:widowControl/>
        <w:shd w:val="clear" w:color="auto" w:fill="FFFFFF"/>
        <w:spacing w:line="560" w:lineRule="exact"/>
        <w:ind w:firstLine="548" w:firstLineChars="196"/>
        <w:jc w:val="left"/>
        <w:rPr>
          <w:rFonts w:ascii="宋体" w:cs="宋体"/>
          <w:sz w:val="28"/>
          <w:szCs w:val="28"/>
        </w:rPr>
      </w:pPr>
      <w:r>
        <w:rPr>
          <w:rFonts w:ascii="宋体" w:hAnsi="宋体" w:cs="宋体"/>
          <w:sz w:val="28"/>
          <w:szCs w:val="28"/>
        </w:rPr>
        <w:t>2018</w:t>
      </w:r>
      <w:r>
        <w:rPr>
          <w:rFonts w:hint="eastAsia" w:ascii="宋体" w:hAnsi="宋体" w:cs="宋体"/>
          <w:sz w:val="28"/>
          <w:szCs w:val="28"/>
        </w:rPr>
        <w:t>年“三公”经费预算</w:t>
      </w:r>
      <w:r>
        <w:rPr>
          <w:rFonts w:ascii="宋体" w:hAnsi="宋体" w:cs="宋体"/>
          <w:sz w:val="28"/>
          <w:szCs w:val="28"/>
        </w:rPr>
        <w:t>2</w:t>
      </w:r>
      <w:r>
        <w:rPr>
          <w:rFonts w:hint="eastAsia" w:ascii="宋体" w:hAnsi="宋体" w:cs="宋体"/>
          <w:sz w:val="28"/>
          <w:szCs w:val="28"/>
        </w:rPr>
        <w:t>万元，与</w:t>
      </w:r>
      <w:r>
        <w:rPr>
          <w:rFonts w:ascii="宋体" w:hAnsi="宋体" w:cs="宋体"/>
          <w:sz w:val="28"/>
          <w:szCs w:val="28"/>
        </w:rPr>
        <w:t>2017</w:t>
      </w:r>
      <w:r>
        <w:rPr>
          <w:rFonts w:hint="eastAsia" w:ascii="宋体" w:hAnsi="宋体" w:cs="宋体"/>
          <w:sz w:val="28"/>
          <w:szCs w:val="28"/>
        </w:rPr>
        <w:t>年预算一致。其中：</w:t>
      </w:r>
    </w:p>
    <w:p w14:paraId="65A5AF6C">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ascii="宋体" w:hAnsi="宋体" w:cs="宋体"/>
          <w:sz w:val="28"/>
          <w:szCs w:val="28"/>
        </w:rPr>
        <w:t>2017</w:t>
      </w:r>
      <w:r>
        <w:rPr>
          <w:rFonts w:hint="eastAsia" w:ascii="宋体" w:hAnsi="宋体" w:cs="宋体"/>
          <w:sz w:val="28"/>
          <w:szCs w:val="28"/>
        </w:rPr>
        <w:t>年预算一致。由于因公出国（境）计划审定晚于部门预算编制，因此，因公出国（境）经费预算为零，在实际执行中根据计划据实调整。</w:t>
      </w:r>
    </w:p>
    <w:p w14:paraId="62FC25F2">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hAnsi="宋体" w:cs="宋体"/>
          <w:sz w:val="28"/>
          <w:szCs w:val="28"/>
        </w:rPr>
        <w:t>二、公务用车购置及运行维护费</w:t>
      </w:r>
      <w:r>
        <w:rPr>
          <w:rFonts w:ascii="宋体" w:hAnsi="宋体" w:cs="宋体"/>
          <w:sz w:val="28"/>
          <w:szCs w:val="28"/>
        </w:rPr>
        <w:t>0</w:t>
      </w:r>
      <w:r>
        <w:rPr>
          <w:rFonts w:hint="eastAsia" w:ascii="宋体" w:hAnsi="宋体" w:cs="宋体"/>
          <w:sz w:val="28"/>
          <w:szCs w:val="28"/>
        </w:rPr>
        <w:t>万元，与</w:t>
      </w:r>
      <w:r>
        <w:rPr>
          <w:rFonts w:ascii="宋体" w:hAnsi="宋体" w:cs="宋体"/>
          <w:sz w:val="28"/>
          <w:szCs w:val="28"/>
        </w:rPr>
        <w:t>2017</w:t>
      </w:r>
      <w:r>
        <w:rPr>
          <w:rFonts w:hint="eastAsia" w:ascii="宋体" w:hAnsi="宋体" w:cs="宋体"/>
          <w:sz w:val="28"/>
          <w:szCs w:val="28"/>
        </w:rPr>
        <w:t>年预算一致。无车辆保有量。</w:t>
      </w:r>
    </w:p>
    <w:p w14:paraId="1DD585DB">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hAnsi="宋体" w:cs="宋体"/>
          <w:sz w:val="28"/>
          <w:szCs w:val="28"/>
        </w:rPr>
        <w:t>三、公务接待费预算</w:t>
      </w:r>
      <w:r>
        <w:rPr>
          <w:rFonts w:ascii="宋体" w:hAnsi="宋体" w:cs="宋体"/>
          <w:sz w:val="28"/>
          <w:szCs w:val="28"/>
        </w:rPr>
        <w:t>2</w:t>
      </w:r>
      <w:r>
        <w:rPr>
          <w:rFonts w:hint="eastAsia" w:ascii="宋体" w:hAnsi="宋体" w:cs="宋体"/>
          <w:sz w:val="28"/>
          <w:szCs w:val="28"/>
        </w:rPr>
        <w:t>万元，与</w:t>
      </w:r>
      <w:r>
        <w:rPr>
          <w:rFonts w:ascii="宋体" w:hAnsi="宋体" w:cs="宋体"/>
          <w:sz w:val="28"/>
          <w:szCs w:val="28"/>
        </w:rPr>
        <w:t>2017</w:t>
      </w:r>
      <w:r>
        <w:rPr>
          <w:rFonts w:hint="eastAsia" w:ascii="宋体" w:hAnsi="宋体" w:cs="宋体"/>
          <w:sz w:val="28"/>
          <w:szCs w:val="28"/>
        </w:rPr>
        <w:t>年预算一致。主要用于按规定开支的各类公务接待支出。具体批次看决算报表。</w:t>
      </w:r>
    </w:p>
    <w:p w14:paraId="2339695B">
      <w:pPr>
        <w:widowControl/>
        <w:shd w:val="clear" w:color="auto" w:fill="FFFFFF"/>
        <w:spacing w:line="560" w:lineRule="exact"/>
        <w:ind w:firstLine="560" w:firstLineChars="200"/>
        <w:jc w:val="left"/>
        <w:rPr>
          <w:rStyle w:val="8"/>
          <w:rFonts w:ascii="宋体" w:cs="宋体"/>
          <w:b w:val="0"/>
          <w:sz w:val="28"/>
          <w:szCs w:val="28"/>
        </w:rPr>
      </w:pPr>
      <w:r>
        <w:rPr>
          <w:rFonts w:hint="eastAsia" w:ascii="宋体" w:hAnsi="宋体" w:cs="宋体"/>
          <w:sz w:val="28"/>
          <w:szCs w:val="28"/>
        </w:rPr>
        <w:t>区审计局将切实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146AF208">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p>
    <w:p w14:paraId="35996A5A">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（一）财政拨款（补助）：指省级财政当年拨付的资金。</w:t>
      </w:r>
    </w:p>
    <w:p w14:paraId="0B27A5FB">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w:t>
      </w:r>
      <w:r>
        <w:rPr>
          <w:rFonts w:ascii="宋体" w:hAnsi="宋体" w:cs="宋体"/>
          <w:sz w:val="28"/>
          <w:szCs w:val="28"/>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w:t>
      </w:r>
      <w:r>
        <w:rPr>
          <w:rFonts w:ascii="宋体" w:hAnsi="宋体" w:cs="宋体"/>
          <w:sz w:val="28"/>
          <w:szCs w:val="28"/>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w:t>
      </w:r>
      <w:r>
        <w:rPr>
          <w:rFonts w:ascii="宋体" w:hAnsi="宋体" w:cs="宋体"/>
          <w:sz w:val="28"/>
          <w:szCs w:val="28"/>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w:t>
      </w:r>
      <w:r>
        <w:rPr>
          <w:rFonts w:ascii="宋体" w:hAnsi="宋体" w:cs="宋体"/>
          <w:sz w:val="28"/>
          <w:szCs w:val="28"/>
        </w:rPr>
        <w:t xml:space="preserve"> </w:t>
      </w:r>
      <w:r>
        <w:rPr>
          <w:rFonts w:hint="eastAsia" w:ascii="宋体" w:hAnsi="宋体" w:cs="宋体"/>
          <w:sz w:val="28"/>
          <w:szCs w:val="28"/>
        </w:rPr>
        <w:t>　（六）项目支出：指为完成特定的行政工作任务或事业发展目标，在基本支出之外发生的各项支出。</w:t>
      </w:r>
    </w:p>
    <w:p w14:paraId="01D97B50">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4C516196">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14300C67">
      <w:pPr>
        <w:pStyle w:val="5"/>
        <w:widowControl/>
        <w:spacing w:before="0" w:beforeAutospacing="0" w:after="0" w:afterAutospacing="0" w:line="585" w:lineRule="atLeast"/>
        <w:ind w:firstLine="48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DE6715"/>
    <w:multiLevelType w:val="multilevel"/>
    <w:tmpl w:val="3FDE6715"/>
    <w:lvl w:ilvl="0" w:tentative="0">
      <w:start w:val="3"/>
      <w:numFmt w:val="japaneseCounting"/>
      <w:lvlText w:val="%1、"/>
      <w:lvlJc w:val="left"/>
      <w:pPr>
        <w:ind w:left="1845" w:hanging="720"/>
      </w:pPr>
      <w:rPr>
        <w:rFonts w:hint="default" w:hAnsi="宋体"/>
      </w:rPr>
    </w:lvl>
    <w:lvl w:ilvl="1" w:tentative="0">
      <w:start w:val="1"/>
      <w:numFmt w:val="lowerLetter"/>
      <w:lvlText w:val="%2)"/>
      <w:lvlJc w:val="left"/>
      <w:pPr>
        <w:ind w:left="1965" w:hanging="420"/>
      </w:pPr>
    </w:lvl>
    <w:lvl w:ilvl="2" w:tentative="0">
      <w:start w:val="1"/>
      <w:numFmt w:val="lowerRoman"/>
      <w:lvlText w:val="%3."/>
      <w:lvlJc w:val="right"/>
      <w:pPr>
        <w:ind w:left="2385" w:hanging="420"/>
      </w:pPr>
    </w:lvl>
    <w:lvl w:ilvl="3" w:tentative="0">
      <w:start w:val="1"/>
      <w:numFmt w:val="decimal"/>
      <w:lvlText w:val="%4."/>
      <w:lvlJc w:val="left"/>
      <w:pPr>
        <w:ind w:left="2805" w:hanging="420"/>
      </w:pPr>
    </w:lvl>
    <w:lvl w:ilvl="4" w:tentative="0">
      <w:start w:val="1"/>
      <w:numFmt w:val="lowerLetter"/>
      <w:lvlText w:val="%5)"/>
      <w:lvlJc w:val="left"/>
      <w:pPr>
        <w:ind w:left="3225" w:hanging="420"/>
      </w:pPr>
    </w:lvl>
    <w:lvl w:ilvl="5" w:tentative="0">
      <w:start w:val="1"/>
      <w:numFmt w:val="lowerRoman"/>
      <w:lvlText w:val="%6."/>
      <w:lvlJc w:val="right"/>
      <w:pPr>
        <w:ind w:left="3645" w:hanging="420"/>
      </w:pPr>
    </w:lvl>
    <w:lvl w:ilvl="6" w:tentative="0">
      <w:start w:val="1"/>
      <w:numFmt w:val="decimal"/>
      <w:lvlText w:val="%7."/>
      <w:lvlJc w:val="left"/>
      <w:pPr>
        <w:ind w:left="4065" w:hanging="420"/>
      </w:pPr>
    </w:lvl>
    <w:lvl w:ilvl="7" w:tentative="0">
      <w:start w:val="1"/>
      <w:numFmt w:val="lowerLetter"/>
      <w:lvlText w:val="%8)"/>
      <w:lvlJc w:val="left"/>
      <w:pPr>
        <w:ind w:left="4485" w:hanging="420"/>
      </w:pPr>
    </w:lvl>
    <w:lvl w:ilvl="8" w:tentative="0">
      <w:start w:val="1"/>
      <w:numFmt w:val="lowerRoman"/>
      <w:lvlText w:val="%9."/>
      <w:lvlJc w:val="right"/>
      <w:pPr>
        <w:ind w:left="4905" w:hanging="420"/>
      </w:pPr>
    </w:lvl>
  </w:abstractNum>
  <w:abstractNum w:abstractNumId="1">
    <w:nsid w:val="676A2BFA"/>
    <w:multiLevelType w:val="multilevel"/>
    <w:tmpl w:val="676A2BFA"/>
    <w:lvl w:ilvl="0" w:tentative="0">
      <w:start w:val="1"/>
      <w:numFmt w:val="japaneseCounting"/>
      <w:lvlText w:val="%1、"/>
      <w:lvlJc w:val="left"/>
      <w:pPr>
        <w:ind w:left="1125" w:hanging="720"/>
      </w:pPr>
      <w:rPr>
        <w:rFonts w:hint="default" w:ascii="宋体" w:hAnsi="宋体" w:cs="宋体"/>
      </w:rPr>
    </w:lvl>
    <w:lvl w:ilvl="1" w:tentative="0">
      <w:start w:val="1"/>
      <w:numFmt w:val="lowerLetter"/>
      <w:lvlText w:val="%2)"/>
      <w:lvlJc w:val="left"/>
      <w:pPr>
        <w:ind w:left="1245" w:hanging="420"/>
      </w:pPr>
    </w:lvl>
    <w:lvl w:ilvl="2" w:tentative="0">
      <w:start w:val="1"/>
      <w:numFmt w:val="lowerRoman"/>
      <w:lvlText w:val="%3."/>
      <w:lvlJc w:val="right"/>
      <w:pPr>
        <w:ind w:left="1665" w:hanging="420"/>
      </w:pPr>
    </w:lvl>
    <w:lvl w:ilvl="3" w:tentative="0">
      <w:start w:val="1"/>
      <w:numFmt w:val="decimal"/>
      <w:lvlText w:val="%4."/>
      <w:lvlJc w:val="left"/>
      <w:pPr>
        <w:ind w:left="2085" w:hanging="420"/>
      </w:pPr>
    </w:lvl>
    <w:lvl w:ilvl="4" w:tentative="0">
      <w:start w:val="1"/>
      <w:numFmt w:val="lowerLetter"/>
      <w:lvlText w:val="%5)"/>
      <w:lvlJc w:val="left"/>
      <w:pPr>
        <w:ind w:left="2505" w:hanging="420"/>
      </w:pPr>
    </w:lvl>
    <w:lvl w:ilvl="5" w:tentative="0">
      <w:start w:val="1"/>
      <w:numFmt w:val="lowerRoman"/>
      <w:lvlText w:val="%6."/>
      <w:lvlJc w:val="right"/>
      <w:pPr>
        <w:ind w:left="2925" w:hanging="420"/>
      </w:pPr>
    </w:lvl>
    <w:lvl w:ilvl="6" w:tentative="0">
      <w:start w:val="1"/>
      <w:numFmt w:val="decimal"/>
      <w:lvlText w:val="%7."/>
      <w:lvlJc w:val="left"/>
      <w:pPr>
        <w:ind w:left="3345" w:hanging="420"/>
      </w:pPr>
    </w:lvl>
    <w:lvl w:ilvl="7" w:tentative="0">
      <w:start w:val="1"/>
      <w:numFmt w:val="lowerLetter"/>
      <w:lvlText w:val="%8)"/>
      <w:lvlJc w:val="left"/>
      <w:pPr>
        <w:ind w:left="3765" w:hanging="420"/>
      </w:pPr>
    </w:lvl>
    <w:lvl w:ilvl="8" w:tentative="0">
      <w:start w:val="1"/>
      <w:numFmt w:val="lowerRoman"/>
      <w:lvlText w:val="%9."/>
      <w:lvlJc w:val="right"/>
      <w:pPr>
        <w:ind w:left="418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F5C47"/>
    <w:rsid w:val="00111F12"/>
    <w:rsid w:val="00160079"/>
    <w:rsid w:val="00177A50"/>
    <w:rsid w:val="001C08DB"/>
    <w:rsid w:val="0022746B"/>
    <w:rsid w:val="002548C4"/>
    <w:rsid w:val="002577A1"/>
    <w:rsid w:val="002A0349"/>
    <w:rsid w:val="002E769A"/>
    <w:rsid w:val="002F2D80"/>
    <w:rsid w:val="00405B03"/>
    <w:rsid w:val="004603AF"/>
    <w:rsid w:val="004755F8"/>
    <w:rsid w:val="004919C9"/>
    <w:rsid w:val="004B394C"/>
    <w:rsid w:val="004D7DB5"/>
    <w:rsid w:val="0054487B"/>
    <w:rsid w:val="005B2B98"/>
    <w:rsid w:val="006759D3"/>
    <w:rsid w:val="006F13E4"/>
    <w:rsid w:val="007355A6"/>
    <w:rsid w:val="0076521F"/>
    <w:rsid w:val="007D71D1"/>
    <w:rsid w:val="008549D6"/>
    <w:rsid w:val="00906087"/>
    <w:rsid w:val="00926ACC"/>
    <w:rsid w:val="00933189"/>
    <w:rsid w:val="00A47FAA"/>
    <w:rsid w:val="00AA6B7D"/>
    <w:rsid w:val="00B94DFE"/>
    <w:rsid w:val="00BA7485"/>
    <w:rsid w:val="00C1680C"/>
    <w:rsid w:val="00C33AF8"/>
    <w:rsid w:val="00C3422E"/>
    <w:rsid w:val="00C47445"/>
    <w:rsid w:val="00C55A7D"/>
    <w:rsid w:val="00CA07CE"/>
    <w:rsid w:val="00CF525C"/>
    <w:rsid w:val="00D71AAA"/>
    <w:rsid w:val="00D80C5F"/>
    <w:rsid w:val="00DB5B50"/>
    <w:rsid w:val="00DD7802"/>
    <w:rsid w:val="00DE4741"/>
    <w:rsid w:val="00E564DB"/>
    <w:rsid w:val="00ED6AFD"/>
    <w:rsid w:val="00EF76CA"/>
    <w:rsid w:val="00F13DCC"/>
    <w:rsid w:val="00FB36B7"/>
    <w:rsid w:val="4E68156D"/>
    <w:rsid w:val="55403DF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uiPriority w:val="9"/>
    <w:rPr>
      <w:rFonts w:ascii="Calibri" w:hAnsi="Calibri"/>
      <w:b/>
      <w:bCs/>
      <w:sz w:val="28"/>
      <w:szCs w:val="28"/>
    </w:rPr>
  </w:style>
  <w:style w:type="character" w:customStyle="1" w:styleId="10">
    <w:name w:val="页眉 Char"/>
    <w:basedOn w:val="7"/>
    <w:link w:val="4"/>
    <w:semiHidden/>
    <w:uiPriority w:val="99"/>
    <w:rPr>
      <w:rFonts w:ascii="Calibri" w:hAnsi="Calibri"/>
      <w:sz w:val="18"/>
      <w:szCs w:val="18"/>
    </w:rPr>
  </w:style>
  <w:style w:type="character" w:customStyle="1" w:styleId="11">
    <w:name w:val="页脚 Char"/>
    <w:basedOn w:val="7"/>
    <w:link w:val="3"/>
    <w:locked/>
    <w:uiPriority w:val="99"/>
    <w:rPr>
      <w:rFonts w:ascii="Calibri" w:hAnsi="Calibri" w:eastAsia="宋体" w:cs="Times New Roman"/>
      <w:kern w:val="2"/>
      <w:sz w:val="18"/>
      <w:szCs w:val="18"/>
    </w:rPr>
  </w:style>
  <w:style w:type="character" w:customStyle="1" w:styleId="12">
    <w:name w:val="ca-2"/>
    <w:basedOn w:val="7"/>
    <w:uiPriority w:val="99"/>
    <w:rPr>
      <w:rFonts w:cs="Times New Roman"/>
    </w:rPr>
  </w:style>
  <w:style w:type="character" w:customStyle="1" w:styleId="13">
    <w:name w:val="ca-3"/>
    <w:basedOn w:val="7"/>
    <w:uiPriority w:val="99"/>
    <w:rPr>
      <w:rFonts w:cs="Times New Roman"/>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11</Pages>
  <Words>3792</Words>
  <Characters>4583</Characters>
  <Lines>45</Lines>
  <Paragraphs>12</Paragraphs>
  <TotalTime>90</TotalTime>
  <ScaleCrop>false</ScaleCrop>
  <LinksUpToDate>false</LinksUpToDate>
  <CharactersWithSpaces>5481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英甾</cp:lastModifiedBy>
  <dcterms:modified xsi:type="dcterms:W3CDTF">2025-03-11T08:48:26Z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eyJoZGlkIjoiMmEwODY1NTVkYWU2MmY3ZjA1NmUwM2E0YmM4MzhhNTAiLCJ1c2VySWQiOiIyNjYwNzM2MzQifQ==</vt:lpwstr>
  </property>
  <property fmtid="{D5CDD505-2E9C-101B-9397-08002B2CF9AE}" pid="4" name="ICV">
    <vt:lpwstr>9A1DBBECDC544D228886CAE2AFFE1B86_13</vt:lpwstr>
  </property>
</Properties>
</file>