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2196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line="450" w:lineRule="atLeast"/>
        <w:ind w:left="0" w:right="0" w:firstLine="0"/>
        <w:jc w:val="center"/>
        <w:rPr>
          <w:rFonts w:ascii="微软雅黑" w:hAnsi="微软雅黑" w:eastAsia="微软雅黑" w:cs="微软雅黑"/>
          <w:b/>
          <w:i w:val="0"/>
          <w:caps w:val="0"/>
          <w:color w:val="BC1010"/>
          <w:spacing w:val="0"/>
          <w:sz w:val="40"/>
          <w:szCs w:val="40"/>
        </w:rPr>
      </w:pPr>
      <w:bookmarkStart w:id="0" w:name="_GoBack"/>
      <w:r>
        <w:rPr>
          <w:rFonts w:hint="eastAsia" w:ascii="微软雅黑" w:hAnsi="微软雅黑" w:eastAsia="微软雅黑" w:cs="微软雅黑"/>
          <w:b/>
          <w:i w:val="0"/>
          <w:caps w:val="0"/>
          <w:color w:val="BC1010"/>
          <w:spacing w:val="0"/>
          <w:sz w:val="40"/>
          <w:szCs w:val="40"/>
          <w:shd w:val="clear" w:fill="FFFFFF"/>
          <w:lang w:eastAsia="zh-CN"/>
        </w:rPr>
        <w:t>黄石港区水利和湖泊局2020年</w:t>
      </w:r>
      <w:r>
        <w:rPr>
          <w:rFonts w:hint="eastAsia" w:ascii="微软雅黑" w:hAnsi="微软雅黑" w:eastAsia="微软雅黑" w:cs="微软雅黑"/>
          <w:b/>
          <w:i w:val="0"/>
          <w:caps w:val="0"/>
          <w:color w:val="BC1010"/>
          <w:spacing w:val="0"/>
          <w:sz w:val="40"/>
          <w:szCs w:val="40"/>
          <w:shd w:val="clear" w:fill="FFFFFF"/>
        </w:rPr>
        <w:t>决算公开</w:t>
      </w:r>
    </w:p>
    <w:bookmarkEnd w:id="0"/>
    <w:p w14:paraId="37A28EB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color w:val="333333"/>
          <w:sz w:val="24"/>
          <w:szCs w:val="24"/>
        </w:rPr>
      </w:pPr>
      <w:r>
        <w:rPr>
          <w:rStyle w:val="9"/>
          <w:rFonts w:hint="eastAsia" w:ascii="微软雅黑" w:hAnsi="微软雅黑" w:eastAsia="微软雅黑" w:cs="微软雅黑"/>
          <w:i w:val="0"/>
          <w:caps w:val="0"/>
          <w:color w:val="333333"/>
          <w:spacing w:val="0"/>
          <w:sz w:val="24"/>
          <w:szCs w:val="24"/>
          <w:shd w:val="clear" w:fill="FFFFFF"/>
          <w:lang w:eastAsia="zh-CN"/>
        </w:rPr>
        <w:t>黄石港区水利和湖泊局2020年</w:t>
      </w:r>
      <w:r>
        <w:rPr>
          <w:rStyle w:val="9"/>
          <w:rFonts w:hint="eastAsia" w:ascii="微软雅黑" w:hAnsi="微软雅黑" w:eastAsia="微软雅黑" w:cs="微软雅黑"/>
          <w:i w:val="0"/>
          <w:caps w:val="0"/>
          <w:color w:val="333333"/>
          <w:spacing w:val="0"/>
          <w:sz w:val="24"/>
          <w:szCs w:val="24"/>
          <w:shd w:val="clear" w:fill="FFFFFF"/>
        </w:rPr>
        <w:t>决算公开</w:t>
      </w:r>
    </w:p>
    <w:p w14:paraId="78F7684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color w:val="333333"/>
          <w:sz w:val="24"/>
          <w:szCs w:val="24"/>
        </w:rPr>
      </w:pPr>
      <w:r>
        <w:rPr>
          <w:rFonts w:hint="eastAsia" w:ascii="微软雅黑" w:hAnsi="微软雅黑" w:eastAsia="微软雅黑" w:cs="微软雅黑"/>
          <w:b w:val="0"/>
          <w:i w:val="0"/>
          <w:caps w:val="0"/>
          <w:color w:val="333333"/>
          <w:spacing w:val="0"/>
          <w:sz w:val="24"/>
          <w:szCs w:val="24"/>
          <w:shd w:val="clear" w:fill="FFFFFF"/>
        </w:rPr>
        <w:t>目  录</w:t>
      </w:r>
    </w:p>
    <w:p w14:paraId="57E66369">
      <w:pPr>
        <w:pStyle w:val="12"/>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第一部分:部门基本情况</w:t>
      </w:r>
    </w:p>
    <w:p w14:paraId="43F370DC">
      <w:pPr>
        <w:pStyle w:val="12"/>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一、部门主要职责</w:t>
      </w:r>
    </w:p>
    <w:p w14:paraId="4AC158CF">
      <w:pPr>
        <w:pStyle w:val="12"/>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二、部门决算单位构成</w:t>
      </w:r>
    </w:p>
    <w:p w14:paraId="637367B6">
      <w:pPr>
        <w:pStyle w:val="12"/>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第二部分: 部门</w:t>
      </w:r>
      <w:r>
        <w:rPr>
          <w:rFonts w:hint="eastAsia" w:ascii="微软雅黑" w:hAnsi="微软雅黑" w:eastAsia="微软雅黑" w:cs="微软雅黑"/>
          <w:b w:val="0"/>
          <w:i w:val="0"/>
          <w:caps w:val="0"/>
          <w:color w:val="333333"/>
          <w:spacing w:val="0"/>
          <w:sz w:val="24"/>
          <w:szCs w:val="24"/>
          <w:shd w:val="clear" w:color="090000" w:fill="FFFFFF"/>
          <w:lang w:eastAsia="zh-CN"/>
        </w:rPr>
        <w:t>2020年</w:t>
      </w:r>
      <w:r>
        <w:rPr>
          <w:rFonts w:hint="eastAsia" w:ascii="微软雅黑" w:hAnsi="微软雅黑" w:eastAsia="微软雅黑" w:cs="微软雅黑"/>
          <w:b w:val="0"/>
          <w:i w:val="0"/>
          <w:caps w:val="0"/>
          <w:color w:val="333333"/>
          <w:spacing w:val="0"/>
          <w:sz w:val="24"/>
          <w:szCs w:val="24"/>
          <w:shd w:val="clear" w:color="090000" w:fill="FFFFFF"/>
        </w:rPr>
        <w:t>部门决算表</w:t>
      </w:r>
    </w:p>
    <w:p w14:paraId="063B8969">
      <w:pPr>
        <w:pStyle w:val="12"/>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一、收入支出决算总表（表1）</w:t>
      </w:r>
    </w:p>
    <w:p w14:paraId="40DC6DEB">
      <w:pPr>
        <w:pStyle w:val="12"/>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二、收入决算表（表2）</w:t>
      </w:r>
    </w:p>
    <w:p w14:paraId="214F51EF">
      <w:pPr>
        <w:pStyle w:val="12"/>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三、支出决算表（表3）</w:t>
      </w:r>
    </w:p>
    <w:p w14:paraId="1BB28DA4">
      <w:pPr>
        <w:pStyle w:val="12"/>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微软雅黑" w:hAnsi="微软雅黑" w:eastAsia="微软雅黑" w:cs="微软雅黑"/>
          <w:b w:val="0"/>
          <w:i w:val="0"/>
          <w:caps w:val="0"/>
          <w:color w:val="333333"/>
          <w:spacing w:val="0"/>
          <w:sz w:val="24"/>
          <w:szCs w:val="24"/>
          <w:shd w:val="clear" w:color="090000" w:fill="FFFFFF"/>
        </w:rPr>
      </w:pPr>
      <w:r>
        <w:rPr>
          <w:rFonts w:hint="eastAsia" w:ascii="微软雅黑" w:hAnsi="微软雅黑" w:eastAsia="微软雅黑" w:cs="微软雅黑"/>
          <w:b w:val="0"/>
          <w:i w:val="0"/>
          <w:caps w:val="0"/>
          <w:color w:val="333333"/>
          <w:spacing w:val="0"/>
          <w:sz w:val="24"/>
          <w:szCs w:val="24"/>
          <w:shd w:val="clear" w:color="090000" w:fill="FFFFFF"/>
        </w:rPr>
        <w:t>四、财政拨款收入支出决算总表（表4）</w:t>
      </w:r>
    </w:p>
    <w:p w14:paraId="3D55272F">
      <w:pPr>
        <w:pStyle w:val="12"/>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五、一般公共预算财政拨款支出决算表（表5）</w:t>
      </w:r>
    </w:p>
    <w:p w14:paraId="19957F42">
      <w:pPr>
        <w:pStyle w:val="12"/>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六、一般公共预算财政拨款基本支出决算表（表6）</w:t>
      </w:r>
    </w:p>
    <w:p w14:paraId="51EC63B2">
      <w:pPr>
        <w:pStyle w:val="12"/>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eastAsia" w:ascii="微软雅黑" w:hAnsi="微软雅黑" w:eastAsia="微软雅黑" w:cs="微软雅黑"/>
          <w:b w:val="0"/>
          <w:i w:val="0"/>
          <w:caps w:val="0"/>
          <w:color w:val="333333"/>
          <w:spacing w:val="0"/>
          <w:sz w:val="24"/>
          <w:szCs w:val="24"/>
          <w:shd w:val="clear" w:color="090000" w:fill="FFFFFF"/>
        </w:rPr>
      </w:pPr>
      <w:r>
        <w:rPr>
          <w:rFonts w:hint="eastAsia" w:ascii="微软雅黑" w:hAnsi="微软雅黑" w:eastAsia="微软雅黑" w:cs="微软雅黑"/>
          <w:b w:val="0"/>
          <w:i w:val="0"/>
          <w:caps w:val="0"/>
          <w:color w:val="333333"/>
          <w:spacing w:val="0"/>
          <w:sz w:val="24"/>
          <w:szCs w:val="24"/>
          <w:shd w:val="clear" w:color="090000" w:fill="FFFFFF"/>
        </w:rPr>
        <w:t>七、一般公共预算财政拨款“三公”经费支出决算表（表7）</w:t>
      </w:r>
    </w:p>
    <w:p w14:paraId="69CBAD3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rFonts w:hint="default" w:ascii="微软雅黑" w:hAnsi="微软雅黑" w:eastAsia="微软雅黑" w:cs="微软雅黑"/>
          <w:b w:val="0"/>
          <w:i w:val="0"/>
          <w:caps w:val="0"/>
          <w:color w:val="333333"/>
          <w:spacing w:val="0"/>
          <w:sz w:val="24"/>
          <w:szCs w:val="24"/>
          <w:shd w:val="clear" w:fill="FFFFFF"/>
          <w:lang w:val="en-US" w:eastAsia="zh-CN"/>
        </w:rPr>
      </w:pPr>
      <w:r>
        <w:rPr>
          <w:rFonts w:hint="eastAsia" w:ascii="微软雅黑" w:hAnsi="微软雅黑" w:eastAsia="微软雅黑" w:cs="微软雅黑"/>
          <w:b w:val="0"/>
          <w:i w:val="0"/>
          <w:caps w:val="0"/>
          <w:color w:val="333333"/>
          <w:spacing w:val="0"/>
          <w:sz w:val="24"/>
          <w:szCs w:val="24"/>
          <w:shd w:val="clear" w:fill="FFFFFF"/>
          <w:lang w:val="en-US" w:eastAsia="zh-CN"/>
        </w:rPr>
        <w:t>八、政府性基金预算财政拨款收入支出决算表（表8）</w:t>
      </w:r>
    </w:p>
    <w:p w14:paraId="4DD4965A">
      <w:pPr>
        <w:pStyle w:val="12"/>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right="0" w:firstLine="480" w:firstLineChars="20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第三部分：部门</w:t>
      </w:r>
      <w:r>
        <w:rPr>
          <w:rFonts w:hint="eastAsia" w:ascii="微软雅黑" w:hAnsi="微软雅黑" w:eastAsia="微软雅黑" w:cs="微软雅黑"/>
          <w:b w:val="0"/>
          <w:i w:val="0"/>
          <w:caps w:val="0"/>
          <w:color w:val="333333"/>
          <w:spacing w:val="0"/>
          <w:sz w:val="24"/>
          <w:szCs w:val="24"/>
          <w:shd w:val="clear" w:color="090000" w:fill="FFFFFF"/>
          <w:lang w:eastAsia="zh-CN"/>
        </w:rPr>
        <w:t>2020年</w:t>
      </w:r>
      <w:r>
        <w:rPr>
          <w:rFonts w:hint="eastAsia" w:ascii="微软雅黑" w:hAnsi="微软雅黑" w:eastAsia="微软雅黑" w:cs="微软雅黑"/>
          <w:b w:val="0"/>
          <w:i w:val="0"/>
          <w:caps w:val="0"/>
          <w:color w:val="333333"/>
          <w:spacing w:val="0"/>
          <w:sz w:val="24"/>
          <w:szCs w:val="24"/>
          <w:shd w:val="clear" w:color="090000" w:fill="FFFFFF"/>
        </w:rPr>
        <w:t>部门决算情况说明</w:t>
      </w:r>
    </w:p>
    <w:p w14:paraId="541E532A">
      <w:pPr>
        <w:pStyle w:val="12"/>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color="080000" w:fill="FFFFFF"/>
        </w:rPr>
      </w:pPr>
      <w:r>
        <w:rPr>
          <w:rFonts w:hint="eastAsia" w:ascii="微软雅黑" w:hAnsi="微软雅黑" w:eastAsia="微软雅黑" w:cs="微软雅黑"/>
          <w:b w:val="0"/>
          <w:i w:val="0"/>
          <w:caps w:val="0"/>
          <w:color w:val="333333"/>
          <w:spacing w:val="0"/>
          <w:sz w:val="24"/>
          <w:szCs w:val="24"/>
          <w:shd w:val="clear" w:color="080000" w:fill="FFFFFF"/>
          <w:lang w:eastAsia="zh-CN"/>
        </w:rPr>
        <w:t>一、</w:t>
      </w:r>
      <w:r>
        <w:rPr>
          <w:rFonts w:hint="eastAsia" w:ascii="微软雅黑" w:hAnsi="微软雅黑" w:eastAsia="微软雅黑" w:cs="微软雅黑"/>
          <w:b w:val="0"/>
          <w:i w:val="0"/>
          <w:caps w:val="0"/>
          <w:color w:val="333333"/>
          <w:spacing w:val="0"/>
          <w:sz w:val="24"/>
          <w:szCs w:val="24"/>
          <w:shd w:val="clear" w:color="080000" w:fill="FFFFFF"/>
        </w:rPr>
        <w:t>预算执行情况分析</w:t>
      </w:r>
    </w:p>
    <w:p w14:paraId="09073E60">
      <w:pPr>
        <w:pStyle w:val="12"/>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color="080000" w:fill="FFFFFF"/>
        </w:rPr>
      </w:pPr>
      <w:r>
        <w:rPr>
          <w:rFonts w:hint="eastAsia" w:ascii="微软雅黑" w:hAnsi="微软雅黑" w:eastAsia="微软雅黑" w:cs="微软雅黑"/>
          <w:b w:val="0"/>
          <w:i w:val="0"/>
          <w:caps w:val="0"/>
          <w:color w:val="333333"/>
          <w:spacing w:val="0"/>
          <w:sz w:val="24"/>
          <w:szCs w:val="24"/>
          <w:shd w:val="clear" w:color="080000" w:fill="FFFFFF"/>
          <w:lang w:eastAsia="zh-CN"/>
        </w:rPr>
        <w:t>二、</w:t>
      </w:r>
      <w:r>
        <w:rPr>
          <w:rFonts w:hint="eastAsia" w:ascii="微软雅黑" w:hAnsi="微软雅黑" w:eastAsia="微软雅黑" w:cs="微软雅黑"/>
          <w:b w:val="0"/>
          <w:i w:val="0"/>
          <w:caps w:val="0"/>
          <w:color w:val="333333"/>
          <w:spacing w:val="0"/>
          <w:sz w:val="24"/>
          <w:szCs w:val="24"/>
          <w:shd w:val="clear" w:color="080000" w:fill="FFFFFF"/>
        </w:rPr>
        <w:t>关于“三公”经费支出说明</w:t>
      </w:r>
    </w:p>
    <w:p w14:paraId="1B4221DE">
      <w:pPr>
        <w:pStyle w:val="12"/>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color="080000" w:fill="FFFFFF"/>
        </w:rPr>
      </w:pPr>
      <w:r>
        <w:rPr>
          <w:rFonts w:hint="eastAsia" w:ascii="微软雅黑" w:hAnsi="微软雅黑" w:eastAsia="微软雅黑" w:cs="微软雅黑"/>
          <w:b w:val="0"/>
          <w:i w:val="0"/>
          <w:caps w:val="0"/>
          <w:color w:val="333333"/>
          <w:spacing w:val="0"/>
          <w:sz w:val="24"/>
          <w:szCs w:val="24"/>
          <w:shd w:val="clear" w:color="080000" w:fill="FFFFFF"/>
          <w:lang w:eastAsia="zh-CN"/>
        </w:rPr>
        <w:t>三、</w:t>
      </w:r>
      <w:r>
        <w:rPr>
          <w:rFonts w:hint="eastAsia" w:ascii="微软雅黑" w:hAnsi="微软雅黑" w:eastAsia="微软雅黑" w:cs="微软雅黑"/>
          <w:b w:val="0"/>
          <w:i w:val="0"/>
          <w:caps w:val="0"/>
          <w:color w:val="333333"/>
          <w:spacing w:val="0"/>
          <w:sz w:val="24"/>
          <w:szCs w:val="24"/>
          <w:shd w:val="clear" w:color="080000" w:fill="FFFFFF"/>
        </w:rPr>
        <w:t>关于机关运行经费支出说明</w:t>
      </w:r>
    </w:p>
    <w:p w14:paraId="4FA350C3">
      <w:pPr>
        <w:pStyle w:val="12"/>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color="080000" w:fill="FFFFFF"/>
        </w:rPr>
      </w:pPr>
      <w:r>
        <w:rPr>
          <w:rFonts w:hint="eastAsia" w:ascii="微软雅黑" w:hAnsi="微软雅黑" w:eastAsia="微软雅黑" w:cs="微软雅黑"/>
          <w:b w:val="0"/>
          <w:i w:val="0"/>
          <w:caps w:val="0"/>
          <w:color w:val="333333"/>
          <w:spacing w:val="0"/>
          <w:sz w:val="24"/>
          <w:szCs w:val="24"/>
          <w:shd w:val="clear" w:color="080000" w:fill="FFFFFF"/>
        </w:rPr>
        <w:t>四</w:t>
      </w:r>
      <w:r>
        <w:rPr>
          <w:rFonts w:hint="eastAsia" w:ascii="微软雅黑" w:hAnsi="微软雅黑" w:eastAsia="微软雅黑" w:cs="微软雅黑"/>
          <w:b w:val="0"/>
          <w:i w:val="0"/>
          <w:caps w:val="0"/>
          <w:color w:val="333333"/>
          <w:spacing w:val="0"/>
          <w:sz w:val="24"/>
          <w:szCs w:val="24"/>
          <w:shd w:val="clear" w:color="080000" w:fill="FFFFFF"/>
          <w:lang w:eastAsia="zh-CN"/>
        </w:rPr>
        <w:t>、</w:t>
      </w:r>
      <w:r>
        <w:rPr>
          <w:rFonts w:hint="eastAsia" w:ascii="微软雅黑" w:hAnsi="微软雅黑" w:eastAsia="微软雅黑" w:cs="微软雅黑"/>
          <w:b w:val="0"/>
          <w:i w:val="0"/>
          <w:caps w:val="0"/>
          <w:color w:val="333333"/>
          <w:spacing w:val="0"/>
          <w:sz w:val="24"/>
          <w:szCs w:val="24"/>
          <w:shd w:val="clear" w:color="080000" w:fill="FFFFFF"/>
        </w:rPr>
        <w:t>关于政府采购支出说明</w:t>
      </w:r>
    </w:p>
    <w:p w14:paraId="76BB1DB8">
      <w:pPr>
        <w:pStyle w:val="12"/>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color="080000" w:fill="FFFFFF"/>
        </w:rPr>
      </w:pPr>
      <w:r>
        <w:rPr>
          <w:rFonts w:hint="eastAsia" w:ascii="微软雅黑" w:hAnsi="微软雅黑" w:eastAsia="微软雅黑" w:cs="微软雅黑"/>
          <w:b w:val="0"/>
          <w:i w:val="0"/>
          <w:caps w:val="0"/>
          <w:color w:val="333333"/>
          <w:spacing w:val="0"/>
          <w:sz w:val="24"/>
          <w:szCs w:val="24"/>
          <w:shd w:val="clear" w:color="080000" w:fill="FFFFFF"/>
        </w:rPr>
        <w:t>五</w:t>
      </w:r>
      <w:r>
        <w:rPr>
          <w:rFonts w:hint="eastAsia" w:ascii="微软雅黑" w:hAnsi="微软雅黑" w:eastAsia="微软雅黑" w:cs="微软雅黑"/>
          <w:b w:val="0"/>
          <w:i w:val="0"/>
          <w:caps w:val="0"/>
          <w:color w:val="333333"/>
          <w:spacing w:val="0"/>
          <w:sz w:val="24"/>
          <w:szCs w:val="24"/>
          <w:shd w:val="clear" w:color="080000" w:fill="FFFFFF"/>
          <w:lang w:eastAsia="zh-CN"/>
        </w:rPr>
        <w:t>、</w:t>
      </w:r>
      <w:r>
        <w:rPr>
          <w:rFonts w:hint="eastAsia" w:ascii="微软雅黑" w:hAnsi="微软雅黑" w:eastAsia="微软雅黑" w:cs="微软雅黑"/>
          <w:b w:val="0"/>
          <w:i w:val="0"/>
          <w:caps w:val="0"/>
          <w:color w:val="333333"/>
          <w:spacing w:val="0"/>
          <w:sz w:val="24"/>
          <w:szCs w:val="24"/>
          <w:shd w:val="clear" w:color="080000" w:fill="FFFFFF"/>
        </w:rPr>
        <w:t>关于国有资产占用情况说明</w:t>
      </w:r>
    </w:p>
    <w:p w14:paraId="2D83163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lang w:val="en-US" w:eastAsia="zh-CN"/>
        </w:rPr>
      </w:pPr>
      <w:r>
        <w:rPr>
          <w:rFonts w:hint="eastAsia" w:ascii="微软雅黑" w:hAnsi="微软雅黑" w:eastAsia="微软雅黑" w:cs="微软雅黑"/>
          <w:b w:val="0"/>
          <w:i w:val="0"/>
          <w:caps w:val="0"/>
          <w:color w:val="333333"/>
          <w:spacing w:val="0"/>
          <w:sz w:val="24"/>
          <w:szCs w:val="24"/>
          <w:shd w:val="clear" w:fill="FFFFFF"/>
          <w:lang w:val="en-US" w:eastAsia="zh-CN"/>
        </w:rPr>
        <w:t>六、重点绩效评价结果等预算绩效情况说明</w:t>
      </w:r>
    </w:p>
    <w:p w14:paraId="28CCA12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lang w:val="en-US" w:eastAsia="zh-CN"/>
        </w:rPr>
      </w:pPr>
      <w:r>
        <w:rPr>
          <w:rFonts w:hint="eastAsia" w:ascii="微软雅黑" w:hAnsi="微软雅黑" w:eastAsia="微软雅黑" w:cs="微软雅黑"/>
          <w:b w:val="0"/>
          <w:i w:val="0"/>
          <w:caps w:val="0"/>
          <w:color w:val="333333"/>
          <w:spacing w:val="0"/>
          <w:sz w:val="24"/>
          <w:szCs w:val="24"/>
          <w:shd w:val="clear" w:fill="FFFFFF"/>
          <w:lang w:val="en-US" w:eastAsia="zh-CN"/>
        </w:rPr>
        <w:t>七、决算收支增减变化情况</w:t>
      </w:r>
    </w:p>
    <w:p w14:paraId="1AA9D9A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shd w:val="clear" w:fill="FFFFFF"/>
          <w:lang w:val="en-US" w:eastAsia="zh-CN"/>
        </w:rPr>
      </w:pPr>
    </w:p>
    <w:p w14:paraId="1D89B0E1">
      <w:pPr>
        <w:pStyle w:val="12"/>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Fonts w:hint="eastAsia" w:ascii="微软雅黑" w:hAnsi="微软雅黑" w:eastAsia="微软雅黑" w:cs="微软雅黑"/>
          <w:b w:val="0"/>
          <w:i w:val="0"/>
          <w:caps w:val="0"/>
          <w:color w:val="333333"/>
          <w:spacing w:val="0"/>
          <w:sz w:val="24"/>
          <w:szCs w:val="24"/>
          <w:shd w:val="clear" w:color="090000" w:fill="FFFFFF"/>
        </w:rPr>
        <w:t>第四部分：名词解释 </w:t>
      </w:r>
    </w:p>
    <w:p w14:paraId="1621B53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rStyle w:val="9"/>
          <w:rFonts w:hint="eastAsia" w:ascii="微软雅黑" w:hAnsi="微软雅黑" w:eastAsia="微软雅黑" w:cs="微软雅黑"/>
          <w:i w:val="0"/>
          <w:caps w:val="0"/>
          <w:color w:val="333333"/>
          <w:spacing w:val="0"/>
          <w:sz w:val="24"/>
          <w:szCs w:val="24"/>
          <w:shd w:val="clear" w:fill="FFFFFF"/>
        </w:rPr>
      </w:pPr>
    </w:p>
    <w:p w14:paraId="2CAAE98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rStyle w:val="9"/>
          <w:rFonts w:hint="eastAsia" w:ascii="微软雅黑" w:hAnsi="微软雅黑" w:eastAsia="微软雅黑" w:cs="微软雅黑"/>
          <w:i w:val="0"/>
          <w:caps w:val="0"/>
          <w:color w:val="333333"/>
          <w:spacing w:val="0"/>
          <w:sz w:val="24"/>
          <w:szCs w:val="24"/>
          <w:shd w:val="clear" w:fill="FFFFFF"/>
          <w:lang w:eastAsia="zh-CN"/>
        </w:rPr>
      </w:pPr>
    </w:p>
    <w:p w14:paraId="5AE64CB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jc w:val="center"/>
        <w:rPr>
          <w:color w:val="333333"/>
          <w:sz w:val="24"/>
          <w:szCs w:val="24"/>
        </w:rPr>
      </w:pPr>
      <w:r>
        <w:rPr>
          <w:rStyle w:val="9"/>
          <w:rFonts w:hint="eastAsia" w:ascii="微软雅黑" w:hAnsi="微软雅黑" w:eastAsia="微软雅黑" w:cs="微软雅黑"/>
          <w:i w:val="0"/>
          <w:caps w:val="0"/>
          <w:color w:val="333333"/>
          <w:spacing w:val="0"/>
          <w:sz w:val="24"/>
          <w:szCs w:val="24"/>
          <w:shd w:val="clear" w:fill="FFFFFF"/>
          <w:lang w:eastAsia="zh-CN"/>
        </w:rPr>
        <w:t>2020年</w:t>
      </w:r>
      <w:r>
        <w:rPr>
          <w:rStyle w:val="9"/>
          <w:rFonts w:hint="eastAsia" w:ascii="微软雅黑" w:hAnsi="微软雅黑" w:eastAsia="微软雅黑" w:cs="微软雅黑"/>
          <w:i w:val="0"/>
          <w:caps w:val="0"/>
          <w:color w:val="333333"/>
          <w:spacing w:val="0"/>
          <w:sz w:val="24"/>
          <w:szCs w:val="24"/>
          <w:shd w:val="clear" w:fill="FFFFFF"/>
        </w:rPr>
        <w:t>部门决算</w:t>
      </w:r>
    </w:p>
    <w:p w14:paraId="0FC21B4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color w:val="333333"/>
          <w:sz w:val="24"/>
          <w:szCs w:val="24"/>
        </w:rPr>
      </w:pPr>
      <w:r>
        <w:rPr>
          <w:rStyle w:val="9"/>
          <w:rFonts w:hint="eastAsia" w:ascii="微软雅黑" w:hAnsi="微软雅黑" w:eastAsia="微软雅黑" w:cs="微软雅黑"/>
          <w:i w:val="0"/>
          <w:caps w:val="0"/>
          <w:color w:val="333333"/>
          <w:spacing w:val="0"/>
          <w:sz w:val="24"/>
          <w:szCs w:val="24"/>
          <w:shd w:val="clear" w:fill="FFFFFF"/>
          <w:lang w:eastAsia="zh-CN"/>
        </w:rPr>
        <w:t>第一部分</w:t>
      </w:r>
      <w:r>
        <w:rPr>
          <w:rStyle w:val="9"/>
          <w:rFonts w:hint="eastAsia" w:ascii="微软雅黑" w:hAnsi="微软雅黑" w:eastAsia="微软雅黑" w:cs="微软雅黑"/>
          <w:i w:val="0"/>
          <w:caps w:val="0"/>
          <w:color w:val="333333"/>
          <w:spacing w:val="0"/>
          <w:sz w:val="24"/>
          <w:szCs w:val="24"/>
          <w:shd w:val="clear" w:fill="FFFFFF"/>
          <w:lang w:val="en-US" w:eastAsia="zh-CN"/>
        </w:rPr>
        <w:t xml:space="preserve"> </w:t>
      </w:r>
      <w:r>
        <w:rPr>
          <w:rStyle w:val="9"/>
          <w:rFonts w:hint="eastAsia" w:ascii="微软雅黑" w:hAnsi="微软雅黑" w:eastAsia="微软雅黑" w:cs="微软雅黑"/>
          <w:i w:val="0"/>
          <w:caps w:val="0"/>
          <w:color w:val="333333"/>
          <w:spacing w:val="0"/>
          <w:sz w:val="24"/>
          <w:szCs w:val="24"/>
          <w:shd w:val="clear" w:fill="FFFFFF"/>
        </w:rPr>
        <w:t>部门概况</w:t>
      </w:r>
    </w:p>
    <w:p w14:paraId="423FAF1C">
      <w:pPr>
        <w:spacing w:line="560" w:lineRule="exact"/>
        <w:ind w:firstLine="562" w:firstLineChars="200"/>
        <w:rPr>
          <w:rFonts w:hint="eastAsia" w:asciiTheme="minorEastAsia" w:hAnsiTheme="minorEastAsia" w:eastAsiaTheme="minorEastAsia" w:cstheme="minorEastAsia"/>
          <w:b/>
          <w:bCs/>
          <w:i w:val="0"/>
          <w:caps w:val="0"/>
          <w:color w:val="000000"/>
          <w:spacing w:val="0"/>
          <w:sz w:val="28"/>
          <w:szCs w:val="28"/>
          <w:shd w:val="clear" w:color="auto" w:fill="auto"/>
        </w:rPr>
      </w:pPr>
      <w:r>
        <w:rPr>
          <w:rFonts w:hint="eastAsia" w:asciiTheme="minorEastAsia" w:hAnsiTheme="minorEastAsia" w:eastAsiaTheme="minorEastAsia" w:cstheme="minorEastAsia"/>
          <w:b/>
          <w:bCs/>
          <w:i w:val="0"/>
          <w:caps w:val="0"/>
          <w:color w:val="000000"/>
          <w:spacing w:val="0"/>
          <w:sz w:val="28"/>
          <w:szCs w:val="28"/>
          <w:shd w:val="clear" w:color="auto" w:fill="auto"/>
        </w:rPr>
        <w:t>（一）主要职责</w:t>
      </w:r>
    </w:p>
    <w:p w14:paraId="1B9D50EA">
      <w:pPr>
        <w:rPr>
          <w:rFonts w:ascii="仿宋_GB2312" w:hAnsi="仿宋_GB2312" w:eastAsia="仿宋_GB2312" w:cs="仿宋_GB2312"/>
          <w:sz w:val="28"/>
          <w:szCs w:val="28"/>
        </w:rPr>
      </w:pPr>
      <w:r>
        <w:rPr>
          <w:rFonts w:hint="eastAsia" w:asciiTheme="minorEastAsia" w:hAnsiTheme="minorEastAsia" w:eastAsiaTheme="minorEastAsia" w:cstheme="minorEastAsia"/>
          <w:b w:val="0"/>
          <w:i w:val="0"/>
          <w:caps w:val="0"/>
          <w:color w:val="000000"/>
          <w:spacing w:val="0"/>
          <w:sz w:val="28"/>
          <w:szCs w:val="28"/>
          <w:shd w:val="clear" w:color="auto" w:fill="auto"/>
        </w:rPr>
        <w:t xml:space="preserve"> </w:t>
      </w:r>
      <w:r>
        <w:rPr>
          <w:rFonts w:hint="eastAsia" w:asciiTheme="minorEastAsia" w:hAnsiTheme="minorEastAsia" w:cstheme="minorEastAsia"/>
          <w:b w:val="0"/>
          <w:i w:val="0"/>
          <w:caps w:val="0"/>
          <w:color w:val="000000"/>
          <w:spacing w:val="0"/>
          <w:sz w:val="28"/>
          <w:szCs w:val="28"/>
          <w:shd w:val="clear" w:color="auto" w:fill="auto"/>
          <w:lang w:val="en-US" w:eastAsia="zh-CN"/>
        </w:rPr>
        <w:t xml:space="preserve">    </w:t>
      </w:r>
      <w:r>
        <w:rPr>
          <w:rFonts w:hint="eastAsia" w:ascii="仿宋_GB2312" w:hAnsi="仿宋_GB2312" w:eastAsia="仿宋_GB2312" w:cs="仿宋_GB2312"/>
          <w:sz w:val="28"/>
          <w:szCs w:val="28"/>
        </w:rPr>
        <w:t>黄石港区水利和湖泊局贯彻落实党中央关于水利和湖泊、“三农”工作的方针政策和决策部署，落实区委工作要求，在履行职责过程中坚持和加强党对水利和湖泊、“三农”工作的集中统一领导。主要职责是：</w:t>
      </w:r>
    </w:p>
    <w:p w14:paraId="50201585">
      <w:pPr>
        <w:numPr>
          <w:ilvl w:val="0"/>
          <w:numId w:val="1"/>
        </w:numPr>
        <w:rPr>
          <w:rFonts w:ascii="仿宋_GB2312" w:hAnsi="仿宋_GB2312" w:eastAsia="仿宋_GB2312" w:cs="仿宋_GB2312"/>
          <w:sz w:val="28"/>
          <w:szCs w:val="28"/>
        </w:rPr>
      </w:pPr>
      <w:r>
        <w:rPr>
          <w:rFonts w:hint="eastAsia" w:ascii="仿宋_GB2312" w:hAnsi="仿宋_GB2312" w:eastAsia="仿宋_GB2312" w:cs="仿宋_GB2312"/>
          <w:sz w:val="28"/>
          <w:szCs w:val="28"/>
        </w:rPr>
        <w:t>负责《中华人民共和国水法》、《中华人民共和国水土保持法》、《中华人民共和国防洪法》等法律法规的组织实施和监督检查，推进全区水利行业依法行政工作。</w:t>
      </w:r>
    </w:p>
    <w:p w14:paraId="20BE93D1">
      <w:pPr>
        <w:numPr>
          <w:ilvl w:val="0"/>
          <w:numId w:val="1"/>
        </w:numPr>
        <w:rPr>
          <w:rFonts w:ascii="仿宋_GB2312" w:hAnsi="仿宋_GB2312" w:eastAsia="仿宋_GB2312" w:cs="仿宋_GB2312"/>
          <w:sz w:val="28"/>
          <w:szCs w:val="28"/>
        </w:rPr>
      </w:pPr>
      <w:r>
        <w:rPr>
          <w:rFonts w:hint="eastAsia" w:ascii="仿宋_GB2312" w:hAnsi="仿宋_GB2312" w:eastAsia="仿宋_GB2312" w:cs="仿宋_GB2312"/>
          <w:sz w:val="28"/>
          <w:szCs w:val="28"/>
        </w:rPr>
        <w:t>负责保障水资源的合理开发利用，贯彻执行国家法律法规，起草水利方面的规范性文件并组织实施。指导水资源保护工作，指导开展水资源有偿使用工作，实施水资源的统一监督管理。组织实施最严格水资源管理制度、取水许可、水资源论证和防洪论证制度。</w:t>
      </w:r>
    </w:p>
    <w:p w14:paraId="139EA9B5">
      <w:pPr>
        <w:numPr>
          <w:ilvl w:val="0"/>
          <w:numId w:val="1"/>
        </w:numPr>
        <w:rPr>
          <w:rFonts w:ascii="仿宋_GB2312" w:hAnsi="仿宋_GB2312" w:eastAsia="仿宋_GB2312" w:cs="仿宋_GB2312"/>
          <w:sz w:val="28"/>
          <w:szCs w:val="28"/>
        </w:rPr>
      </w:pPr>
      <w:r>
        <w:rPr>
          <w:rFonts w:hint="eastAsia" w:ascii="仿宋_GB2312" w:hAnsi="仿宋_GB2312" w:eastAsia="仿宋_GB2312" w:cs="仿宋_GB2312"/>
          <w:sz w:val="28"/>
          <w:szCs w:val="28"/>
        </w:rPr>
        <w:t>指导水利设施、水域及其岸线的管理、保护和综合利用。指导区内重要湖泊的治理、开发和保护。依法负责水利行业安全生产工作，指导监督水利工程建设与运行管理，指导监督工程安全运行，参与组织工程验收有关工作。</w:t>
      </w:r>
    </w:p>
    <w:p w14:paraId="1B0DC110">
      <w:pPr>
        <w:numPr>
          <w:ilvl w:val="0"/>
          <w:numId w:val="1"/>
        </w:numPr>
        <w:rPr>
          <w:rFonts w:ascii="仿宋_GB2312" w:hAnsi="仿宋_GB2312" w:eastAsia="仿宋_GB2312" w:cs="仿宋_GB2312"/>
          <w:sz w:val="28"/>
          <w:szCs w:val="28"/>
        </w:rPr>
      </w:pPr>
      <w:r>
        <w:rPr>
          <w:rFonts w:hint="eastAsia" w:ascii="仿宋_GB2312" w:hAnsi="仿宋_GB2312" w:eastAsia="仿宋_GB2312" w:cs="仿宋_GB2312"/>
          <w:sz w:val="28"/>
          <w:szCs w:val="28"/>
        </w:rPr>
        <w:t>负责依法开展水土行政执法工作，负责水土保持工作，拟订水土保持规划并监督实施。</w:t>
      </w:r>
    </w:p>
    <w:p w14:paraId="220033D7">
      <w:pPr>
        <w:numPr>
          <w:ilvl w:val="0"/>
          <w:numId w:val="1"/>
        </w:numPr>
        <w:rPr>
          <w:rFonts w:ascii="仿宋_GB2312" w:hAnsi="仿宋_GB2312" w:eastAsia="仿宋_GB2312" w:cs="仿宋_GB2312"/>
          <w:sz w:val="28"/>
          <w:szCs w:val="28"/>
        </w:rPr>
      </w:pPr>
      <w:r>
        <w:rPr>
          <w:rFonts w:hint="eastAsia" w:ascii="仿宋_GB2312" w:hAnsi="仿宋_GB2312" w:eastAsia="仿宋_GB2312" w:cs="仿宋_GB2312"/>
          <w:sz w:val="28"/>
          <w:szCs w:val="28"/>
        </w:rPr>
        <w:t>贯彻落实中央和省、市、区关于推行河湖长制的精神，负责全面推行河湖长制的组织实施、综合协调、检查督办和日常考核。落实区总河湖长及副总河湖长确定的事项，协调区直有关部门开展河湖长制相关工作。</w:t>
      </w:r>
    </w:p>
    <w:p w14:paraId="05BF64C4">
      <w:pPr>
        <w:numPr>
          <w:ilvl w:val="0"/>
          <w:numId w:val="1"/>
        </w:numPr>
        <w:rPr>
          <w:rFonts w:ascii="仿宋_GB2312" w:hAnsi="仿宋_GB2312" w:eastAsia="仿宋_GB2312" w:cs="仿宋_GB2312"/>
          <w:sz w:val="28"/>
          <w:szCs w:val="28"/>
        </w:rPr>
      </w:pPr>
      <w:r>
        <w:rPr>
          <w:rFonts w:hint="eastAsia" w:ascii="仿宋_GB2312" w:hAnsi="仿宋_GB2312" w:eastAsia="仿宋_GB2312" w:cs="仿宋_GB2312"/>
          <w:sz w:val="28"/>
          <w:szCs w:val="28"/>
        </w:rPr>
        <w:t>组织编制水旱灾害防治规划和防护标准并指导实施。承担水情旱情监测预警工作。负责江河和水利工程的防御洪水抗御旱灾运行及应急水量调度。承担防御洪水应急抢险的技术支撑工作。</w:t>
      </w:r>
    </w:p>
    <w:p w14:paraId="40F84B20">
      <w:pPr>
        <w:numPr>
          <w:ilvl w:val="0"/>
          <w:numId w:val="1"/>
        </w:numPr>
        <w:rPr>
          <w:rFonts w:ascii="仿宋_GB2312" w:hAnsi="仿宋_GB2312" w:eastAsia="仿宋_GB2312" w:cs="仿宋_GB2312"/>
          <w:sz w:val="28"/>
          <w:szCs w:val="28"/>
        </w:rPr>
      </w:pPr>
      <w:r>
        <w:rPr>
          <w:rFonts w:hint="eastAsia" w:ascii="仿宋_GB2312" w:hAnsi="仿宋_GB2312" w:eastAsia="仿宋_GB2312" w:cs="仿宋_GB2312"/>
          <w:sz w:val="28"/>
          <w:szCs w:val="28"/>
        </w:rPr>
        <w:t>负责全区水源调度、水土流失监测、水利工程建设、管理、执法等。</w:t>
      </w:r>
    </w:p>
    <w:p w14:paraId="40E4E299">
      <w:pPr>
        <w:numPr>
          <w:ilvl w:val="0"/>
          <w:numId w:val="1"/>
        </w:numPr>
        <w:rPr>
          <w:rFonts w:ascii="仿宋_GB2312" w:hAnsi="仿宋_GB2312" w:eastAsia="仿宋_GB2312" w:cs="仿宋_GB2312"/>
          <w:sz w:val="28"/>
          <w:szCs w:val="28"/>
        </w:rPr>
      </w:pPr>
      <w:r>
        <w:rPr>
          <w:rFonts w:hint="eastAsia" w:ascii="仿宋_GB2312" w:hAnsi="仿宋_GB2312" w:eastAsia="仿宋_GB2312" w:cs="仿宋_GB2312"/>
          <w:sz w:val="28"/>
          <w:szCs w:val="28"/>
        </w:rPr>
        <w:t>贯彻落实上级关于农业和农村工作的方针、政策，拟定农业和农村经济发展政策、中长期发展规划，并指导实施。贯彻执行农业产业政策，引导农业产业结构调整，农业资源的有效配置和产品品质的改善。</w:t>
      </w:r>
    </w:p>
    <w:p w14:paraId="58665055">
      <w:pPr>
        <w:numPr>
          <w:ilvl w:val="0"/>
          <w:numId w:val="1"/>
        </w:numPr>
        <w:rPr>
          <w:rFonts w:ascii="仿宋_GB2312" w:hAnsi="仿宋_GB2312" w:eastAsia="仿宋_GB2312" w:cs="仿宋_GB2312"/>
          <w:sz w:val="28"/>
          <w:szCs w:val="28"/>
        </w:rPr>
      </w:pPr>
      <w:r>
        <w:rPr>
          <w:rFonts w:hint="eastAsia" w:ascii="仿宋_GB2312" w:hAnsi="仿宋_GB2312" w:eastAsia="仿宋_GB2312" w:cs="仿宋_GB2312"/>
          <w:sz w:val="28"/>
          <w:szCs w:val="28"/>
        </w:rPr>
        <w:t>提出深化农村经济体制改革和稳定完善农村基本经营制度的政策建议。指导、扶持农业社会化服务体系，农村合作化经营组织，农民专业合作社和农产品行业协会的建设与发展。</w:t>
      </w:r>
    </w:p>
    <w:p w14:paraId="2A9CB363">
      <w:pPr>
        <w:numPr>
          <w:ilvl w:val="0"/>
          <w:numId w:val="1"/>
        </w:numPr>
        <w:rPr>
          <w:rFonts w:ascii="仿宋_GB2312" w:hAnsi="仿宋_GB2312" w:eastAsia="仿宋_GB2312" w:cs="仿宋_GB2312"/>
          <w:sz w:val="28"/>
          <w:szCs w:val="28"/>
        </w:rPr>
      </w:pPr>
      <w:r>
        <w:rPr>
          <w:rFonts w:hint="eastAsia" w:ascii="仿宋_GB2312" w:hAnsi="仿宋_GB2312" w:eastAsia="仿宋_GB2312" w:cs="仿宋_GB2312"/>
          <w:sz w:val="28"/>
          <w:szCs w:val="28"/>
        </w:rPr>
        <w:t>负责全区农业投资项目、农业综合开发项目。</w:t>
      </w:r>
    </w:p>
    <w:p w14:paraId="252852DA">
      <w:pPr>
        <w:numPr>
          <w:ilvl w:val="0"/>
          <w:numId w:val="1"/>
        </w:numPr>
        <w:rPr>
          <w:rFonts w:ascii="仿宋_GB2312" w:hAnsi="仿宋_GB2312" w:eastAsia="仿宋_GB2312" w:cs="仿宋_GB2312"/>
          <w:sz w:val="28"/>
          <w:szCs w:val="28"/>
        </w:rPr>
      </w:pPr>
      <w:r>
        <w:rPr>
          <w:rFonts w:hint="eastAsia" w:ascii="仿宋_GB2312" w:hAnsi="仿宋_GB2312" w:eastAsia="仿宋_GB2312" w:cs="仿宋_GB2312"/>
          <w:sz w:val="28"/>
          <w:szCs w:val="28"/>
        </w:rPr>
        <w:t>发布相关农产品质量安全状况信息，负责本地农产品质量安全，对生产环节农产品质量安全监测监督管理，农业技术的引进、创新、试验、示范与推广应用，农业环境管理执法，农资市场监管。</w:t>
      </w:r>
    </w:p>
    <w:p w14:paraId="0E4CB84F">
      <w:pPr>
        <w:numPr>
          <w:ilvl w:val="0"/>
          <w:numId w:val="1"/>
        </w:numPr>
        <w:rPr>
          <w:rFonts w:ascii="仿宋_GB2312" w:hAnsi="仿宋_GB2312" w:eastAsia="仿宋_GB2312" w:cs="仿宋_GB2312"/>
          <w:sz w:val="28"/>
          <w:szCs w:val="28"/>
        </w:rPr>
      </w:pPr>
      <w:r>
        <w:rPr>
          <w:rFonts w:hint="eastAsia" w:ascii="仿宋_GB2312" w:hAnsi="仿宋_GB2312" w:eastAsia="仿宋_GB2312" w:cs="仿宋_GB2312"/>
          <w:sz w:val="28"/>
          <w:szCs w:val="28"/>
        </w:rPr>
        <w:t>组织、监督辖区动物防疫、检疫及动物卫生监督执法等工作，发布动物疫情并组织扑灭。</w:t>
      </w:r>
    </w:p>
    <w:p w14:paraId="7BC8675A">
      <w:pPr>
        <w:numPr>
          <w:ilvl w:val="0"/>
          <w:numId w:val="1"/>
        </w:numPr>
        <w:rPr>
          <w:rFonts w:ascii="仿宋_GB2312" w:hAnsi="仿宋_GB2312" w:eastAsia="仿宋_GB2312" w:cs="仿宋_GB2312"/>
          <w:sz w:val="28"/>
          <w:szCs w:val="28"/>
        </w:rPr>
      </w:pPr>
      <w:r>
        <w:rPr>
          <w:rFonts w:hint="eastAsia" w:ascii="仿宋_GB2312" w:hAnsi="仿宋_GB2312" w:eastAsia="仿宋_GB2312" w:cs="仿宋_GB2312"/>
          <w:sz w:val="28"/>
          <w:szCs w:val="28"/>
        </w:rPr>
        <w:t>发布农业灾情，提出农业生产</w:t>
      </w:r>
      <w:r>
        <w:rPr>
          <w:rFonts w:hint="eastAsia" w:ascii="仿宋_GB2312" w:hAnsi="仿宋_GB2312" w:eastAsia="仿宋_GB2312" w:cs="仿宋_GB2312"/>
          <w:sz w:val="28"/>
          <w:szCs w:val="28"/>
          <w:lang w:eastAsia="zh-CN"/>
        </w:rPr>
        <w:t>救灾物资</w:t>
      </w:r>
      <w:r>
        <w:rPr>
          <w:rFonts w:hint="eastAsia" w:ascii="仿宋_GB2312" w:hAnsi="仿宋_GB2312" w:eastAsia="仿宋_GB2312" w:cs="仿宋_GB2312"/>
          <w:sz w:val="28"/>
          <w:szCs w:val="28"/>
        </w:rPr>
        <w:t>、资金的安排建议，指导紧急救灾和灾后生产恢复。指导农业机械发展和农机安全监理。</w:t>
      </w:r>
    </w:p>
    <w:p w14:paraId="11C78D6B">
      <w:pPr>
        <w:numPr>
          <w:ilvl w:val="0"/>
          <w:numId w:val="1"/>
        </w:numPr>
        <w:rPr>
          <w:rFonts w:ascii="仿宋_GB2312" w:hAnsi="仿宋_GB2312" w:eastAsia="仿宋_GB2312" w:cs="仿宋_GB2312"/>
          <w:sz w:val="28"/>
          <w:szCs w:val="28"/>
        </w:rPr>
      </w:pPr>
      <w:r>
        <w:rPr>
          <w:rFonts w:hint="eastAsia" w:ascii="仿宋_GB2312" w:hAnsi="仿宋_GB2312" w:eastAsia="仿宋_GB2312" w:cs="仿宋_GB2312"/>
          <w:sz w:val="28"/>
          <w:szCs w:val="28"/>
        </w:rPr>
        <w:t>负责区域内的林业生态规划建设、林业产业指导与管理、野生动植物保护、森林病虫害防治和森林资源保护。</w:t>
      </w:r>
    </w:p>
    <w:p w14:paraId="23F262AA">
      <w:pPr>
        <w:numPr>
          <w:ilvl w:val="0"/>
          <w:numId w:val="1"/>
        </w:numPr>
        <w:rPr>
          <w:rFonts w:ascii="仿宋_GB2312" w:hAnsi="仿宋_GB2312" w:eastAsia="仿宋_GB2312" w:cs="仿宋_GB2312"/>
          <w:sz w:val="28"/>
          <w:szCs w:val="28"/>
        </w:rPr>
      </w:pPr>
      <w:r>
        <w:rPr>
          <w:rFonts w:hint="eastAsia" w:ascii="仿宋_GB2312" w:hAnsi="仿宋_GB2312" w:eastAsia="仿宋_GB2312" w:cs="仿宋_GB2312"/>
          <w:sz w:val="28"/>
          <w:szCs w:val="28"/>
        </w:rPr>
        <w:t>完成上级交办的其他任务。</w:t>
      </w:r>
    </w:p>
    <w:p w14:paraId="6D2A5D28">
      <w:pPr>
        <w:numPr>
          <w:ilvl w:val="0"/>
          <w:numId w:val="1"/>
        </w:numPr>
        <w:rPr>
          <w:rFonts w:ascii="仿宋_GB2312" w:hAnsi="仿宋_GB2312" w:eastAsia="仿宋_GB2312" w:cs="仿宋_GB2312"/>
          <w:sz w:val="28"/>
          <w:szCs w:val="28"/>
        </w:rPr>
      </w:pPr>
      <w:r>
        <w:rPr>
          <w:rFonts w:hint="eastAsia" w:ascii="仿宋_GB2312" w:hAnsi="仿宋_GB2312" w:eastAsia="仿宋_GB2312" w:cs="仿宋_GB2312"/>
          <w:sz w:val="28"/>
          <w:szCs w:val="28"/>
        </w:rPr>
        <w:t>职能转变:将原区建设管理局的农林水利管理职责，以及原湖北大众山森林公园管理处的森林保护、水利水土保持、原区发展改革物价局的农业投资项目、区财政局的农业综合开发项目等管理职责整合，划入区水利和湖泊局。</w:t>
      </w:r>
    </w:p>
    <w:p w14:paraId="7BAF2796">
      <w:pPr>
        <w:numPr>
          <w:ilvl w:val="0"/>
          <w:numId w:val="1"/>
        </w:numPr>
        <w:rPr>
          <w:rFonts w:ascii="仿宋_GB2312" w:hAnsi="仿宋_GB2312" w:eastAsia="仿宋_GB2312" w:cs="仿宋_GB2312"/>
          <w:sz w:val="28"/>
          <w:szCs w:val="28"/>
        </w:rPr>
      </w:pPr>
      <w:r>
        <w:rPr>
          <w:rFonts w:hint="eastAsia" w:ascii="仿宋_GB2312" w:hAnsi="仿宋_GB2312" w:eastAsia="仿宋_GB2312" w:cs="仿宋_GB2312"/>
          <w:sz w:val="28"/>
          <w:szCs w:val="28"/>
        </w:rPr>
        <w:t>有关职责分工:</w:t>
      </w:r>
    </w:p>
    <w:p w14:paraId="21992A63">
      <w:pPr>
        <w:numPr>
          <w:ilvl w:val="0"/>
          <w:numId w:val="2"/>
        </w:numPr>
        <w:ind w:left="3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与市场监督管理局的职责分工。区农业农村局负责食用农产品从种植养殖环节到进入批发、零售市场或者生产加工企业前的质量安全监督管理。食用农产品进入批发、零售市场或者生产加工企业后，由区市场监督管理局监督管理。农业农村局负责动植物疫病防控、畜禽屠宰环节、 生鲜乳收购环节质量安全的监督管理。两部门要建立食品安全产地准出、市场准入和追溯机制，加强协调配合和工作街接，形成监管合力。</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2. 与应急管理局的职责分工。区水利和湖泊局主要承担水利工程的运行和调度，突出强化洪水的预测预报和预警工作，应急管理局主要承担发生水旱灾害后的应急抢险和应急避险，转移受灾群众。两部门要加强协调协作，统一步伐，合力抗洪。</w:t>
      </w:r>
    </w:p>
    <w:p w14:paraId="60B9FC24">
      <w:pPr>
        <w:spacing w:line="560" w:lineRule="exact"/>
        <w:ind w:firstLine="562" w:firstLineChars="200"/>
        <w:rPr>
          <w:rFonts w:hint="eastAsia" w:asciiTheme="minorEastAsia" w:hAnsiTheme="minorEastAsia" w:eastAsiaTheme="minorEastAsia" w:cstheme="minorEastAsia"/>
          <w:b/>
          <w:bCs/>
          <w:i w:val="0"/>
          <w:caps w:val="0"/>
          <w:color w:val="000000"/>
          <w:spacing w:val="0"/>
          <w:sz w:val="28"/>
          <w:szCs w:val="28"/>
          <w:shd w:val="clear" w:color="auto" w:fill="auto"/>
          <w:lang w:eastAsia="zh-CN"/>
        </w:rPr>
      </w:pPr>
      <w:r>
        <w:rPr>
          <w:rFonts w:hint="eastAsia" w:asciiTheme="minorEastAsia" w:hAnsiTheme="minorEastAsia" w:eastAsiaTheme="minorEastAsia" w:cstheme="minorEastAsia"/>
          <w:b/>
          <w:bCs/>
          <w:i w:val="0"/>
          <w:caps w:val="0"/>
          <w:color w:val="000000"/>
          <w:spacing w:val="0"/>
          <w:sz w:val="28"/>
          <w:szCs w:val="28"/>
          <w:shd w:val="clear" w:color="auto" w:fill="auto"/>
        </w:rPr>
        <w:t>（</w:t>
      </w:r>
      <w:r>
        <w:rPr>
          <w:rFonts w:hint="eastAsia" w:asciiTheme="minorEastAsia" w:hAnsiTheme="minorEastAsia" w:cstheme="minorEastAsia"/>
          <w:b/>
          <w:bCs/>
          <w:i w:val="0"/>
          <w:caps w:val="0"/>
          <w:color w:val="000000"/>
          <w:spacing w:val="0"/>
          <w:sz w:val="28"/>
          <w:szCs w:val="28"/>
          <w:shd w:val="clear" w:color="auto" w:fill="auto"/>
          <w:lang w:eastAsia="zh-CN"/>
        </w:rPr>
        <w:t>二</w:t>
      </w:r>
      <w:r>
        <w:rPr>
          <w:rFonts w:hint="eastAsia" w:asciiTheme="minorEastAsia" w:hAnsiTheme="minorEastAsia" w:eastAsiaTheme="minorEastAsia" w:cstheme="minorEastAsia"/>
          <w:b/>
          <w:bCs/>
          <w:i w:val="0"/>
          <w:caps w:val="0"/>
          <w:color w:val="000000"/>
          <w:spacing w:val="0"/>
          <w:sz w:val="28"/>
          <w:szCs w:val="28"/>
          <w:shd w:val="clear" w:color="auto" w:fill="auto"/>
        </w:rPr>
        <w:t>）</w:t>
      </w:r>
      <w:r>
        <w:rPr>
          <w:rFonts w:hint="eastAsia" w:asciiTheme="minorEastAsia" w:hAnsiTheme="minorEastAsia" w:cstheme="minorEastAsia"/>
          <w:b/>
          <w:bCs/>
          <w:i w:val="0"/>
          <w:caps w:val="0"/>
          <w:color w:val="000000"/>
          <w:spacing w:val="0"/>
          <w:sz w:val="28"/>
          <w:szCs w:val="28"/>
          <w:shd w:val="clear" w:color="auto" w:fill="auto"/>
          <w:lang w:eastAsia="zh-CN"/>
        </w:rPr>
        <w:t>机构情况</w:t>
      </w:r>
    </w:p>
    <w:p w14:paraId="04776661">
      <w:pPr>
        <w:widowControl/>
        <w:ind w:firstLine="556" w:firstLineChars="196"/>
        <w:rPr>
          <w:rFonts w:hint="eastAsia" w:ascii="宋体" w:hAnsi="宋体"/>
          <w:color w:val="000000"/>
          <w:spacing w:val="2"/>
          <w:sz w:val="28"/>
          <w:szCs w:val="28"/>
          <w:lang w:eastAsia="zh-CN"/>
        </w:rPr>
      </w:pPr>
      <w:r>
        <w:rPr>
          <w:rFonts w:hint="eastAsia" w:ascii="宋体" w:hAnsi="宋体"/>
          <w:color w:val="000000"/>
          <w:spacing w:val="2"/>
          <w:sz w:val="28"/>
          <w:szCs w:val="28"/>
          <w:lang w:eastAsia="zh-CN"/>
        </w:rPr>
        <w:t>黄石港区水利和湖泊局组作为区政府工作部门，为正科级。区委农村工作领导小组办公室设在区水利和湖泊局，接受区委农村工作领导小组的直接指导，承担区委农村工作领导小组具体工作，组织推动和检查督办、协调督促有关方面落实区委农村工作领导小组决定事项、工作部署和工作要求。</w:t>
      </w:r>
    </w:p>
    <w:p w14:paraId="17C7230E">
      <w:pPr>
        <w:widowControl/>
        <w:ind w:firstLine="556" w:firstLineChars="196"/>
        <w:rPr>
          <w:rFonts w:hint="eastAsia" w:ascii="宋体" w:hAnsi="宋体"/>
          <w:color w:val="000000"/>
          <w:spacing w:val="2"/>
          <w:sz w:val="28"/>
          <w:szCs w:val="28"/>
          <w:lang w:eastAsia="zh-CN"/>
        </w:rPr>
      </w:pPr>
      <w:r>
        <w:rPr>
          <w:rFonts w:hint="eastAsia" w:ascii="宋体" w:hAnsi="宋体"/>
          <w:color w:val="000000"/>
          <w:spacing w:val="2"/>
          <w:sz w:val="28"/>
          <w:szCs w:val="28"/>
          <w:lang w:eastAsia="zh-CN"/>
        </w:rPr>
        <w:t>（三）人员情况</w:t>
      </w:r>
    </w:p>
    <w:p w14:paraId="189A4393">
      <w:pPr>
        <w:widowControl/>
        <w:ind w:firstLine="556" w:firstLineChars="196"/>
        <w:rPr>
          <w:rFonts w:hint="eastAsia" w:ascii="宋体" w:hAnsi="宋体"/>
          <w:color w:val="000000"/>
          <w:spacing w:val="2"/>
          <w:sz w:val="28"/>
          <w:szCs w:val="28"/>
          <w:lang w:eastAsia="zh-CN"/>
        </w:rPr>
      </w:pPr>
      <w:r>
        <w:rPr>
          <w:rFonts w:hint="eastAsia" w:ascii="宋体" w:hAnsi="宋体"/>
          <w:color w:val="000000"/>
          <w:spacing w:val="2"/>
          <w:sz w:val="28"/>
          <w:szCs w:val="28"/>
          <w:lang w:eastAsia="zh-CN"/>
        </w:rPr>
        <w:t>黄石港区水利和湖泊局核定行政编制 2名，核定领导职数1正1副。设局长1名，副局长1名。</w:t>
      </w:r>
    </w:p>
    <w:p w14:paraId="1C310652">
      <w:pPr>
        <w:widowControl/>
        <w:ind w:firstLine="556" w:firstLineChars="196"/>
        <w:rPr>
          <w:rFonts w:hint="eastAsia" w:ascii="宋体" w:hAnsi="宋体"/>
          <w:color w:val="000000"/>
          <w:spacing w:val="2"/>
          <w:sz w:val="28"/>
          <w:szCs w:val="28"/>
          <w:lang w:eastAsia="zh-CN"/>
        </w:rPr>
      </w:pPr>
      <w:r>
        <w:rPr>
          <w:rFonts w:hint="eastAsia" w:ascii="宋体" w:hAnsi="宋体"/>
          <w:color w:val="000000"/>
          <w:spacing w:val="2"/>
          <w:sz w:val="28"/>
          <w:szCs w:val="28"/>
          <w:lang w:eastAsia="zh-CN"/>
        </w:rPr>
        <w:t>黄石港区水利和湖泊局所属事业单位（黄石港区农业农村和林业水利湖泊综合服务中心），为区水利和湖泊局所属相当副科级事业单位。核定事业编制数5名，职数1正1副。</w:t>
      </w:r>
    </w:p>
    <w:p w14:paraId="71932BD0">
      <w:pPr>
        <w:widowControl/>
        <w:ind w:firstLine="720" w:firstLineChars="300"/>
        <w:rPr>
          <w:rStyle w:val="9"/>
          <w:rFonts w:hint="eastAsia" w:ascii="微软雅黑" w:hAnsi="微软雅黑" w:eastAsia="微软雅黑" w:cs="微软雅黑"/>
          <w:i w:val="0"/>
          <w:caps w:val="0"/>
          <w:color w:val="333333"/>
          <w:spacing w:val="0"/>
          <w:kern w:val="0"/>
          <w:sz w:val="24"/>
          <w:szCs w:val="24"/>
          <w:shd w:val="clear" w:fill="FFFFFF"/>
          <w:lang w:val="en-US" w:eastAsia="zh-CN" w:bidi="ar"/>
        </w:rPr>
      </w:pPr>
      <w:r>
        <w:rPr>
          <w:rStyle w:val="9"/>
          <w:rFonts w:hint="eastAsia" w:ascii="微软雅黑" w:hAnsi="微软雅黑" w:eastAsia="微软雅黑" w:cs="微软雅黑"/>
          <w:i w:val="0"/>
          <w:caps w:val="0"/>
          <w:color w:val="333333"/>
          <w:spacing w:val="0"/>
          <w:kern w:val="0"/>
          <w:sz w:val="24"/>
          <w:szCs w:val="24"/>
          <w:shd w:val="clear" w:fill="FFFFFF"/>
          <w:lang w:val="en-US" w:eastAsia="zh-CN" w:bidi="ar"/>
        </w:rPr>
        <w:t>第二部分：部门2020年部门决算表</w:t>
      </w:r>
    </w:p>
    <w:p w14:paraId="130DA245">
      <w:pPr>
        <w:widowControl/>
        <w:ind w:firstLine="720" w:firstLineChars="300"/>
        <w:rPr>
          <w:rStyle w:val="9"/>
          <w:rFonts w:hint="eastAsia" w:ascii="微软雅黑" w:hAnsi="微软雅黑" w:eastAsia="微软雅黑" w:cs="微软雅黑"/>
          <w:i w:val="0"/>
          <w:caps w:val="0"/>
          <w:color w:val="333333"/>
          <w:spacing w:val="0"/>
          <w:kern w:val="0"/>
          <w:sz w:val="24"/>
          <w:szCs w:val="24"/>
          <w:shd w:val="clear" w:fill="FFFFFF"/>
          <w:lang w:val="en-US" w:eastAsia="zh-CN" w:bidi="ar"/>
        </w:rPr>
      </w:pPr>
    </w:p>
    <w:tbl>
      <w:tblPr>
        <w:tblStyle w:val="7"/>
        <w:tblW w:w="14044" w:type="dxa"/>
        <w:tblInd w:w="0" w:type="dxa"/>
        <w:shd w:val="clear" w:color="auto" w:fill="auto"/>
        <w:tblLayout w:type="fixed"/>
        <w:tblCellMar>
          <w:top w:w="0" w:type="dxa"/>
          <w:left w:w="0" w:type="dxa"/>
          <w:bottom w:w="0" w:type="dxa"/>
          <w:right w:w="0" w:type="dxa"/>
        </w:tblCellMar>
      </w:tblPr>
      <w:tblGrid>
        <w:gridCol w:w="4207"/>
        <w:gridCol w:w="569"/>
        <w:gridCol w:w="2246"/>
        <w:gridCol w:w="4207"/>
        <w:gridCol w:w="569"/>
        <w:gridCol w:w="2246"/>
      </w:tblGrid>
      <w:tr w14:paraId="0089C367">
        <w:tblPrEx>
          <w:shd w:val="clear" w:color="auto" w:fill="auto"/>
          <w:tblCellMar>
            <w:top w:w="0" w:type="dxa"/>
            <w:left w:w="0" w:type="dxa"/>
            <w:bottom w:w="0" w:type="dxa"/>
            <w:right w:w="0" w:type="dxa"/>
          </w:tblCellMar>
        </w:tblPrEx>
        <w:trPr>
          <w:trHeight w:val="375" w:hRule="atLeast"/>
        </w:trPr>
        <w:tc>
          <w:tcPr>
            <w:tcW w:w="14044" w:type="dxa"/>
            <w:gridSpan w:val="6"/>
            <w:vMerge w:val="restart"/>
            <w:tcBorders>
              <w:top w:val="nil"/>
              <w:left w:val="nil"/>
              <w:bottom w:val="nil"/>
              <w:right w:val="nil"/>
            </w:tcBorders>
            <w:shd w:val="clear" w:color="auto" w:fill="FFFFFF"/>
            <w:noWrap/>
            <w:tcMar>
              <w:top w:w="15" w:type="dxa"/>
              <w:left w:w="15" w:type="dxa"/>
              <w:right w:w="15" w:type="dxa"/>
            </w:tcMar>
            <w:vAlign w:val="center"/>
          </w:tcPr>
          <w:p w14:paraId="4632F057">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收入支出决算总表</w:t>
            </w:r>
          </w:p>
        </w:tc>
      </w:tr>
      <w:tr w14:paraId="0F98BC70">
        <w:tblPrEx>
          <w:shd w:val="clear" w:color="auto" w:fill="auto"/>
          <w:tblCellMar>
            <w:top w:w="0" w:type="dxa"/>
            <w:left w:w="0" w:type="dxa"/>
            <w:bottom w:w="0" w:type="dxa"/>
            <w:right w:w="0" w:type="dxa"/>
          </w:tblCellMar>
        </w:tblPrEx>
        <w:trPr>
          <w:trHeight w:val="300" w:hRule="atLeast"/>
        </w:trPr>
        <w:tc>
          <w:tcPr>
            <w:tcW w:w="14044" w:type="dxa"/>
            <w:gridSpan w:val="6"/>
            <w:vMerge w:val="continue"/>
            <w:tcBorders>
              <w:top w:val="nil"/>
              <w:left w:val="nil"/>
              <w:bottom w:val="nil"/>
              <w:right w:val="nil"/>
            </w:tcBorders>
            <w:shd w:val="clear" w:color="auto" w:fill="FFFFFF"/>
            <w:noWrap/>
            <w:tcMar>
              <w:top w:w="15" w:type="dxa"/>
              <w:left w:w="15" w:type="dxa"/>
              <w:right w:w="15" w:type="dxa"/>
            </w:tcMar>
            <w:vAlign w:val="center"/>
          </w:tcPr>
          <w:p w14:paraId="3DF3677A">
            <w:pPr>
              <w:jc w:val="center"/>
              <w:rPr>
                <w:rFonts w:hint="eastAsia" w:ascii="黑体" w:hAnsi="宋体" w:eastAsia="黑体" w:cs="黑体"/>
                <w:i w:val="0"/>
                <w:color w:val="000000"/>
                <w:sz w:val="30"/>
                <w:szCs w:val="30"/>
                <w:u w:val="none"/>
              </w:rPr>
            </w:pPr>
          </w:p>
        </w:tc>
      </w:tr>
      <w:tr w14:paraId="2829EA83">
        <w:tblPrEx>
          <w:tblCellMar>
            <w:top w:w="0" w:type="dxa"/>
            <w:left w:w="108" w:type="dxa"/>
            <w:bottom w:w="0" w:type="dxa"/>
            <w:right w:w="108" w:type="dxa"/>
          </w:tblCellMar>
        </w:tblPrEx>
        <w:trPr>
          <w:trHeight w:val="300" w:hRule="atLeast"/>
        </w:trPr>
        <w:tc>
          <w:tcPr>
            <w:tcW w:w="4207" w:type="dxa"/>
            <w:tcBorders>
              <w:top w:val="nil"/>
              <w:left w:val="nil"/>
              <w:bottom w:val="nil"/>
              <w:right w:val="nil"/>
            </w:tcBorders>
            <w:shd w:val="clear" w:color="auto" w:fill="FFFFFF"/>
            <w:noWrap/>
            <w:vAlign w:val="center"/>
          </w:tcPr>
          <w:p w14:paraId="741EB092">
            <w:pPr>
              <w:jc w:val="left"/>
              <w:rPr>
                <w:rFonts w:hint="eastAsia" w:ascii="宋体" w:hAnsi="宋体" w:eastAsia="宋体" w:cs="宋体"/>
                <w:i w:val="0"/>
                <w:iCs w:val="0"/>
                <w:color w:val="000000"/>
                <w:sz w:val="18"/>
                <w:szCs w:val="18"/>
                <w:u w:val="none"/>
              </w:rPr>
            </w:pPr>
          </w:p>
        </w:tc>
        <w:tc>
          <w:tcPr>
            <w:tcW w:w="569" w:type="dxa"/>
            <w:tcBorders>
              <w:top w:val="nil"/>
              <w:left w:val="nil"/>
              <w:bottom w:val="nil"/>
              <w:right w:val="nil"/>
            </w:tcBorders>
            <w:shd w:val="clear" w:color="auto" w:fill="FFFFFF"/>
            <w:noWrap/>
            <w:vAlign w:val="center"/>
          </w:tcPr>
          <w:p w14:paraId="56FECB64">
            <w:pPr>
              <w:jc w:val="left"/>
              <w:rPr>
                <w:rFonts w:hint="eastAsia" w:ascii="宋体" w:hAnsi="宋体" w:eastAsia="宋体" w:cs="宋体"/>
                <w:i w:val="0"/>
                <w:iCs w:val="0"/>
                <w:color w:val="000000"/>
                <w:sz w:val="18"/>
                <w:szCs w:val="18"/>
                <w:u w:val="none"/>
              </w:rPr>
            </w:pPr>
          </w:p>
        </w:tc>
        <w:tc>
          <w:tcPr>
            <w:tcW w:w="2246" w:type="dxa"/>
            <w:tcBorders>
              <w:top w:val="nil"/>
              <w:left w:val="nil"/>
              <w:bottom w:val="nil"/>
              <w:right w:val="nil"/>
            </w:tcBorders>
            <w:shd w:val="clear" w:color="auto" w:fill="FFFFFF"/>
            <w:noWrap/>
            <w:vAlign w:val="center"/>
          </w:tcPr>
          <w:p w14:paraId="7FA49131">
            <w:pPr>
              <w:jc w:val="left"/>
              <w:rPr>
                <w:rFonts w:hint="eastAsia" w:ascii="宋体" w:hAnsi="宋体" w:eastAsia="宋体" w:cs="宋体"/>
                <w:i w:val="0"/>
                <w:iCs w:val="0"/>
                <w:color w:val="000000"/>
                <w:sz w:val="18"/>
                <w:szCs w:val="18"/>
                <w:u w:val="none"/>
              </w:rPr>
            </w:pPr>
          </w:p>
        </w:tc>
        <w:tc>
          <w:tcPr>
            <w:tcW w:w="4207" w:type="dxa"/>
            <w:tcBorders>
              <w:top w:val="nil"/>
              <w:left w:val="nil"/>
              <w:bottom w:val="nil"/>
              <w:right w:val="nil"/>
            </w:tcBorders>
            <w:shd w:val="clear" w:color="auto" w:fill="FFFFFF"/>
            <w:noWrap/>
            <w:vAlign w:val="center"/>
          </w:tcPr>
          <w:p w14:paraId="2D9F533C">
            <w:pPr>
              <w:jc w:val="left"/>
              <w:rPr>
                <w:rFonts w:hint="eastAsia" w:ascii="宋体" w:hAnsi="宋体" w:eastAsia="宋体" w:cs="宋体"/>
                <w:i w:val="0"/>
                <w:iCs w:val="0"/>
                <w:color w:val="000000"/>
                <w:sz w:val="18"/>
                <w:szCs w:val="18"/>
                <w:u w:val="none"/>
              </w:rPr>
            </w:pPr>
          </w:p>
        </w:tc>
        <w:tc>
          <w:tcPr>
            <w:tcW w:w="569" w:type="dxa"/>
            <w:tcBorders>
              <w:top w:val="nil"/>
              <w:left w:val="nil"/>
              <w:bottom w:val="nil"/>
              <w:right w:val="nil"/>
            </w:tcBorders>
            <w:shd w:val="clear" w:color="auto" w:fill="FFFFFF"/>
            <w:noWrap/>
            <w:vAlign w:val="center"/>
          </w:tcPr>
          <w:p w14:paraId="1E8F48BA">
            <w:pPr>
              <w:jc w:val="left"/>
              <w:rPr>
                <w:rFonts w:hint="eastAsia" w:ascii="宋体" w:hAnsi="宋体" w:eastAsia="宋体" w:cs="宋体"/>
                <w:i w:val="0"/>
                <w:iCs w:val="0"/>
                <w:color w:val="000000"/>
                <w:sz w:val="18"/>
                <w:szCs w:val="18"/>
                <w:u w:val="none"/>
              </w:rPr>
            </w:pPr>
          </w:p>
        </w:tc>
        <w:tc>
          <w:tcPr>
            <w:tcW w:w="2246" w:type="dxa"/>
            <w:tcBorders>
              <w:top w:val="nil"/>
              <w:left w:val="nil"/>
              <w:bottom w:val="nil"/>
              <w:right w:val="nil"/>
            </w:tcBorders>
            <w:shd w:val="clear" w:color="auto" w:fill="FFFFFF"/>
            <w:noWrap/>
            <w:vAlign w:val="center"/>
          </w:tcPr>
          <w:p w14:paraId="49EDF4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公开01表</w:t>
            </w:r>
          </w:p>
        </w:tc>
      </w:tr>
      <w:tr w14:paraId="32ED0E56">
        <w:tblPrEx>
          <w:tblCellMar>
            <w:top w:w="0" w:type="dxa"/>
            <w:left w:w="108" w:type="dxa"/>
            <w:bottom w:w="0" w:type="dxa"/>
            <w:right w:w="108" w:type="dxa"/>
          </w:tblCellMar>
        </w:tblPrEx>
        <w:trPr>
          <w:trHeight w:val="300" w:hRule="atLeast"/>
        </w:trPr>
        <w:tc>
          <w:tcPr>
            <w:tcW w:w="4207" w:type="dxa"/>
            <w:tcBorders>
              <w:top w:val="nil"/>
              <w:left w:val="nil"/>
              <w:bottom w:val="single" w:color="000000" w:sz="4" w:space="0"/>
              <w:right w:val="nil"/>
            </w:tcBorders>
            <w:shd w:val="clear" w:color="auto" w:fill="FFFFFF"/>
            <w:noWrap/>
            <w:vAlign w:val="center"/>
          </w:tcPr>
          <w:p w14:paraId="6DBCA1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部门：黄石市黄石港区水利和湖泊局</w:t>
            </w:r>
          </w:p>
        </w:tc>
        <w:tc>
          <w:tcPr>
            <w:tcW w:w="569" w:type="dxa"/>
            <w:tcBorders>
              <w:top w:val="nil"/>
              <w:left w:val="nil"/>
              <w:bottom w:val="single" w:color="000000" w:sz="4" w:space="0"/>
              <w:right w:val="nil"/>
            </w:tcBorders>
            <w:shd w:val="clear" w:color="auto" w:fill="FFFFFF"/>
            <w:noWrap/>
            <w:vAlign w:val="center"/>
          </w:tcPr>
          <w:p w14:paraId="0DE8863B">
            <w:pPr>
              <w:jc w:val="center"/>
              <w:rPr>
                <w:rFonts w:hint="eastAsia" w:ascii="宋体" w:hAnsi="宋体" w:eastAsia="宋体" w:cs="宋体"/>
                <w:i w:val="0"/>
                <w:iCs w:val="0"/>
                <w:color w:val="000000"/>
                <w:sz w:val="18"/>
                <w:szCs w:val="18"/>
                <w:u w:val="none"/>
              </w:rPr>
            </w:pPr>
          </w:p>
        </w:tc>
        <w:tc>
          <w:tcPr>
            <w:tcW w:w="2246" w:type="dxa"/>
            <w:tcBorders>
              <w:top w:val="nil"/>
              <w:left w:val="nil"/>
              <w:bottom w:val="single" w:color="000000" w:sz="4" w:space="0"/>
              <w:right w:val="nil"/>
            </w:tcBorders>
            <w:shd w:val="clear" w:color="auto" w:fill="FFFFFF"/>
            <w:noWrap/>
            <w:vAlign w:val="center"/>
          </w:tcPr>
          <w:p w14:paraId="49D028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2020年度</w:t>
            </w:r>
          </w:p>
        </w:tc>
        <w:tc>
          <w:tcPr>
            <w:tcW w:w="4207" w:type="dxa"/>
            <w:tcBorders>
              <w:top w:val="nil"/>
              <w:left w:val="nil"/>
              <w:bottom w:val="single" w:color="000000" w:sz="4" w:space="0"/>
              <w:right w:val="nil"/>
            </w:tcBorders>
            <w:shd w:val="clear" w:color="auto" w:fill="FFFFFF"/>
            <w:noWrap/>
            <w:vAlign w:val="center"/>
          </w:tcPr>
          <w:p w14:paraId="2817B2D9">
            <w:pPr>
              <w:jc w:val="center"/>
              <w:rPr>
                <w:rFonts w:hint="eastAsia" w:ascii="宋体" w:hAnsi="宋体" w:eastAsia="宋体" w:cs="宋体"/>
                <w:i w:val="0"/>
                <w:iCs w:val="0"/>
                <w:color w:val="000000"/>
                <w:sz w:val="18"/>
                <w:szCs w:val="18"/>
                <w:u w:val="none"/>
              </w:rPr>
            </w:pPr>
          </w:p>
        </w:tc>
        <w:tc>
          <w:tcPr>
            <w:tcW w:w="569" w:type="dxa"/>
            <w:tcBorders>
              <w:top w:val="nil"/>
              <w:left w:val="nil"/>
              <w:bottom w:val="single" w:color="000000" w:sz="4" w:space="0"/>
              <w:right w:val="nil"/>
            </w:tcBorders>
            <w:shd w:val="clear" w:color="auto" w:fill="FFFFFF"/>
            <w:noWrap/>
            <w:vAlign w:val="center"/>
          </w:tcPr>
          <w:p w14:paraId="43E65937">
            <w:pPr>
              <w:jc w:val="center"/>
              <w:rPr>
                <w:rFonts w:hint="eastAsia" w:ascii="宋体" w:hAnsi="宋体" w:eastAsia="宋体" w:cs="宋体"/>
                <w:i w:val="0"/>
                <w:iCs w:val="0"/>
                <w:color w:val="000000"/>
                <w:sz w:val="18"/>
                <w:szCs w:val="18"/>
                <w:u w:val="none"/>
              </w:rPr>
            </w:pPr>
          </w:p>
        </w:tc>
        <w:tc>
          <w:tcPr>
            <w:tcW w:w="2246" w:type="dxa"/>
            <w:tcBorders>
              <w:top w:val="nil"/>
              <w:left w:val="nil"/>
              <w:bottom w:val="single" w:color="000000" w:sz="4" w:space="0"/>
              <w:right w:val="nil"/>
            </w:tcBorders>
            <w:shd w:val="clear" w:color="auto" w:fill="FFFFFF"/>
            <w:noWrap/>
            <w:vAlign w:val="center"/>
          </w:tcPr>
          <w:p w14:paraId="49595C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09E8F213">
        <w:tblPrEx>
          <w:shd w:val="clear" w:color="auto" w:fill="auto"/>
          <w:tblCellMar>
            <w:top w:w="0" w:type="dxa"/>
            <w:left w:w="108" w:type="dxa"/>
            <w:bottom w:w="0" w:type="dxa"/>
            <w:right w:w="108" w:type="dxa"/>
          </w:tblCellMar>
        </w:tblPrEx>
        <w:trPr>
          <w:trHeight w:val="300" w:hRule="atLeast"/>
        </w:trPr>
        <w:tc>
          <w:tcPr>
            <w:tcW w:w="7022" w:type="dxa"/>
            <w:gridSpan w:val="3"/>
            <w:tcBorders>
              <w:top w:val="nil"/>
              <w:left w:val="single" w:color="000000" w:sz="4" w:space="0"/>
              <w:bottom w:val="single" w:color="000000" w:sz="4" w:space="0"/>
              <w:right w:val="single" w:color="000000" w:sz="4" w:space="0"/>
            </w:tcBorders>
            <w:shd w:val="clear" w:color="auto" w:fill="C0C0C0"/>
            <w:noWrap/>
            <w:vAlign w:val="center"/>
          </w:tcPr>
          <w:p w14:paraId="697309A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收入</w:t>
            </w:r>
          </w:p>
        </w:tc>
        <w:tc>
          <w:tcPr>
            <w:tcW w:w="7022" w:type="dxa"/>
            <w:gridSpan w:val="3"/>
            <w:tcBorders>
              <w:top w:val="nil"/>
              <w:left w:val="nil"/>
              <w:bottom w:val="single" w:color="000000" w:sz="4" w:space="0"/>
              <w:right w:val="single" w:color="000000" w:sz="4" w:space="0"/>
            </w:tcBorders>
            <w:shd w:val="clear" w:color="auto" w:fill="C0C0C0"/>
            <w:noWrap/>
            <w:vAlign w:val="center"/>
          </w:tcPr>
          <w:p w14:paraId="4A75F71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w:t>
            </w:r>
          </w:p>
        </w:tc>
      </w:tr>
      <w:tr w14:paraId="4782D71F">
        <w:tblPrEx>
          <w:tblCellMar>
            <w:top w:w="0" w:type="dxa"/>
            <w:left w:w="108" w:type="dxa"/>
            <w:bottom w:w="0" w:type="dxa"/>
            <w:right w:w="108"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C0C0C0"/>
            <w:noWrap/>
            <w:vAlign w:val="center"/>
          </w:tcPr>
          <w:p w14:paraId="400EDD3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569" w:type="dxa"/>
            <w:tcBorders>
              <w:top w:val="nil"/>
              <w:left w:val="nil"/>
              <w:bottom w:val="single" w:color="000000" w:sz="4" w:space="0"/>
              <w:right w:val="single" w:color="000000" w:sz="4" w:space="0"/>
            </w:tcBorders>
            <w:shd w:val="clear" w:color="auto" w:fill="C0C0C0"/>
            <w:noWrap/>
            <w:vAlign w:val="center"/>
          </w:tcPr>
          <w:p w14:paraId="7EA656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2246" w:type="dxa"/>
            <w:tcBorders>
              <w:top w:val="nil"/>
              <w:left w:val="nil"/>
              <w:bottom w:val="single" w:color="000000" w:sz="4" w:space="0"/>
              <w:right w:val="single" w:color="000000" w:sz="4" w:space="0"/>
            </w:tcBorders>
            <w:shd w:val="clear" w:color="auto" w:fill="C0C0C0"/>
            <w:noWrap/>
            <w:vAlign w:val="center"/>
          </w:tcPr>
          <w:p w14:paraId="406927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4207" w:type="dxa"/>
            <w:tcBorders>
              <w:top w:val="nil"/>
              <w:left w:val="nil"/>
              <w:bottom w:val="single" w:color="000000" w:sz="4" w:space="0"/>
              <w:right w:val="single" w:color="000000" w:sz="4" w:space="0"/>
            </w:tcBorders>
            <w:shd w:val="clear" w:color="auto" w:fill="C0C0C0"/>
            <w:noWrap/>
            <w:vAlign w:val="center"/>
          </w:tcPr>
          <w:p w14:paraId="7977BF6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569" w:type="dxa"/>
            <w:tcBorders>
              <w:top w:val="nil"/>
              <w:left w:val="nil"/>
              <w:bottom w:val="single" w:color="000000" w:sz="4" w:space="0"/>
              <w:right w:val="single" w:color="000000" w:sz="4" w:space="0"/>
            </w:tcBorders>
            <w:shd w:val="clear" w:color="auto" w:fill="C0C0C0"/>
            <w:noWrap/>
            <w:vAlign w:val="center"/>
          </w:tcPr>
          <w:p w14:paraId="6D6186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2246" w:type="dxa"/>
            <w:tcBorders>
              <w:top w:val="nil"/>
              <w:left w:val="nil"/>
              <w:bottom w:val="single" w:color="000000" w:sz="4" w:space="0"/>
              <w:right w:val="single" w:color="000000" w:sz="4" w:space="0"/>
            </w:tcBorders>
            <w:shd w:val="clear" w:color="auto" w:fill="C0C0C0"/>
            <w:noWrap/>
            <w:vAlign w:val="center"/>
          </w:tcPr>
          <w:p w14:paraId="788EAB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r>
      <w:tr w14:paraId="22A53E48">
        <w:tblPrEx>
          <w:shd w:val="clear" w:color="auto" w:fill="auto"/>
          <w:tblCellMar>
            <w:top w:w="0" w:type="dxa"/>
            <w:left w:w="108" w:type="dxa"/>
            <w:bottom w:w="0" w:type="dxa"/>
            <w:right w:w="108"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C0C0C0"/>
            <w:noWrap/>
            <w:vAlign w:val="center"/>
          </w:tcPr>
          <w:p w14:paraId="0FC6363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569" w:type="dxa"/>
            <w:tcBorders>
              <w:top w:val="nil"/>
              <w:left w:val="nil"/>
              <w:bottom w:val="single" w:color="000000" w:sz="4" w:space="0"/>
              <w:right w:val="single" w:color="000000" w:sz="4" w:space="0"/>
            </w:tcBorders>
            <w:shd w:val="clear" w:color="auto" w:fill="C0C0C0"/>
            <w:noWrap/>
            <w:vAlign w:val="center"/>
          </w:tcPr>
          <w:p w14:paraId="41683990">
            <w:pPr>
              <w:jc w:val="center"/>
              <w:rPr>
                <w:rFonts w:hint="eastAsia" w:ascii="宋体" w:hAnsi="宋体" w:eastAsia="宋体" w:cs="宋体"/>
                <w:i w:val="0"/>
                <w:iCs w:val="0"/>
                <w:color w:val="000000"/>
                <w:sz w:val="20"/>
                <w:szCs w:val="20"/>
                <w:u w:val="none"/>
              </w:rPr>
            </w:pPr>
          </w:p>
        </w:tc>
        <w:tc>
          <w:tcPr>
            <w:tcW w:w="2246" w:type="dxa"/>
            <w:tcBorders>
              <w:top w:val="nil"/>
              <w:left w:val="nil"/>
              <w:bottom w:val="single" w:color="000000" w:sz="4" w:space="0"/>
              <w:right w:val="single" w:color="000000" w:sz="4" w:space="0"/>
            </w:tcBorders>
            <w:shd w:val="clear" w:color="auto" w:fill="C0C0C0"/>
            <w:noWrap/>
            <w:vAlign w:val="center"/>
          </w:tcPr>
          <w:p w14:paraId="183B9E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07" w:type="dxa"/>
            <w:tcBorders>
              <w:top w:val="nil"/>
              <w:left w:val="nil"/>
              <w:bottom w:val="single" w:color="000000" w:sz="4" w:space="0"/>
              <w:right w:val="single" w:color="000000" w:sz="4" w:space="0"/>
            </w:tcBorders>
            <w:shd w:val="clear" w:color="auto" w:fill="C0C0C0"/>
            <w:noWrap/>
            <w:vAlign w:val="center"/>
          </w:tcPr>
          <w:p w14:paraId="54AC1AB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569" w:type="dxa"/>
            <w:tcBorders>
              <w:top w:val="nil"/>
              <w:left w:val="nil"/>
              <w:bottom w:val="single" w:color="000000" w:sz="4" w:space="0"/>
              <w:right w:val="single" w:color="000000" w:sz="4" w:space="0"/>
            </w:tcBorders>
            <w:shd w:val="clear" w:color="auto" w:fill="C0C0C0"/>
            <w:noWrap/>
            <w:vAlign w:val="center"/>
          </w:tcPr>
          <w:p w14:paraId="3B35F0A2">
            <w:pPr>
              <w:jc w:val="center"/>
              <w:rPr>
                <w:rFonts w:hint="eastAsia" w:ascii="宋体" w:hAnsi="宋体" w:eastAsia="宋体" w:cs="宋体"/>
                <w:i w:val="0"/>
                <w:iCs w:val="0"/>
                <w:color w:val="000000"/>
                <w:sz w:val="20"/>
                <w:szCs w:val="20"/>
                <w:u w:val="none"/>
              </w:rPr>
            </w:pPr>
          </w:p>
        </w:tc>
        <w:tc>
          <w:tcPr>
            <w:tcW w:w="2246" w:type="dxa"/>
            <w:tcBorders>
              <w:top w:val="nil"/>
              <w:left w:val="nil"/>
              <w:bottom w:val="single" w:color="000000" w:sz="4" w:space="0"/>
              <w:right w:val="single" w:color="000000" w:sz="4" w:space="0"/>
            </w:tcBorders>
            <w:shd w:val="clear" w:color="auto" w:fill="C0C0C0"/>
            <w:noWrap/>
            <w:vAlign w:val="center"/>
          </w:tcPr>
          <w:p w14:paraId="787994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2C3DA5EE">
        <w:tblPrEx>
          <w:shd w:val="clear" w:color="auto" w:fill="auto"/>
          <w:tblCellMar>
            <w:top w:w="0" w:type="dxa"/>
            <w:left w:w="108" w:type="dxa"/>
            <w:bottom w:w="0" w:type="dxa"/>
            <w:right w:w="108"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C0C0C0"/>
            <w:noWrap/>
            <w:vAlign w:val="center"/>
          </w:tcPr>
          <w:p w14:paraId="2B481B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一、一般公共预算财政拨款收入</w:t>
            </w:r>
          </w:p>
        </w:tc>
        <w:tc>
          <w:tcPr>
            <w:tcW w:w="569" w:type="dxa"/>
            <w:tcBorders>
              <w:top w:val="nil"/>
              <w:left w:val="nil"/>
              <w:bottom w:val="single" w:color="000000" w:sz="4" w:space="0"/>
              <w:right w:val="single" w:color="000000" w:sz="4" w:space="0"/>
            </w:tcBorders>
            <w:shd w:val="clear" w:color="auto" w:fill="C0C0C0"/>
            <w:noWrap/>
            <w:vAlign w:val="center"/>
          </w:tcPr>
          <w:p w14:paraId="2350DD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246" w:type="dxa"/>
            <w:tcBorders>
              <w:top w:val="nil"/>
              <w:left w:val="nil"/>
              <w:bottom w:val="single" w:color="000000" w:sz="4" w:space="0"/>
              <w:right w:val="single" w:color="000000" w:sz="4" w:space="0"/>
            </w:tcBorders>
            <w:shd w:val="clear" w:color="auto" w:fill="FFFFFF"/>
            <w:noWrap/>
            <w:vAlign w:val="center"/>
          </w:tcPr>
          <w:p w14:paraId="2D7DF75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479.70</w:t>
            </w:r>
          </w:p>
        </w:tc>
        <w:tc>
          <w:tcPr>
            <w:tcW w:w="4207" w:type="dxa"/>
            <w:tcBorders>
              <w:top w:val="nil"/>
              <w:left w:val="nil"/>
              <w:bottom w:val="single" w:color="000000" w:sz="4" w:space="0"/>
              <w:right w:val="single" w:color="000000" w:sz="4" w:space="0"/>
            </w:tcBorders>
            <w:shd w:val="clear" w:color="auto" w:fill="C0C0C0"/>
            <w:noWrap/>
            <w:vAlign w:val="center"/>
          </w:tcPr>
          <w:p w14:paraId="29900B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569" w:type="dxa"/>
            <w:tcBorders>
              <w:top w:val="nil"/>
              <w:left w:val="nil"/>
              <w:bottom w:val="single" w:color="000000" w:sz="4" w:space="0"/>
              <w:right w:val="single" w:color="000000" w:sz="4" w:space="0"/>
            </w:tcBorders>
            <w:shd w:val="clear" w:color="auto" w:fill="C0C0C0"/>
            <w:noWrap/>
            <w:vAlign w:val="center"/>
          </w:tcPr>
          <w:p w14:paraId="6235D4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246" w:type="dxa"/>
            <w:tcBorders>
              <w:top w:val="nil"/>
              <w:left w:val="nil"/>
              <w:bottom w:val="single" w:color="000000" w:sz="4" w:space="0"/>
              <w:right w:val="single" w:color="000000" w:sz="4" w:space="0"/>
            </w:tcBorders>
            <w:shd w:val="clear" w:color="auto" w:fill="FFFFFF"/>
            <w:noWrap/>
            <w:vAlign w:val="center"/>
          </w:tcPr>
          <w:p w14:paraId="29E9429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06F0547">
        <w:tblPrEx>
          <w:tblCellMar>
            <w:top w:w="0" w:type="dxa"/>
            <w:left w:w="108" w:type="dxa"/>
            <w:bottom w:w="0" w:type="dxa"/>
            <w:right w:w="108"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C0C0C0"/>
            <w:noWrap/>
            <w:vAlign w:val="center"/>
          </w:tcPr>
          <w:p w14:paraId="57CE8B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二、政府性基金预算财政拨款收入</w:t>
            </w:r>
          </w:p>
        </w:tc>
        <w:tc>
          <w:tcPr>
            <w:tcW w:w="569" w:type="dxa"/>
            <w:tcBorders>
              <w:top w:val="nil"/>
              <w:left w:val="nil"/>
              <w:bottom w:val="single" w:color="000000" w:sz="4" w:space="0"/>
              <w:right w:val="single" w:color="000000" w:sz="4" w:space="0"/>
            </w:tcBorders>
            <w:shd w:val="clear" w:color="auto" w:fill="C0C0C0"/>
            <w:noWrap/>
            <w:vAlign w:val="center"/>
          </w:tcPr>
          <w:p w14:paraId="22FD26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246" w:type="dxa"/>
            <w:tcBorders>
              <w:top w:val="nil"/>
              <w:left w:val="nil"/>
              <w:bottom w:val="single" w:color="000000" w:sz="4" w:space="0"/>
              <w:right w:val="single" w:color="000000" w:sz="4" w:space="0"/>
            </w:tcBorders>
            <w:shd w:val="clear" w:color="auto" w:fill="FFFFFF"/>
            <w:noWrap/>
            <w:vAlign w:val="center"/>
          </w:tcPr>
          <w:p w14:paraId="21BA437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207" w:type="dxa"/>
            <w:tcBorders>
              <w:top w:val="nil"/>
              <w:left w:val="nil"/>
              <w:bottom w:val="single" w:color="000000" w:sz="4" w:space="0"/>
              <w:right w:val="single" w:color="000000" w:sz="4" w:space="0"/>
            </w:tcBorders>
            <w:shd w:val="clear" w:color="auto" w:fill="C0C0C0"/>
            <w:noWrap/>
            <w:vAlign w:val="center"/>
          </w:tcPr>
          <w:p w14:paraId="4DFD5D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569" w:type="dxa"/>
            <w:tcBorders>
              <w:top w:val="nil"/>
              <w:left w:val="nil"/>
              <w:bottom w:val="single" w:color="000000" w:sz="4" w:space="0"/>
              <w:right w:val="single" w:color="000000" w:sz="4" w:space="0"/>
            </w:tcBorders>
            <w:shd w:val="clear" w:color="auto" w:fill="C0C0C0"/>
            <w:noWrap/>
            <w:vAlign w:val="center"/>
          </w:tcPr>
          <w:p w14:paraId="503D49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246" w:type="dxa"/>
            <w:tcBorders>
              <w:top w:val="nil"/>
              <w:left w:val="nil"/>
              <w:bottom w:val="single" w:color="000000" w:sz="4" w:space="0"/>
              <w:right w:val="single" w:color="000000" w:sz="4" w:space="0"/>
            </w:tcBorders>
            <w:shd w:val="clear" w:color="auto" w:fill="FFFFFF"/>
            <w:noWrap/>
            <w:vAlign w:val="center"/>
          </w:tcPr>
          <w:p w14:paraId="3C2670B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3951E63">
        <w:tblPrEx>
          <w:shd w:val="clear" w:color="auto" w:fill="auto"/>
          <w:tblCellMar>
            <w:top w:w="0" w:type="dxa"/>
            <w:left w:w="108" w:type="dxa"/>
            <w:bottom w:w="0" w:type="dxa"/>
            <w:right w:w="108"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C0C0C0"/>
            <w:noWrap/>
            <w:vAlign w:val="center"/>
          </w:tcPr>
          <w:p w14:paraId="65DAFC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三、国有资本经营预算财政拨款收入</w:t>
            </w:r>
          </w:p>
        </w:tc>
        <w:tc>
          <w:tcPr>
            <w:tcW w:w="569" w:type="dxa"/>
            <w:tcBorders>
              <w:top w:val="nil"/>
              <w:left w:val="nil"/>
              <w:bottom w:val="single" w:color="000000" w:sz="4" w:space="0"/>
              <w:right w:val="single" w:color="000000" w:sz="4" w:space="0"/>
            </w:tcBorders>
            <w:shd w:val="clear" w:color="auto" w:fill="C0C0C0"/>
            <w:noWrap/>
            <w:vAlign w:val="center"/>
          </w:tcPr>
          <w:p w14:paraId="562F8D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246" w:type="dxa"/>
            <w:tcBorders>
              <w:top w:val="nil"/>
              <w:left w:val="nil"/>
              <w:bottom w:val="single" w:color="000000" w:sz="4" w:space="0"/>
              <w:right w:val="single" w:color="000000" w:sz="4" w:space="0"/>
            </w:tcBorders>
            <w:shd w:val="clear" w:color="auto" w:fill="FFFFFF"/>
            <w:noWrap/>
            <w:vAlign w:val="center"/>
          </w:tcPr>
          <w:p w14:paraId="7E199F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207" w:type="dxa"/>
            <w:tcBorders>
              <w:top w:val="nil"/>
              <w:left w:val="nil"/>
              <w:bottom w:val="single" w:color="000000" w:sz="4" w:space="0"/>
              <w:right w:val="single" w:color="000000" w:sz="4" w:space="0"/>
            </w:tcBorders>
            <w:shd w:val="clear" w:color="auto" w:fill="C0C0C0"/>
            <w:noWrap/>
            <w:vAlign w:val="center"/>
          </w:tcPr>
          <w:p w14:paraId="613F0B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569" w:type="dxa"/>
            <w:tcBorders>
              <w:top w:val="nil"/>
              <w:left w:val="nil"/>
              <w:bottom w:val="single" w:color="000000" w:sz="4" w:space="0"/>
              <w:right w:val="single" w:color="000000" w:sz="4" w:space="0"/>
            </w:tcBorders>
            <w:shd w:val="clear" w:color="auto" w:fill="C0C0C0"/>
            <w:noWrap/>
            <w:vAlign w:val="center"/>
          </w:tcPr>
          <w:p w14:paraId="311AFF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2246" w:type="dxa"/>
            <w:tcBorders>
              <w:top w:val="nil"/>
              <w:left w:val="nil"/>
              <w:bottom w:val="single" w:color="000000" w:sz="4" w:space="0"/>
              <w:right w:val="single" w:color="000000" w:sz="4" w:space="0"/>
            </w:tcBorders>
            <w:shd w:val="clear" w:color="auto" w:fill="FFFFFF"/>
            <w:noWrap/>
            <w:vAlign w:val="center"/>
          </w:tcPr>
          <w:p w14:paraId="6A72775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D5D4179">
        <w:tblPrEx>
          <w:shd w:val="clear" w:color="auto" w:fill="auto"/>
          <w:tblCellMar>
            <w:top w:w="0" w:type="dxa"/>
            <w:left w:w="108" w:type="dxa"/>
            <w:bottom w:w="0" w:type="dxa"/>
            <w:right w:w="108"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C0C0C0"/>
            <w:noWrap/>
            <w:vAlign w:val="center"/>
          </w:tcPr>
          <w:p w14:paraId="5452A3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四、上级补助收入</w:t>
            </w:r>
          </w:p>
        </w:tc>
        <w:tc>
          <w:tcPr>
            <w:tcW w:w="569" w:type="dxa"/>
            <w:tcBorders>
              <w:top w:val="nil"/>
              <w:left w:val="nil"/>
              <w:bottom w:val="single" w:color="000000" w:sz="4" w:space="0"/>
              <w:right w:val="single" w:color="000000" w:sz="4" w:space="0"/>
            </w:tcBorders>
            <w:shd w:val="clear" w:color="auto" w:fill="C0C0C0"/>
            <w:noWrap/>
            <w:vAlign w:val="center"/>
          </w:tcPr>
          <w:p w14:paraId="37E69A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246" w:type="dxa"/>
            <w:tcBorders>
              <w:top w:val="nil"/>
              <w:left w:val="nil"/>
              <w:bottom w:val="single" w:color="000000" w:sz="4" w:space="0"/>
              <w:right w:val="single" w:color="000000" w:sz="4" w:space="0"/>
            </w:tcBorders>
            <w:shd w:val="clear" w:color="auto" w:fill="FFFFFF"/>
            <w:noWrap/>
            <w:vAlign w:val="center"/>
          </w:tcPr>
          <w:p w14:paraId="4CB8BA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207" w:type="dxa"/>
            <w:tcBorders>
              <w:top w:val="nil"/>
              <w:left w:val="nil"/>
              <w:bottom w:val="single" w:color="000000" w:sz="4" w:space="0"/>
              <w:right w:val="single" w:color="000000" w:sz="4" w:space="0"/>
            </w:tcBorders>
            <w:shd w:val="clear" w:color="auto" w:fill="C0C0C0"/>
            <w:noWrap/>
            <w:vAlign w:val="center"/>
          </w:tcPr>
          <w:p w14:paraId="69A08C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569" w:type="dxa"/>
            <w:tcBorders>
              <w:top w:val="nil"/>
              <w:left w:val="nil"/>
              <w:bottom w:val="single" w:color="000000" w:sz="4" w:space="0"/>
              <w:right w:val="single" w:color="000000" w:sz="4" w:space="0"/>
            </w:tcBorders>
            <w:shd w:val="clear" w:color="auto" w:fill="C0C0C0"/>
            <w:noWrap/>
            <w:vAlign w:val="center"/>
          </w:tcPr>
          <w:p w14:paraId="1B7DAE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246" w:type="dxa"/>
            <w:tcBorders>
              <w:top w:val="nil"/>
              <w:left w:val="nil"/>
              <w:bottom w:val="single" w:color="000000" w:sz="4" w:space="0"/>
              <w:right w:val="single" w:color="000000" w:sz="4" w:space="0"/>
            </w:tcBorders>
            <w:shd w:val="clear" w:color="auto" w:fill="FFFFFF"/>
            <w:noWrap/>
            <w:vAlign w:val="center"/>
          </w:tcPr>
          <w:p w14:paraId="36E4DD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0EBACAB">
        <w:tblPrEx>
          <w:shd w:val="clear" w:color="auto" w:fill="auto"/>
          <w:tblCellMar>
            <w:top w:w="0" w:type="dxa"/>
            <w:left w:w="108" w:type="dxa"/>
            <w:bottom w:w="0" w:type="dxa"/>
            <w:right w:w="108"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C0C0C0"/>
            <w:noWrap/>
            <w:vAlign w:val="center"/>
          </w:tcPr>
          <w:p w14:paraId="5B5CCA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五、事业收入</w:t>
            </w:r>
          </w:p>
        </w:tc>
        <w:tc>
          <w:tcPr>
            <w:tcW w:w="569" w:type="dxa"/>
            <w:tcBorders>
              <w:top w:val="nil"/>
              <w:left w:val="nil"/>
              <w:bottom w:val="single" w:color="000000" w:sz="4" w:space="0"/>
              <w:right w:val="single" w:color="000000" w:sz="4" w:space="0"/>
            </w:tcBorders>
            <w:shd w:val="clear" w:color="auto" w:fill="C0C0C0"/>
            <w:noWrap/>
            <w:vAlign w:val="center"/>
          </w:tcPr>
          <w:p w14:paraId="343FE2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246" w:type="dxa"/>
            <w:tcBorders>
              <w:top w:val="nil"/>
              <w:left w:val="nil"/>
              <w:bottom w:val="single" w:color="000000" w:sz="4" w:space="0"/>
              <w:right w:val="single" w:color="000000" w:sz="4" w:space="0"/>
            </w:tcBorders>
            <w:shd w:val="clear" w:color="auto" w:fill="FFFFFF"/>
            <w:noWrap/>
            <w:vAlign w:val="center"/>
          </w:tcPr>
          <w:p w14:paraId="6D2E695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207" w:type="dxa"/>
            <w:tcBorders>
              <w:top w:val="nil"/>
              <w:left w:val="nil"/>
              <w:bottom w:val="single" w:color="000000" w:sz="4" w:space="0"/>
              <w:right w:val="single" w:color="000000" w:sz="4" w:space="0"/>
            </w:tcBorders>
            <w:shd w:val="clear" w:color="auto" w:fill="C0C0C0"/>
            <w:noWrap/>
            <w:vAlign w:val="center"/>
          </w:tcPr>
          <w:p w14:paraId="4B9C87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569" w:type="dxa"/>
            <w:tcBorders>
              <w:top w:val="nil"/>
              <w:left w:val="nil"/>
              <w:bottom w:val="single" w:color="000000" w:sz="4" w:space="0"/>
              <w:right w:val="single" w:color="000000" w:sz="4" w:space="0"/>
            </w:tcBorders>
            <w:shd w:val="clear" w:color="auto" w:fill="C0C0C0"/>
            <w:noWrap/>
            <w:vAlign w:val="center"/>
          </w:tcPr>
          <w:p w14:paraId="587738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246" w:type="dxa"/>
            <w:tcBorders>
              <w:top w:val="nil"/>
              <w:left w:val="nil"/>
              <w:bottom w:val="single" w:color="000000" w:sz="4" w:space="0"/>
              <w:right w:val="single" w:color="000000" w:sz="4" w:space="0"/>
            </w:tcBorders>
            <w:shd w:val="clear" w:color="auto" w:fill="FFFFFF"/>
            <w:noWrap/>
            <w:vAlign w:val="center"/>
          </w:tcPr>
          <w:p w14:paraId="2EF3075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6FF6AD9">
        <w:tblPrEx>
          <w:shd w:val="clear" w:color="auto" w:fill="auto"/>
          <w:tblCellMar>
            <w:top w:w="0" w:type="dxa"/>
            <w:left w:w="108" w:type="dxa"/>
            <w:bottom w:w="0" w:type="dxa"/>
            <w:right w:w="108"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C0C0C0"/>
            <w:noWrap/>
            <w:vAlign w:val="center"/>
          </w:tcPr>
          <w:p w14:paraId="03E283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六、经营收入</w:t>
            </w:r>
          </w:p>
        </w:tc>
        <w:tc>
          <w:tcPr>
            <w:tcW w:w="569" w:type="dxa"/>
            <w:tcBorders>
              <w:top w:val="nil"/>
              <w:left w:val="nil"/>
              <w:bottom w:val="single" w:color="000000" w:sz="4" w:space="0"/>
              <w:right w:val="single" w:color="000000" w:sz="4" w:space="0"/>
            </w:tcBorders>
            <w:shd w:val="clear" w:color="auto" w:fill="C0C0C0"/>
            <w:noWrap/>
            <w:vAlign w:val="center"/>
          </w:tcPr>
          <w:p w14:paraId="5CED5D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246" w:type="dxa"/>
            <w:tcBorders>
              <w:top w:val="nil"/>
              <w:left w:val="nil"/>
              <w:bottom w:val="single" w:color="000000" w:sz="4" w:space="0"/>
              <w:right w:val="single" w:color="000000" w:sz="4" w:space="0"/>
            </w:tcBorders>
            <w:shd w:val="clear" w:color="auto" w:fill="FFFFFF"/>
            <w:noWrap/>
            <w:vAlign w:val="center"/>
          </w:tcPr>
          <w:p w14:paraId="4BCE79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207" w:type="dxa"/>
            <w:tcBorders>
              <w:top w:val="nil"/>
              <w:left w:val="nil"/>
              <w:bottom w:val="single" w:color="000000" w:sz="4" w:space="0"/>
              <w:right w:val="single" w:color="000000" w:sz="4" w:space="0"/>
            </w:tcBorders>
            <w:shd w:val="clear" w:color="auto" w:fill="C0C0C0"/>
            <w:noWrap/>
            <w:vAlign w:val="center"/>
          </w:tcPr>
          <w:p w14:paraId="0CD298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569" w:type="dxa"/>
            <w:tcBorders>
              <w:top w:val="nil"/>
              <w:left w:val="nil"/>
              <w:bottom w:val="single" w:color="000000" w:sz="4" w:space="0"/>
              <w:right w:val="single" w:color="000000" w:sz="4" w:space="0"/>
            </w:tcBorders>
            <w:shd w:val="clear" w:color="auto" w:fill="C0C0C0"/>
            <w:noWrap/>
            <w:vAlign w:val="center"/>
          </w:tcPr>
          <w:p w14:paraId="585690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2246" w:type="dxa"/>
            <w:tcBorders>
              <w:top w:val="nil"/>
              <w:left w:val="nil"/>
              <w:bottom w:val="single" w:color="000000" w:sz="4" w:space="0"/>
              <w:right w:val="single" w:color="000000" w:sz="4" w:space="0"/>
            </w:tcBorders>
            <w:shd w:val="clear" w:color="auto" w:fill="FFFFFF"/>
            <w:noWrap/>
            <w:vAlign w:val="center"/>
          </w:tcPr>
          <w:p w14:paraId="547047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A4B1944">
        <w:tblPrEx>
          <w:shd w:val="clear" w:color="auto" w:fill="auto"/>
          <w:tblCellMar>
            <w:top w:w="0" w:type="dxa"/>
            <w:left w:w="108" w:type="dxa"/>
            <w:bottom w:w="0" w:type="dxa"/>
            <w:right w:w="108"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C0C0C0"/>
            <w:noWrap/>
            <w:vAlign w:val="center"/>
          </w:tcPr>
          <w:p w14:paraId="237DF9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七、附属单位上缴收入</w:t>
            </w:r>
          </w:p>
        </w:tc>
        <w:tc>
          <w:tcPr>
            <w:tcW w:w="569" w:type="dxa"/>
            <w:tcBorders>
              <w:top w:val="nil"/>
              <w:left w:val="nil"/>
              <w:bottom w:val="single" w:color="000000" w:sz="4" w:space="0"/>
              <w:right w:val="single" w:color="000000" w:sz="4" w:space="0"/>
            </w:tcBorders>
            <w:shd w:val="clear" w:color="auto" w:fill="C0C0C0"/>
            <w:noWrap/>
            <w:vAlign w:val="center"/>
          </w:tcPr>
          <w:p w14:paraId="330F0A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246" w:type="dxa"/>
            <w:tcBorders>
              <w:top w:val="nil"/>
              <w:left w:val="nil"/>
              <w:bottom w:val="single" w:color="000000" w:sz="4" w:space="0"/>
              <w:right w:val="single" w:color="000000" w:sz="4" w:space="0"/>
            </w:tcBorders>
            <w:shd w:val="clear" w:color="auto" w:fill="FFFFFF"/>
            <w:noWrap/>
            <w:vAlign w:val="center"/>
          </w:tcPr>
          <w:p w14:paraId="7BCC82B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207" w:type="dxa"/>
            <w:tcBorders>
              <w:top w:val="nil"/>
              <w:left w:val="nil"/>
              <w:bottom w:val="single" w:color="000000" w:sz="4" w:space="0"/>
              <w:right w:val="single" w:color="000000" w:sz="4" w:space="0"/>
            </w:tcBorders>
            <w:shd w:val="clear" w:color="auto" w:fill="C0C0C0"/>
            <w:noWrap/>
            <w:vAlign w:val="center"/>
          </w:tcPr>
          <w:p w14:paraId="0B0B61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569" w:type="dxa"/>
            <w:tcBorders>
              <w:top w:val="nil"/>
              <w:left w:val="nil"/>
              <w:bottom w:val="single" w:color="000000" w:sz="4" w:space="0"/>
              <w:right w:val="single" w:color="000000" w:sz="4" w:space="0"/>
            </w:tcBorders>
            <w:shd w:val="clear" w:color="auto" w:fill="C0C0C0"/>
            <w:noWrap/>
            <w:vAlign w:val="center"/>
          </w:tcPr>
          <w:p w14:paraId="3108C1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2246" w:type="dxa"/>
            <w:tcBorders>
              <w:top w:val="nil"/>
              <w:left w:val="nil"/>
              <w:bottom w:val="single" w:color="000000" w:sz="4" w:space="0"/>
              <w:right w:val="single" w:color="000000" w:sz="4" w:space="0"/>
            </w:tcBorders>
            <w:shd w:val="clear" w:color="auto" w:fill="FFFFFF"/>
            <w:noWrap/>
            <w:vAlign w:val="center"/>
          </w:tcPr>
          <w:p w14:paraId="008EA7A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ED9F6AF">
        <w:tblPrEx>
          <w:shd w:val="clear" w:color="auto" w:fill="auto"/>
          <w:tblCellMar>
            <w:top w:w="0" w:type="dxa"/>
            <w:left w:w="108" w:type="dxa"/>
            <w:bottom w:w="0" w:type="dxa"/>
            <w:right w:w="108"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C0C0C0"/>
            <w:noWrap/>
            <w:vAlign w:val="center"/>
          </w:tcPr>
          <w:p w14:paraId="49E606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八、其他收入</w:t>
            </w:r>
          </w:p>
        </w:tc>
        <w:tc>
          <w:tcPr>
            <w:tcW w:w="569" w:type="dxa"/>
            <w:tcBorders>
              <w:top w:val="nil"/>
              <w:left w:val="nil"/>
              <w:bottom w:val="single" w:color="000000" w:sz="4" w:space="0"/>
              <w:right w:val="single" w:color="000000" w:sz="4" w:space="0"/>
            </w:tcBorders>
            <w:shd w:val="clear" w:color="auto" w:fill="C0C0C0"/>
            <w:noWrap/>
            <w:vAlign w:val="center"/>
          </w:tcPr>
          <w:p w14:paraId="64B0C2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246" w:type="dxa"/>
            <w:tcBorders>
              <w:top w:val="nil"/>
              <w:left w:val="nil"/>
              <w:bottom w:val="single" w:color="000000" w:sz="4" w:space="0"/>
              <w:right w:val="single" w:color="000000" w:sz="4" w:space="0"/>
            </w:tcBorders>
            <w:shd w:val="clear" w:color="auto" w:fill="FFFFFF"/>
            <w:noWrap/>
            <w:vAlign w:val="center"/>
          </w:tcPr>
          <w:p w14:paraId="46C728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176.37</w:t>
            </w:r>
          </w:p>
        </w:tc>
        <w:tc>
          <w:tcPr>
            <w:tcW w:w="4207" w:type="dxa"/>
            <w:tcBorders>
              <w:top w:val="nil"/>
              <w:left w:val="nil"/>
              <w:bottom w:val="single" w:color="000000" w:sz="4" w:space="0"/>
              <w:right w:val="single" w:color="000000" w:sz="4" w:space="0"/>
            </w:tcBorders>
            <w:shd w:val="clear" w:color="auto" w:fill="C0C0C0"/>
            <w:noWrap/>
            <w:vAlign w:val="center"/>
          </w:tcPr>
          <w:p w14:paraId="27593D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569" w:type="dxa"/>
            <w:tcBorders>
              <w:top w:val="nil"/>
              <w:left w:val="nil"/>
              <w:bottom w:val="single" w:color="000000" w:sz="4" w:space="0"/>
              <w:right w:val="single" w:color="000000" w:sz="4" w:space="0"/>
            </w:tcBorders>
            <w:shd w:val="clear" w:color="auto" w:fill="C0C0C0"/>
            <w:noWrap/>
            <w:vAlign w:val="center"/>
          </w:tcPr>
          <w:p w14:paraId="6B6E3A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2246" w:type="dxa"/>
            <w:tcBorders>
              <w:top w:val="nil"/>
              <w:left w:val="nil"/>
              <w:bottom w:val="single" w:color="000000" w:sz="4" w:space="0"/>
              <w:right w:val="single" w:color="000000" w:sz="4" w:space="0"/>
            </w:tcBorders>
            <w:shd w:val="clear" w:color="auto" w:fill="FFFFFF"/>
            <w:noWrap/>
            <w:vAlign w:val="center"/>
          </w:tcPr>
          <w:p w14:paraId="266F4D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A822E6E">
        <w:tblPrEx>
          <w:shd w:val="clear" w:color="auto" w:fill="auto"/>
          <w:tblCellMar>
            <w:top w:w="0" w:type="dxa"/>
            <w:left w:w="108" w:type="dxa"/>
            <w:bottom w:w="0" w:type="dxa"/>
            <w:right w:w="108"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C0C0C0"/>
            <w:noWrap/>
            <w:vAlign w:val="center"/>
          </w:tcPr>
          <w:p w14:paraId="7CC1191F">
            <w:pPr>
              <w:jc w:val="left"/>
              <w:rPr>
                <w:rFonts w:hint="eastAsia" w:ascii="宋体" w:hAnsi="宋体" w:eastAsia="宋体" w:cs="宋体"/>
                <w:i w:val="0"/>
                <w:iCs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vAlign w:val="center"/>
          </w:tcPr>
          <w:p w14:paraId="43C936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246" w:type="dxa"/>
            <w:tcBorders>
              <w:top w:val="nil"/>
              <w:left w:val="nil"/>
              <w:bottom w:val="single" w:color="000000" w:sz="4" w:space="0"/>
              <w:right w:val="single" w:color="000000" w:sz="4" w:space="0"/>
            </w:tcBorders>
            <w:shd w:val="clear" w:color="auto" w:fill="FFFFFF"/>
            <w:noWrap/>
            <w:vAlign w:val="center"/>
          </w:tcPr>
          <w:p w14:paraId="69539239">
            <w:pPr>
              <w:jc w:val="right"/>
              <w:rPr>
                <w:rFonts w:hint="eastAsia" w:ascii="宋体" w:hAnsi="宋体" w:eastAsia="宋体" w:cs="宋体"/>
                <w:i w:val="0"/>
                <w:iCs w:val="0"/>
                <w:color w:val="000000"/>
                <w:sz w:val="20"/>
                <w:szCs w:val="20"/>
                <w:u w:val="none"/>
              </w:rPr>
            </w:pPr>
          </w:p>
        </w:tc>
        <w:tc>
          <w:tcPr>
            <w:tcW w:w="4207" w:type="dxa"/>
            <w:tcBorders>
              <w:top w:val="nil"/>
              <w:left w:val="nil"/>
              <w:bottom w:val="single" w:color="000000" w:sz="4" w:space="0"/>
              <w:right w:val="single" w:color="000000" w:sz="4" w:space="0"/>
            </w:tcBorders>
            <w:shd w:val="clear" w:color="auto" w:fill="C0C0C0"/>
            <w:noWrap/>
            <w:vAlign w:val="center"/>
          </w:tcPr>
          <w:p w14:paraId="1AEB36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九、卫生健康支出</w:t>
            </w:r>
          </w:p>
        </w:tc>
        <w:tc>
          <w:tcPr>
            <w:tcW w:w="569" w:type="dxa"/>
            <w:tcBorders>
              <w:top w:val="nil"/>
              <w:left w:val="nil"/>
              <w:bottom w:val="single" w:color="000000" w:sz="4" w:space="0"/>
              <w:right w:val="single" w:color="000000" w:sz="4" w:space="0"/>
            </w:tcBorders>
            <w:shd w:val="clear" w:color="auto" w:fill="C0C0C0"/>
            <w:noWrap/>
            <w:vAlign w:val="center"/>
          </w:tcPr>
          <w:p w14:paraId="3AA709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246" w:type="dxa"/>
            <w:tcBorders>
              <w:top w:val="nil"/>
              <w:left w:val="nil"/>
              <w:bottom w:val="single" w:color="000000" w:sz="4" w:space="0"/>
              <w:right w:val="single" w:color="000000" w:sz="4" w:space="0"/>
            </w:tcBorders>
            <w:shd w:val="clear" w:color="auto" w:fill="FFFFFF"/>
            <w:noWrap/>
            <w:vAlign w:val="center"/>
          </w:tcPr>
          <w:p w14:paraId="3837679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76BC0C8">
        <w:tblPrEx>
          <w:shd w:val="clear" w:color="auto" w:fill="auto"/>
          <w:tblCellMar>
            <w:top w:w="0" w:type="dxa"/>
            <w:left w:w="108" w:type="dxa"/>
            <w:bottom w:w="0" w:type="dxa"/>
            <w:right w:w="108"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C0C0C0"/>
            <w:noWrap/>
            <w:vAlign w:val="center"/>
          </w:tcPr>
          <w:p w14:paraId="23349AA4">
            <w:pPr>
              <w:jc w:val="left"/>
              <w:rPr>
                <w:rFonts w:hint="eastAsia" w:ascii="宋体" w:hAnsi="宋体" w:eastAsia="宋体" w:cs="宋体"/>
                <w:i w:val="0"/>
                <w:iCs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vAlign w:val="center"/>
          </w:tcPr>
          <w:p w14:paraId="0F7913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246" w:type="dxa"/>
            <w:tcBorders>
              <w:top w:val="nil"/>
              <w:left w:val="nil"/>
              <w:bottom w:val="single" w:color="000000" w:sz="4" w:space="0"/>
              <w:right w:val="single" w:color="000000" w:sz="4" w:space="0"/>
            </w:tcBorders>
            <w:shd w:val="clear" w:color="auto" w:fill="FFFFFF"/>
            <w:noWrap/>
            <w:vAlign w:val="center"/>
          </w:tcPr>
          <w:p w14:paraId="3D3B931B">
            <w:pPr>
              <w:jc w:val="right"/>
              <w:rPr>
                <w:rFonts w:hint="eastAsia" w:ascii="宋体" w:hAnsi="宋体" w:eastAsia="宋体" w:cs="宋体"/>
                <w:i w:val="0"/>
                <w:iCs w:val="0"/>
                <w:color w:val="000000"/>
                <w:sz w:val="20"/>
                <w:szCs w:val="20"/>
                <w:u w:val="none"/>
              </w:rPr>
            </w:pPr>
          </w:p>
        </w:tc>
        <w:tc>
          <w:tcPr>
            <w:tcW w:w="4207" w:type="dxa"/>
            <w:tcBorders>
              <w:top w:val="nil"/>
              <w:left w:val="nil"/>
              <w:bottom w:val="single" w:color="000000" w:sz="4" w:space="0"/>
              <w:right w:val="single" w:color="000000" w:sz="4" w:space="0"/>
            </w:tcBorders>
            <w:shd w:val="clear" w:color="auto" w:fill="C0C0C0"/>
            <w:noWrap/>
            <w:vAlign w:val="center"/>
          </w:tcPr>
          <w:p w14:paraId="2926F6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十、节能环保支出</w:t>
            </w:r>
          </w:p>
        </w:tc>
        <w:tc>
          <w:tcPr>
            <w:tcW w:w="569" w:type="dxa"/>
            <w:tcBorders>
              <w:top w:val="nil"/>
              <w:left w:val="nil"/>
              <w:bottom w:val="single" w:color="000000" w:sz="4" w:space="0"/>
              <w:right w:val="single" w:color="000000" w:sz="4" w:space="0"/>
            </w:tcBorders>
            <w:shd w:val="clear" w:color="auto" w:fill="C0C0C0"/>
            <w:noWrap/>
            <w:vAlign w:val="center"/>
          </w:tcPr>
          <w:p w14:paraId="22218C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2246" w:type="dxa"/>
            <w:tcBorders>
              <w:top w:val="nil"/>
              <w:left w:val="nil"/>
              <w:bottom w:val="single" w:color="000000" w:sz="4" w:space="0"/>
              <w:right w:val="single" w:color="000000" w:sz="4" w:space="0"/>
            </w:tcBorders>
            <w:shd w:val="clear" w:color="auto" w:fill="FFFFFF"/>
            <w:noWrap/>
            <w:vAlign w:val="center"/>
          </w:tcPr>
          <w:p w14:paraId="35E8EC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32.65</w:t>
            </w:r>
          </w:p>
        </w:tc>
      </w:tr>
      <w:tr w14:paraId="08346CC5">
        <w:tblPrEx>
          <w:shd w:val="clear" w:color="auto" w:fill="auto"/>
          <w:tblCellMar>
            <w:top w:w="0" w:type="dxa"/>
            <w:left w:w="108" w:type="dxa"/>
            <w:bottom w:w="0" w:type="dxa"/>
            <w:right w:w="108"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C0C0C0"/>
            <w:noWrap/>
            <w:vAlign w:val="center"/>
          </w:tcPr>
          <w:p w14:paraId="345CA208">
            <w:pPr>
              <w:jc w:val="left"/>
              <w:rPr>
                <w:rFonts w:hint="eastAsia" w:ascii="宋体" w:hAnsi="宋体" w:eastAsia="宋体" w:cs="宋体"/>
                <w:i w:val="0"/>
                <w:iCs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vAlign w:val="center"/>
          </w:tcPr>
          <w:p w14:paraId="78F8E7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246" w:type="dxa"/>
            <w:tcBorders>
              <w:top w:val="nil"/>
              <w:left w:val="nil"/>
              <w:bottom w:val="single" w:color="000000" w:sz="4" w:space="0"/>
              <w:right w:val="single" w:color="000000" w:sz="4" w:space="0"/>
            </w:tcBorders>
            <w:shd w:val="clear" w:color="auto" w:fill="FFFFFF"/>
            <w:noWrap/>
            <w:vAlign w:val="center"/>
          </w:tcPr>
          <w:p w14:paraId="11C6E9F8">
            <w:pPr>
              <w:jc w:val="right"/>
              <w:rPr>
                <w:rFonts w:hint="eastAsia" w:ascii="宋体" w:hAnsi="宋体" w:eastAsia="宋体" w:cs="宋体"/>
                <w:i w:val="0"/>
                <w:iCs w:val="0"/>
                <w:color w:val="000000"/>
                <w:sz w:val="20"/>
                <w:szCs w:val="20"/>
                <w:u w:val="none"/>
              </w:rPr>
            </w:pPr>
          </w:p>
        </w:tc>
        <w:tc>
          <w:tcPr>
            <w:tcW w:w="4207" w:type="dxa"/>
            <w:tcBorders>
              <w:top w:val="nil"/>
              <w:left w:val="nil"/>
              <w:bottom w:val="single" w:color="000000" w:sz="4" w:space="0"/>
              <w:right w:val="single" w:color="000000" w:sz="4" w:space="0"/>
            </w:tcBorders>
            <w:shd w:val="clear" w:color="auto" w:fill="C0C0C0"/>
            <w:noWrap/>
            <w:vAlign w:val="center"/>
          </w:tcPr>
          <w:p w14:paraId="4BBD37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十一、城乡社区支出</w:t>
            </w:r>
          </w:p>
        </w:tc>
        <w:tc>
          <w:tcPr>
            <w:tcW w:w="569" w:type="dxa"/>
            <w:tcBorders>
              <w:top w:val="nil"/>
              <w:left w:val="nil"/>
              <w:bottom w:val="single" w:color="000000" w:sz="4" w:space="0"/>
              <w:right w:val="single" w:color="000000" w:sz="4" w:space="0"/>
            </w:tcBorders>
            <w:shd w:val="clear" w:color="auto" w:fill="C0C0C0"/>
            <w:noWrap/>
            <w:vAlign w:val="center"/>
          </w:tcPr>
          <w:p w14:paraId="2F8CE3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246" w:type="dxa"/>
            <w:tcBorders>
              <w:top w:val="nil"/>
              <w:left w:val="nil"/>
              <w:bottom w:val="single" w:color="000000" w:sz="4" w:space="0"/>
              <w:right w:val="single" w:color="000000" w:sz="4" w:space="0"/>
            </w:tcBorders>
            <w:shd w:val="clear" w:color="auto" w:fill="FFFFFF"/>
            <w:noWrap/>
            <w:vAlign w:val="center"/>
          </w:tcPr>
          <w:p w14:paraId="6468E7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8B8341E">
        <w:tblPrEx>
          <w:tblCellMar>
            <w:top w:w="0" w:type="dxa"/>
            <w:left w:w="108" w:type="dxa"/>
            <w:bottom w:w="0" w:type="dxa"/>
            <w:right w:w="108"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C0C0C0"/>
            <w:noWrap/>
            <w:vAlign w:val="center"/>
          </w:tcPr>
          <w:p w14:paraId="6D3C38E5">
            <w:pPr>
              <w:jc w:val="left"/>
              <w:rPr>
                <w:rFonts w:hint="eastAsia" w:ascii="宋体" w:hAnsi="宋体" w:eastAsia="宋体" w:cs="宋体"/>
                <w:i w:val="0"/>
                <w:iCs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vAlign w:val="center"/>
          </w:tcPr>
          <w:p w14:paraId="0ADC7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246" w:type="dxa"/>
            <w:tcBorders>
              <w:top w:val="nil"/>
              <w:left w:val="nil"/>
              <w:bottom w:val="single" w:color="000000" w:sz="4" w:space="0"/>
              <w:right w:val="single" w:color="000000" w:sz="4" w:space="0"/>
            </w:tcBorders>
            <w:shd w:val="clear" w:color="auto" w:fill="FFFFFF"/>
            <w:noWrap/>
            <w:vAlign w:val="center"/>
          </w:tcPr>
          <w:p w14:paraId="256A5242">
            <w:pPr>
              <w:jc w:val="right"/>
              <w:rPr>
                <w:rFonts w:hint="eastAsia" w:ascii="宋体" w:hAnsi="宋体" w:eastAsia="宋体" w:cs="宋体"/>
                <w:i w:val="0"/>
                <w:iCs w:val="0"/>
                <w:color w:val="000000"/>
                <w:sz w:val="20"/>
                <w:szCs w:val="20"/>
                <w:u w:val="none"/>
              </w:rPr>
            </w:pPr>
          </w:p>
        </w:tc>
        <w:tc>
          <w:tcPr>
            <w:tcW w:w="4207" w:type="dxa"/>
            <w:tcBorders>
              <w:top w:val="nil"/>
              <w:left w:val="nil"/>
              <w:bottom w:val="single" w:color="000000" w:sz="4" w:space="0"/>
              <w:right w:val="single" w:color="000000" w:sz="4" w:space="0"/>
            </w:tcBorders>
            <w:shd w:val="clear" w:color="auto" w:fill="C0C0C0"/>
            <w:noWrap/>
            <w:vAlign w:val="center"/>
          </w:tcPr>
          <w:p w14:paraId="618A52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十二、农林水支出</w:t>
            </w:r>
          </w:p>
        </w:tc>
        <w:tc>
          <w:tcPr>
            <w:tcW w:w="569" w:type="dxa"/>
            <w:tcBorders>
              <w:top w:val="nil"/>
              <w:left w:val="nil"/>
              <w:bottom w:val="single" w:color="000000" w:sz="4" w:space="0"/>
              <w:right w:val="single" w:color="000000" w:sz="4" w:space="0"/>
            </w:tcBorders>
            <w:shd w:val="clear" w:color="auto" w:fill="C0C0C0"/>
            <w:noWrap/>
            <w:vAlign w:val="center"/>
          </w:tcPr>
          <w:p w14:paraId="0C2F1B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2246" w:type="dxa"/>
            <w:tcBorders>
              <w:top w:val="nil"/>
              <w:left w:val="nil"/>
              <w:bottom w:val="single" w:color="000000" w:sz="4" w:space="0"/>
              <w:right w:val="single" w:color="000000" w:sz="4" w:space="0"/>
            </w:tcBorders>
            <w:shd w:val="clear" w:color="auto" w:fill="FFFFFF"/>
            <w:noWrap/>
            <w:vAlign w:val="center"/>
          </w:tcPr>
          <w:p w14:paraId="1C3219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623.42</w:t>
            </w:r>
          </w:p>
        </w:tc>
      </w:tr>
      <w:tr w14:paraId="66B281CF">
        <w:tblPrEx>
          <w:shd w:val="clear" w:color="auto" w:fill="auto"/>
          <w:tblCellMar>
            <w:top w:w="0" w:type="dxa"/>
            <w:left w:w="108" w:type="dxa"/>
            <w:bottom w:w="0" w:type="dxa"/>
            <w:right w:w="108"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C0C0C0"/>
            <w:noWrap/>
            <w:vAlign w:val="center"/>
          </w:tcPr>
          <w:p w14:paraId="097C2359">
            <w:pPr>
              <w:jc w:val="left"/>
              <w:rPr>
                <w:rFonts w:hint="eastAsia" w:ascii="宋体" w:hAnsi="宋体" w:eastAsia="宋体" w:cs="宋体"/>
                <w:i w:val="0"/>
                <w:iCs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vAlign w:val="center"/>
          </w:tcPr>
          <w:p w14:paraId="1F3247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246" w:type="dxa"/>
            <w:tcBorders>
              <w:top w:val="nil"/>
              <w:left w:val="nil"/>
              <w:bottom w:val="single" w:color="000000" w:sz="4" w:space="0"/>
              <w:right w:val="single" w:color="000000" w:sz="4" w:space="0"/>
            </w:tcBorders>
            <w:shd w:val="clear" w:color="auto" w:fill="FFFFFF"/>
            <w:noWrap/>
            <w:vAlign w:val="center"/>
          </w:tcPr>
          <w:p w14:paraId="67B3D861">
            <w:pPr>
              <w:jc w:val="right"/>
              <w:rPr>
                <w:rFonts w:hint="eastAsia" w:ascii="宋体" w:hAnsi="宋体" w:eastAsia="宋体" w:cs="宋体"/>
                <w:i w:val="0"/>
                <w:iCs w:val="0"/>
                <w:color w:val="000000"/>
                <w:sz w:val="20"/>
                <w:szCs w:val="20"/>
                <w:u w:val="none"/>
              </w:rPr>
            </w:pPr>
          </w:p>
        </w:tc>
        <w:tc>
          <w:tcPr>
            <w:tcW w:w="4207" w:type="dxa"/>
            <w:tcBorders>
              <w:top w:val="nil"/>
              <w:left w:val="nil"/>
              <w:bottom w:val="single" w:color="000000" w:sz="4" w:space="0"/>
              <w:right w:val="single" w:color="000000" w:sz="4" w:space="0"/>
            </w:tcBorders>
            <w:shd w:val="clear" w:color="auto" w:fill="C0C0C0"/>
            <w:noWrap/>
            <w:vAlign w:val="center"/>
          </w:tcPr>
          <w:p w14:paraId="7F7509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十三、交通运输支出</w:t>
            </w:r>
          </w:p>
        </w:tc>
        <w:tc>
          <w:tcPr>
            <w:tcW w:w="569" w:type="dxa"/>
            <w:tcBorders>
              <w:top w:val="nil"/>
              <w:left w:val="nil"/>
              <w:bottom w:val="single" w:color="000000" w:sz="4" w:space="0"/>
              <w:right w:val="single" w:color="000000" w:sz="4" w:space="0"/>
            </w:tcBorders>
            <w:shd w:val="clear" w:color="auto" w:fill="C0C0C0"/>
            <w:noWrap/>
            <w:vAlign w:val="center"/>
          </w:tcPr>
          <w:p w14:paraId="137900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246" w:type="dxa"/>
            <w:tcBorders>
              <w:top w:val="nil"/>
              <w:left w:val="nil"/>
              <w:bottom w:val="single" w:color="000000" w:sz="4" w:space="0"/>
              <w:right w:val="single" w:color="000000" w:sz="4" w:space="0"/>
            </w:tcBorders>
            <w:shd w:val="clear" w:color="auto" w:fill="FFFFFF"/>
            <w:noWrap/>
            <w:vAlign w:val="center"/>
          </w:tcPr>
          <w:p w14:paraId="28F3293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AA8E660">
        <w:tblPrEx>
          <w:shd w:val="clear" w:color="auto" w:fill="auto"/>
          <w:tblCellMar>
            <w:top w:w="0" w:type="dxa"/>
            <w:left w:w="108" w:type="dxa"/>
            <w:bottom w:w="0" w:type="dxa"/>
            <w:right w:w="108"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C0C0C0"/>
            <w:noWrap/>
            <w:vAlign w:val="center"/>
          </w:tcPr>
          <w:p w14:paraId="546CCB3B">
            <w:pPr>
              <w:jc w:val="left"/>
              <w:rPr>
                <w:rFonts w:hint="eastAsia" w:ascii="宋体" w:hAnsi="宋体" w:eastAsia="宋体" w:cs="宋体"/>
                <w:i w:val="0"/>
                <w:iCs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vAlign w:val="center"/>
          </w:tcPr>
          <w:p w14:paraId="4FACF4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246" w:type="dxa"/>
            <w:tcBorders>
              <w:top w:val="nil"/>
              <w:left w:val="nil"/>
              <w:bottom w:val="single" w:color="000000" w:sz="4" w:space="0"/>
              <w:right w:val="single" w:color="000000" w:sz="4" w:space="0"/>
            </w:tcBorders>
            <w:shd w:val="clear" w:color="auto" w:fill="FFFFFF"/>
            <w:noWrap/>
            <w:vAlign w:val="center"/>
          </w:tcPr>
          <w:p w14:paraId="5B2DA313">
            <w:pPr>
              <w:jc w:val="right"/>
              <w:rPr>
                <w:rFonts w:hint="eastAsia" w:ascii="宋体" w:hAnsi="宋体" w:eastAsia="宋体" w:cs="宋体"/>
                <w:i w:val="0"/>
                <w:iCs w:val="0"/>
                <w:color w:val="000000"/>
                <w:sz w:val="20"/>
                <w:szCs w:val="20"/>
                <w:u w:val="none"/>
              </w:rPr>
            </w:pPr>
          </w:p>
        </w:tc>
        <w:tc>
          <w:tcPr>
            <w:tcW w:w="4207" w:type="dxa"/>
            <w:tcBorders>
              <w:top w:val="nil"/>
              <w:left w:val="nil"/>
              <w:bottom w:val="single" w:color="000000" w:sz="4" w:space="0"/>
              <w:right w:val="single" w:color="000000" w:sz="4" w:space="0"/>
            </w:tcBorders>
            <w:shd w:val="clear" w:color="auto" w:fill="C0C0C0"/>
            <w:noWrap/>
            <w:vAlign w:val="center"/>
          </w:tcPr>
          <w:p w14:paraId="4E53A8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十四、资源勘探工业信息等支出</w:t>
            </w:r>
          </w:p>
        </w:tc>
        <w:tc>
          <w:tcPr>
            <w:tcW w:w="569" w:type="dxa"/>
            <w:tcBorders>
              <w:top w:val="nil"/>
              <w:left w:val="nil"/>
              <w:bottom w:val="single" w:color="000000" w:sz="4" w:space="0"/>
              <w:right w:val="single" w:color="000000" w:sz="4" w:space="0"/>
            </w:tcBorders>
            <w:shd w:val="clear" w:color="auto" w:fill="C0C0C0"/>
            <w:noWrap/>
            <w:vAlign w:val="center"/>
          </w:tcPr>
          <w:p w14:paraId="35519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2246" w:type="dxa"/>
            <w:tcBorders>
              <w:top w:val="nil"/>
              <w:left w:val="nil"/>
              <w:bottom w:val="single" w:color="000000" w:sz="4" w:space="0"/>
              <w:right w:val="single" w:color="000000" w:sz="4" w:space="0"/>
            </w:tcBorders>
            <w:shd w:val="clear" w:color="auto" w:fill="FFFFFF"/>
            <w:noWrap/>
            <w:vAlign w:val="center"/>
          </w:tcPr>
          <w:p w14:paraId="70D461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4DDD0CE">
        <w:tblPrEx>
          <w:shd w:val="clear" w:color="auto" w:fill="auto"/>
          <w:tblCellMar>
            <w:top w:w="0" w:type="dxa"/>
            <w:left w:w="108" w:type="dxa"/>
            <w:bottom w:w="0" w:type="dxa"/>
            <w:right w:w="108"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C0C0C0"/>
            <w:noWrap/>
            <w:vAlign w:val="center"/>
          </w:tcPr>
          <w:p w14:paraId="1C6CCCD8">
            <w:pPr>
              <w:jc w:val="left"/>
              <w:rPr>
                <w:rFonts w:hint="eastAsia" w:ascii="宋体" w:hAnsi="宋体" w:eastAsia="宋体" w:cs="宋体"/>
                <w:i w:val="0"/>
                <w:iCs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vAlign w:val="center"/>
          </w:tcPr>
          <w:p w14:paraId="499BF4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246" w:type="dxa"/>
            <w:tcBorders>
              <w:top w:val="nil"/>
              <w:left w:val="nil"/>
              <w:bottom w:val="single" w:color="000000" w:sz="4" w:space="0"/>
              <w:right w:val="single" w:color="000000" w:sz="4" w:space="0"/>
            </w:tcBorders>
            <w:shd w:val="clear" w:color="auto" w:fill="FFFFFF"/>
            <w:noWrap/>
            <w:vAlign w:val="center"/>
          </w:tcPr>
          <w:p w14:paraId="56913B3E">
            <w:pPr>
              <w:jc w:val="right"/>
              <w:rPr>
                <w:rFonts w:hint="eastAsia" w:ascii="宋体" w:hAnsi="宋体" w:eastAsia="宋体" w:cs="宋体"/>
                <w:i w:val="0"/>
                <w:iCs w:val="0"/>
                <w:color w:val="000000"/>
                <w:sz w:val="20"/>
                <w:szCs w:val="20"/>
                <w:u w:val="none"/>
              </w:rPr>
            </w:pPr>
          </w:p>
        </w:tc>
        <w:tc>
          <w:tcPr>
            <w:tcW w:w="4207" w:type="dxa"/>
            <w:tcBorders>
              <w:top w:val="nil"/>
              <w:left w:val="nil"/>
              <w:bottom w:val="single" w:color="000000" w:sz="4" w:space="0"/>
              <w:right w:val="single" w:color="000000" w:sz="4" w:space="0"/>
            </w:tcBorders>
            <w:shd w:val="clear" w:color="auto" w:fill="C0C0C0"/>
            <w:noWrap/>
            <w:vAlign w:val="center"/>
          </w:tcPr>
          <w:p w14:paraId="3C732E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十五、商业服务业等支出</w:t>
            </w:r>
          </w:p>
        </w:tc>
        <w:tc>
          <w:tcPr>
            <w:tcW w:w="569" w:type="dxa"/>
            <w:tcBorders>
              <w:top w:val="nil"/>
              <w:left w:val="nil"/>
              <w:bottom w:val="single" w:color="000000" w:sz="4" w:space="0"/>
              <w:right w:val="single" w:color="000000" w:sz="4" w:space="0"/>
            </w:tcBorders>
            <w:shd w:val="clear" w:color="auto" w:fill="C0C0C0"/>
            <w:noWrap/>
            <w:vAlign w:val="center"/>
          </w:tcPr>
          <w:p w14:paraId="6C3761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2246" w:type="dxa"/>
            <w:tcBorders>
              <w:top w:val="nil"/>
              <w:left w:val="nil"/>
              <w:bottom w:val="single" w:color="000000" w:sz="4" w:space="0"/>
              <w:right w:val="single" w:color="000000" w:sz="4" w:space="0"/>
            </w:tcBorders>
            <w:shd w:val="clear" w:color="auto" w:fill="FFFFFF"/>
            <w:noWrap/>
            <w:vAlign w:val="center"/>
          </w:tcPr>
          <w:p w14:paraId="2827ED2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55F26AB">
        <w:tblPrEx>
          <w:shd w:val="clear" w:color="auto" w:fill="auto"/>
          <w:tblCellMar>
            <w:top w:w="0" w:type="dxa"/>
            <w:left w:w="108" w:type="dxa"/>
            <w:bottom w:w="0" w:type="dxa"/>
            <w:right w:w="108"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C0C0C0"/>
            <w:noWrap/>
            <w:vAlign w:val="center"/>
          </w:tcPr>
          <w:p w14:paraId="46856A90">
            <w:pPr>
              <w:jc w:val="left"/>
              <w:rPr>
                <w:rFonts w:hint="eastAsia" w:ascii="宋体" w:hAnsi="宋体" w:eastAsia="宋体" w:cs="宋体"/>
                <w:i w:val="0"/>
                <w:iCs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vAlign w:val="center"/>
          </w:tcPr>
          <w:p w14:paraId="597F8C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246" w:type="dxa"/>
            <w:tcBorders>
              <w:top w:val="nil"/>
              <w:left w:val="nil"/>
              <w:bottom w:val="single" w:color="000000" w:sz="4" w:space="0"/>
              <w:right w:val="single" w:color="000000" w:sz="4" w:space="0"/>
            </w:tcBorders>
            <w:shd w:val="clear" w:color="auto" w:fill="FFFFFF"/>
            <w:noWrap/>
            <w:vAlign w:val="center"/>
          </w:tcPr>
          <w:p w14:paraId="5C219E6C">
            <w:pPr>
              <w:jc w:val="right"/>
              <w:rPr>
                <w:rFonts w:hint="eastAsia" w:ascii="宋体" w:hAnsi="宋体" w:eastAsia="宋体" w:cs="宋体"/>
                <w:i w:val="0"/>
                <w:iCs w:val="0"/>
                <w:color w:val="000000"/>
                <w:sz w:val="20"/>
                <w:szCs w:val="20"/>
                <w:u w:val="none"/>
              </w:rPr>
            </w:pPr>
          </w:p>
        </w:tc>
        <w:tc>
          <w:tcPr>
            <w:tcW w:w="4207" w:type="dxa"/>
            <w:tcBorders>
              <w:top w:val="nil"/>
              <w:left w:val="nil"/>
              <w:bottom w:val="single" w:color="000000" w:sz="4" w:space="0"/>
              <w:right w:val="single" w:color="000000" w:sz="4" w:space="0"/>
            </w:tcBorders>
            <w:shd w:val="clear" w:color="auto" w:fill="C0C0C0"/>
            <w:noWrap/>
            <w:vAlign w:val="center"/>
          </w:tcPr>
          <w:p w14:paraId="2554CD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十六、金融支出</w:t>
            </w:r>
          </w:p>
        </w:tc>
        <w:tc>
          <w:tcPr>
            <w:tcW w:w="569" w:type="dxa"/>
            <w:tcBorders>
              <w:top w:val="nil"/>
              <w:left w:val="nil"/>
              <w:bottom w:val="single" w:color="000000" w:sz="4" w:space="0"/>
              <w:right w:val="single" w:color="000000" w:sz="4" w:space="0"/>
            </w:tcBorders>
            <w:shd w:val="clear" w:color="auto" w:fill="C0C0C0"/>
            <w:noWrap/>
            <w:vAlign w:val="center"/>
          </w:tcPr>
          <w:p w14:paraId="5B7F91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2246" w:type="dxa"/>
            <w:tcBorders>
              <w:top w:val="nil"/>
              <w:left w:val="nil"/>
              <w:bottom w:val="single" w:color="000000" w:sz="4" w:space="0"/>
              <w:right w:val="single" w:color="000000" w:sz="4" w:space="0"/>
            </w:tcBorders>
            <w:shd w:val="clear" w:color="auto" w:fill="FFFFFF"/>
            <w:noWrap/>
            <w:vAlign w:val="center"/>
          </w:tcPr>
          <w:p w14:paraId="0281A2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3EA63CE">
        <w:tblPrEx>
          <w:tblCellMar>
            <w:top w:w="0" w:type="dxa"/>
            <w:left w:w="108" w:type="dxa"/>
            <w:bottom w:w="0" w:type="dxa"/>
            <w:right w:w="108"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C0C0C0"/>
            <w:noWrap/>
            <w:vAlign w:val="center"/>
          </w:tcPr>
          <w:p w14:paraId="4E6F8CAE">
            <w:pPr>
              <w:jc w:val="left"/>
              <w:rPr>
                <w:rFonts w:hint="eastAsia" w:ascii="宋体" w:hAnsi="宋体" w:eastAsia="宋体" w:cs="宋体"/>
                <w:i w:val="0"/>
                <w:iCs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vAlign w:val="center"/>
          </w:tcPr>
          <w:p w14:paraId="2B0527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246" w:type="dxa"/>
            <w:tcBorders>
              <w:top w:val="nil"/>
              <w:left w:val="nil"/>
              <w:bottom w:val="single" w:color="000000" w:sz="4" w:space="0"/>
              <w:right w:val="single" w:color="000000" w:sz="4" w:space="0"/>
            </w:tcBorders>
            <w:shd w:val="clear" w:color="auto" w:fill="FFFFFF"/>
            <w:noWrap/>
            <w:vAlign w:val="center"/>
          </w:tcPr>
          <w:p w14:paraId="17CF202E">
            <w:pPr>
              <w:jc w:val="right"/>
              <w:rPr>
                <w:rFonts w:hint="eastAsia" w:ascii="宋体" w:hAnsi="宋体" w:eastAsia="宋体" w:cs="宋体"/>
                <w:i w:val="0"/>
                <w:iCs w:val="0"/>
                <w:color w:val="000000"/>
                <w:sz w:val="20"/>
                <w:szCs w:val="20"/>
                <w:u w:val="none"/>
              </w:rPr>
            </w:pPr>
          </w:p>
        </w:tc>
        <w:tc>
          <w:tcPr>
            <w:tcW w:w="4207" w:type="dxa"/>
            <w:tcBorders>
              <w:top w:val="nil"/>
              <w:left w:val="nil"/>
              <w:bottom w:val="single" w:color="000000" w:sz="4" w:space="0"/>
              <w:right w:val="single" w:color="000000" w:sz="4" w:space="0"/>
            </w:tcBorders>
            <w:shd w:val="clear" w:color="auto" w:fill="C0C0C0"/>
            <w:noWrap/>
            <w:vAlign w:val="center"/>
          </w:tcPr>
          <w:p w14:paraId="530348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十七、援助其他地区支出</w:t>
            </w:r>
          </w:p>
        </w:tc>
        <w:tc>
          <w:tcPr>
            <w:tcW w:w="569" w:type="dxa"/>
            <w:tcBorders>
              <w:top w:val="nil"/>
              <w:left w:val="nil"/>
              <w:bottom w:val="single" w:color="000000" w:sz="4" w:space="0"/>
              <w:right w:val="single" w:color="000000" w:sz="4" w:space="0"/>
            </w:tcBorders>
            <w:shd w:val="clear" w:color="auto" w:fill="C0C0C0"/>
            <w:noWrap/>
            <w:vAlign w:val="center"/>
          </w:tcPr>
          <w:p w14:paraId="471A92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2246" w:type="dxa"/>
            <w:tcBorders>
              <w:top w:val="nil"/>
              <w:left w:val="nil"/>
              <w:bottom w:val="single" w:color="000000" w:sz="4" w:space="0"/>
              <w:right w:val="single" w:color="000000" w:sz="4" w:space="0"/>
            </w:tcBorders>
            <w:shd w:val="clear" w:color="auto" w:fill="FFFFFF"/>
            <w:noWrap/>
            <w:vAlign w:val="center"/>
          </w:tcPr>
          <w:p w14:paraId="0D536D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EE697B7">
        <w:tblPrEx>
          <w:shd w:val="clear" w:color="auto" w:fill="auto"/>
          <w:tblCellMar>
            <w:top w:w="0" w:type="dxa"/>
            <w:left w:w="108" w:type="dxa"/>
            <w:bottom w:w="0" w:type="dxa"/>
            <w:right w:w="108"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C0C0C0"/>
            <w:noWrap/>
            <w:vAlign w:val="center"/>
          </w:tcPr>
          <w:p w14:paraId="08CCBBF1">
            <w:pPr>
              <w:jc w:val="left"/>
              <w:rPr>
                <w:rFonts w:hint="eastAsia" w:ascii="宋体" w:hAnsi="宋体" w:eastAsia="宋体" w:cs="宋体"/>
                <w:i w:val="0"/>
                <w:iCs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vAlign w:val="center"/>
          </w:tcPr>
          <w:p w14:paraId="4E34E9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246" w:type="dxa"/>
            <w:tcBorders>
              <w:top w:val="nil"/>
              <w:left w:val="nil"/>
              <w:bottom w:val="single" w:color="000000" w:sz="4" w:space="0"/>
              <w:right w:val="single" w:color="000000" w:sz="4" w:space="0"/>
            </w:tcBorders>
            <w:shd w:val="clear" w:color="auto" w:fill="FFFFFF"/>
            <w:noWrap/>
            <w:vAlign w:val="center"/>
          </w:tcPr>
          <w:p w14:paraId="76804C28">
            <w:pPr>
              <w:jc w:val="right"/>
              <w:rPr>
                <w:rFonts w:hint="eastAsia" w:ascii="宋体" w:hAnsi="宋体" w:eastAsia="宋体" w:cs="宋体"/>
                <w:i w:val="0"/>
                <w:iCs w:val="0"/>
                <w:color w:val="000000"/>
                <w:sz w:val="20"/>
                <w:szCs w:val="20"/>
                <w:u w:val="none"/>
              </w:rPr>
            </w:pPr>
          </w:p>
        </w:tc>
        <w:tc>
          <w:tcPr>
            <w:tcW w:w="4207" w:type="dxa"/>
            <w:tcBorders>
              <w:top w:val="nil"/>
              <w:left w:val="nil"/>
              <w:bottom w:val="single" w:color="000000" w:sz="4" w:space="0"/>
              <w:right w:val="single" w:color="000000" w:sz="4" w:space="0"/>
            </w:tcBorders>
            <w:shd w:val="clear" w:color="auto" w:fill="C0C0C0"/>
            <w:noWrap/>
            <w:vAlign w:val="center"/>
          </w:tcPr>
          <w:p w14:paraId="54A386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十八、自然资源海洋气象等支出</w:t>
            </w:r>
          </w:p>
        </w:tc>
        <w:tc>
          <w:tcPr>
            <w:tcW w:w="569" w:type="dxa"/>
            <w:tcBorders>
              <w:top w:val="nil"/>
              <w:left w:val="nil"/>
              <w:bottom w:val="single" w:color="000000" w:sz="4" w:space="0"/>
              <w:right w:val="single" w:color="000000" w:sz="4" w:space="0"/>
            </w:tcBorders>
            <w:shd w:val="clear" w:color="auto" w:fill="C0C0C0"/>
            <w:noWrap/>
            <w:vAlign w:val="center"/>
          </w:tcPr>
          <w:p w14:paraId="66A71C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2246" w:type="dxa"/>
            <w:tcBorders>
              <w:top w:val="nil"/>
              <w:left w:val="nil"/>
              <w:bottom w:val="single" w:color="000000" w:sz="4" w:space="0"/>
              <w:right w:val="single" w:color="000000" w:sz="4" w:space="0"/>
            </w:tcBorders>
            <w:shd w:val="clear" w:color="auto" w:fill="FFFFFF"/>
            <w:noWrap/>
            <w:vAlign w:val="center"/>
          </w:tcPr>
          <w:p w14:paraId="25941E4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3D05BB1">
        <w:tblPrEx>
          <w:shd w:val="clear" w:color="auto" w:fill="auto"/>
          <w:tblCellMar>
            <w:top w:w="0" w:type="dxa"/>
            <w:left w:w="108" w:type="dxa"/>
            <w:bottom w:w="0" w:type="dxa"/>
            <w:right w:w="108"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C0C0C0"/>
            <w:noWrap/>
            <w:vAlign w:val="center"/>
          </w:tcPr>
          <w:p w14:paraId="3DA8B6FB">
            <w:pPr>
              <w:jc w:val="left"/>
              <w:rPr>
                <w:rFonts w:hint="eastAsia" w:ascii="宋体" w:hAnsi="宋体" w:eastAsia="宋体" w:cs="宋体"/>
                <w:i w:val="0"/>
                <w:iCs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vAlign w:val="center"/>
          </w:tcPr>
          <w:p w14:paraId="224C6B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2246" w:type="dxa"/>
            <w:tcBorders>
              <w:top w:val="nil"/>
              <w:left w:val="nil"/>
              <w:bottom w:val="single" w:color="000000" w:sz="4" w:space="0"/>
              <w:right w:val="single" w:color="000000" w:sz="4" w:space="0"/>
            </w:tcBorders>
            <w:shd w:val="clear" w:color="auto" w:fill="FFFFFF"/>
            <w:noWrap/>
            <w:vAlign w:val="center"/>
          </w:tcPr>
          <w:p w14:paraId="6CBF3B69">
            <w:pPr>
              <w:jc w:val="right"/>
              <w:rPr>
                <w:rFonts w:hint="eastAsia" w:ascii="宋体" w:hAnsi="宋体" w:eastAsia="宋体" w:cs="宋体"/>
                <w:i w:val="0"/>
                <w:iCs w:val="0"/>
                <w:color w:val="000000"/>
                <w:sz w:val="20"/>
                <w:szCs w:val="20"/>
                <w:u w:val="none"/>
              </w:rPr>
            </w:pPr>
          </w:p>
        </w:tc>
        <w:tc>
          <w:tcPr>
            <w:tcW w:w="4207" w:type="dxa"/>
            <w:tcBorders>
              <w:top w:val="nil"/>
              <w:left w:val="nil"/>
              <w:bottom w:val="single" w:color="000000" w:sz="4" w:space="0"/>
              <w:right w:val="single" w:color="000000" w:sz="4" w:space="0"/>
            </w:tcBorders>
            <w:shd w:val="clear" w:color="auto" w:fill="C0C0C0"/>
            <w:noWrap/>
            <w:vAlign w:val="center"/>
          </w:tcPr>
          <w:p w14:paraId="0C4377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十九、住房保障支出</w:t>
            </w:r>
          </w:p>
        </w:tc>
        <w:tc>
          <w:tcPr>
            <w:tcW w:w="569" w:type="dxa"/>
            <w:tcBorders>
              <w:top w:val="nil"/>
              <w:left w:val="nil"/>
              <w:bottom w:val="single" w:color="000000" w:sz="4" w:space="0"/>
              <w:right w:val="single" w:color="000000" w:sz="4" w:space="0"/>
            </w:tcBorders>
            <w:shd w:val="clear" w:color="auto" w:fill="C0C0C0"/>
            <w:noWrap/>
            <w:vAlign w:val="center"/>
          </w:tcPr>
          <w:p w14:paraId="19601F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246" w:type="dxa"/>
            <w:tcBorders>
              <w:top w:val="nil"/>
              <w:left w:val="nil"/>
              <w:bottom w:val="single" w:color="000000" w:sz="4" w:space="0"/>
              <w:right w:val="single" w:color="000000" w:sz="4" w:space="0"/>
            </w:tcBorders>
            <w:shd w:val="clear" w:color="auto" w:fill="FFFFFF"/>
            <w:noWrap/>
            <w:vAlign w:val="center"/>
          </w:tcPr>
          <w:p w14:paraId="5FE898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DD1A4A2">
        <w:tblPrEx>
          <w:shd w:val="clear" w:color="auto" w:fill="auto"/>
          <w:tblCellMar>
            <w:top w:w="0" w:type="dxa"/>
            <w:left w:w="108" w:type="dxa"/>
            <w:bottom w:w="0" w:type="dxa"/>
            <w:right w:w="108"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C0C0C0"/>
            <w:noWrap/>
            <w:vAlign w:val="center"/>
          </w:tcPr>
          <w:p w14:paraId="55464E9C">
            <w:pPr>
              <w:jc w:val="left"/>
              <w:rPr>
                <w:rFonts w:hint="eastAsia" w:ascii="宋体" w:hAnsi="宋体" w:eastAsia="宋体" w:cs="宋体"/>
                <w:i w:val="0"/>
                <w:iCs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vAlign w:val="center"/>
          </w:tcPr>
          <w:p w14:paraId="4194F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246" w:type="dxa"/>
            <w:tcBorders>
              <w:top w:val="nil"/>
              <w:left w:val="nil"/>
              <w:bottom w:val="single" w:color="000000" w:sz="4" w:space="0"/>
              <w:right w:val="single" w:color="000000" w:sz="4" w:space="0"/>
            </w:tcBorders>
            <w:shd w:val="clear" w:color="auto" w:fill="FFFFFF"/>
            <w:noWrap/>
            <w:vAlign w:val="center"/>
          </w:tcPr>
          <w:p w14:paraId="631073D1">
            <w:pPr>
              <w:jc w:val="right"/>
              <w:rPr>
                <w:rFonts w:hint="eastAsia" w:ascii="宋体" w:hAnsi="宋体" w:eastAsia="宋体" w:cs="宋体"/>
                <w:i w:val="0"/>
                <w:iCs w:val="0"/>
                <w:color w:val="000000"/>
                <w:sz w:val="20"/>
                <w:szCs w:val="20"/>
                <w:u w:val="none"/>
              </w:rPr>
            </w:pPr>
          </w:p>
        </w:tc>
        <w:tc>
          <w:tcPr>
            <w:tcW w:w="4207" w:type="dxa"/>
            <w:tcBorders>
              <w:top w:val="nil"/>
              <w:left w:val="nil"/>
              <w:bottom w:val="single" w:color="000000" w:sz="4" w:space="0"/>
              <w:right w:val="single" w:color="000000" w:sz="4" w:space="0"/>
            </w:tcBorders>
            <w:shd w:val="clear" w:color="auto" w:fill="C0C0C0"/>
            <w:noWrap/>
            <w:vAlign w:val="center"/>
          </w:tcPr>
          <w:p w14:paraId="0501E7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二十、粮油物资储备支出</w:t>
            </w:r>
          </w:p>
        </w:tc>
        <w:tc>
          <w:tcPr>
            <w:tcW w:w="569" w:type="dxa"/>
            <w:tcBorders>
              <w:top w:val="nil"/>
              <w:left w:val="nil"/>
              <w:bottom w:val="single" w:color="000000" w:sz="4" w:space="0"/>
              <w:right w:val="single" w:color="000000" w:sz="4" w:space="0"/>
            </w:tcBorders>
            <w:shd w:val="clear" w:color="auto" w:fill="C0C0C0"/>
            <w:noWrap/>
            <w:vAlign w:val="center"/>
          </w:tcPr>
          <w:p w14:paraId="00BA27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2246" w:type="dxa"/>
            <w:tcBorders>
              <w:top w:val="nil"/>
              <w:left w:val="nil"/>
              <w:bottom w:val="single" w:color="000000" w:sz="4" w:space="0"/>
              <w:right w:val="single" w:color="000000" w:sz="4" w:space="0"/>
            </w:tcBorders>
            <w:shd w:val="clear" w:color="auto" w:fill="FFFFFF"/>
            <w:noWrap/>
            <w:vAlign w:val="center"/>
          </w:tcPr>
          <w:p w14:paraId="659133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FC646A1">
        <w:tblPrEx>
          <w:shd w:val="clear" w:color="auto" w:fill="auto"/>
          <w:tblCellMar>
            <w:top w:w="0" w:type="dxa"/>
            <w:left w:w="108" w:type="dxa"/>
            <w:bottom w:w="0" w:type="dxa"/>
            <w:right w:w="108"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C0C0C0"/>
            <w:noWrap/>
            <w:vAlign w:val="center"/>
          </w:tcPr>
          <w:p w14:paraId="149A5D58">
            <w:pPr>
              <w:jc w:val="left"/>
              <w:rPr>
                <w:rFonts w:hint="eastAsia" w:ascii="宋体" w:hAnsi="宋体" w:eastAsia="宋体" w:cs="宋体"/>
                <w:i w:val="0"/>
                <w:iCs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vAlign w:val="center"/>
          </w:tcPr>
          <w:p w14:paraId="2FE461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2246" w:type="dxa"/>
            <w:tcBorders>
              <w:top w:val="nil"/>
              <w:left w:val="nil"/>
              <w:bottom w:val="single" w:color="000000" w:sz="4" w:space="0"/>
              <w:right w:val="single" w:color="000000" w:sz="4" w:space="0"/>
            </w:tcBorders>
            <w:shd w:val="clear" w:color="auto" w:fill="FFFFFF"/>
            <w:noWrap/>
            <w:vAlign w:val="center"/>
          </w:tcPr>
          <w:p w14:paraId="548BE621">
            <w:pPr>
              <w:jc w:val="right"/>
              <w:rPr>
                <w:rFonts w:hint="eastAsia" w:ascii="宋体" w:hAnsi="宋体" w:eastAsia="宋体" w:cs="宋体"/>
                <w:i w:val="0"/>
                <w:iCs w:val="0"/>
                <w:color w:val="000000"/>
                <w:sz w:val="20"/>
                <w:szCs w:val="20"/>
                <w:u w:val="none"/>
              </w:rPr>
            </w:pPr>
          </w:p>
        </w:tc>
        <w:tc>
          <w:tcPr>
            <w:tcW w:w="4207" w:type="dxa"/>
            <w:tcBorders>
              <w:top w:val="nil"/>
              <w:left w:val="nil"/>
              <w:bottom w:val="single" w:color="000000" w:sz="4" w:space="0"/>
              <w:right w:val="single" w:color="000000" w:sz="4" w:space="0"/>
            </w:tcBorders>
            <w:shd w:val="clear" w:color="auto" w:fill="C0C0C0"/>
            <w:noWrap/>
            <w:vAlign w:val="center"/>
          </w:tcPr>
          <w:p w14:paraId="690BF6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二十一、国有资本经营预算支出</w:t>
            </w:r>
          </w:p>
        </w:tc>
        <w:tc>
          <w:tcPr>
            <w:tcW w:w="569" w:type="dxa"/>
            <w:tcBorders>
              <w:top w:val="nil"/>
              <w:left w:val="nil"/>
              <w:bottom w:val="single" w:color="000000" w:sz="4" w:space="0"/>
              <w:right w:val="single" w:color="000000" w:sz="4" w:space="0"/>
            </w:tcBorders>
            <w:shd w:val="clear" w:color="auto" w:fill="C0C0C0"/>
            <w:noWrap/>
            <w:vAlign w:val="center"/>
          </w:tcPr>
          <w:p w14:paraId="46D5AB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2246" w:type="dxa"/>
            <w:tcBorders>
              <w:top w:val="nil"/>
              <w:left w:val="nil"/>
              <w:bottom w:val="single" w:color="000000" w:sz="4" w:space="0"/>
              <w:right w:val="single" w:color="000000" w:sz="4" w:space="0"/>
            </w:tcBorders>
            <w:shd w:val="clear" w:color="auto" w:fill="FFFFFF"/>
            <w:noWrap/>
            <w:vAlign w:val="center"/>
          </w:tcPr>
          <w:p w14:paraId="5EFBE91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B8FC9F0">
        <w:tblPrEx>
          <w:tblCellMar>
            <w:top w:w="0" w:type="dxa"/>
            <w:left w:w="108" w:type="dxa"/>
            <w:bottom w:w="0" w:type="dxa"/>
            <w:right w:w="108"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C0C0C0"/>
            <w:noWrap/>
            <w:vAlign w:val="center"/>
          </w:tcPr>
          <w:p w14:paraId="311B38D6">
            <w:pPr>
              <w:jc w:val="left"/>
              <w:rPr>
                <w:rFonts w:hint="eastAsia" w:ascii="宋体" w:hAnsi="宋体" w:eastAsia="宋体" w:cs="宋体"/>
                <w:i w:val="0"/>
                <w:iCs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vAlign w:val="center"/>
          </w:tcPr>
          <w:p w14:paraId="593CBD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2246" w:type="dxa"/>
            <w:tcBorders>
              <w:top w:val="nil"/>
              <w:left w:val="nil"/>
              <w:bottom w:val="single" w:color="000000" w:sz="4" w:space="0"/>
              <w:right w:val="single" w:color="000000" w:sz="4" w:space="0"/>
            </w:tcBorders>
            <w:shd w:val="clear" w:color="auto" w:fill="FFFFFF"/>
            <w:noWrap/>
            <w:vAlign w:val="center"/>
          </w:tcPr>
          <w:p w14:paraId="22354DAA">
            <w:pPr>
              <w:jc w:val="right"/>
              <w:rPr>
                <w:rFonts w:hint="eastAsia" w:ascii="宋体" w:hAnsi="宋体" w:eastAsia="宋体" w:cs="宋体"/>
                <w:i w:val="0"/>
                <w:iCs w:val="0"/>
                <w:color w:val="000000"/>
                <w:sz w:val="20"/>
                <w:szCs w:val="20"/>
                <w:u w:val="none"/>
              </w:rPr>
            </w:pPr>
          </w:p>
        </w:tc>
        <w:tc>
          <w:tcPr>
            <w:tcW w:w="4207" w:type="dxa"/>
            <w:tcBorders>
              <w:top w:val="nil"/>
              <w:left w:val="nil"/>
              <w:bottom w:val="single" w:color="000000" w:sz="4" w:space="0"/>
              <w:right w:val="single" w:color="000000" w:sz="4" w:space="0"/>
            </w:tcBorders>
            <w:shd w:val="clear" w:color="auto" w:fill="C0C0C0"/>
            <w:noWrap/>
            <w:vAlign w:val="center"/>
          </w:tcPr>
          <w:p w14:paraId="7BFEDB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二十二、灾害防治及应急管理支出</w:t>
            </w:r>
          </w:p>
        </w:tc>
        <w:tc>
          <w:tcPr>
            <w:tcW w:w="569" w:type="dxa"/>
            <w:tcBorders>
              <w:top w:val="nil"/>
              <w:left w:val="nil"/>
              <w:bottom w:val="single" w:color="000000" w:sz="4" w:space="0"/>
              <w:right w:val="single" w:color="000000" w:sz="4" w:space="0"/>
            </w:tcBorders>
            <w:shd w:val="clear" w:color="auto" w:fill="C0C0C0"/>
            <w:noWrap/>
            <w:vAlign w:val="center"/>
          </w:tcPr>
          <w:p w14:paraId="235A99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2246" w:type="dxa"/>
            <w:tcBorders>
              <w:top w:val="nil"/>
              <w:left w:val="nil"/>
              <w:bottom w:val="single" w:color="000000" w:sz="4" w:space="0"/>
              <w:right w:val="single" w:color="000000" w:sz="4" w:space="0"/>
            </w:tcBorders>
            <w:shd w:val="clear" w:color="auto" w:fill="FFFFFF"/>
            <w:noWrap/>
            <w:vAlign w:val="center"/>
          </w:tcPr>
          <w:p w14:paraId="19DEB01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8906451">
        <w:tblPrEx>
          <w:shd w:val="clear" w:color="auto" w:fill="auto"/>
          <w:tblCellMar>
            <w:top w:w="0" w:type="dxa"/>
            <w:left w:w="108" w:type="dxa"/>
            <w:bottom w:w="0" w:type="dxa"/>
            <w:right w:w="108"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C0C0C0"/>
            <w:noWrap/>
            <w:vAlign w:val="center"/>
          </w:tcPr>
          <w:p w14:paraId="2B00CA60">
            <w:pPr>
              <w:jc w:val="left"/>
              <w:rPr>
                <w:rFonts w:hint="eastAsia" w:ascii="宋体" w:hAnsi="宋体" w:eastAsia="宋体" w:cs="宋体"/>
                <w:i w:val="0"/>
                <w:iCs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vAlign w:val="center"/>
          </w:tcPr>
          <w:p w14:paraId="22764C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2246" w:type="dxa"/>
            <w:tcBorders>
              <w:top w:val="nil"/>
              <w:left w:val="nil"/>
              <w:bottom w:val="single" w:color="000000" w:sz="4" w:space="0"/>
              <w:right w:val="single" w:color="000000" w:sz="4" w:space="0"/>
            </w:tcBorders>
            <w:shd w:val="clear" w:color="auto" w:fill="FFFFFF"/>
            <w:noWrap/>
            <w:vAlign w:val="center"/>
          </w:tcPr>
          <w:p w14:paraId="4A145B29">
            <w:pPr>
              <w:jc w:val="right"/>
              <w:rPr>
                <w:rFonts w:hint="eastAsia" w:ascii="宋体" w:hAnsi="宋体" w:eastAsia="宋体" w:cs="宋体"/>
                <w:i w:val="0"/>
                <w:iCs w:val="0"/>
                <w:color w:val="000000"/>
                <w:sz w:val="20"/>
                <w:szCs w:val="20"/>
                <w:u w:val="none"/>
              </w:rPr>
            </w:pPr>
          </w:p>
        </w:tc>
        <w:tc>
          <w:tcPr>
            <w:tcW w:w="4207" w:type="dxa"/>
            <w:tcBorders>
              <w:top w:val="nil"/>
              <w:left w:val="nil"/>
              <w:bottom w:val="single" w:color="000000" w:sz="4" w:space="0"/>
              <w:right w:val="single" w:color="000000" w:sz="4" w:space="0"/>
            </w:tcBorders>
            <w:shd w:val="clear" w:color="auto" w:fill="C0C0C0"/>
            <w:noWrap/>
            <w:vAlign w:val="center"/>
          </w:tcPr>
          <w:p w14:paraId="3C5774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二十三、其他支出</w:t>
            </w:r>
          </w:p>
        </w:tc>
        <w:tc>
          <w:tcPr>
            <w:tcW w:w="569" w:type="dxa"/>
            <w:tcBorders>
              <w:top w:val="nil"/>
              <w:left w:val="nil"/>
              <w:bottom w:val="single" w:color="000000" w:sz="4" w:space="0"/>
              <w:right w:val="single" w:color="000000" w:sz="4" w:space="0"/>
            </w:tcBorders>
            <w:shd w:val="clear" w:color="auto" w:fill="C0C0C0"/>
            <w:noWrap/>
            <w:vAlign w:val="center"/>
          </w:tcPr>
          <w:p w14:paraId="3ECF98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2246" w:type="dxa"/>
            <w:tcBorders>
              <w:top w:val="nil"/>
              <w:left w:val="nil"/>
              <w:bottom w:val="single" w:color="000000" w:sz="4" w:space="0"/>
              <w:right w:val="single" w:color="000000" w:sz="4" w:space="0"/>
            </w:tcBorders>
            <w:shd w:val="clear" w:color="auto" w:fill="FFFFFF"/>
            <w:noWrap/>
            <w:vAlign w:val="center"/>
          </w:tcPr>
          <w:p w14:paraId="1293D7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3D11ED9">
        <w:tblPrEx>
          <w:shd w:val="clear" w:color="auto" w:fill="auto"/>
          <w:tblCellMar>
            <w:top w:w="0" w:type="dxa"/>
            <w:left w:w="108" w:type="dxa"/>
            <w:bottom w:w="0" w:type="dxa"/>
            <w:right w:w="108"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C0C0C0"/>
            <w:noWrap/>
            <w:vAlign w:val="center"/>
          </w:tcPr>
          <w:p w14:paraId="1CCD7E02">
            <w:pPr>
              <w:jc w:val="center"/>
              <w:rPr>
                <w:rFonts w:hint="eastAsia" w:ascii="宋体" w:hAnsi="宋体" w:eastAsia="宋体" w:cs="宋体"/>
                <w:b/>
                <w:bCs/>
                <w:i w:val="0"/>
                <w:iCs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vAlign w:val="center"/>
          </w:tcPr>
          <w:p w14:paraId="47F06C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246" w:type="dxa"/>
            <w:tcBorders>
              <w:top w:val="nil"/>
              <w:left w:val="nil"/>
              <w:bottom w:val="single" w:color="000000" w:sz="4" w:space="0"/>
              <w:right w:val="single" w:color="000000" w:sz="4" w:space="0"/>
            </w:tcBorders>
            <w:shd w:val="clear" w:color="auto" w:fill="FFFFFF"/>
            <w:noWrap/>
            <w:vAlign w:val="center"/>
          </w:tcPr>
          <w:p w14:paraId="024A9297">
            <w:pPr>
              <w:jc w:val="right"/>
              <w:rPr>
                <w:rFonts w:hint="eastAsia" w:ascii="宋体" w:hAnsi="宋体" w:eastAsia="宋体" w:cs="宋体"/>
                <w:i w:val="0"/>
                <w:iCs w:val="0"/>
                <w:color w:val="000000"/>
                <w:sz w:val="20"/>
                <w:szCs w:val="20"/>
                <w:u w:val="none"/>
              </w:rPr>
            </w:pPr>
          </w:p>
        </w:tc>
        <w:tc>
          <w:tcPr>
            <w:tcW w:w="4207" w:type="dxa"/>
            <w:tcBorders>
              <w:top w:val="nil"/>
              <w:left w:val="nil"/>
              <w:bottom w:val="single" w:color="000000" w:sz="4" w:space="0"/>
              <w:right w:val="single" w:color="000000" w:sz="4" w:space="0"/>
            </w:tcBorders>
            <w:shd w:val="clear" w:color="auto" w:fill="C0C0C0"/>
            <w:noWrap/>
            <w:vAlign w:val="center"/>
          </w:tcPr>
          <w:p w14:paraId="56810E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二十四、债务还本支出</w:t>
            </w:r>
          </w:p>
        </w:tc>
        <w:tc>
          <w:tcPr>
            <w:tcW w:w="569" w:type="dxa"/>
            <w:tcBorders>
              <w:top w:val="nil"/>
              <w:left w:val="nil"/>
              <w:bottom w:val="single" w:color="000000" w:sz="4" w:space="0"/>
              <w:right w:val="single" w:color="000000" w:sz="4" w:space="0"/>
            </w:tcBorders>
            <w:shd w:val="clear" w:color="auto" w:fill="C0C0C0"/>
            <w:noWrap/>
            <w:vAlign w:val="center"/>
          </w:tcPr>
          <w:p w14:paraId="6DBB72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2246" w:type="dxa"/>
            <w:tcBorders>
              <w:top w:val="nil"/>
              <w:left w:val="nil"/>
              <w:bottom w:val="single" w:color="000000" w:sz="4" w:space="0"/>
              <w:right w:val="single" w:color="000000" w:sz="4" w:space="0"/>
            </w:tcBorders>
            <w:shd w:val="clear" w:color="auto" w:fill="FFFFFF"/>
            <w:noWrap/>
            <w:vAlign w:val="center"/>
          </w:tcPr>
          <w:p w14:paraId="4592B3F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F519C54">
        <w:tblPrEx>
          <w:shd w:val="clear" w:color="auto" w:fill="auto"/>
          <w:tblCellMar>
            <w:top w:w="0" w:type="dxa"/>
            <w:left w:w="108" w:type="dxa"/>
            <w:bottom w:w="0" w:type="dxa"/>
            <w:right w:w="108"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C0C0C0"/>
            <w:noWrap/>
            <w:vAlign w:val="center"/>
          </w:tcPr>
          <w:p w14:paraId="2F826137">
            <w:pPr>
              <w:jc w:val="left"/>
              <w:rPr>
                <w:rFonts w:hint="eastAsia" w:ascii="宋体" w:hAnsi="宋体" w:eastAsia="宋体" w:cs="宋体"/>
                <w:i w:val="0"/>
                <w:iCs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vAlign w:val="center"/>
          </w:tcPr>
          <w:p w14:paraId="469F3B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246" w:type="dxa"/>
            <w:tcBorders>
              <w:top w:val="nil"/>
              <w:left w:val="nil"/>
              <w:bottom w:val="single" w:color="000000" w:sz="4" w:space="0"/>
              <w:right w:val="single" w:color="000000" w:sz="4" w:space="0"/>
            </w:tcBorders>
            <w:shd w:val="clear" w:color="auto" w:fill="FFFFFF"/>
            <w:noWrap/>
            <w:vAlign w:val="center"/>
          </w:tcPr>
          <w:p w14:paraId="5A0018BB">
            <w:pPr>
              <w:jc w:val="right"/>
              <w:rPr>
                <w:rFonts w:hint="eastAsia" w:ascii="宋体" w:hAnsi="宋体" w:eastAsia="宋体" w:cs="宋体"/>
                <w:i w:val="0"/>
                <w:iCs w:val="0"/>
                <w:color w:val="000000"/>
                <w:sz w:val="20"/>
                <w:szCs w:val="20"/>
                <w:u w:val="none"/>
              </w:rPr>
            </w:pPr>
          </w:p>
        </w:tc>
        <w:tc>
          <w:tcPr>
            <w:tcW w:w="4207" w:type="dxa"/>
            <w:tcBorders>
              <w:top w:val="nil"/>
              <w:left w:val="nil"/>
              <w:bottom w:val="single" w:color="000000" w:sz="4" w:space="0"/>
              <w:right w:val="single" w:color="000000" w:sz="4" w:space="0"/>
            </w:tcBorders>
            <w:shd w:val="clear" w:color="auto" w:fill="C0C0C0"/>
            <w:noWrap/>
            <w:vAlign w:val="center"/>
          </w:tcPr>
          <w:p w14:paraId="279845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二十五、债务付息支出</w:t>
            </w:r>
          </w:p>
        </w:tc>
        <w:tc>
          <w:tcPr>
            <w:tcW w:w="569" w:type="dxa"/>
            <w:tcBorders>
              <w:top w:val="nil"/>
              <w:left w:val="nil"/>
              <w:bottom w:val="single" w:color="000000" w:sz="4" w:space="0"/>
              <w:right w:val="single" w:color="000000" w:sz="4" w:space="0"/>
            </w:tcBorders>
            <w:shd w:val="clear" w:color="auto" w:fill="C0C0C0"/>
            <w:noWrap/>
            <w:vAlign w:val="center"/>
          </w:tcPr>
          <w:p w14:paraId="6E5577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2246" w:type="dxa"/>
            <w:tcBorders>
              <w:top w:val="nil"/>
              <w:left w:val="nil"/>
              <w:bottom w:val="single" w:color="000000" w:sz="4" w:space="0"/>
              <w:right w:val="single" w:color="000000" w:sz="4" w:space="0"/>
            </w:tcBorders>
            <w:shd w:val="clear" w:color="auto" w:fill="FFFFFF"/>
            <w:noWrap/>
            <w:vAlign w:val="center"/>
          </w:tcPr>
          <w:p w14:paraId="43E8645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706042F">
        <w:tblPrEx>
          <w:tblCellMar>
            <w:top w:w="0" w:type="dxa"/>
            <w:left w:w="108" w:type="dxa"/>
            <w:bottom w:w="0" w:type="dxa"/>
            <w:right w:w="108"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C0C0C0"/>
            <w:noWrap/>
            <w:vAlign w:val="center"/>
          </w:tcPr>
          <w:p w14:paraId="3FBEF22D">
            <w:pPr>
              <w:jc w:val="left"/>
              <w:rPr>
                <w:rFonts w:hint="eastAsia" w:ascii="宋体" w:hAnsi="宋体" w:eastAsia="宋体" w:cs="宋体"/>
                <w:i w:val="0"/>
                <w:iCs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vAlign w:val="center"/>
          </w:tcPr>
          <w:p w14:paraId="41F9D1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2246" w:type="dxa"/>
            <w:tcBorders>
              <w:top w:val="nil"/>
              <w:left w:val="nil"/>
              <w:bottom w:val="single" w:color="000000" w:sz="4" w:space="0"/>
              <w:right w:val="single" w:color="000000" w:sz="4" w:space="0"/>
            </w:tcBorders>
            <w:shd w:val="clear" w:color="auto" w:fill="FFFFFF"/>
            <w:noWrap/>
            <w:vAlign w:val="center"/>
          </w:tcPr>
          <w:p w14:paraId="0A9504AB">
            <w:pPr>
              <w:jc w:val="right"/>
              <w:rPr>
                <w:rFonts w:hint="eastAsia" w:ascii="宋体" w:hAnsi="宋体" w:eastAsia="宋体" w:cs="宋体"/>
                <w:i w:val="0"/>
                <w:iCs w:val="0"/>
                <w:color w:val="000000"/>
                <w:sz w:val="20"/>
                <w:szCs w:val="20"/>
                <w:u w:val="none"/>
              </w:rPr>
            </w:pPr>
          </w:p>
        </w:tc>
        <w:tc>
          <w:tcPr>
            <w:tcW w:w="4207" w:type="dxa"/>
            <w:tcBorders>
              <w:top w:val="nil"/>
              <w:left w:val="nil"/>
              <w:bottom w:val="single" w:color="000000" w:sz="4" w:space="0"/>
              <w:right w:val="single" w:color="000000" w:sz="4" w:space="0"/>
            </w:tcBorders>
            <w:shd w:val="clear" w:color="auto" w:fill="C0C0C0"/>
            <w:noWrap/>
            <w:vAlign w:val="center"/>
          </w:tcPr>
          <w:p w14:paraId="480BAC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二十六、抗疫特别国债安排的支出</w:t>
            </w:r>
          </w:p>
        </w:tc>
        <w:tc>
          <w:tcPr>
            <w:tcW w:w="569" w:type="dxa"/>
            <w:tcBorders>
              <w:top w:val="nil"/>
              <w:left w:val="nil"/>
              <w:bottom w:val="single" w:color="000000" w:sz="4" w:space="0"/>
              <w:right w:val="single" w:color="000000" w:sz="4" w:space="0"/>
            </w:tcBorders>
            <w:shd w:val="clear" w:color="auto" w:fill="C0C0C0"/>
            <w:noWrap/>
            <w:vAlign w:val="center"/>
          </w:tcPr>
          <w:p w14:paraId="210C8E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2246" w:type="dxa"/>
            <w:tcBorders>
              <w:top w:val="nil"/>
              <w:left w:val="nil"/>
              <w:bottom w:val="single" w:color="000000" w:sz="4" w:space="0"/>
              <w:right w:val="single" w:color="000000" w:sz="4" w:space="0"/>
            </w:tcBorders>
            <w:shd w:val="clear" w:color="auto" w:fill="FFFFFF"/>
            <w:noWrap/>
            <w:vAlign w:val="center"/>
          </w:tcPr>
          <w:p w14:paraId="124E97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9EE6648">
        <w:tblPrEx>
          <w:shd w:val="clear" w:color="auto" w:fill="auto"/>
          <w:tblCellMar>
            <w:top w:w="0" w:type="dxa"/>
            <w:left w:w="108" w:type="dxa"/>
            <w:bottom w:w="0" w:type="dxa"/>
            <w:right w:w="108"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C0C0C0"/>
            <w:noWrap/>
            <w:vAlign w:val="center"/>
          </w:tcPr>
          <w:p w14:paraId="597A723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本年收入合计</w:t>
            </w:r>
          </w:p>
        </w:tc>
        <w:tc>
          <w:tcPr>
            <w:tcW w:w="569" w:type="dxa"/>
            <w:tcBorders>
              <w:top w:val="nil"/>
              <w:left w:val="nil"/>
              <w:bottom w:val="single" w:color="000000" w:sz="4" w:space="0"/>
              <w:right w:val="single" w:color="000000" w:sz="4" w:space="0"/>
            </w:tcBorders>
            <w:shd w:val="clear" w:color="auto" w:fill="C0C0C0"/>
            <w:noWrap/>
            <w:vAlign w:val="center"/>
          </w:tcPr>
          <w:p w14:paraId="710101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2246" w:type="dxa"/>
            <w:tcBorders>
              <w:top w:val="nil"/>
              <w:left w:val="nil"/>
              <w:bottom w:val="single" w:color="000000" w:sz="4" w:space="0"/>
              <w:right w:val="single" w:color="000000" w:sz="4" w:space="0"/>
            </w:tcBorders>
            <w:shd w:val="clear" w:color="auto" w:fill="FFFFFF"/>
            <w:noWrap/>
            <w:vAlign w:val="center"/>
          </w:tcPr>
          <w:p w14:paraId="7A3C24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656.07</w:t>
            </w:r>
          </w:p>
        </w:tc>
        <w:tc>
          <w:tcPr>
            <w:tcW w:w="4207" w:type="dxa"/>
            <w:tcBorders>
              <w:top w:val="nil"/>
              <w:left w:val="nil"/>
              <w:bottom w:val="single" w:color="000000" w:sz="4" w:space="0"/>
              <w:right w:val="single" w:color="000000" w:sz="4" w:space="0"/>
            </w:tcBorders>
            <w:shd w:val="clear" w:color="auto" w:fill="C0C0C0"/>
            <w:noWrap/>
            <w:vAlign w:val="center"/>
          </w:tcPr>
          <w:p w14:paraId="660A3FA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本年支出合计</w:t>
            </w:r>
          </w:p>
        </w:tc>
        <w:tc>
          <w:tcPr>
            <w:tcW w:w="569" w:type="dxa"/>
            <w:tcBorders>
              <w:top w:val="nil"/>
              <w:left w:val="nil"/>
              <w:bottom w:val="single" w:color="000000" w:sz="4" w:space="0"/>
              <w:right w:val="single" w:color="000000" w:sz="4" w:space="0"/>
            </w:tcBorders>
            <w:shd w:val="clear" w:color="auto" w:fill="C0C0C0"/>
            <w:noWrap/>
            <w:vAlign w:val="center"/>
          </w:tcPr>
          <w:p w14:paraId="621D11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2246" w:type="dxa"/>
            <w:tcBorders>
              <w:top w:val="nil"/>
              <w:left w:val="nil"/>
              <w:bottom w:val="single" w:color="000000" w:sz="4" w:space="0"/>
              <w:right w:val="single" w:color="000000" w:sz="4" w:space="0"/>
            </w:tcBorders>
            <w:shd w:val="clear" w:color="auto" w:fill="FFFFFF"/>
            <w:noWrap/>
            <w:vAlign w:val="center"/>
          </w:tcPr>
          <w:p w14:paraId="6FF2206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656.07</w:t>
            </w:r>
          </w:p>
        </w:tc>
      </w:tr>
      <w:tr w14:paraId="15F86286">
        <w:tblPrEx>
          <w:shd w:val="clear" w:color="auto" w:fill="auto"/>
          <w:tblCellMar>
            <w:top w:w="0" w:type="dxa"/>
            <w:left w:w="108" w:type="dxa"/>
            <w:bottom w:w="0" w:type="dxa"/>
            <w:right w:w="108"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C0C0C0"/>
            <w:noWrap/>
            <w:vAlign w:val="center"/>
          </w:tcPr>
          <w:p w14:paraId="543BE7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使用非财政拨款结余</w:t>
            </w:r>
          </w:p>
        </w:tc>
        <w:tc>
          <w:tcPr>
            <w:tcW w:w="569" w:type="dxa"/>
            <w:tcBorders>
              <w:top w:val="nil"/>
              <w:left w:val="nil"/>
              <w:bottom w:val="single" w:color="000000" w:sz="4" w:space="0"/>
              <w:right w:val="single" w:color="000000" w:sz="4" w:space="0"/>
            </w:tcBorders>
            <w:shd w:val="clear" w:color="auto" w:fill="C0C0C0"/>
            <w:noWrap/>
            <w:vAlign w:val="center"/>
          </w:tcPr>
          <w:p w14:paraId="77F288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2246" w:type="dxa"/>
            <w:tcBorders>
              <w:top w:val="nil"/>
              <w:left w:val="nil"/>
              <w:bottom w:val="single" w:color="000000" w:sz="4" w:space="0"/>
              <w:right w:val="single" w:color="000000" w:sz="4" w:space="0"/>
            </w:tcBorders>
            <w:shd w:val="clear" w:color="auto" w:fill="FFFFFF"/>
            <w:noWrap/>
            <w:vAlign w:val="center"/>
          </w:tcPr>
          <w:p w14:paraId="60033A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207" w:type="dxa"/>
            <w:tcBorders>
              <w:top w:val="nil"/>
              <w:left w:val="nil"/>
              <w:bottom w:val="single" w:color="000000" w:sz="4" w:space="0"/>
              <w:right w:val="single" w:color="000000" w:sz="4" w:space="0"/>
            </w:tcBorders>
            <w:shd w:val="clear" w:color="auto" w:fill="C0C0C0"/>
            <w:noWrap/>
            <w:vAlign w:val="center"/>
          </w:tcPr>
          <w:p w14:paraId="4AB905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结余分配</w:t>
            </w:r>
          </w:p>
        </w:tc>
        <w:tc>
          <w:tcPr>
            <w:tcW w:w="569" w:type="dxa"/>
            <w:tcBorders>
              <w:top w:val="nil"/>
              <w:left w:val="nil"/>
              <w:bottom w:val="single" w:color="000000" w:sz="4" w:space="0"/>
              <w:right w:val="single" w:color="000000" w:sz="4" w:space="0"/>
            </w:tcBorders>
            <w:shd w:val="clear" w:color="auto" w:fill="C0C0C0"/>
            <w:noWrap/>
            <w:vAlign w:val="center"/>
          </w:tcPr>
          <w:p w14:paraId="493B0B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2246" w:type="dxa"/>
            <w:tcBorders>
              <w:top w:val="nil"/>
              <w:left w:val="nil"/>
              <w:bottom w:val="single" w:color="000000" w:sz="4" w:space="0"/>
              <w:right w:val="single" w:color="000000" w:sz="4" w:space="0"/>
            </w:tcBorders>
            <w:shd w:val="clear" w:color="auto" w:fill="FFFFFF"/>
            <w:noWrap/>
            <w:vAlign w:val="center"/>
          </w:tcPr>
          <w:p w14:paraId="5A19C4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F372FDA">
        <w:tblPrEx>
          <w:shd w:val="clear" w:color="auto" w:fill="auto"/>
          <w:tblCellMar>
            <w:top w:w="0" w:type="dxa"/>
            <w:left w:w="108" w:type="dxa"/>
            <w:bottom w:w="0" w:type="dxa"/>
            <w:right w:w="108"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C0C0C0"/>
            <w:noWrap/>
            <w:vAlign w:val="center"/>
          </w:tcPr>
          <w:p w14:paraId="46EC57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年初结转和结余</w:t>
            </w:r>
          </w:p>
        </w:tc>
        <w:tc>
          <w:tcPr>
            <w:tcW w:w="569" w:type="dxa"/>
            <w:tcBorders>
              <w:top w:val="nil"/>
              <w:left w:val="nil"/>
              <w:bottom w:val="single" w:color="000000" w:sz="4" w:space="0"/>
              <w:right w:val="single" w:color="000000" w:sz="4" w:space="0"/>
            </w:tcBorders>
            <w:shd w:val="clear" w:color="auto" w:fill="C0C0C0"/>
            <w:noWrap/>
            <w:vAlign w:val="center"/>
          </w:tcPr>
          <w:p w14:paraId="321C8B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2246" w:type="dxa"/>
            <w:tcBorders>
              <w:top w:val="nil"/>
              <w:left w:val="nil"/>
              <w:bottom w:val="single" w:color="000000" w:sz="4" w:space="0"/>
              <w:right w:val="single" w:color="000000" w:sz="4" w:space="0"/>
            </w:tcBorders>
            <w:shd w:val="clear" w:color="auto" w:fill="FFFFFF"/>
            <w:noWrap/>
            <w:vAlign w:val="center"/>
          </w:tcPr>
          <w:p w14:paraId="1A974AD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207" w:type="dxa"/>
            <w:tcBorders>
              <w:top w:val="nil"/>
              <w:left w:val="nil"/>
              <w:bottom w:val="single" w:color="000000" w:sz="4" w:space="0"/>
              <w:right w:val="single" w:color="000000" w:sz="4" w:space="0"/>
            </w:tcBorders>
            <w:shd w:val="clear" w:color="auto" w:fill="C0C0C0"/>
            <w:noWrap/>
            <w:vAlign w:val="center"/>
          </w:tcPr>
          <w:p w14:paraId="09E8F6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年末结转和结余</w:t>
            </w:r>
          </w:p>
        </w:tc>
        <w:tc>
          <w:tcPr>
            <w:tcW w:w="569" w:type="dxa"/>
            <w:tcBorders>
              <w:top w:val="nil"/>
              <w:left w:val="nil"/>
              <w:bottom w:val="single" w:color="000000" w:sz="4" w:space="0"/>
              <w:right w:val="single" w:color="000000" w:sz="4" w:space="0"/>
            </w:tcBorders>
            <w:shd w:val="clear" w:color="auto" w:fill="C0C0C0"/>
            <w:noWrap/>
            <w:vAlign w:val="center"/>
          </w:tcPr>
          <w:p w14:paraId="5BAECC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2246" w:type="dxa"/>
            <w:tcBorders>
              <w:top w:val="nil"/>
              <w:left w:val="nil"/>
              <w:bottom w:val="single" w:color="000000" w:sz="4" w:space="0"/>
              <w:right w:val="single" w:color="000000" w:sz="4" w:space="0"/>
            </w:tcBorders>
            <w:shd w:val="clear" w:color="auto" w:fill="FFFFFF"/>
            <w:noWrap/>
            <w:vAlign w:val="center"/>
          </w:tcPr>
          <w:p w14:paraId="65E8EA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C93580C">
        <w:tblPrEx>
          <w:tblCellMar>
            <w:top w:w="0" w:type="dxa"/>
            <w:left w:w="108" w:type="dxa"/>
            <w:bottom w:w="0" w:type="dxa"/>
            <w:right w:w="108"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C0C0C0"/>
            <w:noWrap/>
            <w:vAlign w:val="center"/>
          </w:tcPr>
          <w:p w14:paraId="06B44B9B">
            <w:pPr>
              <w:jc w:val="left"/>
              <w:rPr>
                <w:rFonts w:hint="eastAsia" w:ascii="宋体" w:hAnsi="宋体" w:eastAsia="宋体" w:cs="宋体"/>
                <w:i w:val="0"/>
                <w:iCs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vAlign w:val="center"/>
          </w:tcPr>
          <w:p w14:paraId="1CF958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2246" w:type="dxa"/>
            <w:tcBorders>
              <w:top w:val="nil"/>
              <w:left w:val="nil"/>
              <w:bottom w:val="single" w:color="000000" w:sz="4" w:space="0"/>
              <w:right w:val="single" w:color="000000" w:sz="4" w:space="0"/>
            </w:tcBorders>
            <w:shd w:val="clear" w:color="auto" w:fill="FFFFFF"/>
            <w:noWrap/>
            <w:vAlign w:val="center"/>
          </w:tcPr>
          <w:p w14:paraId="447539D7">
            <w:pPr>
              <w:jc w:val="right"/>
              <w:rPr>
                <w:rFonts w:hint="eastAsia" w:ascii="宋体" w:hAnsi="宋体" w:eastAsia="宋体" w:cs="宋体"/>
                <w:i w:val="0"/>
                <w:iCs w:val="0"/>
                <w:color w:val="000000"/>
                <w:sz w:val="20"/>
                <w:szCs w:val="20"/>
                <w:u w:val="none"/>
              </w:rPr>
            </w:pPr>
          </w:p>
        </w:tc>
        <w:tc>
          <w:tcPr>
            <w:tcW w:w="4207" w:type="dxa"/>
            <w:tcBorders>
              <w:top w:val="nil"/>
              <w:left w:val="nil"/>
              <w:bottom w:val="single" w:color="000000" w:sz="4" w:space="0"/>
              <w:right w:val="single" w:color="000000" w:sz="4" w:space="0"/>
            </w:tcBorders>
            <w:shd w:val="clear" w:color="auto" w:fill="C0C0C0"/>
            <w:noWrap/>
            <w:vAlign w:val="center"/>
          </w:tcPr>
          <w:p w14:paraId="57D3B8DB">
            <w:pPr>
              <w:jc w:val="left"/>
              <w:rPr>
                <w:rFonts w:hint="eastAsia" w:ascii="宋体" w:hAnsi="宋体" w:eastAsia="宋体" w:cs="宋体"/>
                <w:i w:val="0"/>
                <w:iCs w:val="0"/>
                <w:color w:val="000000"/>
                <w:sz w:val="20"/>
                <w:szCs w:val="20"/>
                <w:u w:val="none"/>
              </w:rPr>
            </w:pPr>
          </w:p>
        </w:tc>
        <w:tc>
          <w:tcPr>
            <w:tcW w:w="569" w:type="dxa"/>
            <w:tcBorders>
              <w:top w:val="nil"/>
              <w:left w:val="nil"/>
              <w:bottom w:val="single" w:color="000000" w:sz="4" w:space="0"/>
              <w:right w:val="single" w:color="000000" w:sz="4" w:space="0"/>
            </w:tcBorders>
            <w:shd w:val="clear" w:color="auto" w:fill="C0C0C0"/>
            <w:noWrap/>
            <w:vAlign w:val="center"/>
          </w:tcPr>
          <w:p w14:paraId="1949AD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2246" w:type="dxa"/>
            <w:tcBorders>
              <w:top w:val="nil"/>
              <w:left w:val="nil"/>
              <w:bottom w:val="single" w:color="000000" w:sz="4" w:space="0"/>
              <w:right w:val="single" w:color="000000" w:sz="4" w:space="0"/>
            </w:tcBorders>
            <w:shd w:val="clear" w:color="auto" w:fill="FFFFFF"/>
            <w:noWrap/>
            <w:vAlign w:val="center"/>
          </w:tcPr>
          <w:p w14:paraId="052A0F3C">
            <w:pPr>
              <w:jc w:val="left"/>
              <w:rPr>
                <w:rFonts w:hint="eastAsia" w:ascii="宋体" w:hAnsi="宋体" w:eastAsia="宋体" w:cs="宋体"/>
                <w:i w:val="0"/>
                <w:iCs w:val="0"/>
                <w:color w:val="000000"/>
                <w:sz w:val="20"/>
                <w:szCs w:val="20"/>
                <w:u w:val="none"/>
              </w:rPr>
            </w:pPr>
          </w:p>
        </w:tc>
      </w:tr>
      <w:tr w14:paraId="51CA0B88">
        <w:tblPrEx>
          <w:shd w:val="clear" w:color="auto" w:fill="auto"/>
          <w:tblCellMar>
            <w:top w:w="0" w:type="dxa"/>
            <w:left w:w="108" w:type="dxa"/>
            <w:bottom w:w="0" w:type="dxa"/>
            <w:right w:w="108" w:type="dxa"/>
          </w:tblCellMar>
        </w:tblPrEx>
        <w:trPr>
          <w:trHeight w:val="300" w:hRule="atLeast"/>
        </w:trPr>
        <w:tc>
          <w:tcPr>
            <w:tcW w:w="4207" w:type="dxa"/>
            <w:tcBorders>
              <w:top w:val="nil"/>
              <w:left w:val="single" w:color="000000" w:sz="4" w:space="0"/>
              <w:bottom w:val="single" w:color="000000" w:sz="4" w:space="0"/>
              <w:right w:val="single" w:color="000000" w:sz="4" w:space="0"/>
            </w:tcBorders>
            <w:shd w:val="clear" w:color="auto" w:fill="C0C0C0"/>
            <w:noWrap/>
            <w:vAlign w:val="center"/>
          </w:tcPr>
          <w:p w14:paraId="6906F200">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569" w:type="dxa"/>
            <w:tcBorders>
              <w:top w:val="nil"/>
              <w:left w:val="nil"/>
              <w:bottom w:val="single" w:color="000000" w:sz="12" w:space="0"/>
              <w:right w:val="single" w:color="000000" w:sz="4" w:space="0"/>
            </w:tcBorders>
            <w:shd w:val="clear" w:color="auto" w:fill="C0C0C0"/>
            <w:noWrap/>
            <w:vAlign w:val="center"/>
          </w:tcPr>
          <w:p w14:paraId="1F8AB5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2246" w:type="dxa"/>
            <w:tcBorders>
              <w:top w:val="nil"/>
              <w:left w:val="nil"/>
              <w:bottom w:val="single" w:color="000000" w:sz="4" w:space="0"/>
              <w:right w:val="single" w:color="000000" w:sz="4" w:space="0"/>
            </w:tcBorders>
            <w:shd w:val="clear" w:color="auto" w:fill="FFFFFF"/>
            <w:noWrap/>
            <w:vAlign w:val="center"/>
          </w:tcPr>
          <w:p w14:paraId="2486C6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656.07</w:t>
            </w:r>
          </w:p>
        </w:tc>
        <w:tc>
          <w:tcPr>
            <w:tcW w:w="4207" w:type="dxa"/>
            <w:tcBorders>
              <w:top w:val="nil"/>
              <w:left w:val="nil"/>
              <w:bottom w:val="single" w:color="000000" w:sz="4" w:space="0"/>
              <w:right w:val="single" w:color="000000" w:sz="4" w:space="0"/>
            </w:tcBorders>
            <w:shd w:val="clear" w:color="auto" w:fill="C0C0C0"/>
            <w:noWrap/>
            <w:vAlign w:val="center"/>
          </w:tcPr>
          <w:p w14:paraId="566BF22C">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569" w:type="dxa"/>
            <w:tcBorders>
              <w:top w:val="nil"/>
              <w:left w:val="nil"/>
              <w:bottom w:val="single" w:color="000000" w:sz="4" w:space="0"/>
              <w:right w:val="single" w:color="000000" w:sz="4" w:space="0"/>
            </w:tcBorders>
            <w:shd w:val="clear" w:color="auto" w:fill="C0C0C0"/>
            <w:noWrap/>
            <w:vAlign w:val="center"/>
          </w:tcPr>
          <w:p w14:paraId="288255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2246" w:type="dxa"/>
            <w:tcBorders>
              <w:top w:val="nil"/>
              <w:left w:val="nil"/>
              <w:bottom w:val="single" w:color="000000" w:sz="4" w:space="0"/>
              <w:right w:val="single" w:color="000000" w:sz="4" w:space="0"/>
            </w:tcBorders>
            <w:shd w:val="clear" w:color="auto" w:fill="FFFFFF"/>
            <w:noWrap/>
            <w:vAlign w:val="center"/>
          </w:tcPr>
          <w:p w14:paraId="30C03A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656.07</w:t>
            </w:r>
          </w:p>
        </w:tc>
      </w:tr>
      <w:tr w14:paraId="152E2E12">
        <w:tblPrEx>
          <w:shd w:val="clear" w:color="auto" w:fill="auto"/>
          <w:tblCellMar>
            <w:top w:w="0" w:type="dxa"/>
            <w:left w:w="108" w:type="dxa"/>
            <w:bottom w:w="0" w:type="dxa"/>
            <w:right w:w="108" w:type="dxa"/>
          </w:tblCellMar>
        </w:tblPrEx>
        <w:trPr>
          <w:trHeight w:val="300" w:hRule="atLeast"/>
        </w:trPr>
        <w:tc>
          <w:tcPr>
            <w:tcW w:w="14044" w:type="dxa"/>
            <w:gridSpan w:val="6"/>
            <w:tcBorders>
              <w:top w:val="nil"/>
              <w:left w:val="nil"/>
              <w:bottom w:val="nil"/>
              <w:right w:val="nil"/>
            </w:tcBorders>
            <w:shd w:val="clear" w:color="auto" w:fill="FFFFFF"/>
            <w:noWrap/>
            <w:vAlign w:val="center"/>
          </w:tcPr>
          <w:p w14:paraId="5F2135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注：本表反映部门本年度的总收支和年末结转结余情况。本套报表金额单位转换时可能存在尾数误差。</w:t>
            </w:r>
          </w:p>
        </w:tc>
      </w:tr>
    </w:tbl>
    <w:p w14:paraId="310E66AD">
      <w:pPr>
        <w:widowControl/>
        <w:ind w:firstLine="720" w:firstLineChars="300"/>
        <w:rPr>
          <w:rStyle w:val="9"/>
          <w:rFonts w:hint="eastAsia" w:ascii="微软雅黑" w:hAnsi="微软雅黑" w:eastAsia="微软雅黑" w:cs="微软雅黑"/>
          <w:i w:val="0"/>
          <w:caps w:val="0"/>
          <w:color w:val="333333"/>
          <w:spacing w:val="0"/>
          <w:kern w:val="0"/>
          <w:sz w:val="24"/>
          <w:szCs w:val="24"/>
          <w:shd w:val="clear" w:fill="FFFFFF"/>
          <w:lang w:val="en-US" w:eastAsia="zh-CN" w:bidi="ar"/>
        </w:rPr>
      </w:pPr>
    </w:p>
    <w:p w14:paraId="7361E8C6">
      <w:pPr>
        <w:widowControl/>
        <w:ind w:firstLine="720" w:firstLineChars="300"/>
        <w:rPr>
          <w:rStyle w:val="9"/>
          <w:rFonts w:hint="eastAsia" w:ascii="微软雅黑" w:hAnsi="微软雅黑" w:eastAsia="微软雅黑" w:cs="微软雅黑"/>
          <w:i w:val="0"/>
          <w:caps w:val="0"/>
          <w:color w:val="333333"/>
          <w:spacing w:val="0"/>
          <w:kern w:val="0"/>
          <w:sz w:val="24"/>
          <w:szCs w:val="24"/>
          <w:shd w:val="clear" w:fill="FFFFFF"/>
          <w:lang w:val="en-US" w:eastAsia="zh-CN" w:bidi="ar"/>
        </w:rPr>
      </w:pPr>
    </w:p>
    <w:p w14:paraId="0A8C74A4">
      <w:pPr>
        <w:widowControl/>
        <w:rPr>
          <w:rStyle w:val="9"/>
          <w:rFonts w:hint="eastAsia" w:ascii="微软雅黑" w:hAnsi="微软雅黑" w:eastAsia="微软雅黑" w:cs="微软雅黑"/>
          <w:i w:val="0"/>
          <w:caps w:val="0"/>
          <w:color w:val="333333"/>
          <w:spacing w:val="0"/>
          <w:kern w:val="0"/>
          <w:sz w:val="24"/>
          <w:szCs w:val="24"/>
          <w:shd w:val="clear" w:fill="FFFFFF"/>
          <w:lang w:val="en-US" w:eastAsia="zh-CN" w:bidi="ar"/>
        </w:rPr>
      </w:pPr>
    </w:p>
    <w:p w14:paraId="7405528F">
      <w:pPr>
        <w:widowControl/>
        <w:rPr>
          <w:rStyle w:val="9"/>
          <w:rFonts w:hint="eastAsia" w:ascii="微软雅黑" w:hAnsi="微软雅黑" w:eastAsia="微软雅黑" w:cs="微软雅黑"/>
          <w:i w:val="0"/>
          <w:caps w:val="0"/>
          <w:color w:val="333333"/>
          <w:spacing w:val="0"/>
          <w:kern w:val="0"/>
          <w:sz w:val="24"/>
          <w:szCs w:val="24"/>
          <w:shd w:val="clear" w:fill="FFFFFF"/>
          <w:lang w:val="en-US" w:eastAsia="zh-CN" w:bidi="ar"/>
        </w:rPr>
      </w:pPr>
    </w:p>
    <w:p w14:paraId="16412A47">
      <w:pPr>
        <w:widowControl/>
        <w:ind w:firstLine="720" w:firstLineChars="300"/>
        <w:rPr>
          <w:rStyle w:val="9"/>
          <w:rFonts w:hint="eastAsia" w:ascii="微软雅黑" w:hAnsi="微软雅黑" w:eastAsia="微软雅黑" w:cs="微软雅黑"/>
          <w:i w:val="0"/>
          <w:caps w:val="0"/>
          <w:color w:val="333333"/>
          <w:spacing w:val="0"/>
          <w:kern w:val="0"/>
          <w:sz w:val="24"/>
          <w:szCs w:val="24"/>
          <w:shd w:val="clear" w:fill="FFFFFF"/>
          <w:lang w:val="en-US" w:eastAsia="zh-CN" w:bidi="ar"/>
        </w:rPr>
      </w:pPr>
    </w:p>
    <w:tbl>
      <w:tblPr>
        <w:tblStyle w:val="7"/>
        <w:tblW w:w="14081" w:type="dxa"/>
        <w:tblInd w:w="93" w:type="dxa"/>
        <w:shd w:val="clear" w:color="auto" w:fill="auto"/>
        <w:tblLayout w:type="autofit"/>
        <w:tblCellMar>
          <w:top w:w="0" w:type="dxa"/>
          <w:left w:w="108" w:type="dxa"/>
          <w:bottom w:w="0" w:type="dxa"/>
          <w:right w:w="108" w:type="dxa"/>
        </w:tblCellMar>
      </w:tblPr>
      <w:tblGrid>
        <w:gridCol w:w="717"/>
        <w:gridCol w:w="359"/>
        <w:gridCol w:w="359"/>
        <w:gridCol w:w="2818"/>
        <w:gridCol w:w="1491"/>
        <w:gridCol w:w="1294"/>
        <w:gridCol w:w="1491"/>
        <w:gridCol w:w="1131"/>
        <w:gridCol w:w="1131"/>
        <w:gridCol w:w="1327"/>
        <w:gridCol w:w="1963"/>
      </w:tblGrid>
      <w:tr w14:paraId="70584DD3">
        <w:tblPrEx>
          <w:tblCellMar>
            <w:top w:w="0" w:type="dxa"/>
            <w:left w:w="108" w:type="dxa"/>
            <w:bottom w:w="0" w:type="dxa"/>
            <w:right w:w="108" w:type="dxa"/>
          </w:tblCellMar>
        </w:tblPrEx>
        <w:trPr>
          <w:trHeight w:val="375" w:hRule="atLeast"/>
        </w:trPr>
        <w:tc>
          <w:tcPr>
            <w:tcW w:w="14081" w:type="dxa"/>
            <w:gridSpan w:val="11"/>
            <w:tcBorders>
              <w:top w:val="nil"/>
              <w:left w:val="nil"/>
              <w:bottom w:val="nil"/>
              <w:right w:val="nil"/>
            </w:tcBorders>
            <w:shd w:val="clear" w:color="auto" w:fill="FFFFFF"/>
            <w:noWrap/>
            <w:vAlign w:val="center"/>
          </w:tcPr>
          <w:p w14:paraId="5AB1DD76">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收入决算表</w:t>
            </w:r>
          </w:p>
        </w:tc>
      </w:tr>
      <w:tr w14:paraId="380C4010">
        <w:tblPrEx>
          <w:shd w:val="clear" w:color="auto" w:fill="auto"/>
          <w:tblCellMar>
            <w:top w:w="0" w:type="dxa"/>
            <w:left w:w="108" w:type="dxa"/>
            <w:bottom w:w="0" w:type="dxa"/>
            <w:right w:w="108" w:type="dxa"/>
          </w:tblCellMar>
        </w:tblPrEx>
        <w:trPr>
          <w:trHeight w:val="300" w:hRule="atLeast"/>
        </w:trPr>
        <w:tc>
          <w:tcPr>
            <w:tcW w:w="717" w:type="dxa"/>
            <w:tcBorders>
              <w:top w:val="nil"/>
              <w:left w:val="nil"/>
              <w:bottom w:val="nil"/>
              <w:right w:val="nil"/>
            </w:tcBorders>
            <w:shd w:val="clear" w:color="auto" w:fill="FFFFFF"/>
            <w:noWrap/>
            <w:vAlign w:val="center"/>
          </w:tcPr>
          <w:p w14:paraId="6489BDCB">
            <w:pPr>
              <w:jc w:val="left"/>
              <w:rPr>
                <w:rFonts w:hint="eastAsia" w:ascii="宋体" w:hAnsi="宋体" w:eastAsia="宋体" w:cs="宋体"/>
                <w:i w:val="0"/>
                <w:iCs w:val="0"/>
                <w:color w:val="000000"/>
                <w:sz w:val="18"/>
                <w:szCs w:val="18"/>
                <w:u w:val="none"/>
              </w:rPr>
            </w:pPr>
          </w:p>
        </w:tc>
        <w:tc>
          <w:tcPr>
            <w:tcW w:w="359" w:type="dxa"/>
            <w:tcBorders>
              <w:top w:val="nil"/>
              <w:left w:val="nil"/>
              <w:bottom w:val="nil"/>
              <w:right w:val="nil"/>
            </w:tcBorders>
            <w:shd w:val="clear" w:color="auto" w:fill="FFFFFF"/>
            <w:noWrap/>
            <w:vAlign w:val="center"/>
          </w:tcPr>
          <w:p w14:paraId="2C42CDDB">
            <w:pPr>
              <w:jc w:val="left"/>
              <w:rPr>
                <w:rFonts w:hint="eastAsia" w:ascii="宋体" w:hAnsi="宋体" w:eastAsia="宋体" w:cs="宋体"/>
                <w:i w:val="0"/>
                <w:iCs w:val="0"/>
                <w:color w:val="000000"/>
                <w:sz w:val="18"/>
                <w:szCs w:val="18"/>
                <w:u w:val="none"/>
              </w:rPr>
            </w:pPr>
          </w:p>
        </w:tc>
        <w:tc>
          <w:tcPr>
            <w:tcW w:w="359" w:type="dxa"/>
            <w:tcBorders>
              <w:top w:val="nil"/>
              <w:left w:val="nil"/>
              <w:bottom w:val="nil"/>
              <w:right w:val="nil"/>
            </w:tcBorders>
            <w:shd w:val="clear" w:color="auto" w:fill="FFFFFF"/>
            <w:noWrap/>
            <w:vAlign w:val="center"/>
          </w:tcPr>
          <w:p w14:paraId="24C29D10">
            <w:pPr>
              <w:jc w:val="left"/>
              <w:rPr>
                <w:rFonts w:hint="eastAsia" w:ascii="宋体" w:hAnsi="宋体" w:eastAsia="宋体" w:cs="宋体"/>
                <w:i w:val="0"/>
                <w:iCs w:val="0"/>
                <w:color w:val="000000"/>
                <w:sz w:val="18"/>
                <w:szCs w:val="18"/>
                <w:u w:val="none"/>
              </w:rPr>
            </w:pPr>
          </w:p>
        </w:tc>
        <w:tc>
          <w:tcPr>
            <w:tcW w:w="2818" w:type="dxa"/>
            <w:tcBorders>
              <w:top w:val="nil"/>
              <w:left w:val="nil"/>
              <w:bottom w:val="nil"/>
              <w:right w:val="nil"/>
            </w:tcBorders>
            <w:shd w:val="clear" w:color="auto" w:fill="FFFFFF"/>
            <w:noWrap/>
            <w:vAlign w:val="center"/>
          </w:tcPr>
          <w:p w14:paraId="6883FC40">
            <w:pPr>
              <w:jc w:val="left"/>
              <w:rPr>
                <w:rFonts w:hint="eastAsia" w:ascii="宋体" w:hAnsi="宋体" w:eastAsia="宋体" w:cs="宋体"/>
                <w:i w:val="0"/>
                <w:iCs w:val="0"/>
                <w:color w:val="000000"/>
                <w:sz w:val="18"/>
                <w:szCs w:val="18"/>
                <w:u w:val="none"/>
              </w:rPr>
            </w:pPr>
          </w:p>
        </w:tc>
        <w:tc>
          <w:tcPr>
            <w:tcW w:w="1491" w:type="dxa"/>
            <w:tcBorders>
              <w:top w:val="nil"/>
              <w:left w:val="nil"/>
              <w:bottom w:val="nil"/>
              <w:right w:val="nil"/>
            </w:tcBorders>
            <w:shd w:val="clear" w:color="auto" w:fill="FFFFFF"/>
            <w:noWrap/>
            <w:vAlign w:val="center"/>
          </w:tcPr>
          <w:p w14:paraId="27CCE504">
            <w:pPr>
              <w:jc w:val="left"/>
              <w:rPr>
                <w:rFonts w:hint="eastAsia" w:ascii="宋体" w:hAnsi="宋体" w:eastAsia="宋体" w:cs="宋体"/>
                <w:i w:val="0"/>
                <w:iCs w:val="0"/>
                <w:color w:val="000000"/>
                <w:sz w:val="18"/>
                <w:szCs w:val="18"/>
                <w:u w:val="none"/>
              </w:rPr>
            </w:pPr>
          </w:p>
        </w:tc>
        <w:tc>
          <w:tcPr>
            <w:tcW w:w="1294" w:type="dxa"/>
            <w:tcBorders>
              <w:top w:val="nil"/>
              <w:left w:val="nil"/>
              <w:bottom w:val="nil"/>
              <w:right w:val="nil"/>
            </w:tcBorders>
            <w:shd w:val="clear" w:color="auto" w:fill="FFFFFF"/>
            <w:noWrap/>
            <w:vAlign w:val="center"/>
          </w:tcPr>
          <w:p w14:paraId="0FACCB30">
            <w:pPr>
              <w:jc w:val="left"/>
              <w:rPr>
                <w:rFonts w:hint="eastAsia" w:ascii="宋体" w:hAnsi="宋体" w:eastAsia="宋体" w:cs="宋体"/>
                <w:i w:val="0"/>
                <w:iCs w:val="0"/>
                <w:color w:val="000000"/>
                <w:sz w:val="18"/>
                <w:szCs w:val="18"/>
                <w:u w:val="none"/>
              </w:rPr>
            </w:pPr>
          </w:p>
        </w:tc>
        <w:tc>
          <w:tcPr>
            <w:tcW w:w="1491" w:type="dxa"/>
            <w:tcBorders>
              <w:top w:val="nil"/>
              <w:left w:val="nil"/>
              <w:bottom w:val="nil"/>
              <w:right w:val="nil"/>
            </w:tcBorders>
            <w:shd w:val="clear" w:color="auto" w:fill="FFFFFF"/>
            <w:noWrap/>
            <w:vAlign w:val="center"/>
          </w:tcPr>
          <w:p w14:paraId="479DFD11">
            <w:pPr>
              <w:jc w:val="left"/>
              <w:rPr>
                <w:rFonts w:hint="eastAsia" w:ascii="宋体" w:hAnsi="宋体" w:eastAsia="宋体" w:cs="宋体"/>
                <w:i w:val="0"/>
                <w:iCs w:val="0"/>
                <w:color w:val="000000"/>
                <w:sz w:val="18"/>
                <w:szCs w:val="18"/>
                <w:u w:val="none"/>
              </w:rPr>
            </w:pPr>
          </w:p>
        </w:tc>
        <w:tc>
          <w:tcPr>
            <w:tcW w:w="1131" w:type="dxa"/>
            <w:tcBorders>
              <w:top w:val="nil"/>
              <w:left w:val="nil"/>
              <w:bottom w:val="nil"/>
              <w:right w:val="nil"/>
            </w:tcBorders>
            <w:shd w:val="clear" w:color="auto" w:fill="FFFFFF"/>
            <w:noWrap/>
            <w:vAlign w:val="center"/>
          </w:tcPr>
          <w:p w14:paraId="650EED2C">
            <w:pPr>
              <w:jc w:val="left"/>
              <w:rPr>
                <w:rFonts w:hint="eastAsia" w:ascii="宋体" w:hAnsi="宋体" w:eastAsia="宋体" w:cs="宋体"/>
                <w:i w:val="0"/>
                <w:iCs w:val="0"/>
                <w:color w:val="000000"/>
                <w:sz w:val="18"/>
                <w:szCs w:val="18"/>
                <w:u w:val="none"/>
              </w:rPr>
            </w:pPr>
          </w:p>
        </w:tc>
        <w:tc>
          <w:tcPr>
            <w:tcW w:w="1131" w:type="dxa"/>
            <w:tcBorders>
              <w:top w:val="nil"/>
              <w:left w:val="nil"/>
              <w:bottom w:val="nil"/>
              <w:right w:val="nil"/>
            </w:tcBorders>
            <w:shd w:val="clear" w:color="auto" w:fill="FFFFFF"/>
            <w:noWrap/>
            <w:vAlign w:val="center"/>
          </w:tcPr>
          <w:p w14:paraId="2A29FE63">
            <w:pPr>
              <w:jc w:val="left"/>
              <w:rPr>
                <w:rFonts w:hint="eastAsia" w:ascii="宋体" w:hAnsi="宋体" w:eastAsia="宋体" w:cs="宋体"/>
                <w:i w:val="0"/>
                <w:iCs w:val="0"/>
                <w:color w:val="000000"/>
                <w:sz w:val="18"/>
                <w:szCs w:val="18"/>
                <w:u w:val="none"/>
              </w:rPr>
            </w:pPr>
          </w:p>
        </w:tc>
        <w:tc>
          <w:tcPr>
            <w:tcW w:w="1327" w:type="dxa"/>
            <w:tcBorders>
              <w:top w:val="nil"/>
              <w:left w:val="nil"/>
              <w:bottom w:val="nil"/>
              <w:right w:val="nil"/>
            </w:tcBorders>
            <w:shd w:val="clear" w:color="auto" w:fill="FFFFFF"/>
            <w:noWrap/>
            <w:vAlign w:val="center"/>
          </w:tcPr>
          <w:p w14:paraId="761F69AD">
            <w:pPr>
              <w:jc w:val="left"/>
              <w:rPr>
                <w:rFonts w:hint="eastAsia" w:ascii="宋体" w:hAnsi="宋体" w:eastAsia="宋体" w:cs="宋体"/>
                <w:i w:val="0"/>
                <w:iCs w:val="0"/>
                <w:color w:val="000000"/>
                <w:sz w:val="18"/>
                <w:szCs w:val="18"/>
                <w:u w:val="none"/>
              </w:rPr>
            </w:pPr>
          </w:p>
        </w:tc>
        <w:tc>
          <w:tcPr>
            <w:tcW w:w="1963" w:type="dxa"/>
            <w:tcBorders>
              <w:top w:val="nil"/>
              <w:left w:val="nil"/>
              <w:bottom w:val="nil"/>
              <w:right w:val="nil"/>
            </w:tcBorders>
            <w:shd w:val="clear" w:color="auto" w:fill="FFFFFF"/>
            <w:noWrap/>
            <w:vAlign w:val="center"/>
          </w:tcPr>
          <w:p w14:paraId="53B955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公开02表</w:t>
            </w:r>
          </w:p>
        </w:tc>
      </w:tr>
      <w:tr w14:paraId="1920CE2B">
        <w:tblPrEx>
          <w:shd w:val="clear" w:color="auto" w:fill="auto"/>
          <w:tblCellMar>
            <w:top w:w="0" w:type="dxa"/>
            <w:left w:w="108" w:type="dxa"/>
            <w:bottom w:w="0" w:type="dxa"/>
            <w:right w:w="108" w:type="dxa"/>
          </w:tblCellMar>
        </w:tblPrEx>
        <w:trPr>
          <w:trHeight w:val="300" w:hRule="atLeast"/>
        </w:trPr>
        <w:tc>
          <w:tcPr>
            <w:tcW w:w="4253" w:type="dxa"/>
            <w:gridSpan w:val="4"/>
            <w:tcBorders>
              <w:top w:val="nil"/>
              <w:left w:val="nil"/>
              <w:bottom w:val="single" w:color="000000" w:sz="4" w:space="0"/>
              <w:right w:val="nil"/>
            </w:tcBorders>
            <w:shd w:val="clear" w:color="auto" w:fill="FFFFFF"/>
            <w:noWrap/>
            <w:vAlign w:val="center"/>
          </w:tcPr>
          <w:p w14:paraId="1BFE2B41">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部门：黄石市黄石港区水利和湖泊局</w:t>
            </w:r>
          </w:p>
        </w:tc>
        <w:tc>
          <w:tcPr>
            <w:tcW w:w="1491" w:type="dxa"/>
            <w:tcBorders>
              <w:top w:val="nil"/>
              <w:left w:val="nil"/>
              <w:bottom w:val="single" w:color="000000" w:sz="4" w:space="0"/>
              <w:right w:val="nil"/>
            </w:tcBorders>
            <w:shd w:val="clear" w:color="auto" w:fill="FFFFFF"/>
            <w:noWrap/>
            <w:vAlign w:val="center"/>
          </w:tcPr>
          <w:p w14:paraId="5FAD50EF">
            <w:pPr>
              <w:jc w:val="center"/>
              <w:rPr>
                <w:rFonts w:hint="eastAsia" w:ascii="宋体" w:hAnsi="宋体" w:eastAsia="宋体" w:cs="宋体"/>
                <w:i w:val="0"/>
                <w:iCs w:val="0"/>
                <w:color w:val="000000"/>
                <w:sz w:val="18"/>
                <w:szCs w:val="18"/>
                <w:u w:val="none"/>
              </w:rPr>
            </w:pPr>
          </w:p>
        </w:tc>
        <w:tc>
          <w:tcPr>
            <w:tcW w:w="1294" w:type="dxa"/>
            <w:tcBorders>
              <w:top w:val="nil"/>
              <w:left w:val="nil"/>
              <w:bottom w:val="single" w:color="000000" w:sz="4" w:space="0"/>
              <w:right w:val="nil"/>
            </w:tcBorders>
            <w:shd w:val="clear" w:color="auto" w:fill="FFFFFF"/>
            <w:noWrap/>
            <w:vAlign w:val="center"/>
          </w:tcPr>
          <w:p w14:paraId="161F35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2020年度</w:t>
            </w:r>
          </w:p>
        </w:tc>
        <w:tc>
          <w:tcPr>
            <w:tcW w:w="1491" w:type="dxa"/>
            <w:tcBorders>
              <w:top w:val="nil"/>
              <w:left w:val="nil"/>
              <w:bottom w:val="single" w:color="000000" w:sz="4" w:space="0"/>
              <w:right w:val="nil"/>
            </w:tcBorders>
            <w:shd w:val="clear" w:color="auto" w:fill="FFFFFF"/>
            <w:noWrap/>
            <w:vAlign w:val="center"/>
          </w:tcPr>
          <w:p w14:paraId="5FCD3E57">
            <w:pPr>
              <w:jc w:val="center"/>
              <w:rPr>
                <w:rFonts w:hint="eastAsia" w:ascii="宋体" w:hAnsi="宋体" w:eastAsia="宋体" w:cs="宋体"/>
                <w:i w:val="0"/>
                <w:iCs w:val="0"/>
                <w:color w:val="000000"/>
                <w:sz w:val="18"/>
                <w:szCs w:val="18"/>
                <w:u w:val="none"/>
              </w:rPr>
            </w:pPr>
          </w:p>
        </w:tc>
        <w:tc>
          <w:tcPr>
            <w:tcW w:w="1131" w:type="dxa"/>
            <w:tcBorders>
              <w:top w:val="nil"/>
              <w:left w:val="nil"/>
              <w:bottom w:val="single" w:color="000000" w:sz="4" w:space="0"/>
              <w:right w:val="nil"/>
            </w:tcBorders>
            <w:shd w:val="clear" w:color="auto" w:fill="FFFFFF"/>
            <w:noWrap/>
            <w:vAlign w:val="center"/>
          </w:tcPr>
          <w:p w14:paraId="40699466">
            <w:pPr>
              <w:jc w:val="center"/>
              <w:rPr>
                <w:rFonts w:hint="eastAsia" w:ascii="宋体" w:hAnsi="宋体" w:eastAsia="宋体" w:cs="宋体"/>
                <w:i w:val="0"/>
                <w:iCs w:val="0"/>
                <w:color w:val="000000"/>
                <w:sz w:val="18"/>
                <w:szCs w:val="18"/>
                <w:u w:val="none"/>
              </w:rPr>
            </w:pPr>
          </w:p>
        </w:tc>
        <w:tc>
          <w:tcPr>
            <w:tcW w:w="1131" w:type="dxa"/>
            <w:tcBorders>
              <w:top w:val="nil"/>
              <w:left w:val="nil"/>
              <w:bottom w:val="single" w:color="000000" w:sz="4" w:space="0"/>
              <w:right w:val="nil"/>
            </w:tcBorders>
            <w:shd w:val="clear" w:color="auto" w:fill="FFFFFF"/>
            <w:noWrap/>
            <w:vAlign w:val="center"/>
          </w:tcPr>
          <w:p w14:paraId="33435A8D">
            <w:pPr>
              <w:jc w:val="center"/>
              <w:rPr>
                <w:rFonts w:hint="eastAsia" w:ascii="宋体" w:hAnsi="宋体" w:eastAsia="宋体" w:cs="宋体"/>
                <w:i w:val="0"/>
                <w:iCs w:val="0"/>
                <w:color w:val="000000"/>
                <w:sz w:val="18"/>
                <w:szCs w:val="18"/>
                <w:u w:val="none"/>
              </w:rPr>
            </w:pPr>
          </w:p>
        </w:tc>
        <w:tc>
          <w:tcPr>
            <w:tcW w:w="1327" w:type="dxa"/>
            <w:tcBorders>
              <w:top w:val="nil"/>
              <w:left w:val="nil"/>
              <w:bottom w:val="single" w:color="000000" w:sz="4" w:space="0"/>
              <w:right w:val="nil"/>
            </w:tcBorders>
            <w:shd w:val="clear" w:color="auto" w:fill="FFFFFF"/>
            <w:noWrap/>
            <w:vAlign w:val="center"/>
          </w:tcPr>
          <w:p w14:paraId="60DEC1F8">
            <w:pPr>
              <w:jc w:val="center"/>
              <w:rPr>
                <w:rFonts w:hint="eastAsia" w:ascii="宋体" w:hAnsi="宋体" w:eastAsia="宋体" w:cs="宋体"/>
                <w:i w:val="0"/>
                <w:iCs w:val="0"/>
                <w:color w:val="000000"/>
                <w:sz w:val="18"/>
                <w:szCs w:val="18"/>
                <w:u w:val="none"/>
              </w:rPr>
            </w:pPr>
          </w:p>
        </w:tc>
        <w:tc>
          <w:tcPr>
            <w:tcW w:w="1963" w:type="dxa"/>
            <w:tcBorders>
              <w:top w:val="nil"/>
              <w:left w:val="nil"/>
              <w:bottom w:val="single" w:color="000000" w:sz="4" w:space="0"/>
              <w:right w:val="nil"/>
            </w:tcBorders>
            <w:shd w:val="clear" w:color="auto" w:fill="FFFFFF"/>
            <w:noWrap/>
            <w:vAlign w:val="center"/>
          </w:tcPr>
          <w:p w14:paraId="1506F5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354BC292">
        <w:tblPrEx>
          <w:shd w:val="clear" w:color="auto" w:fill="auto"/>
          <w:tblCellMar>
            <w:top w:w="0" w:type="dxa"/>
            <w:left w:w="108" w:type="dxa"/>
            <w:bottom w:w="0" w:type="dxa"/>
            <w:right w:w="108" w:type="dxa"/>
          </w:tblCellMar>
        </w:tblPrEx>
        <w:trPr>
          <w:trHeight w:val="300" w:hRule="atLeast"/>
        </w:trPr>
        <w:tc>
          <w:tcPr>
            <w:tcW w:w="4253" w:type="dxa"/>
            <w:gridSpan w:val="4"/>
            <w:tcBorders>
              <w:top w:val="nil"/>
              <w:left w:val="single" w:color="000000" w:sz="4" w:space="0"/>
              <w:bottom w:val="single" w:color="000000" w:sz="4" w:space="0"/>
              <w:right w:val="single" w:color="000000" w:sz="4" w:space="0"/>
            </w:tcBorders>
            <w:shd w:val="clear" w:color="auto" w:fill="C0C0C0"/>
            <w:noWrap/>
            <w:vAlign w:val="center"/>
          </w:tcPr>
          <w:p w14:paraId="6807D5D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491" w:type="dxa"/>
            <w:vMerge w:val="restart"/>
            <w:tcBorders>
              <w:top w:val="nil"/>
              <w:left w:val="nil"/>
              <w:bottom w:val="single" w:color="000000" w:sz="4" w:space="0"/>
              <w:right w:val="single" w:color="000000" w:sz="4" w:space="0"/>
            </w:tcBorders>
            <w:shd w:val="clear" w:color="auto" w:fill="C0C0C0"/>
            <w:vAlign w:val="center"/>
          </w:tcPr>
          <w:p w14:paraId="20513C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1294" w:type="dxa"/>
            <w:vMerge w:val="restart"/>
            <w:tcBorders>
              <w:top w:val="nil"/>
              <w:left w:val="nil"/>
              <w:bottom w:val="single" w:color="000000" w:sz="4" w:space="0"/>
              <w:right w:val="single" w:color="000000" w:sz="4" w:space="0"/>
            </w:tcBorders>
            <w:shd w:val="clear" w:color="auto" w:fill="C0C0C0"/>
            <w:vAlign w:val="center"/>
          </w:tcPr>
          <w:p w14:paraId="572295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财政拨款收入</w:t>
            </w:r>
          </w:p>
        </w:tc>
        <w:tc>
          <w:tcPr>
            <w:tcW w:w="1491" w:type="dxa"/>
            <w:vMerge w:val="restart"/>
            <w:tcBorders>
              <w:top w:val="nil"/>
              <w:left w:val="nil"/>
              <w:bottom w:val="single" w:color="000000" w:sz="4" w:space="0"/>
              <w:right w:val="single" w:color="000000" w:sz="4" w:space="0"/>
            </w:tcBorders>
            <w:shd w:val="clear" w:color="auto" w:fill="C0C0C0"/>
            <w:vAlign w:val="center"/>
          </w:tcPr>
          <w:p w14:paraId="6D2533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上级补助收入</w:t>
            </w:r>
          </w:p>
        </w:tc>
        <w:tc>
          <w:tcPr>
            <w:tcW w:w="1131" w:type="dxa"/>
            <w:vMerge w:val="restart"/>
            <w:tcBorders>
              <w:top w:val="nil"/>
              <w:left w:val="nil"/>
              <w:bottom w:val="single" w:color="000000" w:sz="4" w:space="0"/>
              <w:right w:val="single" w:color="000000" w:sz="4" w:space="0"/>
            </w:tcBorders>
            <w:shd w:val="clear" w:color="auto" w:fill="C0C0C0"/>
            <w:vAlign w:val="center"/>
          </w:tcPr>
          <w:p w14:paraId="736B5C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事业收入</w:t>
            </w:r>
          </w:p>
        </w:tc>
        <w:tc>
          <w:tcPr>
            <w:tcW w:w="1131" w:type="dxa"/>
            <w:vMerge w:val="restart"/>
            <w:tcBorders>
              <w:top w:val="nil"/>
              <w:left w:val="nil"/>
              <w:bottom w:val="single" w:color="000000" w:sz="4" w:space="0"/>
              <w:right w:val="single" w:color="000000" w:sz="4" w:space="0"/>
            </w:tcBorders>
            <w:shd w:val="clear" w:color="auto" w:fill="C0C0C0"/>
            <w:vAlign w:val="center"/>
          </w:tcPr>
          <w:p w14:paraId="42F7E8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经营收入</w:t>
            </w:r>
          </w:p>
        </w:tc>
        <w:tc>
          <w:tcPr>
            <w:tcW w:w="1327" w:type="dxa"/>
            <w:vMerge w:val="restart"/>
            <w:tcBorders>
              <w:top w:val="nil"/>
              <w:left w:val="nil"/>
              <w:bottom w:val="single" w:color="000000" w:sz="4" w:space="0"/>
              <w:right w:val="single" w:color="000000" w:sz="4" w:space="0"/>
            </w:tcBorders>
            <w:shd w:val="clear" w:color="auto" w:fill="C0C0C0"/>
            <w:vAlign w:val="center"/>
          </w:tcPr>
          <w:p w14:paraId="077BE2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附属单位上缴收入</w:t>
            </w:r>
          </w:p>
        </w:tc>
        <w:tc>
          <w:tcPr>
            <w:tcW w:w="1963" w:type="dxa"/>
            <w:vMerge w:val="restart"/>
            <w:tcBorders>
              <w:top w:val="nil"/>
              <w:left w:val="nil"/>
              <w:bottom w:val="single" w:color="000000" w:sz="4" w:space="0"/>
              <w:right w:val="single" w:color="000000" w:sz="4" w:space="0"/>
            </w:tcBorders>
            <w:shd w:val="clear" w:color="auto" w:fill="C0C0C0"/>
            <w:vAlign w:val="center"/>
          </w:tcPr>
          <w:p w14:paraId="16C9F8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其他收入</w:t>
            </w:r>
          </w:p>
        </w:tc>
      </w:tr>
      <w:tr w14:paraId="2D7CC26A">
        <w:tblPrEx>
          <w:shd w:val="clear" w:color="auto" w:fill="auto"/>
          <w:tblCellMar>
            <w:top w:w="0" w:type="dxa"/>
            <w:left w:w="108" w:type="dxa"/>
            <w:bottom w:w="0" w:type="dxa"/>
            <w:right w:w="108" w:type="dxa"/>
          </w:tblCellMar>
        </w:tblPrEx>
        <w:trPr>
          <w:trHeight w:val="300" w:hRule="atLeast"/>
        </w:trPr>
        <w:tc>
          <w:tcPr>
            <w:tcW w:w="1435"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14:paraId="2D521E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2818" w:type="dxa"/>
            <w:vMerge w:val="restart"/>
            <w:tcBorders>
              <w:top w:val="nil"/>
              <w:left w:val="nil"/>
              <w:bottom w:val="single" w:color="000000" w:sz="4" w:space="0"/>
              <w:right w:val="single" w:color="000000" w:sz="4" w:space="0"/>
            </w:tcBorders>
            <w:shd w:val="clear" w:color="auto" w:fill="C0C0C0"/>
            <w:noWrap/>
            <w:vAlign w:val="center"/>
          </w:tcPr>
          <w:p w14:paraId="1D833B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491" w:type="dxa"/>
            <w:vMerge w:val="continue"/>
            <w:tcBorders>
              <w:top w:val="nil"/>
              <w:left w:val="nil"/>
              <w:bottom w:val="single" w:color="000000" w:sz="4" w:space="0"/>
              <w:right w:val="single" w:color="000000" w:sz="4" w:space="0"/>
            </w:tcBorders>
            <w:shd w:val="clear" w:color="auto" w:fill="C0C0C0"/>
            <w:vAlign w:val="center"/>
          </w:tcPr>
          <w:p w14:paraId="1BEA72E2">
            <w:pPr>
              <w:jc w:val="center"/>
              <w:rPr>
                <w:rFonts w:hint="eastAsia" w:ascii="宋体" w:hAnsi="宋体" w:eastAsia="宋体" w:cs="宋体"/>
                <w:i w:val="0"/>
                <w:iCs w:val="0"/>
                <w:color w:val="000000"/>
                <w:sz w:val="20"/>
                <w:szCs w:val="20"/>
                <w:u w:val="none"/>
              </w:rPr>
            </w:pPr>
          </w:p>
        </w:tc>
        <w:tc>
          <w:tcPr>
            <w:tcW w:w="1294" w:type="dxa"/>
            <w:vMerge w:val="continue"/>
            <w:tcBorders>
              <w:top w:val="nil"/>
              <w:left w:val="nil"/>
              <w:bottom w:val="single" w:color="000000" w:sz="4" w:space="0"/>
              <w:right w:val="single" w:color="000000" w:sz="4" w:space="0"/>
            </w:tcBorders>
            <w:shd w:val="clear" w:color="auto" w:fill="C0C0C0"/>
            <w:vAlign w:val="center"/>
          </w:tcPr>
          <w:p w14:paraId="2B980B5E">
            <w:pPr>
              <w:jc w:val="center"/>
              <w:rPr>
                <w:rFonts w:hint="eastAsia" w:ascii="宋体" w:hAnsi="宋体" w:eastAsia="宋体" w:cs="宋体"/>
                <w:i w:val="0"/>
                <w:iCs w:val="0"/>
                <w:color w:val="000000"/>
                <w:sz w:val="20"/>
                <w:szCs w:val="20"/>
                <w:u w:val="none"/>
              </w:rPr>
            </w:pPr>
          </w:p>
        </w:tc>
        <w:tc>
          <w:tcPr>
            <w:tcW w:w="1491" w:type="dxa"/>
            <w:vMerge w:val="continue"/>
            <w:tcBorders>
              <w:top w:val="nil"/>
              <w:left w:val="nil"/>
              <w:bottom w:val="single" w:color="000000" w:sz="4" w:space="0"/>
              <w:right w:val="single" w:color="000000" w:sz="4" w:space="0"/>
            </w:tcBorders>
            <w:shd w:val="clear" w:color="auto" w:fill="C0C0C0"/>
            <w:vAlign w:val="center"/>
          </w:tcPr>
          <w:p w14:paraId="0787E3FD">
            <w:pPr>
              <w:jc w:val="center"/>
              <w:rPr>
                <w:rFonts w:hint="eastAsia" w:ascii="宋体" w:hAnsi="宋体" w:eastAsia="宋体" w:cs="宋体"/>
                <w:i w:val="0"/>
                <w:iCs w:val="0"/>
                <w:color w:val="000000"/>
                <w:sz w:val="20"/>
                <w:szCs w:val="20"/>
                <w:u w:val="none"/>
              </w:rPr>
            </w:pPr>
          </w:p>
        </w:tc>
        <w:tc>
          <w:tcPr>
            <w:tcW w:w="1131" w:type="dxa"/>
            <w:vMerge w:val="continue"/>
            <w:tcBorders>
              <w:top w:val="nil"/>
              <w:left w:val="nil"/>
              <w:bottom w:val="single" w:color="000000" w:sz="4" w:space="0"/>
              <w:right w:val="single" w:color="000000" w:sz="4" w:space="0"/>
            </w:tcBorders>
            <w:shd w:val="clear" w:color="auto" w:fill="C0C0C0"/>
            <w:vAlign w:val="center"/>
          </w:tcPr>
          <w:p w14:paraId="1E7CB19E">
            <w:pPr>
              <w:jc w:val="center"/>
              <w:rPr>
                <w:rFonts w:hint="eastAsia" w:ascii="宋体" w:hAnsi="宋体" w:eastAsia="宋体" w:cs="宋体"/>
                <w:i w:val="0"/>
                <w:iCs w:val="0"/>
                <w:color w:val="000000"/>
                <w:sz w:val="20"/>
                <w:szCs w:val="20"/>
                <w:u w:val="none"/>
              </w:rPr>
            </w:pPr>
          </w:p>
        </w:tc>
        <w:tc>
          <w:tcPr>
            <w:tcW w:w="1131" w:type="dxa"/>
            <w:vMerge w:val="continue"/>
            <w:tcBorders>
              <w:top w:val="nil"/>
              <w:left w:val="nil"/>
              <w:bottom w:val="single" w:color="000000" w:sz="4" w:space="0"/>
              <w:right w:val="single" w:color="000000" w:sz="4" w:space="0"/>
            </w:tcBorders>
            <w:shd w:val="clear" w:color="auto" w:fill="C0C0C0"/>
            <w:vAlign w:val="center"/>
          </w:tcPr>
          <w:p w14:paraId="6D471DEF">
            <w:pPr>
              <w:jc w:val="center"/>
              <w:rPr>
                <w:rFonts w:hint="eastAsia" w:ascii="宋体" w:hAnsi="宋体" w:eastAsia="宋体" w:cs="宋体"/>
                <w:i w:val="0"/>
                <w:iCs w:val="0"/>
                <w:color w:val="000000"/>
                <w:sz w:val="20"/>
                <w:szCs w:val="20"/>
                <w:u w:val="none"/>
              </w:rPr>
            </w:pPr>
          </w:p>
        </w:tc>
        <w:tc>
          <w:tcPr>
            <w:tcW w:w="1327" w:type="dxa"/>
            <w:vMerge w:val="continue"/>
            <w:tcBorders>
              <w:top w:val="nil"/>
              <w:left w:val="nil"/>
              <w:bottom w:val="single" w:color="000000" w:sz="4" w:space="0"/>
              <w:right w:val="single" w:color="000000" w:sz="4" w:space="0"/>
            </w:tcBorders>
            <w:shd w:val="clear" w:color="auto" w:fill="C0C0C0"/>
            <w:vAlign w:val="center"/>
          </w:tcPr>
          <w:p w14:paraId="620743BD">
            <w:pPr>
              <w:jc w:val="center"/>
              <w:rPr>
                <w:rFonts w:hint="eastAsia" w:ascii="宋体" w:hAnsi="宋体" w:eastAsia="宋体" w:cs="宋体"/>
                <w:i w:val="0"/>
                <w:iCs w:val="0"/>
                <w:color w:val="000000"/>
                <w:sz w:val="20"/>
                <w:szCs w:val="20"/>
                <w:u w:val="none"/>
              </w:rPr>
            </w:pPr>
          </w:p>
        </w:tc>
        <w:tc>
          <w:tcPr>
            <w:tcW w:w="1963" w:type="dxa"/>
            <w:vMerge w:val="continue"/>
            <w:tcBorders>
              <w:top w:val="nil"/>
              <w:left w:val="nil"/>
              <w:bottom w:val="single" w:color="000000" w:sz="4" w:space="0"/>
              <w:right w:val="single" w:color="000000" w:sz="4" w:space="0"/>
            </w:tcBorders>
            <w:shd w:val="clear" w:color="auto" w:fill="C0C0C0"/>
            <w:vAlign w:val="center"/>
          </w:tcPr>
          <w:p w14:paraId="68EF2FEA">
            <w:pPr>
              <w:jc w:val="center"/>
              <w:rPr>
                <w:rFonts w:hint="eastAsia" w:ascii="宋体" w:hAnsi="宋体" w:eastAsia="宋体" w:cs="宋体"/>
                <w:i w:val="0"/>
                <w:iCs w:val="0"/>
                <w:color w:val="000000"/>
                <w:sz w:val="20"/>
                <w:szCs w:val="20"/>
                <w:u w:val="none"/>
              </w:rPr>
            </w:pPr>
          </w:p>
        </w:tc>
      </w:tr>
      <w:tr w14:paraId="607351D4">
        <w:tblPrEx>
          <w:shd w:val="clear" w:color="auto" w:fill="auto"/>
          <w:tblCellMar>
            <w:top w:w="0" w:type="dxa"/>
            <w:left w:w="108" w:type="dxa"/>
            <w:bottom w:w="0" w:type="dxa"/>
            <w:right w:w="108" w:type="dxa"/>
          </w:tblCellMar>
        </w:tblPrEx>
        <w:trPr>
          <w:trHeight w:val="300" w:hRule="atLeast"/>
        </w:trPr>
        <w:tc>
          <w:tcPr>
            <w:tcW w:w="1435"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2AA762C9">
            <w:pPr>
              <w:jc w:val="center"/>
              <w:rPr>
                <w:rFonts w:hint="eastAsia" w:ascii="宋体" w:hAnsi="宋体" w:eastAsia="宋体" w:cs="宋体"/>
                <w:i w:val="0"/>
                <w:iCs w:val="0"/>
                <w:color w:val="000000"/>
                <w:sz w:val="20"/>
                <w:szCs w:val="20"/>
                <w:u w:val="none"/>
              </w:rPr>
            </w:pPr>
          </w:p>
        </w:tc>
        <w:tc>
          <w:tcPr>
            <w:tcW w:w="2818" w:type="dxa"/>
            <w:vMerge w:val="continue"/>
            <w:tcBorders>
              <w:top w:val="nil"/>
              <w:left w:val="nil"/>
              <w:bottom w:val="single" w:color="000000" w:sz="4" w:space="0"/>
              <w:right w:val="single" w:color="000000" w:sz="4" w:space="0"/>
            </w:tcBorders>
            <w:shd w:val="clear" w:color="auto" w:fill="C0C0C0"/>
            <w:noWrap/>
            <w:vAlign w:val="center"/>
          </w:tcPr>
          <w:p w14:paraId="454C09DF">
            <w:pPr>
              <w:jc w:val="center"/>
              <w:rPr>
                <w:rFonts w:hint="eastAsia" w:ascii="宋体" w:hAnsi="宋体" w:eastAsia="宋体" w:cs="宋体"/>
                <w:i w:val="0"/>
                <w:iCs w:val="0"/>
                <w:color w:val="000000"/>
                <w:sz w:val="20"/>
                <w:szCs w:val="20"/>
                <w:u w:val="none"/>
              </w:rPr>
            </w:pPr>
          </w:p>
        </w:tc>
        <w:tc>
          <w:tcPr>
            <w:tcW w:w="1491" w:type="dxa"/>
            <w:vMerge w:val="continue"/>
            <w:tcBorders>
              <w:top w:val="nil"/>
              <w:left w:val="nil"/>
              <w:bottom w:val="single" w:color="000000" w:sz="4" w:space="0"/>
              <w:right w:val="single" w:color="000000" w:sz="4" w:space="0"/>
            </w:tcBorders>
            <w:shd w:val="clear" w:color="auto" w:fill="C0C0C0"/>
            <w:vAlign w:val="center"/>
          </w:tcPr>
          <w:p w14:paraId="2B090C69">
            <w:pPr>
              <w:jc w:val="center"/>
              <w:rPr>
                <w:rFonts w:hint="eastAsia" w:ascii="宋体" w:hAnsi="宋体" w:eastAsia="宋体" w:cs="宋体"/>
                <w:i w:val="0"/>
                <w:iCs w:val="0"/>
                <w:color w:val="000000"/>
                <w:sz w:val="20"/>
                <w:szCs w:val="20"/>
                <w:u w:val="none"/>
              </w:rPr>
            </w:pPr>
          </w:p>
        </w:tc>
        <w:tc>
          <w:tcPr>
            <w:tcW w:w="1294" w:type="dxa"/>
            <w:vMerge w:val="continue"/>
            <w:tcBorders>
              <w:top w:val="nil"/>
              <w:left w:val="nil"/>
              <w:bottom w:val="single" w:color="000000" w:sz="4" w:space="0"/>
              <w:right w:val="single" w:color="000000" w:sz="4" w:space="0"/>
            </w:tcBorders>
            <w:shd w:val="clear" w:color="auto" w:fill="C0C0C0"/>
            <w:vAlign w:val="center"/>
          </w:tcPr>
          <w:p w14:paraId="061A0065">
            <w:pPr>
              <w:jc w:val="center"/>
              <w:rPr>
                <w:rFonts w:hint="eastAsia" w:ascii="宋体" w:hAnsi="宋体" w:eastAsia="宋体" w:cs="宋体"/>
                <w:i w:val="0"/>
                <w:iCs w:val="0"/>
                <w:color w:val="000000"/>
                <w:sz w:val="20"/>
                <w:szCs w:val="20"/>
                <w:u w:val="none"/>
              </w:rPr>
            </w:pPr>
          </w:p>
        </w:tc>
        <w:tc>
          <w:tcPr>
            <w:tcW w:w="1491" w:type="dxa"/>
            <w:vMerge w:val="continue"/>
            <w:tcBorders>
              <w:top w:val="nil"/>
              <w:left w:val="nil"/>
              <w:bottom w:val="single" w:color="000000" w:sz="4" w:space="0"/>
              <w:right w:val="single" w:color="000000" w:sz="4" w:space="0"/>
            </w:tcBorders>
            <w:shd w:val="clear" w:color="auto" w:fill="C0C0C0"/>
            <w:vAlign w:val="center"/>
          </w:tcPr>
          <w:p w14:paraId="7375B460">
            <w:pPr>
              <w:jc w:val="center"/>
              <w:rPr>
                <w:rFonts w:hint="eastAsia" w:ascii="宋体" w:hAnsi="宋体" w:eastAsia="宋体" w:cs="宋体"/>
                <w:i w:val="0"/>
                <w:iCs w:val="0"/>
                <w:color w:val="000000"/>
                <w:sz w:val="20"/>
                <w:szCs w:val="20"/>
                <w:u w:val="none"/>
              </w:rPr>
            </w:pPr>
          </w:p>
        </w:tc>
        <w:tc>
          <w:tcPr>
            <w:tcW w:w="1131" w:type="dxa"/>
            <w:vMerge w:val="continue"/>
            <w:tcBorders>
              <w:top w:val="nil"/>
              <w:left w:val="nil"/>
              <w:bottom w:val="single" w:color="000000" w:sz="4" w:space="0"/>
              <w:right w:val="single" w:color="000000" w:sz="4" w:space="0"/>
            </w:tcBorders>
            <w:shd w:val="clear" w:color="auto" w:fill="C0C0C0"/>
            <w:vAlign w:val="center"/>
          </w:tcPr>
          <w:p w14:paraId="79343625">
            <w:pPr>
              <w:jc w:val="center"/>
              <w:rPr>
                <w:rFonts w:hint="eastAsia" w:ascii="宋体" w:hAnsi="宋体" w:eastAsia="宋体" w:cs="宋体"/>
                <w:i w:val="0"/>
                <w:iCs w:val="0"/>
                <w:color w:val="000000"/>
                <w:sz w:val="20"/>
                <w:szCs w:val="20"/>
                <w:u w:val="none"/>
              </w:rPr>
            </w:pPr>
          </w:p>
        </w:tc>
        <w:tc>
          <w:tcPr>
            <w:tcW w:w="1131" w:type="dxa"/>
            <w:vMerge w:val="continue"/>
            <w:tcBorders>
              <w:top w:val="nil"/>
              <w:left w:val="nil"/>
              <w:bottom w:val="single" w:color="000000" w:sz="4" w:space="0"/>
              <w:right w:val="single" w:color="000000" w:sz="4" w:space="0"/>
            </w:tcBorders>
            <w:shd w:val="clear" w:color="auto" w:fill="C0C0C0"/>
            <w:vAlign w:val="center"/>
          </w:tcPr>
          <w:p w14:paraId="49236DEC">
            <w:pPr>
              <w:jc w:val="center"/>
              <w:rPr>
                <w:rFonts w:hint="eastAsia" w:ascii="宋体" w:hAnsi="宋体" w:eastAsia="宋体" w:cs="宋体"/>
                <w:i w:val="0"/>
                <w:iCs w:val="0"/>
                <w:color w:val="000000"/>
                <w:sz w:val="20"/>
                <w:szCs w:val="20"/>
                <w:u w:val="none"/>
              </w:rPr>
            </w:pPr>
          </w:p>
        </w:tc>
        <w:tc>
          <w:tcPr>
            <w:tcW w:w="1327" w:type="dxa"/>
            <w:vMerge w:val="continue"/>
            <w:tcBorders>
              <w:top w:val="nil"/>
              <w:left w:val="nil"/>
              <w:bottom w:val="single" w:color="000000" w:sz="4" w:space="0"/>
              <w:right w:val="single" w:color="000000" w:sz="4" w:space="0"/>
            </w:tcBorders>
            <w:shd w:val="clear" w:color="auto" w:fill="C0C0C0"/>
            <w:vAlign w:val="center"/>
          </w:tcPr>
          <w:p w14:paraId="2562BEE9">
            <w:pPr>
              <w:jc w:val="center"/>
              <w:rPr>
                <w:rFonts w:hint="eastAsia" w:ascii="宋体" w:hAnsi="宋体" w:eastAsia="宋体" w:cs="宋体"/>
                <w:i w:val="0"/>
                <w:iCs w:val="0"/>
                <w:color w:val="000000"/>
                <w:sz w:val="20"/>
                <w:szCs w:val="20"/>
                <w:u w:val="none"/>
              </w:rPr>
            </w:pPr>
          </w:p>
        </w:tc>
        <w:tc>
          <w:tcPr>
            <w:tcW w:w="1963" w:type="dxa"/>
            <w:vMerge w:val="continue"/>
            <w:tcBorders>
              <w:top w:val="nil"/>
              <w:left w:val="nil"/>
              <w:bottom w:val="single" w:color="000000" w:sz="4" w:space="0"/>
              <w:right w:val="single" w:color="000000" w:sz="4" w:space="0"/>
            </w:tcBorders>
            <w:shd w:val="clear" w:color="auto" w:fill="C0C0C0"/>
            <w:vAlign w:val="center"/>
          </w:tcPr>
          <w:p w14:paraId="69971B59">
            <w:pPr>
              <w:jc w:val="center"/>
              <w:rPr>
                <w:rFonts w:hint="eastAsia" w:ascii="宋体" w:hAnsi="宋体" w:eastAsia="宋体" w:cs="宋体"/>
                <w:i w:val="0"/>
                <w:iCs w:val="0"/>
                <w:color w:val="000000"/>
                <w:sz w:val="20"/>
                <w:szCs w:val="20"/>
                <w:u w:val="none"/>
              </w:rPr>
            </w:pPr>
          </w:p>
        </w:tc>
      </w:tr>
      <w:tr w14:paraId="78A9EB56">
        <w:tblPrEx>
          <w:shd w:val="clear" w:color="auto" w:fill="auto"/>
          <w:tblCellMar>
            <w:top w:w="0" w:type="dxa"/>
            <w:left w:w="108" w:type="dxa"/>
            <w:bottom w:w="0" w:type="dxa"/>
            <w:right w:w="108" w:type="dxa"/>
          </w:tblCellMar>
        </w:tblPrEx>
        <w:trPr>
          <w:trHeight w:val="300" w:hRule="atLeast"/>
        </w:trPr>
        <w:tc>
          <w:tcPr>
            <w:tcW w:w="1435"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0B382D84">
            <w:pPr>
              <w:jc w:val="center"/>
              <w:rPr>
                <w:rFonts w:hint="eastAsia" w:ascii="宋体" w:hAnsi="宋体" w:eastAsia="宋体" w:cs="宋体"/>
                <w:i w:val="0"/>
                <w:iCs w:val="0"/>
                <w:color w:val="000000"/>
                <w:sz w:val="20"/>
                <w:szCs w:val="20"/>
                <w:u w:val="none"/>
              </w:rPr>
            </w:pPr>
          </w:p>
        </w:tc>
        <w:tc>
          <w:tcPr>
            <w:tcW w:w="2818" w:type="dxa"/>
            <w:vMerge w:val="continue"/>
            <w:tcBorders>
              <w:top w:val="nil"/>
              <w:left w:val="nil"/>
              <w:bottom w:val="single" w:color="000000" w:sz="4" w:space="0"/>
              <w:right w:val="single" w:color="000000" w:sz="4" w:space="0"/>
            </w:tcBorders>
            <w:shd w:val="clear" w:color="auto" w:fill="C0C0C0"/>
            <w:noWrap/>
            <w:vAlign w:val="center"/>
          </w:tcPr>
          <w:p w14:paraId="36EEB982">
            <w:pPr>
              <w:jc w:val="center"/>
              <w:rPr>
                <w:rFonts w:hint="eastAsia" w:ascii="宋体" w:hAnsi="宋体" w:eastAsia="宋体" w:cs="宋体"/>
                <w:i w:val="0"/>
                <w:iCs w:val="0"/>
                <w:color w:val="000000"/>
                <w:sz w:val="20"/>
                <w:szCs w:val="20"/>
                <w:u w:val="none"/>
              </w:rPr>
            </w:pPr>
          </w:p>
        </w:tc>
        <w:tc>
          <w:tcPr>
            <w:tcW w:w="1491" w:type="dxa"/>
            <w:vMerge w:val="continue"/>
            <w:tcBorders>
              <w:top w:val="nil"/>
              <w:left w:val="nil"/>
              <w:bottom w:val="single" w:color="000000" w:sz="4" w:space="0"/>
              <w:right w:val="single" w:color="000000" w:sz="4" w:space="0"/>
            </w:tcBorders>
            <w:shd w:val="clear" w:color="auto" w:fill="C0C0C0"/>
            <w:vAlign w:val="center"/>
          </w:tcPr>
          <w:p w14:paraId="29F7ECDD">
            <w:pPr>
              <w:jc w:val="center"/>
              <w:rPr>
                <w:rFonts w:hint="eastAsia" w:ascii="宋体" w:hAnsi="宋体" w:eastAsia="宋体" w:cs="宋体"/>
                <w:i w:val="0"/>
                <w:iCs w:val="0"/>
                <w:color w:val="000000"/>
                <w:sz w:val="20"/>
                <w:szCs w:val="20"/>
                <w:u w:val="none"/>
              </w:rPr>
            </w:pPr>
          </w:p>
        </w:tc>
        <w:tc>
          <w:tcPr>
            <w:tcW w:w="1294" w:type="dxa"/>
            <w:vMerge w:val="continue"/>
            <w:tcBorders>
              <w:top w:val="nil"/>
              <w:left w:val="nil"/>
              <w:bottom w:val="single" w:color="000000" w:sz="4" w:space="0"/>
              <w:right w:val="single" w:color="000000" w:sz="4" w:space="0"/>
            </w:tcBorders>
            <w:shd w:val="clear" w:color="auto" w:fill="C0C0C0"/>
            <w:vAlign w:val="center"/>
          </w:tcPr>
          <w:p w14:paraId="090FC49D">
            <w:pPr>
              <w:jc w:val="center"/>
              <w:rPr>
                <w:rFonts w:hint="eastAsia" w:ascii="宋体" w:hAnsi="宋体" w:eastAsia="宋体" w:cs="宋体"/>
                <w:i w:val="0"/>
                <w:iCs w:val="0"/>
                <w:color w:val="000000"/>
                <w:sz w:val="20"/>
                <w:szCs w:val="20"/>
                <w:u w:val="none"/>
              </w:rPr>
            </w:pPr>
          </w:p>
        </w:tc>
        <w:tc>
          <w:tcPr>
            <w:tcW w:w="1491" w:type="dxa"/>
            <w:vMerge w:val="continue"/>
            <w:tcBorders>
              <w:top w:val="nil"/>
              <w:left w:val="nil"/>
              <w:bottom w:val="single" w:color="000000" w:sz="4" w:space="0"/>
              <w:right w:val="single" w:color="000000" w:sz="4" w:space="0"/>
            </w:tcBorders>
            <w:shd w:val="clear" w:color="auto" w:fill="C0C0C0"/>
            <w:vAlign w:val="center"/>
          </w:tcPr>
          <w:p w14:paraId="2A192D38">
            <w:pPr>
              <w:jc w:val="center"/>
              <w:rPr>
                <w:rFonts w:hint="eastAsia" w:ascii="宋体" w:hAnsi="宋体" w:eastAsia="宋体" w:cs="宋体"/>
                <w:i w:val="0"/>
                <w:iCs w:val="0"/>
                <w:color w:val="000000"/>
                <w:sz w:val="20"/>
                <w:szCs w:val="20"/>
                <w:u w:val="none"/>
              </w:rPr>
            </w:pPr>
          </w:p>
        </w:tc>
        <w:tc>
          <w:tcPr>
            <w:tcW w:w="1131" w:type="dxa"/>
            <w:vMerge w:val="continue"/>
            <w:tcBorders>
              <w:top w:val="nil"/>
              <w:left w:val="nil"/>
              <w:bottom w:val="single" w:color="000000" w:sz="4" w:space="0"/>
              <w:right w:val="single" w:color="000000" w:sz="4" w:space="0"/>
            </w:tcBorders>
            <w:shd w:val="clear" w:color="auto" w:fill="C0C0C0"/>
            <w:vAlign w:val="center"/>
          </w:tcPr>
          <w:p w14:paraId="4C29CBFD">
            <w:pPr>
              <w:jc w:val="center"/>
              <w:rPr>
                <w:rFonts w:hint="eastAsia" w:ascii="宋体" w:hAnsi="宋体" w:eastAsia="宋体" w:cs="宋体"/>
                <w:i w:val="0"/>
                <w:iCs w:val="0"/>
                <w:color w:val="000000"/>
                <w:sz w:val="20"/>
                <w:szCs w:val="20"/>
                <w:u w:val="none"/>
              </w:rPr>
            </w:pPr>
          </w:p>
        </w:tc>
        <w:tc>
          <w:tcPr>
            <w:tcW w:w="1131" w:type="dxa"/>
            <w:vMerge w:val="continue"/>
            <w:tcBorders>
              <w:top w:val="nil"/>
              <w:left w:val="nil"/>
              <w:bottom w:val="single" w:color="000000" w:sz="4" w:space="0"/>
              <w:right w:val="single" w:color="000000" w:sz="4" w:space="0"/>
            </w:tcBorders>
            <w:shd w:val="clear" w:color="auto" w:fill="C0C0C0"/>
            <w:vAlign w:val="center"/>
          </w:tcPr>
          <w:p w14:paraId="2ED77BD4">
            <w:pPr>
              <w:jc w:val="center"/>
              <w:rPr>
                <w:rFonts w:hint="eastAsia" w:ascii="宋体" w:hAnsi="宋体" w:eastAsia="宋体" w:cs="宋体"/>
                <w:i w:val="0"/>
                <w:iCs w:val="0"/>
                <w:color w:val="000000"/>
                <w:sz w:val="20"/>
                <w:szCs w:val="20"/>
                <w:u w:val="none"/>
              </w:rPr>
            </w:pPr>
          </w:p>
        </w:tc>
        <w:tc>
          <w:tcPr>
            <w:tcW w:w="1327" w:type="dxa"/>
            <w:vMerge w:val="continue"/>
            <w:tcBorders>
              <w:top w:val="nil"/>
              <w:left w:val="nil"/>
              <w:bottom w:val="single" w:color="000000" w:sz="4" w:space="0"/>
              <w:right w:val="single" w:color="000000" w:sz="4" w:space="0"/>
            </w:tcBorders>
            <w:shd w:val="clear" w:color="auto" w:fill="C0C0C0"/>
            <w:vAlign w:val="center"/>
          </w:tcPr>
          <w:p w14:paraId="6AE6333E">
            <w:pPr>
              <w:jc w:val="center"/>
              <w:rPr>
                <w:rFonts w:hint="eastAsia" w:ascii="宋体" w:hAnsi="宋体" w:eastAsia="宋体" w:cs="宋体"/>
                <w:i w:val="0"/>
                <w:iCs w:val="0"/>
                <w:color w:val="000000"/>
                <w:sz w:val="20"/>
                <w:szCs w:val="20"/>
                <w:u w:val="none"/>
              </w:rPr>
            </w:pPr>
          </w:p>
        </w:tc>
        <w:tc>
          <w:tcPr>
            <w:tcW w:w="1963" w:type="dxa"/>
            <w:vMerge w:val="continue"/>
            <w:tcBorders>
              <w:top w:val="nil"/>
              <w:left w:val="nil"/>
              <w:bottom w:val="single" w:color="000000" w:sz="4" w:space="0"/>
              <w:right w:val="single" w:color="000000" w:sz="4" w:space="0"/>
            </w:tcBorders>
            <w:shd w:val="clear" w:color="auto" w:fill="C0C0C0"/>
            <w:vAlign w:val="center"/>
          </w:tcPr>
          <w:p w14:paraId="007D2C48">
            <w:pPr>
              <w:jc w:val="center"/>
              <w:rPr>
                <w:rFonts w:hint="eastAsia" w:ascii="宋体" w:hAnsi="宋体" w:eastAsia="宋体" w:cs="宋体"/>
                <w:i w:val="0"/>
                <w:iCs w:val="0"/>
                <w:color w:val="000000"/>
                <w:sz w:val="20"/>
                <w:szCs w:val="20"/>
                <w:u w:val="none"/>
              </w:rPr>
            </w:pPr>
          </w:p>
        </w:tc>
      </w:tr>
      <w:tr w14:paraId="0EFA4BD5">
        <w:tblPrEx>
          <w:shd w:val="clear" w:color="auto" w:fill="auto"/>
          <w:tblCellMar>
            <w:top w:w="0" w:type="dxa"/>
            <w:left w:w="108" w:type="dxa"/>
            <w:bottom w:w="0" w:type="dxa"/>
            <w:right w:w="108" w:type="dxa"/>
          </w:tblCellMar>
        </w:tblPrEx>
        <w:trPr>
          <w:trHeight w:val="300" w:hRule="atLeast"/>
        </w:trPr>
        <w:tc>
          <w:tcPr>
            <w:tcW w:w="4253" w:type="dxa"/>
            <w:gridSpan w:val="4"/>
            <w:tcBorders>
              <w:top w:val="nil"/>
              <w:left w:val="single" w:color="000000" w:sz="4" w:space="0"/>
              <w:bottom w:val="single" w:color="000000" w:sz="4" w:space="0"/>
              <w:right w:val="single" w:color="000000" w:sz="4" w:space="0"/>
            </w:tcBorders>
            <w:shd w:val="clear" w:color="auto" w:fill="C0C0C0"/>
            <w:noWrap/>
            <w:vAlign w:val="center"/>
          </w:tcPr>
          <w:p w14:paraId="5350B0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491" w:type="dxa"/>
            <w:tcBorders>
              <w:top w:val="nil"/>
              <w:left w:val="nil"/>
              <w:bottom w:val="single" w:color="000000" w:sz="4" w:space="0"/>
              <w:right w:val="single" w:color="000000" w:sz="4" w:space="0"/>
            </w:tcBorders>
            <w:shd w:val="clear" w:color="auto" w:fill="C0C0C0"/>
            <w:vAlign w:val="center"/>
          </w:tcPr>
          <w:p w14:paraId="659F29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94" w:type="dxa"/>
            <w:tcBorders>
              <w:top w:val="nil"/>
              <w:left w:val="nil"/>
              <w:bottom w:val="single" w:color="000000" w:sz="4" w:space="0"/>
              <w:right w:val="single" w:color="000000" w:sz="4" w:space="0"/>
            </w:tcBorders>
            <w:shd w:val="clear" w:color="auto" w:fill="C0C0C0"/>
            <w:vAlign w:val="center"/>
          </w:tcPr>
          <w:p w14:paraId="6342E2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491" w:type="dxa"/>
            <w:tcBorders>
              <w:top w:val="nil"/>
              <w:left w:val="nil"/>
              <w:bottom w:val="single" w:color="000000" w:sz="4" w:space="0"/>
              <w:right w:val="single" w:color="000000" w:sz="4" w:space="0"/>
            </w:tcBorders>
            <w:shd w:val="clear" w:color="auto" w:fill="C0C0C0"/>
            <w:vAlign w:val="center"/>
          </w:tcPr>
          <w:p w14:paraId="5B1054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31" w:type="dxa"/>
            <w:tcBorders>
              <w:top w:val="nil"/>
              <w:left w:val="nil"/>
              <w:bottom w:val="single" w:color="000000" w:sz="4" w:space="0"/>
              <w:right w:val="single" w:color="000000" w:sz="4" w:space="0"/>
            </w:tcBorders>
            <w:shd w:val="clear" w:color="auto" w:fill="C0C0C0"/>
            <w:vAlign w:val="center"/>
          </w:tcPr>
          <w:p w14:paraId="218891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31" w:type="dxa"/>
            <w:tcBorders>
              <w:top w:val="nil"/>
              <w:left w:val="nil"/>
              <w:bottom w:val="single" w:color="000000" w:sz="4" w:space="0"/>
              <w:right w:val="single" w:color="000000" w:sz="4" w:space="0"/>
            </w:tcBorders>
            <w:shd w:val="clear" w:color="auto" w:fill="C0C0C0"/>
            <w:vAlign w:val="center"/>
          </w:tcPr>
          <w:p w14:paraId="4FE621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27" w:type="dxa"/>
            <w:tcBorders>
              <w:top w:val="nil"/>
              <w:left w:val="nil"/>
              <w:bottom w:val="single" w:color="000000" w:sz="4" w:space="0"/>
              <w:right w:val="single" w:color="000000" w:sz="4" w:space="0"/>
            </w:tcBorders>
            <w:shd w:val="clear" w:color="auto" w:fill="C0C0C0"/>
            <w:vAlign w:val="center"/>
          </w:tcPr>
          <w:p w14:paraId="185EE1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963" w:type="dxa"/>
            <w:tcBorders>
              <w:top w:val="nil"/>
              <w:left w:val="nil"/>
              <w:bottom w:val="single" w:color="000000" w:sz="4" w:space="0"/>
              <w:right w:val="single" w:color="000000" w:sz="4" w:space="0"/>
            </w:tcBorders>
            <w:shd w:val="clear" w:color="auto" w:fill="C0C0C0"/>
            <w:vAlign w:val="center"/>
          </w:tcPr>
          <w:p w14:paraId="18AC50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14:paraId="7BEE337B">
        <w:tblPrEx>
          <w:shd w:val="clear" w:color="auto" w:fill="auto"/>
          <w:tblCellMar>
            <w:top w:w="0" w:type="dxa"/>
            <w:left w:w="108" w:type="dxa"/>
            <w:bottom w:w="0" w:type="dxa"/>
            <w:right w:w="108" w:type="dxa"/>
          </w:tblCellMar>
        </w:tblPrEx>
        <w:trPr>
          <w:trHeight w:val="300" w:hRule="atLeast"/>
        </w:trPr>
        <w:tc>
          <w:tcPr>
            <w:tcW w:w="4253" w:type="dxa"/>
            <w:gridSpan w:val="4"/>
            <w:tcBorders>
              <w:top w:val="nil"/>
              <w:left w:val="single" w:color="000000" w:sz="4" w:space="0"/>
              <w:bottom w:val="single" w:color="000000" w:sz="4" w:space="0"/>
              <w:right w:val="single" w:color="000000" w:sz="4" w:space="0"/>
            </w:tcBorders>
            <w:shd w:val="clear" w:color="auto" w:fill="C0C0C0"/>
            <w:noWrap/>
            <w:vAlign w:val="center"/>
          </w:tcPr>
          <w:p w14:paraId="3180488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491" w:type="dxa"/>
            <w:tcBorders>
              <w:top w:val="nil"/>
              <w:left w:val="nil"/>
              <w:bottom w:val="single" w:color="000000" w:sz="4" w:space="0"/>
              <w:right w:val="single" w:color="000000" w:sz="4" w:space="0"/>
            </w:tcBorders>
            <w:shd w:val="clear" w:color="auto" w:fill="FFFFFF"/>
            <w:noWrap/>
            <w:vAlign w:val="center"/>
          </w:tcPr>
          <w:p w14:paraId="31C4BDC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656.07</w:t>
            </w:r>
          </w:p>
        </w:tc>
        <w:tc>
          <w:tcPr>
            <w:tcW w:w="1294" w:type="dxa"/>
            <w:tcBorders>
              <w:top w:val="nil"/>
              <w:left w:val="nil"/>
              <w:bottom w:val="single" w:color="000000" w:sz="4" w:space="0"/>
              <w:right w:val="single" w:color="000000" w:sz="4" w:space="0"/>
            </w:tcBorders>
            <w:shd w:val="clear" w:color="auto" w:fill="FFFFFF"/>
            <w:noWrap/>
            <w:vAlign w:val="center"/>
          </w:tcPr>
          <w:p w14:paraId="43E99F7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479.70</w:t>
            </w:r>
          </w:p>
        </w:tc>
        <w:tc>
          <w:tcPr>
            <w:tcW w:w="1491" w:type="dxa"/>
            <w:tcBorders>
              <w:top w:val="nil"/>
              <w:left w:val="nil"/>
              <w:bottom w:val="single" w:color="000000" w:sz="4" w:space="0"/>
              <w:right w:val="single" w:color="000000" w:sz="4" w:space="0"/>
            </w:tcBorders>
            <w:shd w:val="clear" w:color="auto" w:fill="FFFFFF"/>
            <w:noWrap/>
            <w:vAlign w:val="center"/>
          </w:tcPr>
          <w:p w14:paraId="24EB3A53">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131" w:type="dxa"/>
            <w:tcBorders>
              <w:top w:val="nil"/>
              <w:left w:val="nil"/>
              <w:bottom w:val="single" w:color="000000" w:sz="4" w:space="0"/>
              <w:right w:val="single" w:color="000000" w:sz="4" w:space="0"/>
            </w:tcBorders>
            <w:shd w:val="clear" w:color="auto" w:fill="FFFFFF"/>
            <w:noWrap/>
            <w:vAlign w:val="center"/>
          </w:tcPr>
          <w:p w14:paraId="0C10FDB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131" w:type="dxa"/>
            <w:tcBorders>
              <w:top w:val="nil"/>
              <w:left w:val="nil"/>
              <w:bottom w:val="single" w:color="000000" w:sz="4" w:space="0"/>
              <w:right w:val="single" w:color="000000" w:sz="4" w:space="0"/>
            </w:tcBorders>
            <w:shd w:val="clear" w:color="auto" w:fill="FFFFFF"/>
            <w:noWrap/>
            <w:vAlign w:val="center"/>
          </w:tcPr>
          <w:p w14:paraId="74CD56C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327" w:type="dxa"/>
            <w:tcBorders>
              <w:top w:val="nil"/>
              <w:left w:val="nil"/>
              <w:bottom w:val="single" w:color="000000" w:sz="4" w:space="0"/>
              <w:right w:val="single" w:color="000000" w:sz="4" w:space="0"/>
            </w:tcBorders>
            <w:shd w:val="clear" w:color="auto" w:fill="FFFFFF"/>
            <w:noWrap/>
            <w:vAlign w:val="center"/>
          </w:tcPr>
          <w:p w14:paraId="2748B3D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963" w:type="dxa"/>
            <w:tcBorders>
              <w:top w:val="nil"/>
              <w:left w:val="nil"/>
              <w:bottom w:val="single" w:color="000000" w:sz="4" w:space="0"/>
              <w:right w:val="single" w:color="000000" w:sz="4" w:space="0"/>
            </w:tcBorders>
            <w:shd w:val="clear" w:color="auto" w:fill="FFFFFF"/>
            <w:noWrap/>
            <w:vAlign w:val="center"/>
          </w:tcPr>
          <w:p w14:paraId="60E286C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176.37</w:t>
            </w:r>
          </w:p>
        </w:tc>
      </w:tr>
      <w:tr w14:paraId="4DCB90AE">
        <w:tblPrEx>
          <w:shd w:val="clear" w:color="auto" w:fill="auto"/>
          <w:tblCellMar>
            <w:top w:w="0" w:type="dxa"/>
            <w:left w:w="108" w:type="dxa"/>
            <w:bottom w:w="0" w:type="dxa"/>
            <w:right w:w="108" w:type="dxa"/>
          </w:tblCellMar>
        </w:tblPrEx>
        <w:trPr>
          <w:trHeight w:val="300" w:hRule="atLeast"/>
        </w:trPr>
        <w:tc>
          <w:tcPr>
            <w:tcW w:w="1435" w:type="dxa"/>
            <w:gridSpan w:val="3"/>
            <w:tcBorders>
              <w:top w:val="nil"/>
              <w:left w:val="single" w:color="000000" w:sz="4" w:space="0"/>
              <w:bottom w:val="single" w:color="000000" w:sz="4" w:space="0"/>
              <w:right w:val="single" w:color="000000" w:sz="4" w:space="0"/>
            </w:tcBorders>
            <w:shd w:val="clear" w:color="auto" w:fill="C0C0C0"/>
            <w:noWrap/>
            <w:vAlign w:val="center"/>
          </w:tcPr>
          <w:p w14:paraId="60DC070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211</w:t>
            </w:r>
          </w:p>
        </w:tc>
        <w:tc>
          <w:tcPr>
            <w:tcW w:w="2818" w:type="dxa"/>
            <w:tcBorders>
              <w:top w:val="nil"/>
              <w:left w:val="nil"/>
              <w:bottom w:val="single" w:color="000000" w:sz="4" w:space="0"/>
              <w:right w:val="single" w:color="000000" w:sz="4" w:space="0"/>
            </w:tcBorders>
            <w:shd w:val="clear" w:color="auto" w:fill="C0C0C0"/>
            <w:noWrap/>
            <w:vAlign w:val="center"/>
          </w:tcPr>
          <w:p w14:paraId="65AE7B9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节能环保支出</w:t>
            </w:r>
          </w:p>
        </w:tc>
        <w:tc>
          <w:tcPr>
            <w:tcW w:w="1491" w:type="dxa"/>
            <w:tcBorders>
              <w:top w:val="nil"/>
              <w:left w:val="nil"/>
              <w:bottom w:val="single" w:color="000000" w:sz="4" w:space="0"/>
              <w:right w:val="single" w:color="000000" w:sz="4" w:space="0"/>
            </w:tcBorders>
            <w:shd w:val="clear" w:color="auto" w:fill="C0C0C0"/>
            <w:noWrap/>
            <w:vAlign w:val="center"/>
          </w:tcPr>
          <w:p w14:paraId="2C06DC1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32.65</w:t>
            </w:r>
          </w:p>
        </w:tc>
        <w:tc>
          <w:tcPr>
            <w:tcW w:w="1294" w:type="dxa"/>
            <w:tcBorders>
              <w:top w:val="nil"/>
              <w:left w:val="nil"/>
              <w:bottom w:val="single" w:color="000000" w:sz="4" w:space="0"/>
              <w:right w:val="single" w:color="000000" w:sz="4" w:space="0"/>
            </w:tcBorders>
            <w:shd w:val="clear" w:color="auto" w:fill="C0C0C0"/>
            <w:noWrap/>
            <w:vAlign w:val="center"/>
          </w:tcPr>
          <w:p w14:paraId="73F6321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32.65</w:t>
            </w:r>
          </w:p>
        </w:tc>
        <w:tc>
          <w:tcPr>
            <w:tcW w:w="1491" w:type="dxa"/>
            <w:tcBorders>
              <w:top w:val="nil"/>
              <w:left w:val="nil"/>
              <w:bottom w:val="single" w:color="000000" w:sz="4" w:space="0"/>
              <w:right w:val="single" w:color="000000" w:sz="4" w:space="0"/>
            </w:tcBorders>
            <w:shd w:val="clear" w:color="auto" w:fill="C0C0C0"/>
            <w:noWrap/>
            <w:vAlign w:val="center"/>
          </w:tcPr>
          <w:p w14:paraId="6E08B24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131" w:type="dxa"/>
            <w:tcBorders>
              <w:top w:val="nil"/>
              <w:left w:val="nil"/>
              <w:bottom w:val="single" w:color="000000" w:sz="4" w:space="0"/>
              <w:right w:val="single" w:color="000000" w:sz="4" w:space="0"/>
            </w:tcBorders>
            <w:shd w:val="clear" w:color="auto" w:fill="C0C0C0"/>
            <w:noWrap/>
            <w:vAlign w:val="center"/>
          </w:tcPr>
          <w:p w14:paraId="4DB2DD3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131" w:type="dxa"/>
            <w:tcBorders>
              <w:top w:val="nil"/>
              <w:left w:val="nil"/>
              <w:bottom w:val="single" w:color="000000" w:sz="4" w:space="0"/>
              <w:right w:val="single" w:color="000000" w:sz="4" w:space="0"/>
            </w:tcBorders>
            <w:shd w:val="clear" w:color="auto" w:fill="C0C0C0"/>
            <w:noWrap/>
            <w:vAlign w:val="center"/>
          </w:tcPr>
          <w:p w14:paraId="584D67C2">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327" w:type="dxa"/>
            <w:tcBorders>
              <w:top w:val="nil"/>
              <w:left w:val="nil"/>
              <w:bottom w:val="single" w:color="000000" w:sz="4" w:space="0"/>
              <w:right w:val="single" w:color="000000" w:sz="4" w:space="0"/>
            </w:tcBorders>
            <w:shd w:val="clear" w:color="auto" w:fill="C0C0C0"/>
            <w:noWrap/>
            <w:vAlign w:val="center"/>
          </w:tcPr>
          <w:p w14:paraId="782A816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963" w:type="dxa"/>
            <w:tcBorders>
              <w:top w:val="nil"/>
              <w:left w:val="nil"/>
              <w:bottom w:val="single" w:color="000000" w:sz="4" w:space="0"/>
              <w:right w:val="single" w:color="000000" w:sz="4" w:space="0"/>
            </w:tcBorders>
            <w:shd w:val="clear" w:color="auto" w:fill="C0C0C0"/>
            <w:noWrap/>
            <w:vAlign w:val="center"/>
          </w:tcPr>
          <w:p w14:paraId="65A084B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66941F96">
        <w:tblPrEx>
          <w:tblCellMar>
            <w:top w:w="0" w:type="dxa"/>
            <w:left w:w="108" w:type="dxa"/>
            <w:bottom w:w="0" w:type="dxa"/>
            <w:right w:w="108" w:type="dxa"/>
          </w:tblCellMar>
        </w:tblPrEx>
        <w:trPr>
          <w:trHeight w:val="300" w:hRule="atLeast"/>
        </w:trPr>
        <w:tc>
          <w:tcPr>
            <w:tcW w:w="1435" w:type="dxa"/>
            <w:gridSpan w:val="3"/>
            <w:tcBorders>
              <w:top w:val="nil"/>
              <w:left w:val="single" w:color="000000" w:sz="4" w:space="0"/>
              <w:bottom w:val="single" w:color="000000" w:sz="4" w:space="0"/>
              <w:right w:val="single" w:color="000000" w:sz="4" w:space="0"/>
            </w:tcBorders>
            <w:shd w:val="clear" w:color="auto" w:fill="C0C0C0"/>
            <w:noWrap/>
            <w:vAlign w:val="center"/>
          </w:tcPr>
          <w:p w14:paraId="4B60959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21199</w:t>
            </w:r>
          </w:p>
        </w:tc>
        <w:tc>
          <w:tcPr>
            <w:tcW w:w="2818" w:type="dxa"/>
            <w:tcBorders>
              <w:top w:val="nil"/>
              <w:left w:val="nil"/>
              <w:bottom w:val="single" w:color="000000" w:sz="4" w:space="0"/>
              <w:right w:val="single" w:color="000000" w:sz="4" w:space="0"/>
            </w:tcBorders>
            <w:shd w:val="clear" w:color="auto" w:fill="C0C0C0"/>
            <w:noWrap/>
            <w:vAlign w:val="center"/>
          </w:tcPr>
          <w:p w14:paraId="7A7D5D5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其他节能环保支出</w:t>
            </w:r>
          </w:p>
        </w:tc>
        <w:tc>
          <w:tcPr>
            <w:tcW w:w="1491" w:type="dxa"/>
            <w:tcBorders>
              <w:top w:val="nil"/>
              <w:left w:val="nil"/>
              <w:bottom w:val="single" w:color="000000" w:sz="4" w:space="0"/>
              <w:right w:val="single" w:color="000000" w:sz="4" w:space="0"/>
            </w:tcBorders>
            <w:shd w:val="clear" w:color="auto" w:fill="C0C0C0"/>
            <w:noWrap/>
            <w:vAlign w:val="center"/>
          </w:tcPr>
          <w:p w14:paraId="6C7375B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32.65</w:t>
            </w:r>
          </w:p>
        </w:tc>
        <w:tc>
          <w:tcPr>
            <w:tcW w:w="1294" w:type="dxa"/>
            <w:tcBorders>
              <w:top w:val="nil"/>
              <w:left w:val="nil"/>
              <w:bottom w:val="single" w:color="000000" w:sz="4" w:space="0"/>
              <w:right w:val="single" w:color="000000" w:sz="4" w:space="0"/>
            </w:tcBorders>
            <w:shd w:val="clear" w:color="auto" w:fill="C0C0C0"/>
            <w:noWrap/>
            <w:vAlign w:val="center"/>
          </w:tcPr>
          <w:p w14:paraId="5B8EF07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32.65</w:t>
            </w:r>
          </w:p>
        </w:tc>
        <w:tc>
          <w:tcPr>
            <w:tcW w:w="1491" w:type="dxa"/>
            <w:tcBorders>
              <w:top w:val="nil"/>
              <w:left w:val="nil"/>
              <w:bottom w:val="single" w:color="000000" w:sz="4" w:space="0"/>
              <w:right w:val="single" w:color="000000" w:sz="4" w:space="0"/>
            </w:tcBorders>
            <w:shd w:val="clear" w:color="auto" w:fill="C0C0C0"/>
            <w:noWrap/>
            <w:vAlign w:val="center"/>
          </w:tcPr>
          <w:p w14:paraId="39306C5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131" w:type="dxa"/>
            <w:tcBorders>
              <w:top w:val="nil"/>
              <w:left w:val="nil"/>
              <w:bottom w:val="single" w:color="000000" w:sz="4" w:space="0"/>
              <w:right w:val="single" w:color="000000" w:sz="4" w:space="0"/>
            </w:tcBorders>
            <w:shd w:val="clear" w:color="auto" w:fill="C0C0C0"/>
            <w:noWrap/>
            <w:vAlign w:val="center"/>
          </w:tcPr>
          <w:p w14:paraId="1BE7C40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131" w:type="dxa"/>
            <w:tcBorders>
              <w:top w:val="nil"/>
              <w:left w:val="nil"/>
              <w:bottom w:val="single" w:color="000000" w:sz="4" w:space="0"/>
              <w:right w:val="single" w:color="000000" w:sz="4" w:space="0"/>
            </w:tcBorders>
            <w:shd w:val="clear" w:color="auto" w:fill="C0C0C0"/>
            <w:noWrap/>
            <w:vAlign w:val="center"/>
          </w:tcPr>
          <w:p w14:paraId="5EAC9E1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327" w:type="dxa"/>
            <w:tcBorders>
              <w:top w:val="nil"/>
              <w:left w:val="nil"/>
              <w:bottom w:val="single" w:color="000000" w:sz="4" w:space="0"/>
              <w:right w:val="single" w:color="000000" w:sz="4" w:space="0"/>
            </w:tcBorders>
            <w:shd w:val="clear" w:color="auto" w:fill="C0C0C0"/>
            <w:noWrap/>
            <w:vAlign w:val="center"/>
          </w:tcPr>
          <w:p w14:paraId="18A5388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963" w:type="dxa"/>
            <w:tcBorders>
              <w:top w:val="nil"/>
              <w:left w:val="nil"/>
              <w:bottom w:val="single" w:color="000000" w:sz="4" w:space="0"/>
              <w:right w:val="single" w:color="000000" w:sz="4" w:space="0"/>
            </w:tcBorders>
            <w:shd w:val="clear" w:color="auto" w:fill="C0C0C0"/>
            <w:noWrap/>
            <w:vAlign w:val="center"/>
          </w:tcPr>
          <w:p w14:paraId="48E1DC6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0444314A">
        <w:tblPrEx>
          <w:shd w:val="clear" w:color="auto" w:fill="auto"/>
          <w:tblCellMar>
            <w:top w:w="0" w:type="dxa"/>
            <w:left w:w="108" w:type="dxa"/>
            <w:bottom w:w="0" w:type="dxa"/>
            <w:right w:w="108" w:type="dxa"/>
          </w:tblCellMar>
        </w:tblPrEx>
        <w:trPr>
          <w:trHeight w:val="300" w:hRule="atLeast"/>
        </w:trPr>
        <w:tc>
          <w:tcPr>
            <w:tcW w:w="1435" w:type="dxa"/>
            <w:gridSpan w:val="3"/>
            <w:tcBorders>
              <w:top w:val="nil"/>
              <w:left w:val="single" w:color="000000" w:sz="4" w:space="0"/>
              <w:bottom w:val="single" w:color="000000" w:sz="4" w:space="0"/>
              <w:right w:val="single" w:color="000000" w:sz="4" w:space="0"/>
            </w:tcBorders>
            <w:shd w:val="clear" w:color="auto" w:fill="FFFFFF"/>
            <w:noWrap/>
            <w:vAlign w:val="center"/>
          </w:tcPr>
          <w:p w14:paraId="13D97E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2119901</w:t>
            </w:r>
          </w:p>
        </w:tc>
        <w:tc>
          <w:tcPr>
            <w:tcW w:w="2818" w:type="dxa"/>
            <w:tcBorders>
              <w:top w:val="nil"/>
              <w:left w:val="nil"/>
              <w:bottom w:val="single" w:color="000000" w:sz="4" w:space="0"/>
              <w:right w:val="single" w:color="000000" w:sz="4" w:space="0"/>
            </w:tcBorders>
            <w:shd w:val="clear" w:color="auto" w:fill="CCFFFF"/>
            <w:noWrap/>
            <w:vAlign w:val="center"/>
          </w:tcPr>
          <w:p w14:paraId="181DED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其他节能环保支出</w:t>
            </w:r>
          </w:p>
        </w:tc>
        <w:tc>
          <w:tcPr>
            <w:tcW w:w="1491" w:type="dxa"/>
            <w:tcBorders>
              <w:top w:val="nil"/>
              <w:left w:val="nil"/>
              <w:bottom w:val="single" w:color="000000" w:sz="4" w:space="0"/>
              <w:right w:val="single" w:color="000000" w:sz="4" w:space="0"/>
            </w:tcBorders>
            <w:shd w:val="clear" w:color="auto" w:fill="FFFFFF"/>
            <w:noWrap/>
            <w:vAlign w:val="center"/>
          </w:tcPr>
          <w:p w14:paraId="3E12F96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32.65</w:t>
            </w:r>
          </w:p>
        </w:tc>
        <w:tc>
          <w:tcPr>
            <w:tcW w:w="1294" w:type="dxa"/>
            <w:tcBorders>
              <w:top w:val="nil"/>
              <w:left w:val="nil"/>
              <w:bottom w:val="single" w:color="000000" w:sz="4" w:space="0"/>
              <w:right w:val="single" w:color="000000" w:sz="4" w:space="0"/>
            </w:tcBorders>
            <w:shd w:val="clear" w:color="auto" w:fill="FFFFFF"/>
            <w:noWrap/>
            <w:vAlign w:val="center"/>
          </w:tcPr>
          <w:p w14:paraId="63B154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32.65</w:t>
            </w:r>
          </w:p>
        </w:tc>
        <w:tc>
          <w:tcPr>
            <w:tcW w:w="1491" w:type="dxa"/>
            <w:tcBorders>
              <w:top w:val="nil"/>
              <w:left w:val="nil"/>
              <w:bottom w:val="single" w:color="000000" w:sz="4" w:space="0"/>
              <w:right w:val="single" w:color="000000" w:sz="4" w:space="0"/>
            </w:tcBorders>
            <w:shd w:val="clear" w:color="auto" w:fill="FFFFFF"/>
            <w:noWrap/>
            <w:vAlign w:val="center"/>
          </w:tcPr>
          <w:p w14:paraId="59A514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31" w:type="dxa"/>
            <w:tcBorders>
              <w:top w:val="nil"/>
              <w:left w:val="nil"/>
              <w:bottom w:val="single" w:color="000000" w:sz="4" w:space="0"/>
              <w:right w:val="single" w:color="000000" w:sz="4" w:space="0"/>
            </w:tcBorders>
            <w:shd w:val="clear" w:color="auto" w:fill="FFFFFF"/>
            <w:noWrap/>
            <w:vAlign w:val="center"/>
          </w:tcPr>
          <w:p w14:paraId="2E29550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31" w:type="dxa"/>
            <w:tcBorders>
              <w:top w:val="nil"/>
              <w:left w:val="nil"/>
              <w:bottom w:val="single" w:color="000000" w:sz="4" w:space="0"/>
              <w:right w:val="single" w:color="000000" w:sz="4" w:space="0"/>
            </w:tcBorders>
            <w:shd w:val="clear" w:color="auto" w:fill="FFFFFF"/>
            <w:noWrap/>
            <w:vAlign w:val="center"/>
          </w:tcPr>
          <w:p w14:paraId="606D892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7" w:type="dxa"/>
            <w:tcBorders>
              <w:top w:val="nil"/>
              <w:left w:val="nil"/>
              <w:bottom w:val="single" w:color="000000" w:sz="4" w:space="0"/>
              <w:right w:val="single" w:color="000000" w:sz="4" w:space="0"/>
            </w:tcBorders>
            <w:shd w:val="clear" w:color="auto" w:fill="FFFFFF"/>
            <w:noWrap/>
            <w:vAlign w:val="center"/>
          </w:tcPr>
          <w:p w14:paraId="222774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963" w:type="dxa"/>
            <w:tcBorders>
              <w:top w:val="nil"/>
              <w:left w:val="nil"/>
              <w:bottom w:val="single" w:color="000000" w:sz="4" w:space="0"/>
              <w:right w:val="single" w:color="000000" w:sz="4" w:space="0"/>
            </w:tcBorders>
            <w:shd w:val="clear" w:color="auto" w:fill="FFFFFF"/>
            <w:noWrap/>
            <w:vAlign w:val="center"/>
          </w:tcPr>
          <w:p w14:paraId="1EF3C92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89C31D3">
        <w:tblPrEx>
          <w:tblCellMar>
            <w:top w:w="0" w:type="dxa"/>
            <w:left w:w="108" w:type="dxa"/>
            <w:bottom w:w="0" w:type="dxa"/>
            <w:right w:w="108" w:type="dxa"/>
          </w:tblCellMar>
        </w:tblPrEx>
        <w:trPr>
          <w:trHeight w:val="300" w:hRule="atLeast"/>
        </w:trPr>
        <w:tc>
          <w:tcPr>
            <w:tcW w:w="1435" w:type="dxa"/>
            <w:gridSpan w:val="3"/>
            <w:tcBorders>
              <w:top w:val="nil"/>
              <w:left w:val="single" w:color="000000" w:sz="4" w:space="0"/>
              <w:bottom w:val="single" w:color="000000" w:sz="4" w:space="0"/>
              <w:right w:val="single" w:color="000000" w:sz="4" w:space="0"/>
            </w:tcBorders>
            <w:shd w:val="clear" w:color="auto" w:fill="C0C0C0"/>
            <w:noWrap/>
            <w:vAlign w:val="center"/>
          </w:tcPr>
          <w:p w14:paraId="0DB7C04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213</w:t>
            </w:r>
          </w:p>
        </w:tc>
        <w:tc>
          <w:tcPr>
            <w:tcW w:w="2818" w:type="dxa"/>
            <w:tcBorders>
              <w:top w:val="nil"/>
              <w:left w:val="nil"/>
              <w:bottom w:val="single" w:color="000000" w:sz="4" w:space="0"/>
              <w:right w:val="single" w:color="000000" w:sz="4" w:space="0"/>
            </w:tcBorders>
            <w:shd w:val="clear" w:color="auto" w:fill="C0C0C0"/>
            <w:noWrap/>
            <w:vAlign w:val="center"/>
          </w:tcPr>
          <w:p w14:paraId="5E3F112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农林水支出</w:t>
            </w:r>
          </w:p>
        </w:tc>
        <w:tc>
          <w:tcPr>
            <w:tcW w:w="1491" w:type="dxa"/>
            <w:tcBorders>
              <w:top w:val="nil"/>
              <w:left w:val="nil"/>
              <w:bottom w:val="single" w:color="000000" w:sz="4" w:space="0"/>
              <w:right w:val="single" w:color="000000" w:sz="4" w:space="0"/>
            </w:tcBorders>
            <w:shd w:val="clear" w:color="auto" w:fill="C0C0C0"/>
            <w:noWrap/>
            <w:vAlign w:val="center"/>
          </w:tcPr>
          <w:p w14:paraId="4E8F3F6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623.42</w:t>
            </w:r>
          </w:p>
        </w:tc>
        <w:tc>
          <w:tcPr>
            <w:tcW w:w="1294" w:type="dxa"/>
            <w:tcBorders>
              <w:top w:val="nil"/>
              <w:left w:val="nil"/>
              <w:bottom w:val="single" w:color="000000" w:sz="4" w:space="0"/>
              <w:right w:val="single" w:color="000000" w:sz="4" w:space="0"/>
            </w:tcBorders>
            <w:shd w:val="clear" w:color="auto" w:fill="C0C0C0"/>
            <w:noWrap/>
            <w:vAlign w:val="center"/>
          </w:tcPr>
          <w:p w14:paraId="52C00F6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447.05</w:t>
            </w:r>
          </w:p>
        </w:tc>
        <w:tc>
          <w:tcPr>
            <w:tcW w:w="1491" w:type="dxa"/>
            <w:tcBorders>
              <w:top w:val="nil"/>
              <w:left w:val="nil"/>
              <w:bottom w:val="single" w:color="000000" w:sz="4" w:space="0"/>
              <w:right w:val="single" w:color="000000" w:sz="4" w:space="0"/>
            </w:tcBorders>
            <w:shd w:val="clear" w:color="auto" w:fill="C0C0C0"/>
            <w:noWrap/>
            <w:vAlign w:val="center"/>
          </w:tcPr>
          <w:p w14:paraId="6A4185A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131" w:type="dxa"/>
            <w:tcBorders>
              <w:top w:val="nil"/>
              <w:left w:val="nil"/>
              <w:bottom w:val="single" w:color="000000" w:sz="4" w:space="0"/>
              <w:right w:val="single" w:color="000000" w:sz="4" w:space="0"/>
            </w:tcBorders>
            <w:shd w:val="clear" w:color="auto" w:fill="C0C0C0"/>
            <w:noWrap/>
            <w:vAlign w:val="center"/>
          </w:tcPr>
          <w:p w14:paraId="0646ACE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131" w:type="dxa"/>
            <w:tcBorders>
              <w:top w:val="nil"/>
              <w:left w:val="nil"/>
              <w:bottom w:val="single" w:color="000000" w:sz="4" w:space="0"/>
              <w:right w:val="single" w:color="000000" w:sz="4" w:space="0"/>
            </w:tcBorders>
            <w:shd w:val="clear" w:color="auto" w:fill="C0C0C0"/>
            <w:noWrap/>
            <w:vAlign w:val="center"/>
          </w:tcPr>
          <w:p w14:paraId="7B3EB72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327" w:type="dxa"/>
            <w:tcBorders>
              <w:top w:val="nil"/>
              <w:left w:val="nil"/>
              <w:bottom w:val="single" w:color="000000" w:sz="4" w:space="0"/>
              <w:right w:val="single" w:color="000000" w:sz="4" w:space="0"/>
            </w:tcBorders>
            <w:shd w:val="clear" w:color="auto" w:fill="C0C0C0"/>
            <w:noWrap/>
            <w:vAlign w:val="center"/>
          </w:tcPr>
          <w:p w14:paraId="7B3D529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963" w:type="dxa"/>
            <w:tcBorders>
              <w:top w:val="nil"/>
              <w:left w:val="nil"/>
              <w:bottom w:val="single" w:color="000000" w:sz="4" w:space="0"/>
              <w:right w:val="single" w:color="000000" w:sz="4" w:space="0"/>
            </w:tcBorders>
            <w:shd w:val="clear" w:color="auto" w:fill="C0C0C0"/>
            <w:noWrap/>
            <w:vAlign w:val="center"/>
          </w:tcPr>
          <w:p w14:paraId="205358C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176.37</w:t>
            </w:r>
          </w:p>
        </w:tc>
      </w:tr>
      <w:tr w14:paraId="6B855C2C">
        <w:tblPrEx>
          <w:shd w:val="clear" w:color="auto" w:fill="auto"/>
          <w:tblCellMar>
            <w:top w:w="0" w:type="dxa"/>
            <w:left w:w="108" w:type="dxa"/>
            <w:bottom w:w="0" w:type="dxa"/>
            <w:right w:w="108" w:type="dxa"/>
          </w:tblCellMar>
        </w:tblPrEx>
        <w:trPr>
          <w:trHeight w:val="300" w:hRule="atLeast"/>
        </w:trPr>
        <w:tc>
          <w:tcPr>
            <w:tcW w:w="1435" w:type="dxa"/>
            <w:gridSpan w:val="3"/>
            <w:tcBorders>
              <w:top w:val="nil"/>
              <w:left w:val="single" w:color="000000" w:sz="4" w:space="0"/>
              <w:bottom w:val="single" w:color="000000" w:sz="4" w:space="0"/>
              <w:right w:val="single" w:color="000000" w:sz="4" w:space="0"/>
            </w:tcBorders>
            <w:shd w:val="clear" w:color="auto" w:fill="C0C0C0"/>
            <w:noWrap/>
            <w:vAlign w:val="center"/>
          </w:tcPr>
          <w:p w14:paraId="5B2E595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21302</w:t>
            </w:r>
          </w:p>
        </w:tc>
        <w:tc>
          <w:tcPr>
            <w:tcW w:w="2818" w:type="dxa"/>
            <w:tcBorders>
              <w:top w:val="nil"/>
              <w:left w:val="nil"/>
              <w:bottom w:val="single" w:color="000000" w:sz="4" w:space="0"/>
              <w:right w:val="single" w:color="000000" w:sz="4" w:space="0"/>
            </w:tcBorders>
            <w:shd w:val="clear" w:color="auto" w:fill="C0C0C0"/>
            <w:noWrap/>
            <w:vAlign w:val="center"/>
          </w:tcPr>
          <w:p w14:paraId="25F9880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林业和草原</w:t>
            </w:r>
          </w:p>
        </w:tc>
        <w:tc>
          <w:tcPr>
            <w:tcW w:w="1491" w:type="dxa"/>
            <w:tcBorders>
              <w:top w:val="nil"/>
              <w:left w:val="nil"/>
              <w:bottom w:val="single" w:color="000000" w:sz="4" w:space="0"/>
              <w:right w:val="single" w:color="000000" w:sz="4" w:space="0"/>
            </w:tcBorders>
            <w:shd w:val="clear" w:color="auto" w:fill="C0C0C0"/>
            <w:noWrap/>
            <w:vAlign w:val="center"/>
          </w:tcPr>
          <w:p w14:paraId="325082B3">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188.45</w:t>
            </w:r>
          </w:p>
        </w:tc>
        <w:tc>
          <w:tcPr>
            <w:tcW w:w="1294" w:type="dxa"/>
            <w:tcBorders>
              <w:top w:val="nil"/>
              <w:left w:val="nil"/>
              <w:bottom w:val="single" w:color="000000" w:sz="4" w:space="0"/>
              <w:right w:val="single" w:color="000000" w:sz="4" w:space="0"/>
            </w:tcBorders>
            <w:shd w:val="clear" w:color="auto" w:fill="C0C0C0"/>
            <w:noWrap/>
            <w:vAlign w:val="center"/>
          </w:tcPr>
          <w:p w14:paraId="0C735D6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188.45</w:t>
            </w:r>
          </w:p>
        </w:tc>
        <w:tc>
          <w:tcPr>
            <w:tcW w:w="1491" w:type="dxa"/>
            <w:tcBorders>
              <w:top w:val="nil"/>
              <w:left w:val="nil"/>
              <w:bottom w:val="single" w:color="000000" w:sz="4" w:space="0"/>
              <w:right w:val="single" w:color="000000" w:sz="4" w:space="0"/>
            </w:tcBorders>
            <w:shd w:val="clear" w:color="auto" w:fill="C0C0C0"/>
            <w:noWrap/>
            <w:vAlign w:val="center"/>
          </w:tcPr>
          <w:p w14:paraId="603D0CE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131" w:type="dxa"/>
            <w:tcBorders>
              <w:top w:val="nil"/>
              <w:left w:val="nil"/>
              <w:bottom w:val="single" w:color="000000" w:sz="4" w:space="0"/>
              <w:right w:val="single" w:color="000000" w:sz="4" w:space="0"/>
            </w:tcBorders>
            <w:shd w:val="clear" w:color="auto" w:fill="C0C0C0"/>
            <w:noWrap/>
            <w:vAlign w:val="center"/>
          </w:tcPr>
          <w:p w14:paraId="1D3F600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131" w:type="dxa"/>
            <w:tcBorders>
              <w:top w:val="nil"/>
              <w:left w:val="nil"/>
              <w:bottom w:val="single" w:color="000000" w:sz="4" w:space="0"/>
              <w:right w:val="single" w:color="000000" w:sz="4" w:space="0"/>
            </w:tcBorders>
            <w:shd w:val="clear" w:color="auto" w:fill="C0C0C0"/>
            <w:noWrap/>
            <w:vAlign w:val="center"/>
          </w:tcPr>
          <w:p w14:paraId="40AC69B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327" w:type="dxa"/>
            <w:tcBorders>
              <w:top w:val="nil"/>
              <w:left w:val="nil"/>
              <w:bottom w:val="single" w:color="000000" w:sz="4" w:space="0"/>
              <w:right w:val="single" w:color="000000" w:sz="4" w:space="0"/>
            </w:tcBorders>
            <w:shd w:val="clear" w:color="auto" w:fill="C0C0C0"/>
            <w:noWrap/>
            <w:vAlign w:val="center"/>
          </w:tcPr>
          <w:p w14:paraId="47358240">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963" w:type="dxa"/>
            <w:tcBorders>
              <w:top w:val="nil"/>
              <w:left w:val="nil"/>
              <w:bottom w:val="single" w:color="000000" w:sz="4" w:space="0"/>
              <w:right w:val="single" w:color="000000" w:sz="4" w:space="0"/>
            </w:tcBorders>
            <w:shd w:val="clear" w:color="auto" w:fill="C0C0C0"/>
            <w:noWrap/>
            <w:vAlign w:val="center"/>
          </w:tcPr>
          <w:p w14:paraId="426ADBE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031BB9E0">
        <w:tblPrEx>
          <w:tblCellMar>
            <w:top w:w="0" w:type="dxa"/>
            <w:left w:w="108" w:type="dxa"/>
            <w:bottom w:w="0" w:type="dxa"/>
            <w:right w:w="108" w:type="dxa"/>
          </w:tblCellMar>
        </w:tblPrEx>
        <w:trPr>
          <w:trHeight w:val="300" w:hRule="atLeast"/>
        </w:trPr>
        <w:tc>
          <w:tcPr>
            <w:tcW w:w="1435" w:type="dxa"/>
            <w:gridSpan w:val="3"/>
            <w:tcBorders>
              <w:top w:val="nil"/>
              <w:left w:val="single" w:color="000000" w:sz="4" w:space="0"/>
              <w:bottom w:val="single" w:color="000000" w:sz="4" w:space="0"/>
              <w:right w:val="single" w:color="000000" w:sz="4" w:space="0"/>
            </w:tcBorders>
            <w:shd w:val="clear" w:color="auto" w:fill="FFFFFF"/>
            <w:noWrap/>
            <w:vAlign w:val="center"/>
          </w:tcPr>
          <w:p w14:paraId="6CCBA9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2130205</w:t>
            </w:r>
          </w:p>
        </w:tc>
        <w:tc>
          <w:tcPr>
            <w:tcW w:w="2818" w:type="dxa"/>
            <w:tcBorders>
              <w:top w:val="nil"/>
              <w:left w:val="nil"/>
              <w:bottom w:val="single" w:color="000000" w:sz="4" w:space="0"/>
              <w:right w:val="single" w:color="000000" w:sz="4" w:space="0"/>
            </w:tcBorders>
            <w:shd w:val="clear" w:color="auto" w:fill="CCFFFF"/>
            <w:noWrap/>
            <w:vAlign w:val="center"/>
          </w:tcPr>
          <w:p w14:paraId="7FC448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森林资源培育</w:t>
            </w:r>
          </w:p>
        </w:tc>
        <w:tc>
          <w:tcPr>
            <w:tcW w:w="1491" w:type="dxa"/>
            <w:tcBorders>
              <w:top w:val="nil"/>
              <w:left w:val="nil"/>
              <w:bottom w:val="single" w:color="000000" w:sz="4" w:space="0"/>
              <w:right w:val="single" w:color="000000" w:sz="4" w:space="0"/>
            </w:tcBorders>
            <w:shd w:val="clear" w:color="auto" w:fill="FFFFFF"/>
            <w:noWrap/>
            <w:vAlign w:val="center"/>
          </w:tcPr>
          <w:p w14:paraId="7065B7C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34.50</w:t>
            </w:r>
          </w:p>
        </w:tc>
        <w:tc>
          <w:tcPr>
            <w:tcW w:w="1294" w:type="dxa"/>
            <w:tcBorders>
              <w:top w:val="nil"/>
              <w:left w:val="nil"/>
              <w:bottom w:val="single" w:color="000000" w:sz="4" w:space="0"/>
              <w:right w:val="single" w:color="000000" w:sz="4" w:space="0"/>
            </w:tcBorders>
            <w:shd w:val="clear" w:color="auto" w:fill="FFFFFF"/>
            <w:noWrap/>
            <w:vAlign w:val="center"/>
          </w:tcPr>
          <w:p w14:paraId="1D1DC74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34.50</w:t>
            </w:r>
          </w:p>
        </w:tc>
        <w:tc>
          <w:tcPr>
            <w:tcW w:w="1491" w:type="dxa"/>
            <w:tcBorders>
              <w:top w:val="nil"/>
              <w:left w:val="nil"/>
              <w:bottom w:val="single" w:color="000000" w:sz="4" w:space="0"/>
              <w:right w:val="single" w:color="000000" w:sz="4" w:space="0"/>
            </w:tcBorders>
            <w:shd w:val="clear" w:color="auto" w:fill="FFFFFF"/>
            <w:noWrap/>
            <w:vAlign w:val="center"/>
          </w:tcPr>
          <w:p w14:paraId="39AD482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31" w:type="dxa"/>
            <w:tcBorders>
              <w:top w:val="nil"/>
              <w:left w:val="nil"/>
              <w:bottom w:val="single" w:color="000000" w:sz="4" w:space="0"/>
              <w:right w:val="single" w:color="000000" w:sz="4" w:space="0"/>
            </w:tcBorders>
            <w:shd w:val="clear" w:color="auto" w:fill="FFFFFF"/>
            <w:noWrap/>
            <w:vAlign w:val="center"/>
          </w:tcPr>
          <w:p w14:paraId="3976069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31" w:type="dxa"/>
            <w:tcBorders>
              <w:top w:val="nil"/>
              <w:left w:val="nil"/>
              <w:bottom w:val="single" w:color="000000" w:sz="4" w:space="0"/>
              <w:right w:val="single" w:color="000000" w:sz="4" w:space="0"/>
            </w:tcBorders>
            <w:shd w:val="clear" w:color="auto" w:fill="FFFFFF"/>
            <w:noWrap/>
            <w:vAlign w:val="center"/>
          </w:tcPr>
          <w:p w14:paraId="06E538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7" w:type="dxa"/>
            <w:tcBorders>
              <w:top w:val="nil"/>
              <w:left w:val="nil"/>
              <w:bottom w:val="single" w:color="000000" w:sz="4" w:space="0"/>
              <w:right w:val="single" w:color="000000" w:sz="4" w:space="0"/>
            </w:tcBorders>
            <w:shd w:val="clear" w:color="auto" w:fill="FFFFFF"/>
            <w:noWrap/>
            <w:vAlign w:val="center"/>
          </w:tcPr>
          <w:p w14:paraId="4B98717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963" w:type="dxa"/>
            <w:tcBorders>
              <w:top w:val="nil"/>
              <w:left w:val="nil"/>
              <w:bottom w:val="single" w:color="000000" w:sz="4" w:space="0"/>
              <w:right w:val="single" w:color="000000" w:sz="4" w:space="0"/>
            </w:tcBorders>
            <w:shd w:val="clear" w:color="auto" w:fill="FFFFFF"/>
            <w:noWrap/>
            <w:vAlign w:val="center"/>
          </w:tcPr>
          <w:p w14:paraId="672BBD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A32ABAD">
        <w:tblPrEx>
          <w:tblCellMar>
            <w:top w:w="0" w:type="dxa"/>
            <w:left w:w="108" w:type="dxa"/>
            <w:bottom w:w="0" w:type="dxa"/>
            <w:right w:w="108" w:type="dxa"/>
          </w:tblCellMar>
        </w:tblPrEx>
        <w:trPr>
          <w:trHeight w:val="300" w:hRule="atLeast"/>
        </w:trPr>
        <w:tc>
          <w:tcPr>
            <w:tcW w:w="1435" w:type="dxa"/>
            <w:gridSpan w:val="3"/>
            <w:tcBorders>
              <w:top w:val="nil"/>
              <w:left w:val="single" w:color="000000" w:sz="4" w:space="0"/>
              <w:bottom w:val="single" w:color="000000" w:sz="4" w:space="0"/>
              <w:right w:val="single" w:color="000000" w:sz="4" w:space="0"/>
            </w:tcBorders>
            <w:shd w:val="clear" w:color="auto" w:fill="FFFFFF"/>
            <w:noWrap/>
            <w:vAlign w:val="center"/>
          </w:tcPr>
          <w:p w14:paraId="318D36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2130209</w:t>
            </w:r>
          </w:p>
        </w:tc>
        <w:tc>
          <w:tcPr>
            <w:tcW w:w="2818" w:type="dxa"/>
            <w:tcBorders>
              <w:top w:val="nil"/>
              <w:left w:val="nil"/>
              <w:bottom w:val="single" w:color="000000" w:sz="4" w:space="0"/>
              <w:right w:val="single" w:color="000000" w:sz="4" w:space="0"/>
            </w:tcBorders>
            <w:shd w:val="clear" w:color="auto" w:fill="CCFFFF"/>
            <w:noWrap/>
            <w:vAlign w:val="center"/>
          </w:tcPr>
          <w:p w14:paraId="7F7BD2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森林生态效益补偿</w:t>
            </w:r>
          </w:p>
        </w:tc>
        <w:tc>
          <w:tcPr>
            <w:tcW w:w="1491" w:type="dxa"/>
            <w:tcBorders>
              <w:top w:val="nil"/>
              <w:left w:val="nil"/>
              <w:bottom w:val="single" w:color="000000" w:sz="4" w:space="0"/>
              <w:right w:val="single" w:color="000000" w:sz="4" w:space="0"/>
            </w:tcBorders>
            <w:shd w:val="clear" w:color="auto" w:fill="FFFFFF"/>
            <w:noWrap/>
            <w:vAlign w:val="center"/>
          </w:tcPr>
          <w:p w14:paraId="72F19F0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14.28</w:t>
            </w:r>
          </w:p>
        </w:tc>
        <w:tc>
          <w:tcPr>
            <w:tcW w:w="1294" w:type="dxa"/>
            <w:tcBorders>
              <w:top w:val="nil"/>
              <w:left w:val="nil"/>
              <w:bottom w:val="single" w:color="000000" w:sz="4" w:space="0"/>
              <w:right w:val="single" w:color="000000" w:sz="4" w:space="0"/>
            </w:tcBorders>
            <w:shd w:val="clear" w:color="auto" w:fill="FFFFFF"/>
            <w:noWrap/>
            <w:vAlign w:val="center"/>
          </w:tcPr>
          <w:p w14:paraId="051B3B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14.28</w:t>
            </w:r>
          </w:p>
        </w:tc>
        <w:tc>
          <w:tcPr>
            <w:tcW w:w="1491" w:type="dxa"/>
            <w:tcBorders>
              <w:top w:val="nil"/>
              <w:left w:val="nil"/>
              <w:bottom w:val="single" w:color="000000" w:sz="4" w:space="0"/>
              <w:right w:val="single" w:color="000000" w:sz="4" w:space="0"/>
            </w:tcBorders>
            <w:shd w:val="clear" w:color="auto" w:fill="FFFFFF"/>
            <w:noWrap/>
            <w:vAlign w:val="center"/>
          </w:tcPr>
          <w:p w14:paraId="366558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31" w:type="dxa"/>
            <w:tcBorders>
              <w:top w:val="nil"/>
              <w:left w:val="nil"/>
              <w:bottom w:val="single" w:color="000000" w:sz="4" w:space="0"/>
              <w:right w:val="single" w:color="000000" w:sz="4" w:space="0"/>
            </w:tcBorders>
            <w:shd w:val="clear" w:color="auto" w:fill="FFFFFF"/>
            <w:noWrap/>
            <w:vAlign w:val="center"/>
          </w:tcPr>
          <w:p w14:paraId="6AB7CE8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31" w:type="dxa"/>
            <w:tcBorders>
              <w:top w:val="nil"/>
              <w:left w:val="nil"/>
              <w:bottom w:val="single" w:color="000000" w:sz="4" w:space="0"/>
              <w:right w:val="single" w:color="000000" w:sz="4" w:space="0"/>
            </w:tcBorders>
            <w:shd w:val="clear" w:color="auto" w:fill="FFFFFF"/>
            <w:noWrap/>
            <w:vAlign w:val="center"/>
          </w:tcPr>
          <w:p w14:paraId="1889292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7" w:type="dxa"/>
            <w:tcBorders>
              <w:top w:val="nil"/>
              <w:left w:val="nil"/>
              <w:bottom w:val="single" w:color="000000" w:sz="4" w:space="0"/>
              <w:right w:val="single" w:color="000000" w:sz="4" w:space="0"/>
            </w:tcBorders>
            <w:shd w:val="clear" w:color="auto" w:fill="FFFFFF"/>
            <w:noWrap/>
            <w:vAlign w:val="center"/>
          </w:tcPr>
          <w:p w14:paraId="4335C81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963" w:type="dxa"/>
            <w:tcBorders>
              <w:top w:val="nil"/>
              <w:left w:val="nil"/>
              <w:bottom w:val="single" w:color="000000" w:sz="4" w:space="0"/>
              <w:right w:val="single" w:color="000000" w:sz="4" w:space="0"/>
            </w:tcBorders>
            <w:shd w:val="clear" w:color="auto" w:fill="FFFFFF"/>
            <w:noWrap/>
            <w:vAlign w:val="center"/>
          </w:tcPr>
          <w:p w14:paraId="34DF1B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4DA49DF">
        <w:tblPrEx>
          <w:shd w:val="clear" w:color="auto" w:fill="auto"/>
          <w:tblCellMar>
            <w:top w:w="0" w:type="dxa"/>
            <w:left w:w="108" w:type="dxa"/>
            <w:bottom w:w="0" w:type="dxa"/>
            <w:right w:w="108" w:type="dxa"/>
          </w:tblCellMar>
        </w:tblPrEx>
        <w:trPr>
          <w:trHeight w:val="300" w:hRule="atLeast"/>
        </w:trPr>
        <w:tc>
          <w:tcPr>
            <w:tcW w:w="1435" w:type="dxa"/>
            <w:gridSpan w:val="3"/>
            <w:tcBorders>
              <w:top w:val="nil"/>
              <w:left w:val="single" w:color="000000" w:sz="4" w:space="0"/>
              <w:bottom w:val="single" w:color="000000" w:sz="4" w:space="0"/>
              <w:right w:val="single" w:color="000000" w:sz="4" w:space="0"/>
            </w:tcBorders>
            <w:shd w:val="clear" w:color="auto" w:fill="FFFFFF"/>
            <w:noWrap/>
            <w:vAlign w:val="center"/>
          </w:tcPr>
          <w:p w14:paraId="624E15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2130234</w:t>
            </w:r>
          </w:p>
        </w:tc>
        <w:tc>
          <w:tcPr>
            <w:tcW w:w="2818" w:type="dxa"/>
            <w:tcBorders>
              <w:top w:val="nil"/>
              <w:left w:val="nil"/>
              <w:bottom w:val="single" w:color="000000" w:sz="4" w:space="0"/>
              <w:right w:val="single" w:color="000000" w:sz="4" w:space="0"/>
            </w:tcBorders>
            <w:shd w:val="clear" w:color="auto" w:fill="CCFFFF"/>
            <w:noWrap/>
            <w:vAlign w:val="center"/>
          </w:tcPr>
          <w:p w14:paraId="56C24B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林业草原防灾减灾</w:t>
            </w:r>
          </w:p>
        </w:tc>
        <w:tc>
          <w:tcPr>
            <w:tcW w:w="1491" w:type="dxa"/>
            <w:tcBorders>
              <w:top w:val="nil"/>
              <w:left w:val="nil"/>
              <w:bottom w:val="single" w:color="000000" w:sz="4" w:space="0"/>
              <w:right w:val="single" w:color="000000" w:sz="4" w:space="0"/>
            </w:tcBorders>
            <w:shd w:val="clear" w:color="auto" w:fill="FFFFFF"/>
            <w:noWrap/>
            <w:vAlign w:val="center"/>
          </w:tcPr>
          <w:p w14:paraId="4ABA892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139.67</w:t>
            </w:r>
          </w:p>
        </w:tc>
        <w:tc>
          <w:tcPr>
            <w:tcW w:w="1294" w:type="dxa"/>
            <w:tcBorders>
              <w:top w:val="nil"/>
              <w:left w:val="nil"/>
              <w:bottom w:val="single" w:color="000000" w:sz="4" w:space="0"/>
              <w:right w:val="single" w:color="000000" w:sz="4" w:space="0"/>
            </w:tcBorders>
            <w:shd w:val="clear" w:color="auto" w:fill="FFFFFF"/>
            <w:noWrap/>
            <w:vAlign w:val="center"/>
          </w:tcPr>
          <w:p w14:paraId="6AE2427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139.67</w:t>
            </w:r>
          </w:p>
        </w:tc>
        <w:tc>
          <w:tcPr>
            <w:tcW w:w="1491" w:type="dxa"/>
            <w:tcBorders>
              <w:top w:val="nil"/>
              <w:left w:val="nil"/>
              <w:bottom w:val="single" w:color="000000" w:sz="4" w:space="0"/>
              <w:right w:val="single" w:color="000000" w:sz="4" w:space="0"/>
            </w:tcBorders>
            <w:shd w:val="clear" w:color="auto" w:fill="FFFFFF"/>
            <w:noWrap/>
            <w:vAlign w:val="center"/>
          </w:tcPr>
          <w:p w14:paraId="437389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31" w:type="dxa"/>
            <w:tcBorders>
              <w:top w:val="nil"/>
              <w:left w:val="nil"/>
              <w:bottom w:val="single" w:color="000000" w:sz="4" w:space="0"/>
              <w:right w:val="single" w:color="000000" w:sz="4" w:space="0"/>
            </w:tcBorders>
            <w:shd w:val="clear" w:color="auto" w:fill="FFFFFF"/>
            <w:noWrap/>
            <w:vAlign w:val="center"/>
          </w:tcPr>
          <w:p w14:paraId="7CD4EE0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31" w:type="dxa"/>
            <w:tcBorders>
              <w:top w:val="nil"/>
              <w:left w:val="nil"/>
              <w:bottom w:val="single" w:color="000000" w:sz="4" w:space="0"/>
              <w:right w:val="single" w:color="000000" w:sz="4" w:space="0"/>
            </w:tcBorders>
            <w:shd w:val="clear" w:color="auto" w:fill="FFFFFF"/>
            <w:noWrap/>
            <w:vAlign w:val="center"/>
          </w:tcPr>
          <w:p w14:paraId="164650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7" w:type="dxa"/>
            <w:tcBorders>
              <w:top w:val="nil"/>
              <w:left w:val="nil"/>
              <w:bottom w:val="single" w:color="000000" w:sz="4" w:space="0"/>
              <w:right w:val="single" w:color="000000" w:sz="4" w:space="0"/>
            </w:tcBorders>
            <w:shd w:val="clear" w:color="auto" w:fill="FFFFFF"/>
            <w:noWrap/>
            <w:vAlign w:val="center"/>
          </w:tcPr>
          <w:p w14:paraId="1C22F82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963" w:type="dxa"/>
            <w:tcBorders>
              <w:top w:val="nil"/>
              <w:left w:val="nil"/>
              <w:bottom w:val="single" w:color="000000" w:sz="4" w:space="0"/>
              <w:right w:val="single" w:color="000000" w:sz="4" w:space="0"/>
            </w:tcBorders>
            <w:shd w:val="clear" w:color="auto" w:fill="FFFFFF"/>
            <w:noWrap/>
            <w:vAlign w:val="center"/>
          </w:tcPr>
          <w:p w14:paraId="1736123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A876BC5">
        <w:tblPrEx>
          <w:shd w:val="clear" w:color="auto" w:fill="auto"/>
          <w:tblCellMar>
            <w:top w:w="0" w:type="dxa"/>
            <w:left w:w="108" w:type="dxa"/>
            <w:bottom w:w="0" w:type="dxa"/>
            <w:right w:w="108" w:type="dxa"/>
          </w:tblCellMar>
        </w:tblPrEx>
        <w:trPr>
          <w:trHeight w:val="300" w:hRule="atLeast"/>
        </w:trPr>
        <w:tc>
          <w:tcPr>
            <w:tcW w:w="1435" w:type="dxa"/>
            <w:gridSpan w:val="3"/>
            <w:tcBorders>
              <w:top w:val="nil"/>
              <w:left w:val="single" w:color="000000" w:sz="4" w:space="0"/>
              <w:bottom w:val="single" w:color="000000" w:sz="4" w:space="0"/>
              <w:right w:val="single" w:color="000000" w:sz="4" w:space="0"/>
            </w:tcBorders>
            <w:shd w:val="clear" w:color="auto" w:fill="C0C0C0"/>
            <w:noWrap/>
            <w:vAlign w:val="center"/>
          </w:tcPr>
          <w:p w14:paraId="25B834A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21303</w:t>
            </w:r>
          </w:p>
        </w:tc>
        <w:tc>
          <w:tcPr>
            <w:tcW w:w="2818" w:type="dxa"/>
            <w:tcBorders>
              <w:top w:val="nil"/>
              <w:left w:val="nil"/>
              <w:bottom w:val="single" w:color="000000" w:sz="4" w:space="0"/>
              <w:right w:val="single" w:color="000000" w:sz="4" w:space="0"/>
            </w:tcBorders>
            <w:shd w:val="clear" w:color="auto" w:fill="C0C0C0"/>
            <w:noWrap/>
            <w:vAlign w:val="center"/>
          </w:tcPr>
          <w:p w14:paraId="23716F9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水利</w:t>
            </w:r>
          </w:p>
        </w:tc>
        <w:tc>
          <w:tcPr>
            <w:tcW w:w="1491" w:type="dxa"/>
            <w:tcBorders>
              <w:top w:val="nil"/>
              <w:left w:val="nil"/>
              <w:bottom w:val="single" w:color="000000" w:sz="4" w:space="0"/>
              <w:right w:val="single" w:color="000000" w:sz="4" w:space="0"/>
            </w:tcBorders>
            <w:shd w:val="clear" w:color="auto" w:fill="C0C0C0"/>
            <w:noWrap/>
            <w:vAlign w:val="center"/>
          </w:tcPr>
          <w:p w14:paraId="5784FD1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434.98</w:t>
            </w:r>
          </w:p>
        </w:tc>
        <w:tc>
          <w:tcPr>
            <w:tcW w:w="1294" w:type="dxa"/>
            <w:tcBorders>
              <w:top w:val="nil"/>
              <w:left w:val="nil"/>
              <w:bottom w:val="single" w:color="000000" w:sz="4" w:space="0"/>
              <w:right w:val="single" w:color="000000" w:sz="4" w:space="0"/>
            </w:tcBorders>
            <w:shd w:val="clear" w:color="auto" w:fill="C0C0C0"/>
            <w:noWrap/>
            <w:vAlign w:val="center"/>
          </w:tcPr>
          <w:p w14:paraId="0C362A3B">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258.60</w:t>
            </w:r>
          </w:p>
        </w:tc>
        <w:tc>
          <w:tcPr>
            <w:tcW w:w="1491" w:type="dxa"/>
            <w:tcBorders>
              <w:top w:val="nil"/>
              <w:left w:val="nil"/>
              <w:bottom w:val="single" w:color="000000" w:sz="4" w:space="0"/>
              <w:right w:val="single" w:color="000000" w:sz="4" w:space="0"/>
            </w:tcBorders>
            <w:shd w:val="clear" w:color="auto" w:fill="C0C0C0"/>
            <w:noWrap/>
            <w:vAlign w:val="center"/>
          </w:tcPr>
          <w:p w14:paraId="7FF24B3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131" w:type="dxa"/>
            <w:tcBorders>
              <w:top w:val="nil"/>
              <w:left w:val="nil"/>
              <w:bottom w:val="single" w:color="000000" w:sz="4" w:space="0"/>
              <w:right w:val="single" w:color="000000" w:sz="4" w:space="0"/>
            </w:tcBorders>
            <w:shd w:val="clear" w:color="auto" w:fill="C0C0C0"/>
            <w:noWrap/>
            <w:vAlign w:val="center"/>
          </w:tcPr>
          <w:p w14:paraId="1FE14B93">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131" w:type="dxa"/>
            <w:tcBorders>
              <w:top w:val="nil"/>
              <w:left w:val="nil"/>
              <w:bottom w:val="single" w:color="000000" w:sz="4" w:space="0"/>
              <w:right w:val="single" w:color="000000" w:sz="4" w:space="0"/>
            </w:tcBorders>
            <w:shd w:val="clear" w:color="auto" w:fill="C0C0C0"/>
            <w:noWrap/>
            <w:vAlign w:val="center"/>
          </w:tcPr>
          <w:p w14:paraId="5148F7BB">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327" w:type="dxa"/>
            <w:tcBorders>
              <w:top w:val="nil"/>
              <w:left w:val="nil"/>
              <w:bottom w:val="single" w:color="000000" w:sz="4" w:space="0"/>
              <w:right w:val="single" w:color="000000" w:sz="4" w:space="0"/>
            </w:tcBorders>
            <w:shd w:val="clear" w:color="auto" w:fill="C0C0C0"/>
            <w:noWrap/>
            <w:vAlign w:val="center"/>
          </w:tcPr>
          <w:p w14:paraId="2EFE463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963" w:type="dxa"/>
            <w:tcBorders>
              <w:top w:val="nil"/>
              <w:left w:val="nil"/>
              <w:bottom w:val="single" w:color="000000" w:sz="4" w:space="0"/>
              <w:right w:val="single" w:color="000000" w:sz="4" w:space="0"/>
            </w:tcBorders>
            <w:shd w:val="clear" w:color="auto" w:fill="C0C0C0"/>
            <w:noWrap/>
            <w:vAlign w:val="center"/>
          </w:tcPr>
          <w:p w14:paraId="49DF4E7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176.37</w:t>
            </w:r>
          </w:p>
        </w:tc>
      </w:tr>
      <w:tr w14:paraId="1349704D">
        <w:tblPrEx>
          <w:tblCellMar>
            <w:top w:w="0" w:type="dxa"/>
            <w:left w:w="108" w:type="dxa"/>
            <w:bottom w:w="0" w:type="dxa"/>
            <w:right w:w="108" w:type="dxa"/>
          </w:tblCellMar>
        </w:tblPrEx>
        <w:trPr>
          <w:trHeight w:val="300" w:hRule="atLeast"/>
        </w:trPr>
        <w:tc>
          <w:tcPr>
            <w:tcW w:w="1435" w:type="dxa"/>
            <w:gridSpan w:val="3"/>
            <w:tcBorders>
              <w:top w:val="nil"/>
              <w:left w:val="single" w:color="000000" w:sz="4" w:space="0"/>
              <w:bottom w:val="single" w:color="000000" w:sz="4" w:space="0"/>
              <w:right w:val="single" w:color="000000" w:sz="4" w:space="0"/>
            </w:tcBorders>
            <w:shd w:val="clear" w:color="auto" w:fill="FFFFFF"/>
            <w:noWrap/>
            <w:vAlign w:val="center"/>
          </w:tcPr>
          <w:p w14:paraId="698DB2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2130301</w:t>
            </w:r>
          </w:p>
        </w:tc>
        <w:tc>
          <w:tcPr>
            <w:tcW w:w="2818" w:type="dxa"/>
            <w:tcBorders>
              <w:top w:val="nil"/>
              <w:left w:val="nil"/>
              <w:bottom w:val="single" w:color="000000" w:sz="4" w:space="0"/>
              <w:right w:val="single" w:color="000000" w:sz="4" w:space="0"/>
            </w:tcBorders>
            <w:shd w:val="clear" w:color="auto" w:fill="CCFFFF"/>
            <w:noWrap/>
            <w:vAlign w:val="center"/>
          </w:tcPr>
          <w:p w14:paraId="379E88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1491" w:type="dxa"/>
            <w:tcBorders>
              <w:top w:val="nil"/>
              <w:left w:val="nil"/>
              <w:bottom w:val="single" w:color="000000" w:sz="4" w:space="0"/>
              <w:right w:val="single" w:color="000000" w:sz="4" w:space="0"/>
            </w:tcBorders>
            <w:shd w:val="clear" w:color="auto" w:fill="FFFFFF"/>
            <w:noWrap/>
            <w:vAlign w:val="center"/>
          </w:tcPr>
          <w:p w14:paraId="6F6928C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427.74</w:t>
            </w:r>
          </w:p>
        </w:tc>
        <w:tc>
          <w:tcPr>
            <w:tcW w:w="1294" w:type="dxa"/>
            <w:tcBorders>
              <w:top w:val="nil"/>
              <w:left w:val="nil"/>
              <w:bottom w:val="single" w:color="000000" w:sz="4" w:space="0"/>
              <w:right w:val="single" w:color="000000" w:sz="4" w:space="0"/>
            </w:tcBorders>
            <w:shd w:val="clear" w:color="auto" w:fill="FFFFFF"/>
            <w:noWrap/>
            <w:vAlign w:val="center"/>
          </w:tcPr>
          <w:p w14:paraId="4807186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251.36</w:t>
            </w:r>
          </w:p>
        </w:tc>
        <w:tc>
          <w:tcPr>
            <w:tcW w:w="1491" w:type="dxa"/>
            <w:tcBorders>
              <w:top w:val="nil"/>
              <w:left w:val="nil"/>
              <w:bottom w:val="single" w:color="000000" w:sz="4" w:space="0"/>
              <w:right w:val="single" w:color="000000" w:sz="4" w:space="0"/>
            </w:tcBorders>
            <w:shd w:val="clear" w:color="auto" w:fill="FFFFFF"/>
            <w:noWrap/>
            <w:vAlign w:val="center"/>
          </w:tcPr>
          <w:p w14:paraId="36D1E28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31" w:type="dxa"/>
            <w:tcBorders>
              <w:top w:val="nil"/>
              <w:left w:val="nil"/>
              <w:bottom w:val="single" w:color="000000" w:sz="4" w:space="0"/>
              <w:right w:val="single" w:color="000000" w:sz="4" w:space="0"/>
            </w:tcBorders>
            <w:shd w:val="clear" w:color="auto" w:fill="FFFFFF"/>
            <w:noWrap/>
            <w:vAlign w:val="center"/>
          </w:tcPr>
          <w:p w14:paraId="23A159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31" w:type="dxa"/>
            <w:tcBorders>
              <w:top w:val="nil"/>
              <w:left w:val="nil"/>
              <w:bottom w:val="single" w:color="000000" w:sz="4" w:space="0"/>
              <w:right w:val="single" w:color="000000" w:sz="4" w:space="0"/>
            </w:tcBorders>
            <w:shd w:val="clear" w:color="auto" w:fill="FFFFFF"/>
            <w:noWrap/>
            <w:vAlign w:val="center"/>
          </w:tcPr>
          <w:p w14:paraId="573C72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7" w:type="dxa"/>
            <w:tcBorders>
              <w:top w:val="nil"/>
              <w:left w:val="nil"/>
              <w:bottom w:val="single" w:color="000000" w:sz="4" w:space="0"/>
              <w:right w:val="single" w:color="000000" w:sz="4" w:space="0"/>
            </w:tcBorders>
            <w:shd w:val="clear" w:color="auto" w:fill="FFFFFF"/>
            <w:noWrap/>
            <w:vAlign w:val="center"/>
          </w:tcPr>
          <w:p w14:paraId="39DE5D7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963" w:type="dxa"/>
            <w:tcBorders>
              <w:top w:val="nil"/>
              <w:left w:val="nil"/>
              <w:bottom w:val="single" w:color="000000" w:sz="4" w:space="0"/>
              <w:right w:val="single" w:color="000000" w:sz="4" w:space="0"/>
            </w:tcBorders>
            <w:shd w:val="clear" w:color="auto" w:fill="FFFFFF"/>
            <w:noWrap/>
            <w:vAlign w:val="center"/>
          </w:tcPr>
          <w:p w14:paraId="2A81FC2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176.37</w:t>
            </w:r>
          </w:p>
        </w:tc>
      </w:tr>
      <w:tr w14:paraId="0F1DFD1D">
        <w:tblPrEx>
          <w:shd w:val="clear" w:color="auto" w:fill="auto"/>
          <w:tblCellMar>
            <w:top w:w="0" w:type="dxa"/>
            <w:left w:w="108" w:type="dxa"/>
            <w:bottom w:w="0" w:type="dxa"/>
            <w:right w:w="108" w:type="dxa"/>
          </w:tblCellMar>
        </w:tblPrEx>
        <w:trPr>
          <w:trHeight w:val="300" w:hRule="atLeast"/>
        </w:trPr>
        <w:tc>
          <w:tcPr>
            <w:tcW w:w="1435" w:type="dxa"/>
            <w:gridSpan w:val="3"/>
            <w:tcBorders>
              <w:top w:val="nil"/>
              <w:left w:val="single" w:color="000000" w:sz="4" w:space="0"/>
              <w:bottom w:val="single" w:color="000000" w:sz="4" w:space="0"/>
              <w:right w:val="single" w:color="000000" w:sz="4" w:space="0"/>
            </w:tcBorders>
            <w:shd w:val="clear" w:color="auto" w:fill="FFFFFF"/>
            <w:noWrap/>
            <w:vAlign w:val="center"/>
          </w:tcPr>
          <w:p w14:paraId="5A1627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2130314</w:t>
            </w:r>
          </w:p>
        </w:tc>
        <w:tc>
          <w:tcPr>
            <w:tcW w:w="2818" w:type="dxa"/>
            <w:tcBorders>
              <w:top w:val="nil"/>
              <w:left w:val="nil"/>
              <w:bottom w:val="single" w:color="000000" w:sz="4" w:space="0"/>
              <w:right w:val="single" w:color="000000" w:sz="4" w:space="0"/>
            </w:tcBorders>
            <w:shd w:val="clear" w:color="auto" w:fill="CCFFFF"/>
            <w:noWrap/>
            <w:vAlign w:val="center"/>
          </w:tcPr>
          <w:p w14:paraId="3DF047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防汛</w:t>
            </w:r>
          </w:p>
        </w:tc>
        <w:tc>
          <w:tcPr>
            <w:tcW w:w="1491" w:type="dxa"/>
            <w:tcBorders>
              <w:top w:val="nil"/>
              <w:left w:val="nil"/>
              <w:bottom w:val="single" w:color="000000" w:sz="4" w:space="0"/>
              <w:right w:val="single" w:color="000000" w:sz="4" w:space="0"/>
            </w:tcBorders>
            <w:shd w:val="clear" w:color="auto" w:fill="FFFFFF"/>
            <w:noWrap/>
            <w:vAlign w:val="center"/>
          </w:tcPr>
          <w:p w14:paraId="698558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7.24</w:t>
            </w:r>
          </w:p>
        </w:tc>
        <w:tc>
          <w:tcPr>
            <w:tcW w:w="1294" w:type="dxa"/>
            <w:tcBorders>
              <w:top w:val="nil"/>
              <w:left w:val="nil"/>
              <w:bottom w:val="single" w:color="000000" w:sz="4" w:space="0"/>
              <w:right w:val="single" w:color="000000" w:sz="4" w:space="0"/>
            </w:tcBorders>
            <w:shd w:val="clear" w:color="auto" w:fill="FFFFFF"/>
            <w:noWrap/>
            <w:vAlign w:val="center"/>
          </w:tcPr>
          <w:p w14:paraId="7953DC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7.24</w:t>
            </w:r>
          </w:p>
        </w:tc>
        <w:tc>
          <w:tcPr>
            <w:tcW w:w="1491" w:type="dxa"/>
            <w:tcBorders>
              <w:top w:val="nil"/>
              <w:left w:val="nil"/>
              <w:bottom w:val="single" w:color="000000" w:sz="4" w:space="0"/>
              <w:right w:val="single" w:color="000000" w:sz="4" w:space="0"/>
            </w:tcBorders>
            <w:shd w:val="clear" w:color="auto" w:fill="FFFFFF"/>
            <w:noWrap/>
            <w:vAlign w:val="center"/>
          </w:tcPr>
          <w:p w14:paraId="066EB3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31" w:type="dxa"/>
            <w:tcBorders>
              <w:top w:val="nil"/>
              <w:left w:val="nil"/>
              <w:bottom w:val="single" w:color="000000" w:sz="4" w:space="0"/>
              <w:right w:val="single" w:color="000000" w:sz="4" w:space="0"/>
            </w:tcBorders>
            <w:shd w:val="clear" w:color="auto" w:fill="FFFFFF"/>
            <w:noWrap/>
            <w:vAlign w:val="center"/>
          </w:tcPr>
          <w:p w14:paraId="6D0A0BD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31" w:type="dxa"/>
            <w:tcBorders>
              <w:top w:val="nil"/>
              <w:left w:val="nil"/>
              <w:bottom w:val="single" w:color="000000" w:sz="4" w:space="0"/>
              <w:right w:val="single" w:color="000000" w:sz="4" w:space="0"/>
            </w:tcBorders>
            <w:shd w:val="clear" w:color="auto" w:fill="FFFFFF"/>
            <w:noWrap/>
            <w:vAlign w:val="center"/>
          </w:tcPr>
          <w:p w14:paraId="1CD5798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327" w:type="dxa"/>
            <w:tcBorders>
              <w:top w:val="nil"/>
              <w:left w:val="nil"/>
              <w:bottom w:val="single" w:color="000000" w:sz="4" w:space="0"/>
              <w:right w:val="single" w:color="000000" w:sz="4" w:space="0"/>
            </w:tcBorders>
            <w:shd w:val="clear" w:color="auto" w:fill="FFFFFF"/>
            <w:noWrap/>
            <w:vAlign w:val="center"/>
          </w:tcPr>
          <w:p w14:paraId="6DEEF21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963" w:type="dxa"/>
            <w:tcBorders>
              <w:top w:val="nil"/>
              <w:left w:val="nil"/>
              <w:bottom w:val="single" w:color="000000" w:sz="4" w:space="0"/>
              <w:right w:val="single" w:color="000000" w:sz="4" w:space="0"/>
            </w:tcBorders>
            <w:shd w:val="clear" w:color="auto" w:fill="FFFFFF"/>
            <w:noWrap/>
            <w:vAlign w:val="center"/>
          </w:tcPr>
          <w:p w14:paraId="4D13020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0134277">
        <w:tblPrEx>
          <w:shd w:val="clear" w:color="auto" w:fill="auto"/>
          <w:tblCellMar>
            <w:top w:w="0" w:type="dxa"/>
            <w:left w:w="108" w:type="dxa"/>
            <w:bottom w:w="0" w:type="dxa"/>
            <w:right w:w="108" w:type="dxa"/>
          </w:tblCellMar>
        </w:tblPrEx>
        <w:trPr>
          <w:trHeight w:val="300" w:hRule="atLeast"/>
        </w:trPr>
        <w:tc>
          <w:tcPr>
            <w:tcW w:w="14081" w:type="dxa"/>
            <w:gridSpan w:val="11"/>
            <w:tcBorders>
              <w:top w:val="nil"/>
              <w:left w:val="nil"/>
              <w:bottom w:val="nil"/>
              <w:right w:val="nil"/>
            </w:tcBorders>
            <w:shd w:val="clear" w:color="auto" w:fill="FFFFFF"/>
            <w:noWrap/>
            <w:vAlign w:val="center"/>
          </w:tcPr>
          <w:p w14:paraId="5AD590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注：本表反映部门本年度取得的各项收入情况。</w:t>
            </w:r>
          </w:p>
        </w:tc>
      </w:tr>
    </w:tbl>
    <w:p w14:paraId="77DD5CF4">
      <w:pPr>
        <w:widowControl/>
        <w:rPr>
          <w:rStyle w:val="9"/>
          <w:rFonts w:hint="eastAsia" w:ascii="微软雅黑" w:hAnsi="微软雅黑" w:eastAsia="微软雅黑" w:cs="微软雅黑"/>
          <w:i w:val="0"/>
          <w:caps w:val="0"/>
          <w:color w:val="333333"/>
          <w:spacing w:val="0"/>
          <w:kern w:val="0"/>
          <w:sz w:val="24"/>
          <w:szCs w:val="24"/>
          <w:shd w:val="clear" w:fill="FFFFFF"/>
          <w:lang w:val="en-US" w:eastAsia="zh-CN" w:bidi="ar"/>
        </w:rPr>
      </w:pPr>
    </w:p>
    <w:tbl>
      <w:tblPr>
        <w:tblStyle w:val="7"/>
        <w:tblW w:w="10455" w:type="dxa"/>
        <w:jc w:val="center"/>
        <w:shd w:val="clear" w:color="auto" w:fill="auto"/>
        <w:tblLayout w:type="autofit"/>
        <w:tblCellMar>
          <w:top w:w="0" w:type="dxa"/>
          <w:left w:w="108" w:type="dxa"/>
          <w:bottom w:w="0" w:type="dxa"/>
          <w:right w:w="108" w:type="dxa"/>
        </w:tblCellMar>
      </w:tblPr>
      <w:tblGrid>
        <w:gridCol w:w="1198"/>
        <w:gridCol w:w="2538"/>
        <w:gridCol w:w="1353"/>
        <w:gridCol w:w="1078"/>
        <w:gridCol w:w="951"/>
        <w:gridCol w:w="901"/>
        <w:gridCol w:w="951"/>
        <w:gridCol w:w="1944"/>
      </w:tblGrid>
      <w:tr w14:paraId="11B1C115">
        <w:tblPrEx>
          <w:shd w:val="clear" w:color="auto" w:fill="auto"/>
          <w:tblCellMar>
            <w:top w:w="0" w:type="dxa"/>
            <w:left w:w="108" w:type="dxa"/>
            <w:bottom w:w="0" w:type="dxa"/>
            <w:right w:w="108" w:type="dxa"/>
          </w:tblCellMar>
        </w:tblPrEx>
        <w:trPr>
          <w:trHeight w:val="375" w:hRule="atLeast"/>
          <w:jc w:val="center"/>
        </w:trPr>
        <w:tc>
          <w:tcPr>
            <w:tcW w:w="10467" w:type="dxa"/>
            <w:gridSpan w:val="8"/>
            <w:tcBorders>
              <w:top w:val="nil"/>
              <w:left w:val="nil"/>
              <w:bottom w:val="nil"/>
              <w:right w:val="nil"/>
            </w:tcBorders>
            <w:shd w:val="clear" w:color="auto" w:fill="FFFFFF"/>
            <w:noWrap/>
            <w:vAlign w:val="center"/>
          </w:tcPr>
          <w:p w14:paraId="389C7BDE">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支出决算表</w:t>
            </w:r>
          </w:p>
        </w:tc>
      </w:tr>
      <w:tr w14:paraId="64C6094B">
        <w:tblPrEx>
          <w:shd w:val="clear" w:color="auto" w:fill="auto"/>
          <w:tblCellMar>
            <w:top w:w="0" w:type="dxa"/>
            <w:left w:w="108" w:type="dxa"/>
            <w:bottom w:w="0" w:type="dxa"/>
            <w:right w:w="108" w:type="dxa"/>
          </w:tblCellMar>
        </w:tblPrEx>
        <w:trPr>
          <w:trHeight w:val="300" w:hRule="atLeast"/>
          <w:jc w:val="center"/>
        </w:trPr>
        <w:tc>
          <w:tcPr>
            <w:tcW w:w="0" w:type="auto"/>
            <w:gridSpan w:val="7"/>
            <w:tcBorders>
              <w:top w:val="nil"/>
              <w:left w:val="nil"/>
              <w:bottom w:val="nil"/>
              <w:right w:val="nil"/>
            </w:tcBorders>
            <w:shd w:val="clear" w:color="auto" w:fill="FFFFFF"/>
            <w:noWrap/>
            <w:vAlign w:val="center"/>
          </w:tcPr>
          <w:p w14:paraId="67D06929">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2B40EA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公开03表</w:t>
            </w:r>
          </w:p>
        </w:tc>
      </w:tr>
      <w:tr w14:paraId="1151596E">
        <w:tblPrEx>
          <w:tblCellMar>
            <w:top w:w="0" w:type="dxa"/>
            <w:left w:w="108" w:type="dxa"/>
            <w:bottom w:w="0" w:type="dxa"/>
            <w:right w:w="108" w:type="dxa"/>
          </w:tblCellMar>
        </w:tblPrEx>
        <w:trPr>
          <w:trHeight w:val="300" w:hRule="atLeast"/>
          <w:jc w:val="center"/>
        </w:trPr>
        <w:tc>
          <w:tcPr>
            <w:tcW w:w="0" w:type="auto"/>
            <w:gridSpan w:val="2"/>
            <w:tcBorders>
              <w:top w:val="nil"/>
              <w:left w:val="nil"/>
              <w:bottom w:val="single" w:color="000000" w:sz="4" w:space="0"/>
              <w:right w:val="nil"/>
            </w:tcBorders>
            <w:shd w:val="clear" w:color="auto" w:fill="FFFFFF"/>
            <w:noWrap/>
            <w:vAlign w:val="center"/>
          </w:tcPr>
          <w:p w14:paraId="514588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部门：黄石市黄石港区水利和湖泊局</w:t>
            </w:r>
          </w:p>
        </w:tc>
        <w:tc>
          <w:tcPr>
            <w:tcW w:w="0" w:type="auto"/>
            <w:tcBorders>
              <w:top w:val="nil"/>
              <w:left w:val="nil"/>
              <w:bottom w:val="single" w:color="000000" w:sz="4" w:space="0"/>
              <w:right w:val="nil"/>
            </w:tcBorders>
            <w:shd w:val="clear" w:color="auto" w:fill="FFFFFF"/>
            <w:noWrap/>
            <w:vAlign w:val="center"/>
          </w:tcPr>
          <w:p w14:paraId="11480A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2020年度</w:t>
            </w:r>
          </w:p>
        </w:tc>
        <w:tc>
          <w:tcPr>
            <w:tcW w:w="0" w:type="auto"/>
            <w:tcBorders>
              <w:top w:val="nil"/>
              <w:left w:val="nil"/>
              <w:bottom w:val="single" w:color="000000" w:sz="4" w:space="0"/>
              <w:right w:val="nil"/>
            </w:tcBorders>
            <w:shd w:val="clear" w:color="auto" w:fill="FFFFFF"/>
            <w:noWrap/>
            <w:vAlign w:val="center"/>
          </w:tcPr>
          <w:p w14:paraId="4F9F1C9F">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1F0CB15E">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538B6F2A">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299BE09D">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6D7399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4D84281B">
        <w:tblPrEx>
          <w:shd w:val="clear" w:color="auto" w:fill="auto"/>
          <w:tblCellMar>
            <w:top w:w="0" w:type="dxa"/>
            <w:left w:w="108" w:type="dxa"/>
            <w:bottom w:w="0" w:type="dxa"/>
            <w:right w:w="108" w:type="dxa"/>
          </w:tblCellMar>
        </w:tblPrEx>
        <w:trPr>
          <w:trHeight w:val="300" w:hRule="atLeast"/>
          <w:jc w:val="center"/>
        </w:trPr>
        <w:tc>
          <w:tcPr>
            <w:tcW w:w="0" w:type="auto"/>
            <w:gridSpan w:val="2"/>
            <w:tcBorders>
              <w:top w:val="nil"/>
              <w:left w:val="single" w:color="000000" w:sz="4" w:space="0"/>
              <w:bottom w:val="single" w:color="000000" w:sz="4" w:space="0"/>
              <w:right w:val="single" w:color="000000" w:sz="4" w:space="0"/>
            </w:tcBorders>
            <w:shd w:val="clear" w:color="auto" w:fill="C0C0C0"/>
            <w:noWrap/>
            <w:vAlign w:val="center"/>
          </w:tcPr>
          <w:p w14:paraId="49438ED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290" w:type="dxa"/>
            <w:vMerge w:val="restart"/>
            <w:tcBorders>
              <w:top w:val="nil"/>
              <w:left w:val="nil"/>
              <w:bottom w:val="single" w:color="000000" w:sz="4" w:space="0"/>
              <w:right w:val="single" w:color="000000" w:sz="4" w:space="0"/>
            </w:tcBorders>
            <w:shd w:val="clear" w:color="auto" w:fill="C0C0C0"/>
            <w:vAlign w:val="center"/>
          </w:tcPr>
          <w:p w14:paraId="3CB55D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本年支出合计</w:t>
            </w:r>
          </w:p>
        </w:tc>
        <w:tc>
          <w:tcPr>
            <w:tcW w:w="1125" w:type="dxa"/>
            <w:vMerge w:val="restart"/>
            <w:tcBorders>
              <w:top w:val="nil"/>
              <w:left w:val="nil"/>
              <w:bottom w:val="single" w:color="000000" w:sz="4" w:space="0"/>
              <w:right w:val="single" w:color="000000" w:sz="4" w:space="0"/>
            </w:tcBorders>
            <w:shd w:val="clear" w:color="auto" w:fill="C0C0C0"/>
            <w:vAlign w:val="center"/>
          </w:tcPr>
          <w:p w14:paraId="738B5B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095" w:type="dxa"/>
            <w:vMerge w:val="restart"/>
            <w:tcBorders>
              <w:top w:val="nil"/>
              <w:left w:val="nil"/>
              <w:bottom w:val="single" w:color="000000" w:sz="4" w:space="0"/>
              <w:right w:val="single" w:color="000000" w:sz="4" w:space="0"/>
            </w:tcBorders>
            <w:shd w:val="clear" w:color="auto" w:fill="C0C0C0"/>
            <w:vAlign w:val="center"/>
          </w:tcPr>
          <w:p w14:paraId="3DC5EC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1005" w:type="dxa"/>
            <w:vMerge w:val="restart"/>
            <w:tcBorders>
              <w:top w:val="nil"/>
              <w:left w:val="nil"/>
              <w:bottom w:val="single" w:color="000000" w:sz="4" w:space="0"/>
              <w:right w:val="single" w:color="000000" w:sz="4" w:space="0"/>
            </w:tcBorders>
            <w:shd w:val="clear" w:color="auto" w:fill="C0C0C0"/>
            <w:vAlign w:val="center"/>
          </w:tcPr>
          <w:p w14:paraId="31AB25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上缴上级支出</w:t>
            </w:r>
          </w:p>
        </w:tc>
        <w:tc>
          <w:tcPr>
            <w:tcW w:w="1095" w:type="dxa"/>
            <w:vMerge w:val="restart"/>
            <w:tcBorders>
              <w:top w:val="nil"/>
              <w:left w:val="nil"/>
              <w:bottom w:val="single" w:color="000000" w:sz="4" w:space="0"/>
              <w:right w:val="single" w:color="000000" w:sz="4" w:space="0"/>
            </w:tcBorders>
            <w:shd w:val="clear" w:color="auto" w:fill="C0C0C0"/>
            <w:vAlign w:val="center"/>
          </w:tcPr>
          <w:p w14:paraId="6BAEB8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经营支出</w:t>
            </w:r>
          </w:p>
        </w:tc>
        <w:tc>
          <w:tcPr>
            <w:tcW w:w="1140" w:type="dxa"/>
            <w:vMerge w:val="restart"/>
            <w:tcBorders>
              <w:top w:val="nil"/>
              <w:left w:val="nil"/>
              <w:bottom w:val="single" w:color="000000" w:sz="4" w:space="0"/>
              <w:right w:val="single" w:color="000000" w:sz="4" w:space="0"/>
            </w:tcBorders>
            <w:shd w:val="clear" w:color="auto" w:fill="C0C0C0"/>
            <w:vAlign w:val="center"/>
          </w:tcPr>
          <w:p w14:paraId="301077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对附属单位补助支出</w:t>
            </w:r>
          </w:p>
        </w:tc>
      </w:tr>
      <w:tr w14:paraId="00A2312F">
        <w:tblPrEx>
          <w:shd w:val="clear" w:color="auto" w:fill="auto"/>
          <w:tblCellMar>
            <w:top w:w="0" w:type="dxa"/>
            <w:left w:w="108" w:type="dxa"/>
            <w:bottom w:w="0" w:type="dxa"/>
            <w:right w:w="108" w:type="dxa"/>
          </w:tblCellMar>
        </w:tblPrEx>
        <w:trPr>
          <w:trHeight w:val="300" w:hRule="atLeast"/>
          <w:jc w:val="center"/>
        </w:trPr>
        <w:tc>
          <w:tcPr>
            <w:tcW w:w="987" w:type="dxa"/>
            <w:vMerge w:val="restart"/>
            <w:tcBorders>
              <w:top w:val="nil"/>
              <w:left w:val="single" w:color="000000" w:sz="4" w:space="0"/>
              <w:bottom w:val="single" w:color="000000" w:sz="4" w:space="0"/>
              <w:right w:val="single" w:color="000000" w:sz="4" w:space="0"/>
            </w:tcBorders>
            <w:shd w:val="clear" w:color="auto" w:fill="C0C0C0"/>
            <w:vAlign w:val="center"/>
          </w:tcPr>
          <w:p w14:paraId="4D1370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C0C0C0"/>
            <w:noWrap/>
            <w:vAlign w:val="center"/>
          </w:tcPr>
          <w:p w14:paraId="211624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290" w:type="dxa"/>
            <w:vMerge w:val="continue"/>
            <w:tcBorders>
              <w:top w:val="nil"/>
              <w:left w:val="nil"/>
              <w:bottom w:val="single" w:color="000000" w:sz="4" w:space="0"/>
              <w:right w:val="single" w:color="000000" w:sz="4" w:space="0"/>
            </w:tcBorders>
            <w:shd w:val="clear" w:color="auto" w:fill="C0C0C0"/>
            <w:vAlign w:val="center"/>
          </w:tcPr>
          <w:p w14:paraId="7FA04EF3">
            <w:pPr>
              <w:jc w:val="center"/>
              <w:rPr>
                <w:rFonts w:hint="eastAsia" w:ascii="宋体" w:hAnsi="宋体" w:eastAsia="宋体" w:cs="宋体"/>
                <w:i w:val="0"/>
                <w:iCs w:val="0"/>
                <w:color w:val="000000"/>
                <w:sz w:val="20"/>
                <w:szCs w:val="20"/>
                <w:u w:val="none"/>
              </w:rPr>
            </w:pPr>
          </w:p>
        </w:tc>
        <w:tc>
          <w:tcPr>
            <w:tcW w:w="1125" w:type="dxa"/>
            <w:vMerge w:val="continue"/>
            <w:tcBorders>
              <w:top w:val="nil"/>
              <w:left w:val="nil"/>
              <w:bottom w:val="single" w:color="000000" w:sz="4" w:space="0"/>
              <w:right w:val="single" w:color="000000" w:sz="4" w:space="0"/>
            </w:tcBorders>
            <w:shd w:val="clear" w:color="auto" w:fill="C0C0C0"/>
            <w:vAlign w:val="center"/>
          </w:tcPr>
          <w:p w14:paraId="5F41EA2F">
            <w:pPr>
              <w:jc w:val="center"/>
              <w:rPr>
                <w:rFonts w:hint="eastAsia" w:ascii="宋体" w:hAnsi="宋体" w:eastAsia="宋体" w:cs="宋体"/>
                <w:i w:val="0"/>
                <w:iCs w:val="0"/>
                <w:color w:val="000000"/>
                <w:sz w:val="20"/>
                <w:szCs w:val="20"/>
                <w:u w:val="none"/>
              </w:rPr>
            </w:pPr>
          </w:p>
        </w:tc>
        <w:tc>
          <w:tcPr>
            <w:tcW w:w="1095" w:type="dxa"/>
            <w:vMerge w:val="continue"/>
            <w:tcBorders>
              <w:top w:val="nil"/>
              <w:left w:val="nil"/>
              <w:bottom w:val="single" w:color="000000" w:sz="4" w:space="0"/>
              <w:right w:val="single" w:color="000000" w:sz="4" w:space="0"/>
            </w:tcBorders>
            <w:shd w:val="clear" w:color="auto" w:fill="C0C0C0"/>
            <w:vAlign w:val="center"/>
          </w:tcPr>
          <w:p w14:paraId="27345E44">
            <w:pPr>
              <w:jc w:val="center"/>
              <w:rPr>
                <w:rFonts w:hint="eastAsia" w:ascii="宋体" w:hAnsi="宋体" w:eastAsia="宋体" w:cs="宋体"/>
                <w:i w:val="0"/>
                <w:iCs w:val="0"/>
                <w:color w:val="000000"/>
                <w:sz w:val="20"/>
                <w:szCs w:val="20"/>
                <w:u w:val="none"/>
              </w:rPr>
            </w:pPr>
          </w:p>
        </w:tc>
        <w:tc>
          <w:tcPr>
            <w:tcW w:w="1005" w:type="dxa"/>
            <w:vMerge w:val="continue"/>
            <w:tcBorders>
              <w:top w:val="nil"/>
              <w:left w:val="nil"/>
              <w:bottom w:val="single" w:color="000000" w:sz="4" w:space="0"/>
              <w:right w:val="single" w:color="000000" w:sz="4" w:space="0"/>
            </w:tcBorders>
            <w:shd w:val="clear" w:color="auto" w:fill="C0C0C0"/>
            <w:vAlign w:val="center"/>
          </w:tcPr>
          <w:p w14:paraId="2F097340">
            <w:pPr>
              <w:jc w:val="center"/>
              <w:rPr>
                <w:rFonts w:hint="eastAsia" w:ascii="宋体" w:hAnsi="宋体" w:eastAsia="宋体" w:cs="宋体"/>
                <w:i w:val="0"/>
                <w:iCs w:val="0"/>
                <w:color w:val="000000"/>
                <w:sz w:val="20"/>
                <w:szCs w:val="20"/>
                <w:u w:val="none"/>
              </w:rPr>
            </w:pPr>
          </w:p>
        </w:tc>
        <w:tc>
          <w:tcPr>
            <w:tcW w:w="1095" w:type="dxa"/>
            <w:vMerge w:val="continue"/>
            <w:tcBorders>
              <w:top w:val="nil"/>
              <w:left w:val="nil"/>
              <w:bottom w:val="single" w:color="000000" w:sz="4" w:space="0"/>
              <w:right w:val="single" w:color="000000" w:sz="4" w:space="0"/>
            </w:tcBorders>
            <w:shd w:val="clear" w:color="auto" w:fill="C0C0C0"/>
            <w:vAlign w:val="center"/>
          </w:tcPr>
          <w:p w14:paraId="155BBA0A">
            <w:pPr>
              <w:jc w:val="center"/>
              <w:rPr>
                <w:rFonts w:hint="eastAsia" w:ascii="宋体" w:hAnsi="宋体" w:eastAsia="宋体" w:cs="宋体"/>
                <w:i w:val="0"/>
                <w:iCs w:val="0"/>
                <w:color w:val="000000"/>
                <w:sz w:val="20"/>
                <w:szCs w:val="20"/>
                <w:u w:val="none"/>
              </w:rPr>
            </w:pPr>
          </w:p>
        </w:tc>
        <w:tc>
          <w:tcPr>
            <w:tcW w:w="1140" w:type="dxa"/>
            <w:vMerge w:val="continue"/>
            <w:tcBorders>
              <w:top w:val="nil"/>
              <w:left w:val="nil"/>
              <w:bottom w:val="single" w:color="000000" w:sz="4" w:space="0"/>
              <w:right w:val="single" w:color="000000" w:sz="4" w:space="0"/>
            </w:tcBorders>
            <w:shd w:val="clear" w:color="auto" w:fill="C0C0C0"/>
            <w:vAlign w:val="center"/>
          </w:tcPr>
          <w:p w14:paraId="75EA5C9E">
            <w:pPr>
              <w:jc w:val="center"/>
              <w:rPr>
                <w:rFonts w:hint="eastAsia" w:ascii="宋体" w:hAnsi="宋体" w:eastAsia="宋体" w:cs="宋体"/>
                <w:i w:val="0"/>
                <w:iCs w:val="0"/>
                <w:color w:val="000000"/>
                <w:sz w:val="20"/>
                <w:szCs w:val="20"/>
                <w:u w:val="none"/>
              </w:rPr>
            </w:pPr>
          </w:p>
        </w:tc>
      </w:tr>
      <w:tr w14:paraId="65AADA04">
        <w:tblPrEx>
          <w:shd w:val="clear" w:color="auto" w:fill="auto"/>
          <w:tblCellMar>
            <w:top w:w="0" w:type="dxa"/>
            <w:left w:w="108" w:type="dxa"/>
            <w:bottom w:w="0" w:type="dxa"/>
            <w:right w:w="108" w:type="dxa"/>
          </w:tblCellMar>
        </w:tblPrEx>
        <w:trPr>
          <w:trHeight w:val="300" w:hRule="atLeast"/>
          <w:jc w:val="center"/>
        </w:trPr>
        <w:tc>
          <w:tcPr>
            <w:tcW w:w="987" w:type="dxa"/>
            <w:vMerge w:val="continue"/>
            <w:tcBorders>
              <w:top w:val="nil"/>
              <w:left w:val="single" w:color="000000" w:sz="4" w:space="0"/>
              <w:bottom w:val="single" w:color="000000" w:sz="4" w:space="0"/>
              <w:right w:val="single" w:color="000000" w:sz="4" w:space="0"/>
            </w:tcBorders>
            <w:shd w:val="clear" w:color="auto" w:fill="C0C0C0"/>
            <w:vAlign w:val="center"/>
          </w:tcPr>
          <w:p w14:paraId="042C9100">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14:paraId="43F9D3EA">
            <w:pPr>
              <w:jc w:val="center"/>
              <w:rPr>
                <w:rFonts w:hint="eastAsia" w:ascii="宋体" w:hAnsi="宋体" w:eastAsia="宋体" w:cs="宋体"/>
                <w:i w:val="0"/>
                <w:iCs w:val="0"/>
                <w:color w:val="000000"/>
                <w:sz w:val="20"/>
                <w:szCs w:val="20"/>
                <w:u w:val="none"/>
              </w:rPr>
            </w:pPr>
          </w:p>
        </w:tc>
        <w:tc>
          <w:tcPr>
            <w:tcW w:w="1290" w:type="dxa"/>
            <w:vMerge w:val="continue"/>
            <w:tcBorders>
              <w:top w:val="nil"/>
              <w:left w:val="nil"/>
              <w:bottom w:val="single" w:color="000000" w:sz="4" w:space="0"/>
              <w:right w:val="single" w:color="000000" w:sz="4" w:space="0"/>
            </w:tcBorders>
            <w:shd w:val="clear" w:color="auto" w:fill="C0C0C0"/>
            <w:vAlign w:val="center"/>
          </w:tcPr>
          <w:p w14:paraId="3FB4B37E">
            <w:pPr>
              <w:jc w:val="center"/>
              <w:rPr>
                <w:rFonts w:hint="eastAsia" w:ascii="宋体" w:hAnsi="宋体" w:eastAsia="宋体" w:cs="宋体"/>
                <w:i w:val="0"/>
                <w:iCs w:val="0"/>
                <w:color w:val="000000"/>
                <w:sz w:val="20"/>
                <w:szCs w:val="20"/>
                <w:u w:val="none"/>
              </w:rPr>
            </w:pPr>
          </w:p>
        </w:tc>
        <w:tc>
          <w:tcPr>
            <w:tcW w:w="1125" w:type="dxa"/>
            <w:vMerge w:val="continue"/>
            <w:tcBorders>
              <w:top w:val="nil"/>
              <w:left w:val="nil"/>
              <w:bottom w:val="single" w:color="000000" w:sz="4" w:space="0"/>
              <w:right w:val="single" w:color="000000" w:sz="4" w:space="0"/>
            </w:tcBorders>
            <w:shd w:val="clear" w:color="auto" w:fill="C0C0C0"/>
            <w:vAlign w:val="center"/>
          </w:tcPr>
          <w:p w14:paraId="4A1F966C">
            <w:pPr>
              <w:jc w:val="center"/>
              <w:rPr>
                <w:rFonts w:hint="eastAsia" w:ascii="宋体" w:hAnsi="宋体" w:eastAsia="宋体" w:cs="宋体"/>
                <w:i w:val="0"/>
                <w:iCs w:val="0"/>
                <w:color w:val="000000"/>
                <w:sz w:val="20"/>
                <w:szCs w:val="20"/>
                <w:u w:val="none"/>
              </w:rPr>
            </w:pPr>
          </w:p>
        </w:tc>
        <w:tc>
          <w:tcPr>
            <w:tcW w:w="1095" w:type="dxa"/>
            <w:vMerge w:val="continue"/>
            <w:tcBorders>
              <w:top w:val="nil"/>
              <w:left w:val="nil"/>
              <w:bottom w:val="single" w:color="000000" w:sz="4" w:space="0"/>
              <w:right w:val="single" w:color="000000" w:sz="4" w:space="0"/>
            </w:tcBorders>
            <w:shd w:val="clear" w:color="auto" w:fill="C0C0C0"/>
            <w:vAlign w:val="center"/>
          </w:tcPr>
          <w:p w14:paraId="26C21470">
            <w:pPr>
              <w:jc w:val="center"/>
              <w:rPr>
                <w:rFonts w:hint="eastAsia" w:ascii="宋体" w:hAnsi="宋体" w:eastAsia="宋体" w:cs="宋体"/>
                <w:i w:val="0"/>
                <w:iCs w:val="0"/>
                <w:color w:val="000000"/>
                <w:sz w:val="20"/>
                <w:szCs w:val="20"/>
                <w:u w:val="none"/>
              </w:rPr>
            </w:pPr>
          </w:p>
        </w:tc>
        <w:tc>
          <w:tcPr>
            <w:tcW w:w="1005" w:type="dxa"/>
            <w:vMerge w:val="continue"/>
            <w:tcBorders>
              <w:top w:val="nil"/>
              <w:left w:val="nil"/>
              <w:bottom w:val="single" w:color="000000" w:sz="4" w:space="0"/>
              <w:right w:val="single" w:color="000000" w:sz="4" w:space="0"/>
            </w:tcBorders>
            <w:shd w:val="clear" w:color="auto" w:fill="C0C0C0"/>
            <w:vAlign w:val="center"/>
          </w:tcPr>
          <w:p w14:paraId="197F2D1D">
            <w:pPr>
              <w:jc w:val="center"/>
              <w:rPr>
                <w:rFonts w:hint="eastAsia" w:ascii="宋体" w:hAnsi="宋体" w:eastAsia="宋体" w:cs="宋体"/>
                <w:i w:val="0"/>
                <w:iCs w:val="0"/>
                <w:color w:val="000000"/>
                <w:sz w:val="20"/>
                <w:szCs w:val="20"/>
                <w:u w:val="none"/>
              </w:rPr>
            </w:pPr>
          </w:p>
        </w:tc>
        <w:tc>
          <w:tcPr>
            <w:tcW w:w="1095" w:type="dxa"/>
            <w:vMerge w:val="continue"/>
            <w:tcBorders>
              <w:top w:val="nil"/>
              <w:left w:val="nil"/>
              <w:bottom w:val="single" w:color="000000" w:sz="4" w:space="0"/>
              <w:right w:val="single" w:color="000000" w:sz="4" w:space="0"/>
            </w:tcBorders>
            <w:shd w:val="clear" w:color="auto" w:fill="C0C0C0"/>
            <w:vAlign w:val="center"/>
          </w:tcPr>
          <w:p w14:paraId="5D472B71">
            <w:pPr>
              <w:jc w:val="center"/>
              <w:rPr>
                <w:rFonts w:hint="eastAsia" w:ascii="宋体" w:hAnsi="宋体" w:eastAsia="宋体" w:cs="宋体"/>
                <w:i w:val="0"/>
                <w:iCs w:val="0"/>
                <w:color w:val="000000"/>
                <w:sz w:val="20"/>
                <w:szCs w:val="20"/>
                <w:u w:val="none"/>
              </w:rPr>
            </w:pPr>
          </w:p>
        </w:tc>
        <w:tc>
          <w:tcPr>
            <w:tcW w:w="1140" w:type="dxa"/>
            <w:vMerge w:val="continue"/>
            <w:tcBorders>
              <w:top w:val="nil"/>
              <w:left w:val="nil"/>
              <w:bottom w:val="single" w:color="000000" w:sz="4" w:space="0"/>
              <w:right w:val="single" w:color="000000" w:sz="4" w:space="0"/>
            </w:tcBorders>
            <w:shd w:val="clear" w:color="auto" w:fill="C0C0C0"/>
            <w:vAlign w:val="center"/>
          </w:tcPr>
          <w:p w14:paraId="7A18221C">
            <w:pPr>
              <w:jc w:val="center"/>
              <w:rPr>
                <w:rFonts w:hint="eastAsia" w:ascii="宋体" w:hAnsi="宋体" w:eastAsia="宋体" w:cs="宋体"/>
                <w:i w:val="0"/>
                <w:iCs w:val="0"/>
                <w:color w:val="000000"/>
                <w:sz w:val="20"/>
                <w:szCs w:val="20"/>
                <w:u w:val="none"/>
              </w:rPr>
            </w:pPr>
          </w:p>
        </w:tc>
      </w:tr>
      <w:tr w14:paraId="6C116F59">
        <w:tblPrEx>
          <w:tblCellMar>
            <w:top w:w="0" w:type="dxa"/>
            <w:left w:w="108" w:type="dxa"/>
            <w:bottom w:w="0" w:type="dxa"/>
            <w:right w:w="108" w:type="dxa"/>
          </w:tblCellMar>
        </w:tblPrEx>
        <w:trPr>
          <w:trHeight w:val="300" w:hRule="atLeast"/>
          <w:jc w:val="center"/>
        </w:trPr>
        <w:tc>
          <w:tcPr>
            <w:tcW w:w="987" w:type="dxa"/>
            <w:vMerge w:val="continue"/>
            <w:tcBorders>
              <w:top w:val="nil"/>
              <w:left w:val="single" w:color="000000" w:sz="4" w:space="0"/>
              <w:bottom w:val="single" w:color="000000" w:sz="4" w:space="0"/>
              <w:right w:val="single" w:color="000000" w:sz="4" w:space="0"/>
            </w:tcBorders>
            <w:shd w:val="clear" w:color="auto" w:fill="C0C0C0"/>
            <w:vAlign w:val="center"/>
          </w:tcPr>
          <w:p w14:paraId="64B56488">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14:paraId="3571AD9C">
            <w:pPr>
              <w:jc w:val="center"/>
              <w:rPr>
                <w:rFonts w:hint="eastAsia" w:ascii="宋体" w:hAnsi="宋体" w:eastAsia="宋体" w:cs="宋体"/>
                <w:i w:val="0"/>
                <w:iCs w:val="0"/>
                <w:color w:val="000000"/>
                <w:sz w:val="20"/>
                <w:szCs w:val="20"/>
                <w:u w:val="none"/>
              </w:rPr>
            </w:pPr>
          </w:p>
        </w:tc>
        <w:tc>
          <w:tcPr>
            <w:tcW w:w="1290" w:type="dxa"/>
            <w:vMerge w:val="continue"/>
            <w:tcBorders>
              <w:top w:val="nil"/>
              <w:left w:val="nil"/>
              <w:bottom w:val="single" w:color="000000" w:sz="4" w:space="0"/>
              <w:right w:val="single" w:color="000000" w:sz="4" w:space="0"/>
            </w:tcBorders>
            <w:shd w:val="clear" w:color="auto" w:fill="C0C0C0"/>
            <w:vAlign w:val="center"/>
          </w:tcPr>
          <w:p w14:paraId="72FD851E">
            <w:pPr>
              <w:jc w:val="center"/>
              <w:rPr>
                <w:rFonts w:hint="eastAsia" w:ascii="宋体" w:hAnsi="宋体" w:eastAsia="宋体" w:cs="宋体"/>
                <w:i w:val="0"/>
                <w:iCs w:val="0"/>
                <w:color w:val="000000"/>
                <w:sz w:val="20"/>
                <w:szCs w:val="20"/>
                <w:u w:val="none"/>
              </w:rPr>
            </w:pPr>
          </w:p>
        </w:tc>
        <w:tc>
          <w:tcPr>
            <w:tcW w:w="1125" w:type="dxa"/>
            <w:vMerge w:val="continue"/>
            <w:tcBorders>
              <w:top w:val="nil"/>
              <w:left w:val="nil"/>
              <w:bottom w:val="single" w:color="000000" w:sz="4" w:space="0"/>
              <w:right w:val="single" w:color="000000" w:sz="4" w:space="0"/>
            </w:tcBorders>
            <w:shd w:val="clear" w:color="auto" w:fill="C0C0C0"/>
            <w:vAlign w:val="center"/>
          </w:tcPr>
          <w:p w14:paraId="698A3882">
            <w:pPr>
              <w:jc w:val="center"/>
              <w:rPr>
                <w:rFonts w:hint="eastAsia" w:ascii="宋体" w:hAnsi="宋体" w:eastAsia="宋体" w:cs="宋体"/>
                <w:i w:val="0"/>
                <w:iCs w:val="0"/>
                <w:color w:val="000000"/>
                <w:sz w:val="20"/>
                <w:szCs w:val="20"/>
                <w:u w:val="none"/>
              </w:rPr>
            </w:pPr>
          </w:p>
        </w:tc>
        <w:tc>
          <w:tcPr>
            <w:tcW w:w="1095" w:type="dxa"/>
            <w:vMerge w:val="continue"/>
            <w:tcBorders>
              <w:top w:val="nil"/>
              <w:left w:val="nil"/>
              <w:bottom w:val="single" w:color="000000" w:sz="4" w:space="0"/>
              <w:right w:val="single" w:color="000000" w:sz="4" w:space="0"/>
            </w:tcBorders>
            <w:shd w:val="clear" w:color="auto" w:fill="C0C0C0"/>
            <w:vAlign w:val="center"/>
          </w:tcPr>
          <w:p w14:paraId="6C5C96C2">
            <w:pPr>
              <w:jc w:val="center"/>
              <w:rPr>
                <w:rFonts w:hint="eastAsia" w:ascii="宋体" w:hAnsi="宋体" w:eastAsia="宋体" w:cs="宋体"/>
                <w:i w:val="0"/>
                <w:iCs w:val="0"/>
                <w:color w:val="000000"/>
                <w:sz w:val="20"/>
                <w:szCs w:val="20"/>
                <w:u w:val="none"/>
              </w:rPr>
            </w:pPr>
          </w:p>
        </w:tc>
        <w:tc>
          <w:tcPr>
            <w:tcW w:w="1005" w:type="dxa"/>
            <w:vMerge w:val="continue"/>
            <w:tcBorders>
              <w:top w:val="nil"/>
              <w:left w:val="nil"/>
              <w:bottom w:val="single" w:color="000000" w:sz="4" w:space="0"/>
              <w:right w:val="single" w:color="000000" w:sz="4" w:space="0"/>
            </w:tcBorders>
            <w:shd w:val="clear" w:color="auto" w:fill="C0C0C0"/>
            <w:vAlign w:val="center"/>
          </w:tcPr>
          <w:p w14:paraId="429C5D63">
            <w:pPr>
              <w:jc w:val="center"/>
              <w:rPr>
                <w:rFonts w:hint="eastAsia" w:ascii="宋体" w:hAnsi="宋体" w:eastAsia="宋体" w:cs="宋体"/>
                <w:i w:val="0"/>
                <w:iCs w:val="0"/>
                <w:color w:val="000000"/>
                <w:sz w:val="20"/>
                <w:szCs w:val="20"/>
                <w:u w:val="none"/>
              </w:rPr>
            </w:pPr>
          </w:p>
        </w:tc>
        <w:tc>
          <w:tcPr>
            <w:tcW w:w="1095" w:type="dxa"/>
            <w:vMerge w:val="continue"/>
            <w:tcBorders>
              <w:top w:val="nil"/>
              <w:left w:val="nil"/>
              <w:bottom w:val="single" w:color="000000" w:sz="4" w:space="0"/>
              <w:right w:val="single" w:color="000000" w:sz="4" w:space="0"/>
            </w:tcBorders>
            <w:shd w:val="clear" w:color="auto" w:fill="C0C0C0"/>
            <w:vAlign w:val="center"/>
          </w:tcPr>
          <w:p w14:paraId="30556548">
            <w:pPr>
              <w:jc w:val="center"/>
              <w:rPr>
                <w:rFonts w:hint="eastAsia" w:ascii="宋体" w:hAnsi="宋体" w:eastAsia="宋体" w:cs="宋体"/>
                <w:i w:val="0"/>
                <w:iCs w:val="0"/>
                <w:color w:val="000000"/>
                <w:sz w:val="20"/>
                <w:szCs w:val="20"/>
                <w:u w:val="none"/>
              </w:rPr>
            </w:pPr>
          </w:p>
        </w:tc>
        <w:tc>
          <w:tcPr>
            <w:tcW w:w="1140" w:type="dxa"/>
            <w:vMerge w:val="continue"/>
            <w:tcBorders>
              <w:top w:val="nil"/>
              <w:left w:val="nil"/>
              <w:bottom w:val="single" w:color="000000" w:sz="4" w:space="0"/>
              <w:right w:val="single" w:color="000000" w:sz="4" w:space="0"/>
            </w:tcBorders>
            <w:shd w:val="clear" w:color="auto" w:fill="C0C0C0"/>
            <w:vAlign w:val="center"/>
          </w:tcPr>
          <w:p w14:paraId="1AB2FEE4">
            <w:pPr>
              <w:jc w:val="center"/>
              <w:rPr>
                <w:rFonts w:hint="eastAsia" w:ascii="宋体" w:hAnsi="宋体" w:eastAsia="宋体" w:cs="宋体"/>
                <w:i w:val="0"/>
                <w:iCs w:val="0"/>
                <w:color w:val="000000"/>
                <w:sz w:val="20"/>
                <w:szCs w:val="20"/>
                <w:u w:val="none"/>
              </w:rPr>
            </w:pPr>
          </w:p>
        </w:tc>
      </w:tr>
      <w:tr w14:paraId="04B55CAF">
        <w:tblPrEx>
          <w:tblCellMar>
            <w:top w:w="0" w:type="dxa"/>
            <w:left w:w="108" w:type="dxa"/>
            <w:bottom w:w="0" w:type="dxa"/>
            <w:right w:w="108" w:type="dxa"/>
          </w:tblCellMar>
        </w:tblPrEx>
        <w:trPr>
          <w:trHeight w:val="300" w:hRule="atLeast"/>
          <w:jc w:val="center"/>
        </w:trPr>
        <w:tc>
          <w:tcPr>
            <w:tcW w:w="0" w:type="auto"/>
            <w:gridSpan w:val="2"/>
            <w:tcBorders>
              <w:top w:val="nil"/>
              <w:left w:val="single" w:color="000000" w:sz="4" w:space="0"/>
              <w:bottom w:val="single" w:color="000000" w:sz="4" w:space="0"/>
              <w:right w:val="single" w:color="000000" w:sz="4" w:space="0"/>
            </w:tcBorders>
            <w:shd w:val="clear" w:color="auto" w:fill="C0C0C0"/>
            <w:noWrap/>
            <w:vAlign w:val="center"/>
          </w:tcPr>
          <w:p w14:paraId="167C6E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290" w:type="dxa"/>
            <w:tcBorders>
              <w:top w:val="nil"/>
              <w:left w:val="nil"/>
              <w:bottom w:val="single" w:color="000000" w:sz="4" w:space="0"/>
              <w:right w:val="single" w:color="000000" w:sz="4" w:space="0"/>
            </w:tcBorders>
            <w:shd w:val="clear" w:color="auto" w:fill="C0C0C0"/>
            <w:vAlign w:val="center"/>
          </w:tcPr>
          <w:p w14:paraId="467478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25" w:type="dxa"/>
            <w:tcBorders>
              <w:top w:val="nil"/>
              <w:left w:val="nil"/>
              <w:bottom w:val="single" w:color="000000" w:sz="4" w:space="0"/>
              <w:right w:val="single" w:color="000000" w:sz="4" w:space="0"/>
            </w:tcBorders>
            <w:shd w:val="clear" w:color="auto" w:fill="C0C0C0"/>
            <w:vAlign w:val="center"/>
          </w:tcPr>
          <w:p w14:paraId="04A7BE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95" w:type="dxa"/>
            <w:tcBorders>
              <w:top w:val="nil"/>
              <w:left w:val="nil"/>
              <w:bottom w:val="single" w:color="000000" w:sz="4" w:space="0"/>
              <w:right w:val="single" w:color="000000" w:sz="4" w:space="0"/>
            </w:tcBorders>
            <w:shd w:val="clear" w:color="auto" w:fill="C0C0C0"/>
            <w:vAlign w:val="center"/>
          </w:tcPr>
          <w:p w14:paraId="257472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05" w:type="dxa"/>
            <w:tcBorders>
              <w:top w:val="nil"/>
              <w:left w:val="nil"/>
              <w:bottom w:val="single" w:color="000000" w:sz="4" w:space="0"/>
              <w:right w:val="single" w:color="000000" w:sz="4" w:space="0"/>
            </w:tcBorders>
            <w:shd w:val="clear" w:color="auto" w:fill="C0C0C0"/>
            <w:vAlign w:val="center"/>
          </w:tcPr>
          <w:p w14:paraId="417CC3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95" w:type="dxa"/>
            <w:tcBorders>
              <w:top w:val="nil"/>
              <w:left w:val="nil"/>
              <w:bottom w:val="single" w:color="000000" w:sz="4" w:space="0"/>
              <w:right w:val="single" w:color="000000" w:sz="4" w:space="0"/>
            </w:tcBorders>
            <w:shd w:val="clear" w:color="auto" w:fill="C0C0C0"/>
            <w:vAlign w:val="center"/>
          </w:tcPr>
          <w:p w14:paraId="157A77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40" w:type="dxa"/>
            <w:tcBorders>
              <w:top w:val="nil"/>
              <w:left w:val="nil"/>
              <w:bottom w:val="single" w:color="000000" w:sz="4" w:space="0"/>
              <w:right w:val="single" w:color="000000" w:sz="4" w:space="0"/>
            </w:tcBorders>
            <w:shd w:val="clear" w:color="auto" w:fill="C0C0C0"/>
            <w:vAlign w:val="center"/>
          </w:tcPr>
          <w:p w14:paraId="7E95C0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04C971B1">
        <w:tblPrEx>
          <w:tblCellMar>
            <w:top w:w="0" w:type="dxa"/>
            <w:left w:w="108" w:type="dxa"/>
            <w:bottom w:w="0" w:type="dxa"/>
            <w:right w:w="108" w:type="dxa"/>
          </w:tblCellMar>
        </w:tblPrEx>
        <w:trPr>
          <w:trHeight w:val="300" w:hRule="atLeast"/>
          <w:jc w:val="center"/>
        </w:trPr>
        <w:tc>
          <w:tcPr>
            <w:tcW w:w="0" w:type="auto"/>
            <w:gridSpan w:val="2"/>
            <w:tcBorders>
              <w:top w:val="nil"/>
              <w:left w:val="single" w:color="000000" w:sz="4" w:space="0"/>
              <w:bottom w:val="single" w:color="000000" w:sz="4" w:space="0"/>
              <w:right w:val="single" w:color="000000" w:sz="4" w:space="0"/>
            </w:tcBorders>
            <w:shd w:val="clear" w:color="auto" w:fill="C0C0C0"/>
            <w:noWrap/>
            <w:vAlign w:val="center"/>
          </w:tcPr>
          <w:p w14:paraId="1BDB16F7">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FFFFFF"/>
            <w:noWrap/>
            <w:vAlign w:val="center"/>
          </w:tcPr>
          <w:p w14:paraId="742F398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656.07</w:t>
            </w:r>
          </w:p>
        </w:tc>
        <w:tc>
          <w:tcPr>
            <w:tcW w:w="0" w:type="auto"/>
            <w:tcBorders>
              <w:top w:val="nil"/>
              <w:left w:val="nil"/>
              <w:bottom w:val="single" w:color="000000" w:sz="4" w:space="0"/>
              <w:right w:val="single" w:color="000000" w:sz="4" w:space="0"/>
            </w:tcBorders>
            <w:shd w:val="clear" w:color="auto" w:fill="FFFFFF"/>
            <w:noWrap/>
            <w:vAlign w:val="center"/>
          </w:tcPr>
          <w:p w14:paraId="1CC5281B">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656.07</w:t>
            </w:r>
          </w:p>
        </w:tc>
        <w:tc>
          <w:tcPr>
            <w:tcW w:w="0" w:type="auto"/>
            <w:tcBorders>
              <w:top w:val="nil"/>
              <w:left w:val="nil"/>
              <w:bottom w:val="single" w:color="000000" w:sz="4" w:space="0"/>
              <w:right w:val="single" w:color="000000" w:sz="4" w:space="0"/>
            </w:tcBorders>
            <w:shd w:val="clear" w:color="auto" w:fill="FFFFFF"/>
            <w:noWrap/>
            <w:vAlign w:val="center"/>
          </w:tcPr>
          <w:p w14:paraId="26DB2DD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29CBFBF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2CF6681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4BB5A333">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303B30BE">
        <w:tblPrEx>
          <w:shd w:val="clear" w:color="auto" w:fill="auto"/>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0EF8AF5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211</w:t>
            </w:r>
          </w:p>
        </w:tc>
        <w:tc>
          <w:tcPr>
            <w:tcW w:w="0" w:type="auto"/>
            <w:tcBorders>
              <w:top w:val="nil"/>
              <w:left w:val="nil"/>
              <w:bottom w:val="single" w:color="000000" w:sz="4" w:space="0"/>
              <w:right w:val="single" w:color="000000" w:sz="4" w:space="0"/>
            </w:tcBorders>
            <w:shd w:val="clear" w:color="auto" w:fill="C0C0C0"/>
            <w:noWrap/>
            <w:vAlign w:val="center"/>
          </w:tcPr>
          <w:p w14:paraId="73AE0A3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节能环保支出</w:t>
            </w:r>
          </w:p>
        </w:tc>
        <w:tc>
          <w:tcPr>
            <w:tcW w:w="0" w:type="auto"/>
            <w:tcBorders>
              <w:top w:val="nil"/>
              <w:left w:val="nil"/>
              <w:bottom w:val="single" w:color="000000" w:sz="4" w:space="0"/>
              <w:right w:val="single" w:color="000000" w:sz="4" w:space="0"/>
            </w:tcBorders>
            <w:shd w:val="clear" w:color="auto" w:fill="C0C0C0"/>
            <w:noWrap/>
            <w:vAlign w:val="center"/>
          </w:tcPr>
          <w:p w14:paraId="796CF97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32.65</w:t>
            </w:r>
          </w:p>
        </w:tc>
        <w:tc>
          <w:tcPr>
            <w:tcW w:w="0" w:type="auto"/>
            <w:tcBorders>
              <w:top w:val="nil"/>
              <w:left w:val="nil"/>
              <w:bottom w:val="single" w:color="000000" w:sz="4" w:space="0"/>
              <w:right w:val="single" w:color="000000" w:sz="4" w:space="0"/>
            </w:tcBorders>
            <w:shd w:val="clear" w:color="auto" w:fill="C0C0C0"/>
            <w:noWrap/>
            <w:vAlign w:val="center"/>
          </w:tcPr>
          <w:p w14:paraId="03BF6D9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32.65</w:t>
            </w:r>
          </w:p>
        </w:tc>
        <w:tc>
          <w:tcPr>
            <w:tcW w:w="0" w:type="auto"/>
            <w:tcBorders>
              <w:top w:val="nil"/>
              <w:left w:val="nil"/>
              <w:bottom w:val="single" w:color="000000" w:sz="4" w:space="0"/>
              <w:right w:val="single" w:color="000000" w:sz="4" w:space="0"/>
            </w:tcBorders>
            <w:shd w:val="clear" w:color="auto" w:fill="C0C0C0"/>
            <w:noWrap/>
            <w:vAlign w:val="center"/>
          </w:tcPr>
          <w:p w14:paraId="1214223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34B765F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6909FDB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73E891B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66010E9B">
        <w:tblPrEx>
          <w:shd w:val="clear" w:color="auto" w:fill="auto"/>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28A6F94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21199</w:t>
            </w:r>
          </w:p>
        </w:tc>
        <w:tc>
          <w:tcPr>
            <w:tcW w:w="0" w:type="auto"/>
            <w:tcBorders>
              <w:top w:val="nil"/>
              <w:left w:val="nil"/>
              <w:bottom w:val="single" w:color="000000" w:sz="4" w:space="0"/>
              <w:right w:val="single" w:color="000000" w:sz="4" w:space="0"/>
            </w:tcBorders>
            <w:shd w:val="clear" w:color="auto" w:fill="C0C0C0"/>
            <w:noWrap/>
            <w:vAlign w:val="center"/>
          </w:tcPr>
          <w:p w14:paraId="64BEA4D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其他节能环保支出</w:t>
            </w:r>
          </w:p>
        </w:tc>
        <w:tc>
          <w:tcPr>
            <w:tcW w:w="0" w:type="auto"/>
            <w:tcBorders>
              <w:top w:val="nil"/>
              <w:left w:val="nil"/>
              <w:bottom w:val="single" w:color="000000" w:sz="4" w:space="0"/>
              <w:right w:val="single" w:color="000000" w:sz="4" w:space="0"/>
            </w:tcBorders>
            <w:shd w:val="clear" w:color="auto" w:fill="C0C0C0"/>
            <w:noWrap/>
            <w:vAlign w:val="center"/>
          </w:tcPr>
          <w:p w14:paraId="154171AB">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32.65</w:t>
            </w:r>
          </w:p>
        </w:tc>
        <w:tc>
          <w:tcPr>
            <w:tcW w:w="0" w:type="auto"/>
            <w:tcBorders>
              <w:top w:val="nil"/>
              <w:left w:val="nil"/>
              <w:bottom w:val="single" w:color="000000" w:sz="4" w:space="0"/>
              <w:right w:val="single" w:color="000000" w:sz="4" w:space="0"/>
            </w:tcBorders>
            <w:shd w:val="clear" w:color="auto" w:fill="C0C0C0"/>
            <w:noWrap/>
            <w:vAlign w:val="center"/>
          </w:tcPr>
          <w:p w14:paraId="628B6B6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32.65</w:t>
            </w:r>
          </w:p>
        </w:tc>
        <w:tc>
          <w:tcPr>
            <w:tcW w:w="0" w:type="auto"/>
            <w:tcBorders>
              <w:top w:val="nil"/>
              <w:left w:val="nil"/>
              <w:bottom w:val="single" w:color="000000" w:sz="4" w:space="0"/>
              <w:right w:val="single" w:color="000000" w:sz="4" w:space="0"/>
            </w:tcBorders>
            <w:shd w:val="clear" w:color="auto" w:fill="C0C0C0"/>
            <w:noWrap/>
            <w:vAlign w:val="center"/>
          </w:tcPr>
          <w:p w14:paraId="2565DFC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0B0AB4A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53B16B8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68A8855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7086A82F">
        <w:tblPrEx>
          <w:shd w:val="clear" w:color="auto" w:fill="auto"/>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50DDFE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2119901</w:t>
            </w:r>
          </w:p>
        </w:tc>
        <w:tc>
          <w:tcPr>
            <w:tcW w:w="0" w:type="auto"/>
            <w:tcBorders>
              <w:top w:val="nil"/>
              <w:left w:val="nil"/>
              <w:bottom w:val="single" w:color="000000" w:sz="4" w:space="0"/>
              <w:right w:val="single" w:color="000000" w:sz="4" w:space="0"/>
            </w:tcBorders>
            <w:shd w:val="clear" w:color="auto" w:fill="CCFFFF"/>
            <w:noWrap/>
            <w:vAlign w:val="center"/>
          </w:tcPr>
          <w:p w14:paraId="04CBB6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其他节能环保支出</w:t>
            </w:r>
          </w:p>
        </w:tc>
        <w:tc>
          <w:tcPr>
            <w:tcW w:w="0" w:type="auto"/>
            <w:tcBorders>
              <w:top w:val="nil"/>
              <w:left w:val="nil"/>
              <w:bottom w:val="single" w:color="000000" w:sz="4" w:space="0"/>
              <w:right w:val="single" w:color="000000" w:sz="4" w:space="0"/>
            </w:tcBorders>
            <w:shd w:val="clear" w:color="auto" w:fill="FFFFFF"/>
            <w:noWrap/>
            <w:vAlign w:val="center"/>
          </w:tcPr>
          <w:p w14:paraId="02780D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32.65</w:t>
            </w:r>
          </w:p>
        </w:tc>
        <w:tc>
          <w:tcPr>
            <w:tcW w:w="0" w:type="auto"/>
            <w:tcBorders>
              <w:top w:val="nil"/>
              <w:left w:val="nil"/>
              <w:bottom w:val="single" w:color="000000" w:sz="4" w:space="0"/>
              <w:right w:val="single" w:color="000000" w:sz="4" w:space="0"/>
            </w:tcBorders>
            <w:shd w:val="clear" w:color="auto" w:fill="FFFFFF"/>
            <w:noWrap/>
            <w:vAlign w:val="center"/>
          </w:tcPr>
          <w:p w14:paraId="4F18E8B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32.65</w:t>
            </w:r>
          </w:p>
        </w:tc>
        <w:tc>
          <w:tcPr>
            <w:tcW w:w="0" w:type="auto"/>
            <w:tcBorders>
              <w:top w:val="nil"/>
              <w:left w:val="nil"/>
              <w:bottom w:val="single" w:color="000000" w:sz="4" w:space="0"/>
              <w:right w:val="single" w:color="000000" w:sz="4" w:space="0"/>
            </w:tcBorders>
            <w:shd w:val="clear" w:color="auto" w:fill="FFFFFF"/>
            <w:noWrap/>
            <w:vAlign w:val="center"/>
          </w:tcPr>
          <w:p w14:paraId="6F8C7C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33BFE3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5C0967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08DDA5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EC38C8D">
        <w:tblPrEx>
          <w:shd w:val="clear" w:color="auto" w:fill="auto"/>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668B401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213</w:t>
            </w:r>
          </w:p>
        </w:tc>
        <w:tc>
          <w:tcPr>
            <w:tcW w:w="0" w:type="auto"/>
            <w:tcBorders>
              <w:top w:val="nil"/>
              <w:left w:val="nil"/>
              <w:bottom w:val="single" w:color="000000" w:sz="4" w:space="0"/>
              <w:right w:val="single" w:color="000000" w:sz="4" w:space="0"/>
            </w:tcBorders>
            <w:shd w:val="clear" w:color="auto" w:fill="C0C0C0"/>
            <w:noWrap/>
            <w:vAlign w:val="center"/>
          </w:tcPr>
          <w:p w14:paraId="6B6A18D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农林水支出</w:t>
            </w:r>
          </w:p>
        </w:tc>
        <w:tc>
          <w:tcPr>
            <w:tcW w:w="0" w:type="auto"/>
            <w:tcBorders>
              <w:top w:val="nil"/>
              <w:left w:val="nil"/>
              <w:bottom w:val="single" w:color="000000" w:sz="4" w:space="0"/>
              <w:right w:val="single" w:color="000000" w:sz="4" w:space="0"/>
            </w:tcBorders>
            <w:shd w:val="clear" w:color="auto" w:fill="C0C0C0"/>
            <w:noWrap/>
            <w:vAlign w:val="center"/>
          </w:tcPr>
          <w:p w14:paraId="1EF9B2D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623.42</w:t>
            </w:r>
          </w:p>
        </w:tc>
        <w:tc>
          <w:tcPr>
            <w:tcW w:w="0" w:type="auto"/>
            <w:tcBorders>
              <w:top w:val="nil"/>
              <w:left w:val="nil"/>
              <w:bottom w:val="single" w:color="000000" w:sz="4" w:space="0"/>
              <w:right w:val="single" w:color="000000" w:sz="4" w:space="0"/>
            </w:tcBorders>
            <w:shd w:val="clear" w:color="auto" w:fill="C0C0C0"/>
            <w:noWrap/>
            <w:vAlign w:val="center"/>
          </w:tcPr>
          <w:p w14:paraId="50A226D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623.42</w:t>
            </w:r>
          </w:p>
        </w:tc>
        <w:tc>
          <w:tcPr>
            <w:tcW w:w="0" w:type="auto"/>
            <w:tcBorders>
              <w:top w:val="nil"/>
              <w:left w:val="nil"/>
              <w:bottom w:val="single" w:color="000000" w:sz="4" w:space="0"/>
              <w:right w:val="single" w:color="000000" w:sz="4" w:space="0"/>
            </w:tcBorders>
            <w:shd w:val="clear" w:color="auto" w:fill="C0C0C0"/>
            <w:noWrap/>
            <w:vAlign w:val="center"/>
          </w:tcPr>
          <w:p w14:paraId="3F1DB64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6193460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548797D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5DADB15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12CFF8AA">
        <w:tblPrEx>
          <w:shd w:val="clear" w:color="auto" w:fill="auto"/>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4F52B43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21302</w:t>
            </w:r>
          </w:p>
        </w:tc>
        <w:tc>
          <w:tcPr>
            <w:tcW w:w="0" w:type="auto"/>
            <w:tcBorders>
              <w:top w:val="nil"/>
              <w:left w:val="nil"/>
              <w:bottom w:val="single" w:color="000000" w:sz="4" w:space="0"/>
              <w:right w:val="single" w:color="000000" w:sz="4" w:space="0"/>
            </w:tcBorders>
            <w:shd w:val="clear" w:color="auto" w:fill="C0C0C0"/>
            <w:noWrap/>
            <w:vAlign w:val="center"/>
          </w:tcPr>
          <w:p w14:paraId="2A03BA2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林业和草原</w:t>
            </w:r>
          </w:p>
        </w:tc>
        <w:tc>
          <w:tcPr>
            <w:tcW w:w="0" w:type="auto"/>
            <w:tcBorders>
              <w:top w:val="nil"/>
              <w:left w:val="nil"/>
              <w:bottom w:val="single" w:color="000000" w:sz="4" w:space="0"/>
              <w:right w:val="single" w:color="000000" w:sz="4" w:space="0"/>
            </w:tcBorders>
            <w:shd w:val="clear" w:color="auto" w:fill="C0C0C0"/>
            <w:noWrap/>
            <w:vAlign w:val="center"/>
          </w:tcPr>
          <w:p w14:paraId="44B304B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188.45</w:t>
            </w:r>
          </w:p>
        </w:tc>
        <w:tc>
          <w:tcPr>
            <w:tcW w:w="0" w:type="auto"/>
            <w:tcBorders>
              <w:top w:val="nil"/>
              <w:left w:val="nil"/>
              <w:bottom w:val="single" w:color="000000" w:sz="4" w:space="0"/>
              <w:right w:val="single" w:color="000000" w:sz="4" w:space="0"/>
            </w:tcBorders>
            <w:shd w:val="clear" w:color="auto" w:fill="C0C0C0"/>
            <w:noWrap/>
            <w:vAlign w:val="center"/>
          </w:tcPr>
          <w:p w14:paraId="5D97049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188.45</w:t>
            </w:r>
          </w:p>
        </w:tc>
        <w:tc>
          <w:tcPr>
            <w:tcW w:w="0" w:type="auto"/>
            <w:tcBorders>
              <w:top w:val="nil"/>
              <w:left w:val="nil"/>
              <w:bottom w:val="single" w:color="000000" w:sz="4" w:space="0"/>
              <w:right w:val="single" w:color="000000" w:sz="4" w:space="0"/>
            </w:tcBorders>
            <w:shd w:val="clear" w:color="auto" w:fill="C0C0C0"/>
            <w:noWrap/>
            <w:vAlign w:val="center"/>
          </w:tcPr>
          <w:p w14:paraId="490B13A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3165DF8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25FA604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7359463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0667A647">
        <w:tblPrEx>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42CF16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2130205</w:t>
            </w:r>
          </w:p>
        </w:tc>
        <w:tc>
          <w:tcPr>
            <w:tcW w:w="0" w:type="auto"/>
            <w:tcBorders>
              <w:top w:val="nil"/>
              <w:left w:val="nil"/>
              <w:bottom w:val="single" w:color="000000" w:sz="4" w:space="0"/>
              <w:right w:val="single" w:color="000000" w:sz="4" w:space="0"/>
            </w:tcBorders>
            <w:shd w:val="clear" w:color="auto" w:fill="CCFFFF"/>
            <w:noWrap/>
            <w:vAlign w:val="center"/>
          </w:tcPr>
          <w:p w14:paraId="5AD4C5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森林资源培育</w:t>
            </w:r>
          </w:p>
        </w:tc>
        <w:tc>
          <w:tcPr>
            <w:tcW w:w="0" w:type="auto"/>
            <w:tcBorders>
              <w:top w:val="nil"/>
              <w:left w:val="nil"/>
              <w:bottom w:val="single" w:color="000000" w:sz="4" w:space="0"/>
              <w:right w:val="single" w:color="000000" w:sz="4" w:space="0"/>
            </w:tcBorders>
            <w:shd w:val="clear" w:color="auto" w:fill="FFFFFF"/>
            <w:noWrap/>
            <w:vAlign w:val="center"/>
          </w:tcPr>
          <w:p w14:paraId="221672B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34.50</w:t>
            </w:r>
          </w:p>
        </w:tc>
        <w:tc>
          <w:tcPr>
            <w:tcW w:w="0" w:type="auto"/>
            <w:tcBorders>
              <w:top w:val="nil"/>
              <w:left w:val="nil"/>
              <w:bottom w:val="single" w:color="000000" w:sz="4" w:space="0"/>
              <w:right w:val="single" w:color="000000" w:sz="4" w:space="0"/>
            </w:tcBorders>
            <w:shd w:val="clear" w:color="auto" w:fill="FFFFFF"/>
            <w:noWrap/>
            <w:vAlign w:val="center"/>
          </w:tcPr>
          <w:p w14:paraId="6D0DB8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34.50</w:t>
            </w:r>
          </w:p>
        </w:tc>
        <w:tc>
          <w:tcPr>
            <w:tcW w:w="0" w:type="auto"/>
            <w:tcBorders>
              <w:top w:val="nil"/>
              <w:left w:val="nil"/>
              <w:bottom w:val="single" w:color="000000" w:sz="4" w:space="0"/>
              <w:right w:val="single" w:color="000000" w:sz="4" w:space="0"/>
            </w:tcBorders>
            <w:shd w:val="clear" w:color="auto" w:fill="FFFFFF"/>
            <w:noWrap/>
            <w:vAlign w:val="center"/>
          </w:tcPr>
          <w:p w14:paraId="508505A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79DBC4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33C062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7901EDC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891B22C">
        <w:tblPrEx>
          <w:shd w:val="clear" w:color="auto" w:fill="auto"/>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6D4438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2130209</w:t>
            </w:r>
          </w:p>
        </w:tc>
        <w:tc>
          <w:tcPr>
            <w:tcW w:w="0" w:type="auto"/>
            <w:tcBorders>
              <w:top w:val="nil"/>
              <w:left w:val="nil"/>
              <w:bottom w:val="single" w:color="000000" w:sz="4" w:space="0"/>
              <w:right w:val="single" w:color="000000" w:sz="4" w:space="0"/>
            </w:tcBorders>
            <w:shd w:val="clear" w:color="auto" w:fill="CCFFFF"/>
            <w:noWrap/>
            <w:vAlign w:val="center"/>
          </w:tcPr>
          <w:p w14:paraId="6347EB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森林生态效益补偿</w:t>
            </w:r>
          </w:p>
        </w:tc>
        <w:tc>
          <w:tcPr>
            <w:tcW w:w="0" w:type="auto"/>
            <w:tcBorders>
              <w:top w:val="nil"/>
              <w:left w:val="nil"/>
              <w:bottom w:val="single" w:color="000000" w:sz="4" w:space="0"/>
              <w:right w:val="single" w:color="000000" w:sz="4" w:space="0"/>
            </w:tcBorders>
            <w:shd w:val="clear" w:color="auto" w:fill="FFFFFF"/>
            <w:noWrap/>
            <w:vAlign w:val="center"/>
          </w:tcPr>
          <w:p w14:paraId="2FE54B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14.28</w:t>
            </w:r>
          </w:p>
        </w:tc>
        <w:tc>
          <w:tcPr>
            <w:tcW w:w="0" w:type="auto"/>
            <w:tcBorders>
              <w:top w:val="nil"/>
              <w:left w:val="nil"/>
              <w:bottom w:val="single" w:color="000000" w:sz="4" w:space="0"/>
              <w:right w:val="single" w:color="000000" w:sz="4" w:space="0"/>
            </w:tcBorders>
            <w:shd w:val="clear" w:color="auto" w:fill="FFFFFF"/>
            <w:noWrap/>
            <w:vAlign w:val="center"/>
          </w:tcPr>
          <w:p w14:paraId="7D1187D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14.28</w:t>
            </w:r>
          </w:p>
        </w:tc>
        <w:tc>
          <w:tcPr>
            <w:tcW w:w="0" w:type="auto"/>
            <w:tcBorders>
              <w:top w:val="nil"/>
              <w:left w:val="nil"/>
              <w:bottom w:val="single" w:color="000000" w:sz="4" w:space="0"/>
              <w:right w:val="single" w:color="000000" w:sz="4" w:space="0"/>
            </w:tcBorders>
            <w:shd w:val="clear" w:color="auto" w:fill="FFFFFF"/>
            <w:noWrap/>
            <w:vAlign w:val="center"/>
          </w:tcPr>
          <w:p w14:paraId="009FA60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7FA9752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191195C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5EAC1C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C754ABA">
        <w:tblPrEx>
          <w:shd w:val="clear" w:color="auto" w:fill="auto"/>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766C62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2130234</w:t>
            </w:r>
          </w:p>
        </w:tc>
        <w:tc>
          <w:tcPr>
            <w:tcW w:w="0" w:type="auto"/>
            <w:tcBorders>
              <w:top w:val="nil"/>
              <w:left w:val="nil"/>
              <w:bottom w:val="single" w:color="000000" w:sz="4" w:space="0"/>
              <w:right w:val="single" w:color="000000" w:sz="4" w:space="0"/>
            </w:tcBorders>
            <w:shd w:val="clear" w:color="auto" w:fill="CCFFFF"/>
            <w:noWrap/>
            <w:vAlign w:val="center"/>
          </w:tcPr>
          <w:p w14:paraId="720703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林业草原防灾减灾</w:t>
            </w:r>
          </w:p>
        </w:tc>
        <w:tc>
          <w:tcPr>
            <w:tcW w:w="0" w:type="auto"/>
            <w:tcBorders>
              <w:top w:val="nil"/>
              <w:left w:val="nil"/>
              <w:bottom w:val="single" w:color="000000" w:sz="4" w:space="0"/>
              <w:right w:val="single" w:color="000000" w:sz="4" w:space="0"/>
            </w:tcBorders>
            <w:shd w:val="clear" w:color="auto" w:fill="FFFFFF"/>
            <w:noWrap/>
            <w:vAlign w:val="center"/>
          </w:tcPr>
          <w:p w14:paraId="424AD99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139.67</w:t>
            </w:r>
          </w:p>
        </w:tc>
        <w:tc>
          <w:tcPr>
            <w:tcW w:w="0" w:type="auto"/>
            <w:tcBorders>
              <w:top w:val="nil"/>
              <w:left w:val="nil"/>
              <w:bottom w:val="single" w:color="000000" w:sz="4" w:space="0"/>
              <w:right w:val="single" w:color="000000" w:sz="4" w:space="0"/>
            </w:tcBorders>
            <w:shd w:val="clear" w:color="auto" w:fill="FFFFFF"/>
            <w:noWrap/>
            <w:vAlign w:val="center"/>
          </w:tcPr>
          <w:p w14:paraId="33F7A86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139.67</w:t>
            </w:r>
          </w:p>
        </w:tc>
        <w:tc>
          <w:tcPr>
            <w:tcW w:w="0" w:type="auto"/>
            <w:tcBorders>
              <w:top w:val="nil"/>
              <w:left w:val="nil"/>
              <w:bottom w:val="single" w:color="000000" w:sz="4" w:space="0"/>
              <w:right w:val="single" w:color="000000" w:sz="4" w:space="0"/>
            </w:tcBorders>
            <w:shd w:val="clear" w:color="auto" w:fill="FFFFFF"/>
            <w:noWrap/>
            <w:vAlign w:val="center"/>
          </w:tcPr>
          <w:p w14:paraId="30A5042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14A006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6923CAD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29C1CD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CB5F811">
        <w:tblPrEx>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0E28CE5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21303</w:t>
            </w:r>
          </w:p>
        </w:tc>
        <w:tc>
          <w:tcPr>
            <w:tcW w:w="0" w:type="auto"/>
            <w:tcBorders>
              <w:top w:val="nil"/>
              <w:left w:val="nil"/>
              <w:bottom w:val="single" w:color="000000" w:sz="4" w:space="0"/>
              <w:right w:val="single" w:color="000000" w:sz="4" w:space="0"/>
            </w:tcBorders>
            <w:shd w:val="clear" w:color="auto" w:fill="C0C0C0"/>
            <w:noWrap/>
            <w:vAlign w:val="center"/>
          </w:tcPr>
          <w:p w14:paraId="5D4068E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水利</w:t>
            </w:r>
          </w:p>
        </w:tc>
        <w:tc>
          <w:tcPr>
            <w:tcW w:w="0" w:type="auto"/>
            <w:tcBorders>
              <w:top w:val="nil"/>
              <w:left w:val="nil"/>
              <w:bottom w:val="single" w:color="000000" w:sz="4" w:space="0"/>
              <w:right w:val="single" w:color="000000" w:sz="4" w:space="0"/>
            </w:tcBorders>
            <w:shd w:val="clear" w:color="auto" w:fill="C0C0C0"/>
            <w:noWrap/>
            <w:vAlign w:val="center"/>
          </w:tcPr>
          <w:p w14:paraId="1D42E87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434.98</w:t>
            </w:r>
          </w:p>
        </w:tc>
        <w:tc>
          <w:tcPr>
            <w:tcW w:w="0" w:type="auto"/>
            <w:tcBorders>
              <w:top w:val="nil"/>
              <w:left w:val="nil"/>
              <w:bottom w:val="single" w:color="000000" w:sz="4" w:space="0"/>
              <w:right w:val="single" w:color="000000" w:sz="4" w:space="0"/>
            </w:tcBorders>
            <w:shd w:val="clear" w:color="auto" w:fill="C0C0C0"/>
            <w:noWrap/>
            <w:vAlign w:val="center"/>
          </w:tcPr>
          <w:p w14:paraId="6D6A0485">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434.98</w:t>
            </w:r>
          </w:p>
        </w:tc>
        <w:tc>
          <w:tcPr>
            <w:tcW w:w="0" w:type="auto"/>
            <w:tcBorders>
              <w:top w:val="nil"/>
              <w:left w:val="nil"/>
              <w:bottom w:val="single" w:color="000000" w:sz="4" w:space="0"/>
              <w:right w:val="single" w:color="000000" w:sz="4" w:space="0"/>
            </w:tcBorders>
            <w:shd w:val="clear" w:color="auto" w:fill="C0C0C0"/>
            <w:noWrap/>
            <w:vAlign w:val="center"/>
          </w:tcPr>
          <w:p w14:paraId="531D918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5E10376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13905E5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7AD28AB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798196B1">
        <w:tblPrEx>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6A4B78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2130301</w:t>
            </w:r>
          </w:p>
        </w:tc>
        <w:tc>
          <w:tcPr>
            <w:tcW w:w="0" w:type="auto"/>
            <w:tcBorders>
              <w:top w:val="nil"/>
              <w:left w:val="nil"/>
              <w:bottom w:val="single" w:color="000000" w:sz="4" w:space="0"/>
              <w:right w:val="single" w:color="000000" w:sz="4" w:space="0"/>
            </w:tcBorders>
            <w:shd w:val="clear" w:color="auto" w:fill="CCFFFF"/>
            <w:noWrap/>
            <w:vAlign w:val="center"/>
          </w:tcPr>
          <w:p w14:paraId="4FBF8C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FFFFFF"/>
            <w:noWrap/>
            <w:vAlign w:val="center"/>
          </w:tcPr>
          <w:p w14:paraId="46A965C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427.74</w:t>
            </w:r>
          </w:p>
        </w:tc>
        <w:tc>
          <w:tcPr>
            <w:tcW w:w="0" w:type="auto"/>
            <w:tcBorders>
              <w:top w:val="nil"/>
              <w:left w:val="nil"/>
              <w:bottom w:val="single" w:color="000000" w:sz="4" w:space="0"/>
              <w:right w:val="single" w:color="000000" w:sz="4" w:space="0"/>
            </w:tcBorders>
            <w:shd w:val="clear" w:color="auto" w:fill="FFFFFF"/>
            <w:noWrap/>
            <w:vAlign w:val="center"/>
          </w:tcPr>
          <w:p w14:paraId="1D1476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427.74</w:t>
            </w:r>
          </w:p>
        </w:tc>
        <w:tc>
          <w:tcPr>
            <w:tcW w:w="0" w:type="auto"/>
            <w:tcBorders>
              <w:top w:val="nil"/>
              <w:left w:val="nil"/>
              <w:bottom w:val="single" w:color="000000" w:sz="4" w:space="0"/>
              <w:right w:val="single" w:color="000000" w:sz="4" w:space="0"/>
            </w:tcBorders>
            <w:shd w:val="clear" w:color="auto" w:fill="FFFFFF"/>
            <w:noWrap/>
            <w:vAlign w:val="center"/>
          </w:tcPr>
          <w:p w14:paraId="1F37A1C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658ADE7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44919B0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3E4AE9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4D01F42">
        <w:tblPrEx>
          <w:shd w:val="clear" w:color="auto" w:fill="auto"/>
          <w:tblCellMar>
            <w:top w:w="0" w:type="dxa"/>
            <w:left w:w="108" w:type="dxa"/>
            <w:bottom w:w="0" w:type="dxa"/>
            <w:right w:w="108" w:type="dxa"/>
          </w:tblCellMar>
        </w:tblPrEx>
        <w:trPr>
          <w:trHeight w:val="300" w:hRule="atLeast"/>
          <w:jc w:val="center"/>
        </w:trPr>
        <w:tc>
          <w:tcPr>
            <w:tcW w:w="0" w:type="auto"/>
            <w:tcBorders>
              <w:top w:val="nil"/>
              <w:left w:val="single" w:color="000000" w:sz="4" w:space="0"/>
              <w:bottom w:val="single" w:color="000000" w:sz="4" w:space="0"/>
              <w:right w:val="single" w:color="000000" w:sz="4" w:space="0"/>
            </w:tcBorders>
            <w:shd w:val="clear" w:color="auto" w:fill="FFFFFF"/>
            <w:noWrap/>
            <w:vAlign w:val="center"/>
          </w:tcPr>
          <w:p w14:paraId="00D7A4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2130314</w:t>
            </w:r>
          </w:p>
        </w:tc>
        <w:tc>
          <w:tcPr>
            <w:tcW w:w="0" w:type="auto"/>
            <w:tcBorders>
              <w:top w:val="nil"/>
              <w:left w:val="nil"/>
              <w:bottom w:val="single" w:color="000000" w:sz="4" w:space="0"/>
              <w:right w:val="single" w:color="000000" w:sz="4" w:space="0"/>
            </w:tcBorders>
            <w:shd w:val="clear" w:color="auto" w:fill="CCFFFF"/>
            <w:noWrap/>
            <w:vAlign w:val="center"/>
          </w:tcPr>
          <w:p w14:paraId="590383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防汛</w:t>
            </w:r>
          </w:p>
        </w:tc>
        <w:tc>
          <w:tcPr>
            <w:tcW w:w="0" w:type="auto"/>
            <w:tcBorders>
              <w:top w:val="nil"/>
              <w:left w:val="nil"/>
              <w:bottom w:val="single" w:color="000000" w:sz="4" w:space="0"/>
              <w:right w:val="single" w:color="000000" w:sz="4" w:space="0"/>
            </w:tcBorders>
            <w:shd w:val="clear" w:color="auto" w:fill="FFFFFF"/>
            <w:noWrap/>
            <w:vAlign w:val="center"/>
          </w:tcPr>
          <w:p w14:paraId="50B88E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7.24</w:t>
            </w:r>
          </w:p>
        </w:tc>
        <w:tc>
          <w:tcPr>
            <w:tcW w:w="0" w:type="auto"/>
            <w:tcBorders>
              <w:top w:val="nil"/>
              <w:left w:val="nil"/>
              <w:bottom w:val="single" w:color="000000" w:sz="4" w:space="0"/>
              <w:right w:val="single" w:color="000000" w:sz="4" w:space="0"/>
            </w:tcBorders>
            <w:shd w:val="clear" w:color="auto" w:fill="FFFFFF"/>
            <w:noWrap/>
            <w:vAlign w:val="center"/>
          </w:tcPr>
          <w:p w14:paraId="0FC4184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7.24</w:t>
            </w:r>
          </w:p>
        </w:tc>
        <w:tc>
          <w:tcPr>
            <w:tcW w:w="0" w:type="auto"/>
            <w:tcBorders>
              <w:top w:val="nil"/>
              <w:left w:val="nil"/>
              <w:bottom w:val="single" w:color="000000" w:sz="4" w:space="0"/>
              <w:right w:val="single" w:color="000000" w:sz="4" w:space="0"/>
            </w:tcBorders>
            <w:shd w:val="clear" w:color="auto" w:fill="FFFFFF"/>
            <w:noWrap/>
            <w:vAlign w:val="center"/>
          </w:tcPr>
          <w:p w14:paraId="3B5229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145EDD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787172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4B2982B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A934340">
        <w:tblPrEx>
          <w:shd w:val="clear" w:color="auto" w:fill="auto"/>
          <w:tblCellMar>
            <w:top w:w="0" w:type="dxa"/>
            <w:left w:w="108" w:type="dxa"/>
            <w:bottom w:w="0" w:type="dxa"/>
            <w:right w:w="108" w:type="dxa"/>
          </w:tblCellMar>
        </w:tblPrEx>
        <w:trPr>
          <w:trHeight w:val="300" w:hRule="atLeast"/>
          <w:jc w:val="center"/>
        </w:trPr>
        <w:tc>
          <w:tcPr>
            <w:tcW w:w="0" w:type="auto"/>
            <w:gridSpan w:val="8"/>
            <w:tcBorders>
              <w:top w:val="nil"/>
              <w:left w:val="nil"/>
              <w:bottom w:val="nil"/>
              <w:right w:val="nil"/>
            </w:tcBorders>
            <w:shd w:val="clear" w:color="auto" w:fill="FFFFFF"/>
            <w:noWrap/>
            <w:vAlign w:val="center"/>
          </w:tcPr>
          <w:p w14:paraId="53DDDD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注：本表反映部门本年度各项支出情况。</w:t>
            </w:r>
          </w:p>
        </w:tc>
      </w:tr>
    </w:tbl>
    <w:p w14:paraId="1044D1E7">
      <w:pPr>
        <w:widowControl/>
        <w:rPr>
          <w:rStyle w:val="9"/>
          <w:rFonts w:hint="eastAsia" w:ascii="微软雅黑" w:hAnsi="微软雅黑" w:eastAsia="微软雅黑" w:cs="微软雅黑"/>
          <w:i w:val="0"/>
          <w:caps w:val="0"/>
          <w:color w:val="333333"/>
          <w:spacing w:val="0"/>
          <w:kern w:val="0"/>
          <w:sz w:val="24"/>
          <w:szCs w:val="24"/>
          <w:shd w:val="clear" w:fill="FFFFFF"/>
          <w:lang w:val="en-US" w:eastAsia="zh-CN" w:bidi="ar"/>
        </w:rPr>
      </w:pPr>
    </w:p>
    <w:p w14:paraId="32CF082C">
      <w:pPr>
        <w:widowControl/>
        <w:rPr>
          <w:rStyle w:val="9"/>
          <w:rFonts w:hint="eastAsia" w:ascii="微软雅黑" w:hAnsi="微软雅黑" w:eastAsia="微软雅黑" w:cs="微软雅黑"/>
          <w:i w:val="0"/>
          <w:caps w:val="0"/>
          <w:color w:val="333333"/>
          <w:spacing w:val="0"/>
          <w:kern w:val="0"/>
          <w:sz w:val="24"/>
          <w:szCs w:val="24"/>
          <w:shd w:val="clear" w:fill="FFFFFF"/>
          <w:lang w:val="en-US" w:eastAsia="zh-CN" w:bidi="ar"/>
        </w:rPr>
      </w:pPr>
    </w:p>
    <w:tbl>
      <w:tblPr>
        <w:tblStyle w:val="7"/>
        <w:tblW w:w="12555" w:type="dxa"/>
        <w:tblInd w:w="93" w:type="dxa"/>
        <w:shd w:val="clear" w:color="auto" w:fill="auto"/>
        <w:tblLayout w:type="autofit"/>
        <w:tblCellMar>
          <w:top w:w="0" w:type="dxa"/>
          <w:left w:w="108" w:type="dxa"/>
          <w:bottom w:w="0" w:type="dxa"/>
          <w:right w:w="108" w:type="dxa"/>
        </w:tblCellMar>
      </w:tblPr>
      <w:tblGrid>
        <w:gridCol w:w="3736"/>
        <w:gridCol w:w="463"/>
        <w:gridCol w:w="901"/>
        <w:gridCol w:w="3544"/>
        <w:gridCol w:w="1151"/>
        <w:gridCol w:w="816"/>
        <w:gridCol w:w="905"/>
        <w:gridCol w:w="700"/>
        <w:gridCol w:w="1756"/>
      </w:tblGrid>
      <w:tr w14:paraId="2EEA306A">
        <w:tblPrEx>
          <w:shd w:val="clear" w:color="auto" w:fill="auto"/>
          <w:tblCellMar>
            <w:top w:w="0" w:type="dxa"/>
            <w:left w:w="108" w:type="dxa"/>
            <w:bottom w:w="0" w:type="dxa"/>
            <w:right w:w="108" w:type="dxa"/>
          </w:tblCellMar>
        </w:tblPrEx>
        <w:trPr>
          <w:trHeight w:val="375" w:hRule="atLeast"/>
        </w:trPr>
        <w:tc>
          <w:tcPr>
            <w:tcW w:w="12561" w:type="dxa"/>
            <w:gridSpan w:val="9"/>
            <w:tcBorders>
              <w:top w:val="nil"/>
              <w:left w:val="nil"/>
              <w:bottom w:val="nil"/>
              <w:right w:val="nil"/>
            </w:tcBorders>
            <w:shd w:val="clear" w:color="auto" w:fill="FFFFFF"/>
            <w:noWrap/>
            <w:vAlign w:val="center"/>
          </w:tcPr>
          <w:p w14:paraId="495B8C7C">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财政拨款收入支出决算总表</w:t>
            </w:r>
          </w:p>
        </w:tc>
      </w:tr>
      <w:tr w14:paraId="5960DA05">
        <w:tblPrEx>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14:paraId="7DA3FCD2">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01C1A325">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3A4B6582">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6274C25E">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3F1845CB">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37C7ADA8">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7AA3B293">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309C002D">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1429FD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公开04表</w:t>
            </w:r>
          </w:p>
        </w:tc>
      </w:tr>
      <w:tr w14:paraId="2FFF65A3">
        <w:tblPrEx>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000000" w:sz="4" w:space="0"/>
              <w:right w:val="nil"/>
            </w:tcBorders>
            <w:shd w:val="clear" w:color="auto" w:fill="FFFFFF"/>
            <w:noWrap/>
            <w:vAlign w:val="center"/>
          </w:tcPr>
          <w:p w14:paraId="2544A9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部门：黄石市黄石港区水利和湖泊局</w:t>
            </w:r>
          </w:p>
        </w:tc>
        <w:tc>
          <w:tcPr>
            <w:tcW w:w="0" w:type="auto"/>
            <w:tcBorders>
              <w:top w:val="nil"/>
              <w:left w:val="nil"/>
              <w:bottom w:val="single" w:color="000000" w:sz="4" w:space="0"/>
              <w:right w:val="nil"/>
            </w:tcBorders>
            <w:shd w:val="clear" w:color="auto" w:fill="FFFFFF"/>
            <w:noWrap/>
            <w:vAlign w:val="center"/>
          </w:tcPr>
          <w:p w14:paraId="2F51F910">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21BBA4AD">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156DC886">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62DF6D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2020年度</w:t>
            </w:r>
          </w:p>
        </w:tc>
        <w:tc>
          <w:tcPr>
            <w:tcW w:w="0" w:type="auto"/>
            <w:tcBorders>
              <w:top w:val="nil"/>
              <w:left w:val="nil"/>
              <w:bottom w:val="single" w:color="000000" w:sz="4" w:space="0"/>
              <w:right w:val="nil"/>
            </w:tcBorders>
            <w:shd w:val="clear" w:color="auto" w:fill="FFFFFF"/>
            <w:noWrap/>
            <w:vAlign w:val="center"/>
          </w:tcPr>
          <w:p w14:paraId="5F2F77D7">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5E0EE2B4">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0A2C2D2A">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2AAAD3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24613003">
        <w:tblPrEx>
          <w:shd w:val="clear" w:color="auto" w:fill="auto"/>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14:paraId="625D4C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w:t>
            </w:r>
          </w:p>
        </w:tc>
        <w:tc>
          <w:tcPr>
            <w:tcW w:w="0" w:type="auto"/>
            <w:gridSpan w:val="6"/>
            <w:tcBorders>
              <w:top w:val="nil"/>
              <w:left w:val="nil"/>
              <w:bottom w:val="single" w:color="000000" w:sz="4" w:space="0"/>
              <w:right w:val="single" w:color="000000" w:sz="4" w:space="0"/>
            </w:tcBorders>
            <w:shd w:val="clear" w:color="auto" w:fill="C0C0C0"/>
            <w:noWrap/>
            <w:vAlign w:val="center"/>
          </w:tcPr>
          <w:p w14:paraId="2EFC63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w:t>
            </w:r>
          </w:p>
        </w:tc>
      </w:tr>
      <w:tr w14:paraId="2ADD5CFD">
        <w:tblPrEx>
          <w:shd w:val="clear" w:color="auto" w:fill="auto"/>
          <w:tblCellMar>
            <w:top w:w="0" w:type="dxa"/>
            <w:left w:w="108" w:type="dxa"/>
            <w:bottom w:w="0" w:type="dxa"/>
            <w:right w:w="108" w:type="dxa"/>
          </w:tblCellMar>
        </w:tblPrEx>
        <w:trPr>
          <w:trHeight w:val="285" w:hRule="atLeast"/>
        </w:trPr>
        <w:tc>
          <w:tcPr>
            <w:tcW w:w="2565" w:type="dxa"/>
            <w:vMerge w:val="restart"/>
            <w:tcBorders>
              <w:top w:val="nil"/>
              <w:left w:val="single" w:color="000000" w:sz="4" w:space="0"/>
              <w:bottom w:val="single" w:color="000000" w:sz="4" w:space="0"/>
              <w:right w:val="single" w:color="000000" w:sz="4" w:space="0"/>
            </w:tcBorders>
            <w:shd w:val="clear" w:color="auto" w:fill="C0C0C0"/>
            <w:vAlign w:val="center"/>
          </w:tcPr>
          <w:p w14:paraId="52A5880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569" w:type="dxa"/>
            <w:vMerge w:val="restart"/>
            <w:tcBorders>
              <w:top w:val="nil"/>
              <w:left w:val="nil"/>
              <w:bottom w:val="single" w:color="000000" w:sz="4" w:space="0"/>
              <w:right w:val="single" w:color="000000" w:sz="4" w:space="0"/>
            </w:tcBorders>
            <w:shd w:val="clear" w:color="auto" w:fill="C0C0C0"/>
            <w:vAlign w:val="center"/>
          </w:tcPr>
          <w:p w14:paraId="57F590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960" w:type="dxa"/>
            <w:vMerge w:val="restart"/>
            <w:tcBorders>
              <w:top w:val="nil"/>
              <w:left w:val="nil"/>
              <w:bottom w:val="single" w:color="000000" w:sz="4" w:space="0"/>
              <w:right w:val="single" w:color="000000" w:sz="4" w:space="0"/>
            </w:tcBorders>
            <w:shd w:val="clear" w:color="auto" w:fill="C0C0C0"/>
            <w:vAlign w:val="center"/>
          </w:tcPr>
          <w:p w14:paraId="24E845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3653" w:type="dxa"/>
            <w:vMerge w:val="restart"/>
            <w:tcBorders>
              <w:top w:val="nil"/>
              <w:left w:val="nil"/>
              <w:bottom w:val="single" w:color="000000" w:sz="4" w:space="0"/>
              <w:right w:val="single" w:color="000000" w:sz="4" w:space="0"/>
            </w:tcBorders>
            <w:shd w:val="clear" w:color="auto" w:fill="C0C0C0"/>
            <w:vAlign w:val="bottom"/>
          </w:tcPr>
          <w:p w14:paraId="76FA5469">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569" w:type="dxa"/>
            <w:vMerge w:val="restart"/>
            <w:tcBorders>
              <w:top w:val="nil"/>
              <w:left w:val="nil"/>
              <w:bottom w:val="single" w:color="000000" w:sz="4" w:space="0"/>
              <w:right w:val="single" w:color="000000" w:sz="4" w:space="0"/>
            </w:tcBorders>
            <w:shd w:val="clear" w:color="auto" w:fill="C0C0C0"/>
            <w:vAlign w:val="center"/>
          </w:tcPr>
          <w:p w14:paraId="67F28B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0" w:type="auto"/>
            <w:vMerge w:val="restart"/>
            <w:tcBorders>
              <w:top w:val="nil"/>
              <w:left w:val="nil"/>
              <w:bottom w:val="single" w:color="000000" w:sz="4" w:space="0"/>
              <w:right w:val="single" w:color="000000" w:sz="4" w:space="0"/>
            </w:tcBorders>
            <w:shd w:val="clear" w:color="auto" w:fill="C0C0C0"/>
            <w:noWrap/>
            <w:vAlign w:val="center"/>
          </w:tcPr>
          <w:p w14:paraId="3FB700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050" w:type="dxa"/>
            <w:vMerge w:val="restart"/>
            <w:tcBorders>
              <w:top w:val="nil"/>
              <w:left w:val="nil"/>
              <w:bottom w:val="single" w:color="000000" w:sz="4" w:space="0"/>
              <w:right w:val="single" w:color="000000" w:sz="4" w:space="0"/>
            </w:tcBorders>
            <w:shd w:val="clear" w:color="auto" w:fill="C0C0C0"/>
            <w:vAlign w:val="center"/>
          </w:tcPr>
          <w:p w14:paraId="606CAF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一般公共预算财政拨款</w:t>
            </w:r>
          </w:p>
        </w:tc>
        <w:tc>
          <w:tcPr>
            <w:tcW w:w="1140" w:type="dxa"/>
            <w:vMerge w:val="restart"/>
            <w:tcBorders>
              <w:top w:val="nil"/>
              <w:left w:val="nil"/>
              <w:bottom w:val="single" w:color="000000" w:sz="4" w:space="0"/>
              <w:right w:val="single" w:color="000000" w:sz="4" w:space="0"/>
            </w:tcBorders>
            <w:shd w:val="clear" w:color="auto" w:fill="C0C0C0"/>
            <w:vAlign w:val="center"/>
          </w:tcPr>
          <w:p w14:paraId="3C64D3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政府性基金预算财政拨款</w:t>
            </w:r>
          </w:p>
        </w:tc>
        <w:tc>
          <w:tcPr>
            <w:tcW w:w="1035" w:type="dxa"/>
            <w:vMerge w:val="restart"/>
            <w:tcBorders>
              <w:top w:val="nil"/>
              <w:left w:val="nil"/>
              <w:bottom w:val="single" w:color="000000" w:sz="4" w:space="0"/>
              <w:right w:val="single" w:color="000000" w:sz="4" w:space="0"/>
            </w:tcBorders>
            <w:shd w:val="clear" w:color="auto" w:fill="C0C0C0"/>
            <w:vAlign w:val="center"/>
          </w:tcPr>
          <w:p w14:paraId="34D5AE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国有资本经营预算财政拨款</w:t>
            </w:r>
          </w:p>
        </w:tc>
      </w:tr>
      <w:tr w14:paraId="3468A6E7">
        <w:tblPrEx>
          <w:shd w:val="clear" w:color="auto" w:fill="auto"/>
          <w:tblCellMar>
            <w:top w:w="0" w:type="dxa"/>
            <w:left w:w="108" w:type="dxa"/>
            <w:bottom w:w="0" w:type="dxa"/>
            <w:right w:w="108" w:type="dxa"/>
          </w:tblCellMar>
        </w:tblPrEx>
        <w:trPr>
          <w:trHeight w:val="600" w:hRule="atLeast"/>
        </w:trPr>
        <w:tc>
          <w:tcPr>
            <w:tcW w:w="2565" w:type="dxa"/>
            <w:vMerge w:val="continue"/>
            <w:tcBorders>
              <w:top w:val="nil"/>
              <w:left w:val="single" w:color="000000" w:sz="4" w:space="0"/>
              <w:bottom w:val="single" w:color="000000" w:sz="4" w:space="0"/>
              <w:right w:val="single" w:color="000000" w:sz="4" w:space="0"/>
            </w:tcBorders>
            <w:shd w:val="clear" w:color="auto" w:fill="C0C0C0"/>
            <w:vAlign w:val="center"/>
          </w:tcPr>
          <w:p w14:paraId="71633B5B">
            <w:pPr>
              <w:jc w:val="both"/>
              <w:rPr>
                <w:rFonts w:hint="eastAsia" w:ascii="宋体" w:hAnsi="宋体" w:eastAsia="宋体" w:cs="宋体"/>
                <w:i w:val="0"/>
                <w:iCs w:val="0"/>
                <w:color w:val="000000"/>
                <w:sz w:val="20"/>
                <w:szCs w:val="20"/>
                <w:u w:val="none"/>
              </w:rPr>
            </w:pPr>
          </w:p>
        </w:tc>
        <w:tc>
          <w:tcPr>
            <w:tcW w:w="569" w:type="dxa"/>
            <w:vMerge w:val="continue"/>
            <w:tcBorders>
              <w:top w:val="nil"/>
              <w:left w:val="nil"/>
              <w:bottom w:val="single" w:color="000000" w:sz="4" w:space="0"/>
              <w:right w:val="single" w:color="000000" w:sz="4" w:space="0"/>
            </w:tcBorders>
            <w:shd w:val="clear" w:color="auto" w:fill="C0C0C0"/>
            <w:vAlign w:val="center"/>
          </w:tcPr>
          <w:p w14:paraId="7A861F0C">
            <w:pPr>
              <w:jc w:val="center"/>
              <w:rPr>
                <w:rFonts w:hint="eastAsia" w:ascii="宋体" w:hAnsi="宋体" w:eastAsia="宋体" w:cs="宋体"/>
                <w:i w:val="0"/>
                <w:iCs w:val="0"/>
                <w:color w:val="000000"/>
                <w:sz w:val="20"/>
                <w:szCs w:val="20"/>
                <w:u w:val="none"/>
              </w:rPr>
            </w:pPr>
          </w:p>
        </w:tc>
        <w:tc>
          <w:tcPr>
            <w:tcW w:w="960" w:type="dxa"/>
            <w:vMerge w:val="continue"/>
            <w:tcBorders>
              <w:top w:val="nil"/>
              <w:left w:val="nil"/>
              <w:bottom w:val="single" w:color="000000" w:sz="4" w:space="0"/>
              <w:right w:val="single" w:color="000000" w:sz="4" w:space="0"/>
            </w:tcBorders>
            <w:shd w:val="clear" w:color="auto" w:fill="C0C0C0"/>
            <w:vAlign w:val="center"/>
          </w:tcPr>
          <w:p w14:paraId="7BD081BE">
            <w:pPr>
              <w:jc w:val="center"/>
              <w:rPr>
                <w:rFonts w:hint="eastAsia" w:ascii="宋体" w:hAnsi="宋体" w:eastAsia="宋体" w:cs="宋体"/>
                <w:i w:val="0"/>
                <w:iCs w:val="0"/>
                <w:color w:val="000000"/>
                <w:sz w:val="20"/>
                <w:szCs w:val="20"/>
                <w:u w:val="none"/>
              </w:rPr>
            </w:pPr>
          </w:p>
        </w:tc>
        <w:tc>
          <w:tcPr>
            <w:tcW w:w="3653" w:type="dxa"/>
            <w:vMerge w:val="continue"/>
            <w:tcBorders>
              <w:top w:val="nil"/>
              <w:left w:val="nil"/>
              <w:bottom w:val="single" w:color="000000" w:sz="4" w:space="0"/>
              <w:right w:val="single" w:color="000000" w:sz="4" w:space="0"/>
            </w:tcBorders>
            <w:shd w:val="clear" w:color="auto" w:fill="C0C0C0"/>
            <w:vAlign w:val="bottom"/>
          </w:tcPr>
          <w:p w14:paraId="765C9B37">
            <w:pPr>
              <w:jc w:val="both"/>
              <w:rPr>
                <w:rFonts w:hint="eastAsia" w:ascii="宋体" w:hAnsi="宋体" w:eastAsia="宋体" w:cs="宋体"/>
                <w:i w:val="0"/>
                <w:iCs w:val="0"/>
                <w:color w:val="000000"/>
                <w:sz w:val="20"/>
                <w:szCs w:val="20"/>
                <w:u w:val="none"/>
              </w:rPr>
            </w:pPr>
          </w:p>
        </w:tc>
        <w:tc>
          <w:tcPr>
            <w:tcW w:w="569" w:type="dxa"/>
            <w:vMerge w:val="continue"/>
            <w:tcBorders>
              <w:top w:val="nil"/>
              <w:left w:val="nil"/>
              <w:bottom w:val="single" w:color="000000" w:sz="4" w:space="0"/>
              <w:right w:val="single" w:color="000000" w:sz="4" w:space="0"/>
            </w:tcBorders>
            <w:shd w:val="clear" w:color="auto" w:fill="C0C0C0"/>
            <w:vAlign w:val="center"/>
          </w:tcPr>
          <w:p w14:paraId="54B28754">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14:paraId="0AD190DC">
            <w:pPr>
              <w:jc w:val="center"/>
              <w:rPr>
                <w:rFonts w:hint="eastAsia" w:ascii="宋体" w:hAnsi="宋体" w:eastAsia="宋体" w:cs="宋体"/>
                <w:i w:val="0"/>
                <w:iCs w:val="0"/>
                <w:color w:val="000000"/>
                <w:sz w:val="20"/>
                <w:szCs w:val="20"/>
                <w:u w:val="none"/>
              </w:rPr>
            </w:pPr>
          </w:p>
        </w:tc>
        <w:tc>
          <w:tcPr>
            <w:tcW w:w="1050" w:type="dxa"/>
            <w:vMerge w:val="continue"/>
            <w:tcBorders>
              <w:top w:val="nil"/>
              <w:left w:val="nil"/>
              <w:bottom w:val="single" w:color="000000" w:sz="4" w:space="0"/>
              <w:right w:val="single" w:color="000000" w:sz="4" w:space="0"/>
            </w:tcBorders>
            <w:shd w:val="clear" w:color="auto" w:fill="C0C0C0"/>
            <w:vAlign w:val="center"/>
          </w:tcPr>
          <w:p w14:paraId="1613EBF6">
            <w:pPr>
              <w:jc w:val="center"/>
              <w:rPr>
                <w:rFonts w:hint="eastAsia" w:ascii="宋体" w:hAnsi="宋体" w:eastAsia="宋体" w:cs="宋体"/>
                <w:i w:val="0"/>
                <w:iCs w:val="0"/>
                <w:color w:val="000000"/>
                <w:sz w:val="20"/>
                <w:szCs w:val="20"/>
                <w:u w:val="none"/>
              </w:rPr>
            </w:pPr>
          </w:p>
        </w:tc>
        <w:tc>
          <w:tcPr>
            <w:tcW w:w="1140" w:type="dxa"/>
            <w:vMerge w:val="continue"/>
            <w:tcBorders>
              <w:top w:val="nil"/>
              <w:left w:val="nil"/>
              <w:bottom w:val="single" w:color="000000" w:sz="4" w:space="0"/>
              <w:right w:val="single" w:color="000000" w:sz="4" w:space="0"/>
            </w:tcBorders>
            <w:shd w:val="clear" w:color="auto" w:fill="C0C0C0"/>
            <w:vAlign w:val="center"/>
          </w:tcPr>
          <w:p w14:paraId="1661D41D">
            <w:pPr>
              <w:jc w:val="center"/>
              <w:rPr>
                <w:rFonts w:hint="eastAsia" w:ascii="宋体" w:hAnsi="宋体" w:eastAsia="宋体" w:cs="宋体"/>
                <w:i w:val="0"/>
                <w:iCs w:val="0"/>
                <w:color w:val="000000"/>
                <w:sz w:val="20"/>
                <w:szCs w:val="20"/>
                <w:u w:val="none"/>
              </w:rPr>
            </w:pPr>
          </w:p>
        </w:tc>
        <w:tc>
          <w:tcPr>
            <w:tcW w:w="1035" w:type="dxa"/>
            <w:vMerge w:val="continue"/>
            <w:tcBorders>
              <w:top w:val="nil"/>
              <w:left w:val="nil"/>
              <w:bottom w:val="single" w:color="000000" w:sz="4" w:space="0"/>
              <w:right w:val="single" w:color="000000" w:sz="4" w:space="0"/>
            </w:tcBorders>
            <w:shd w:val="clear" w:color="auto" w:fill="C0C0C0"/>
            <w:vAlign w:val="center"/>
          </w:tcPr>
          <w:p w14:paraId="028BD0DE">
            <w:pPr>
              <w:jc w:val="center"/>
              <w:rPr>
                <w:rFonts w:hint="eastAsia" w:ascii="宋体" w:hAnsi="宋体" w:eastAsia="宋体" w:cs="宋体"/>
                <w:i w:val="0"/>
                <w:iCs w:val="0"/>
                <w:color w:val="000000"/>
                <w:sz w:val="20"/>
                <w:szCs w:val="20"/>
                <w:u w:val="none"/>
              </w:rPr>
            </w:pPr>
          </w:p>
        </w:tc>
      </w:tr>
      <w:tr w14:paraId="1FEE9CBC">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5D8305F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C0C0C0"/>
            <w:noWrap/>
            <w:vAlign w:val="center"/>
          </w:tcPr>
          <w:p w14:paraId="7DCAE53C">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4311E7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C0C0C0"/>
            <w:noWrap/>
            <w:vAlign w:val="bottom"/>
          </w:tcPr>
          <w:p w14:paraId="3E6CB1F9">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C0C0C0"/>
            <w:noWrap/>
            <w:vAlign w:val="center"/>
          </w:tcPr>
          <w:p w14:paraId="3AEF6DE5">
            <w:pPr>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36F4D1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C0C0C0"/>
            <w:noWrap/>
            <w:vAlign w:val="center"/>
          </w:tcPr>
          <w:p w14:paraId="5BEFC1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C0C0C0"/>
            <w:noWrap/>
            <w:vAlign w:val="center"/>
          </w:tcPr>
          <w:p w14:paraId="32E433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C0C0C0"/>
            <w:noWrap/>
            <w:vAlign w:val="center"/>
          </w:tcPr>
          <w:p w14:paraId="06FAA5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209403A0">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018463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一、一般公共预算财政拨款</w:t>
            </w:r>
          </w:p>
        </w:tc>
        <w:tc>
          <w:tcPr>
            <w:tcW w:w="0" w:type="auto"/>
            <w:tcBorders>
              <w:top w:val="nil"/>
              <w:left w:val="nil"/>
              <w:bottom w:val="single" w:color="000000" w:sz="4" w:space="0"/>
              <w:right w:val="single" w:color="000000" w:sz="4" w:space="0"/>
            </w:tcBorders>
            <w:shd w:val="clear" w:color="auto" w:fill="C0C0C0"/>
            <w:noWrap/>
            <w:vAlign w:val="center"/>
          </w:tcPr>
          <w:p w14:paraId="16D110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FFFFFF"/>
            <w:noWrap/>
            <w:vAlign w:val="center"/>
          </w:tcPr>
          <w:p w14:paraId="589158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479.70</w:t>
            </w:r>
          </w:p>
        </w:tc>
        <w:tc>
          <w:tcPr>
            <w:tcW w:w="0" w:type="auto"/>
            <w:tcBorders>
              <w:top w:val="nil"/>
              <w:left w:val="nil"/>
              <w:bottom w:val="single" w:color="000000" w:sz="4" w:space="0"/>
              <w:right w:val="single" w:color="000000" w:sz="4" w:space="0"/>
            </w:tcBorders>
            <w:shd w:val="clear" w:color="auto" w:fill="C0C0C0"/>
            <w:noWrap/>
            <w:vAlign w:val="center"/>
          </w:tcPr>
          <w:p w14:paraId="40B050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C0C0C0"/>
            <w:noWrap/>
            <w:vAlign w:val="center"/>
          </w:tcPr>
          <w:p w14:paraId="7F23C5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0" w:type="auto"/>
            <w:tcBorders>
              <w:top w:val="nil"/>
              <w:left w:val="nil"/>
              <w:bottom w:val="single" w:color="000000" w:sz="4" w:space="0"/>
              <w:right w:val="single" w:color="000000" w:sz="4" w:space="0"/>
            </w:tcBorders>
            <w:shd w:val="clear" w:color="auto" w:fill="FFFFFF"/>
            <w:noWrap/>
            <w:vAlign w:val="center"/>
          </w:tcPr>
          <w:p w14:paraId="05622AB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1089DF9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7BC8730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222FC36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4873F3B">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5A80B7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二、政府性基金预算财政拨款</w:t>
            </w:r>
          </w:p>
        </w:tc>
        <w:tc>
          <w:tcPr>
            <w:tcW w:w="0" w:type="auto"/>
            <w:tcBorders>
              <w:top w:val="nil"/>
              <w:left w:val="nil"/>
              <w:bottom w:val="single" w:color="000000" w:sz="4" w:space="0"/>
              <w:right w:val="single" w:color="000000" w:sz="4" w:space="0"/>
            </w:tcBorders>
            <w:shd w:val="clear" w:color="auto" w:fill="C0C0C0"/>
            <w:noWrap/>
            <w:vAlign w:val="center"/>
          </w:tcPr>
          <w:p w14:paraId="76D4A1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FFFFFF"/>
            <w:noWrap/>
            <w:vAlign w:val="center"/>
          </w:tcPr>
          <w:p w14:paraId="186A13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4E4FD6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C0C0C0"/>
            <w:noWrap/>
            <w:vAlign w:val="center"/>
          </w:tcPr>
          <w:p w14:paraId="778658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0" w:type="auto"/>
            <w:tcBorders>
              <w:top w:val="nil"/>
              <w:left w:val="nil"/>
              <w:bottom w:val="single" w:color="000000" w:sz="4" w:space="0"/>
              <w:right w:val="single" w:color="000000" w:sz="4" w:space="0"/>
            </w:tcBorders>
            <w:shd w:val="clear" w:color="auto" w:fill="FFFFFF"/>
            <w:noWrap/>
            <w:vAlign w:val="center"/>
          </w:tcPr>
          <w:p w14:paraId="1083D3A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5B06C1F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6A81658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35BCBF6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403F8F3">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3A1421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三、国有资本经营财政拨款</w:t>
            </w:r>
          </w:p>
        </w:tc>
        <w:tc>
          <w:tcPr>
            <w:tcW w:w="0" w:type="auto"/>
            <w:tcBorders>
              <w:top w:val="nil"/>
              <w:left w:val="nil"/>
              <w:bottom w:val="single" w:color="000000" w:sz="4" w:space="0"/>
              <w:right w:val="single" w:color="000000" w:sz="4" w:space="0"/>
            </w:tcBorders>
            <w:shd w:val="clear" w:color="auto" w:fill="C0C0C0"/>
            <w:noWrap/>
            <w:vAlign w:val="center"/>
          </w:tcPr>
          <w:p w14:paraId="1CB8A0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FFFFFF"/>
            <w:noWrap/>
            <w:vAlign w:val="center"/>
          </w:tcPr>
          <w:p w14:paraId="673129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134C20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C0C0C0"/>
            <w:noWrap/>
            <w:vAlign w:val="center"/>
          </w:tcPr>
          <w:p w14:paraId="77F06D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0" w:type="auto"/>
            <w:tcBorders>
              <w:top w:val="nil"/>
              <w:left w:val="nil"/>
              <w:bottom w:val="single" w:color="000000" w:sz="4" w:space="0"/>
              <w:right w:val="single" w:color="000000" w:sz="4" w:space="0"/>
            </w:tcBorders>
            <w:shd w:val="clear" w:color="auto" w:fill="FFFFFF"/>
            <w:noWrap/>
            <w:vAlign w:val="center"/>
          </w:tcPr>
          <w:p w14:paraId="36AD5A1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0E538C3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6ACFD72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0A9F05A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0EB5E40">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5FDDFCD5">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50287E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FFFFFF"/>
            <w:noWrap/>
            <w:vAlign w:val="center"/>
          </w:tcPr>
          <w:p w14:paraId="5335BD5C">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1F8471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C0C0C0"/>
            <w:noWrap/>
            <w:vAlign w:val="center"/>
          </w:tcPr>
          <w:p w14:paraId="205C70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0" w:type="auto"/>
            <w:tcBorders>
              <w:top w:val="nil"/>
              <w:left w:val="nil"/>
              <w:bottom w:val="single" w:color="000000" w:sz="4" w:space="0"/>
              <w:right w:val="single" w:color="000000" w:sz="4" w:space="0"/>
            </w:tcBorders>
            <w:shd w:val="clear" w:color="auto" w:fill="FFFFFF"/>
            <w:noWrap/>
            <w:vAlign w:val="center"/>
          </w:tcPr>
          <w:p w14:paraId="100D93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24C8F00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010013B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79897B2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469AE74">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52A58910">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38D8AE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nil"/>
              <w:left w:val="nil"/>
              <w:bottom w:val="single" w:color="000000" w:sz="4" w:space="0"/>
              <w:right w:val="single" w:color="000000" w:sz="4" w:space="0"/>
            </w:tcBorders>
            <w:shd w:val="clear" w:color="auto" w:fill="FFFFFF"/>
            <w:noWrap/>
            <w:vAlign w:val="center"/>
          </w:tcPr>
          <w:p w14:paraId="02C907F1">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648F47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C0C0C0"/>
            <w:noWrap/>
            <w:vAlign w:val="center"/>
          </w:tcPr>
          <w:p w14:paraId="06C292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0" w:type="auto"/>
            <w:tcBorders>
              <w:top w:val="nil"/>
              <w:left w:val="nil"/>
              <w:bottom w:val="single" w:color="000000" w:sz="4" w:space="0"/>
              <w:right w:val="single" w:color="000000" w:sz="4" w:space="0"/>
            </w:tcBorders>
            <w:shd w:val="clear" w:color="auto" w:fill="FFFFFF"/>
            <w:noWrap/>
            <w:vAlign w:val="center"/>
          </w:tcPr>
          <w:p w14:paraId="2A767B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223F71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6CCE4EA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1E4798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C5FFCF3">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53E592D3">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5B0424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nil"/>
              <w:left w:val="nil"/>
              <w:bottom w:val="single" w:color="000000" w:sz="4" w:space="0"/>
              <w:right w:val="single" w:color="000000" w:sz="4" w:space="0"/>
            </w:tcBorders>
            <w:shd w:val="clear" w:color="auto" w:fill="FFFFFF"/>
            <w:noWrap/>
            <w:vAlign w:val="center"/>
          </w:tcPr>
          <w:p w14:paraId="608C4E86">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1AB124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C0C0C0"/>
            <w:noWrap/>
            <w:vAlign w:val="center"/>
          </w:tcPr>
          <w:p w14:paraId="7BFF43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0" w:type="auto"/>
            <w:tcBorders>
              <w:top w:val="nil"/>
              <w:left w:val="nil"/>
              <w:bottom w:val="single" w:color="000000" w:sz="4" w:space="0"/>
              <w:right w:val="single" w:color="000000" w:sz="4" w:space="0"/>
            </w:tcBorders>
            <w:shd w:val="clear" w:color="auto" w:fill="FFFFFF"/>
            <w:noWrap/>
            <w:vAlign w:val="center"/>
          </w:tcPr>
          <w:p w14:paraId="60B7F10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633FBF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271FEEA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5591E53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4DBE1F7">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12EF1F58">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7A0A52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nil"/>
              <w:left w:val="nil"/>
              <w:bottom w:val="single" w:color="000000" w:sz="4" w:space="0"/>
              <w:right w:val="single" w:color="000000" w:sz="4" w:space="0"/>
            </w:tcBorders>
            <w:shd w:val="clear" w:color="auto" w:fill="FFFFFF"/>
            <w:noWrap/>
            <w:vAlign w:val="center"/>
          </w:tcPr>
          <w:p w14:paraId="33EA8070">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7FA04C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C0C0C0"/>
            <w:noWrap/>
            <w:vAlign w:val="center"/>
          </w:tcPr>
          <w:p w14:paraId="26B5EA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0" w:type="auto"/>
            <w:tcBorders>
              <w:top w:val="nil"/>
              <w:left w:val="nil"/>
              <w:bottom w:val="single" w:color="000000" w:sz="4" w:space="0"/>
              <w:right w:val="single" w:color="000000" w:sz="4" w:space="0"/>
            </w:tcBorders>
            <w:shd w:val="clear" w:color="auto" w:fill="FFFFFF"/>
            <w:noWrap/>
            <w:vAlign w:val="center"/>
          </w:tcPr>
          <w:p w14:paraId="13FE622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0F27ED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519E29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635B7B5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B8A14A2">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496F7F18">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2ACA04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nil"/>
              <w:left w:val="nil"/>
              <w:bottom w:val="single" w:color="000000" w:sz="4" w:space="0"/>
              <w:right w:val="single" w:color="000000" w:sz="4" w:space="0"/>
            </w:tcBorders>
            <w:shd w:val="clear" w:color="auto" w:fill="FFFFFF"/>
            <w:noWrap/>
            <w:vAlign w:val="center"/>
          </w:tcPr>
          <w:p w14:paraId="3E8DC40B">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3A3A6A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C0C0C0"/>
            <w:noWrap/>
            <w:vAlign w:val="center"/>
          </w:tcPr>
          <w:p w14:paraId="66812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nil"/>
              <w:left w:val="nil"/>
              <w:bottom w:val="single" w:color="000000" w:sz="4" w:space="0"/>
              <w:right w:val="single" w:color="000000" w:sz="4" w:space="0"/>
            </w:tcBorders>
            <w:shd w:val="clear" w:color="auto" w:fill="FFFFFF"/>
            <w:noWrap/>
            <w:vAlign w:val="center"/>
          </w:tcPr>
          <w:p w14:paraId="1D8F8D1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1EC2BED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371B49E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1D00E41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82D5E49">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31A83873">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37E4E6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nil"/>
              <w:left w:val="nil"/>
              <w:bottom w:val="single" w:color="000000" w:sz="4" w:space="0"/>
              <w:right w:val="single" w:color="000000" w:sz="4" w:space="0"/>
            </w:tcBorders>
            <w:shd w:val="clear" w:color="auto" w:fill="FFFFFF"/>
            <w:noWrap/>
            <w:vAlign w:val="center"/>
          </w:tcPr>
          <w:p w14:paraId="109ABE37">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6E8285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C0C0C0"/>
            <w:noWrap/>
            <w:vAlign w:val="center"/>
          </w:tcPr>
          <w:p w14:paraId="534375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0" w:type="auto"/>
            <w:tcBorders>
              <w:top w:val="nil"/>
              <w:left w:val="nil"/>
              <w:bottom w:val="single" w:color="000000" w:sz="4" w:space="0"/>
              <w:right w:val="single" w:color="000000" w:sz="4" w:space="0"/>
            </w:tcBorders>
            <w:shd w:val="clear" w:color="auto" w:fill="FFFFFF"/>
            <w:noWrap/>
            <w:vAlign w:val="center"/>
          </w:tcPr>
          <w:p w14:paraId="7EBF6F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60B52D0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292E366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3A2537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53DE91E">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1F1E84CA">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09C0A8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nil"/>
              <w:left w:val="nil"/>
              <w:bottom w:val="single" w:color="000000" w:sz="4" w:space="0"/>
              <w:right w:val="single" w:color="000000" w:sz="4" w:space="0"/>
            </w:tcBorders>
            <w:shd w:val="clear" w:color="auto" w:fill="FFFFFF"/>
            <w:noWrap/>
            <w:vAlign w:val="center"/>
          </w:tcPr>
          <w:p w14:paraId="792F9D91">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40785D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C0C0C0"/>
            <w:noWrap/>
            <w:vAlign w:val="center"/>
          </w:tcPr>
          <w:p w14:paraId="4789B2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0" w:type="auto"/>
            <w:tcBorders>
              <w:top w:val="nil"/>
              <w:left w:val="nil"/>
              <w:bottom w:val="single" w:color="000000" w:sz="4" w:space="0"/>
              <w:right w:val="single" w:color="000000" w:sz="4" w:space="0"/>
            </w:tcBorders>
            <w:shd w:val="clear" w:color="auto" w:fill="FFFFFF"/>
            <w:noWrap/>
            <w:vAlign w:val="center"/>
          </w:tcPr>
          <w:p w14:paraId="5C42082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32.65</w:t>
            </w:r>
          </w:p>
        </w:tc>
        <w:tc>
          <w:tcPr>
            <w:tcW w:w="0" w:type="auto"/>
            <w:tcBorders>
              <w:top w:val="nil"/>
              <w:left w:val="nil"/>
              <w:bottom w:val="single" w:color="000000" w:sz="4" w:space="0"/>
              <w:right w:val="single" w:color="000000" w:sz="4" w:space="0"/>
            </w:tcBorders>
            <w:shd w:val="clear" w:color="auto" w:fill="FFFFFF"/>
            <w:noWrap/>
            <w:vAlign w:val="center"/>
          </w:tcPr>
          <w:p w14:paraId="3FE5CC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32.65</w:t>
            </w:r>
          </w:p>
        </w:tc>
        <w:tc>
          <w:tcPr>
            <w:tcW w:w="0" w:type="auto"/>
            <w:tcBorders>
              <w:top w:val="nil"/>
              <w:left w:val="nil"/>
              <w:bottom w:val="single" w:color="000000" w:sz="4" w:space="0"/>
              <w:right w:val="single" w:color="000000" w:sz="4" w:space="0"/>
            </w:tcBorders>
            <w:shd w:val="clear" w:color="auto" w:fill="FFFFFF"/>
            <w:noWrap/>
            <w:vAlign w:val="center"/>
          </w:tcPr>
          <w:p w14:paraId="0AD8C97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466B9A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8484415">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62CDA18E">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64D055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nil"/>
              <w:left w:val="nil"/>
              <w:bottom w:val="single" w:color="000000" w:sz="4" w:space="0"/>
              <w:right w:val="single" w:color="000000" w:sz="4" w:space="0"/>
            </w:tcBorders>
            <w:shd w:val="clear" w:color="auto" w:fill="FFFFFF"/>
            <w:noWrap/>
            <w:vAlign w:val="center"/>
          </w:tcPr>
          <w:p w14:paraId="6D5496FF">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048B07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C0C0C0"/>
            <w:noWrap/>
            <w:vAlign w:val="center"/>
          </w:tcPr>
          <w:p w14:paraId="413B3A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0" w:type="auto"/>
            <w:tcBorders>
              <w:top w:val="nil"/>
              <w:left w:val="nil"/>
              <w:bottom w:val="single" w:color="000000" w:sz="4" w:space="0"/>
              <w:right w:val="single" w:color="000000" w:sz="4" w:space="0"/>
            </w:tcBorders>
            <w:shd w:val="clear" w:color="auto" w:fill="FFFFFF"/>
            <w:noWrap/>
            <w:vAlign w:val="center"/>
          </w:tcPr>
          <w:p w14:paraId="224E3B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56BC6B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7D077B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4F63C0E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5EA078F">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535B8C3A">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39A689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nil"/>
              <w:left w:val="nil"/>
              <w:bottom w:val="single" w:color="000000" w:sz="4" w:space="0"/>
              <w:right w:val="single" w:color="000000" w:sz="4" w:space="0"/>
            </w:tcBorders>
            <w:shd w:val="clear" w:color="auto" w:fill="FFFFFF"/>
            <w:noWrap/>
            <w:vAlign w:val="center"/>
          </w:tcPr>
          <w:p w14:paraId="3B6F9183">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6774A7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C0C0C0"/>
            <w:noWrap/>
            <w:vAlign w:val="center"/>
          </w:tcPr>
          <w:p w14:paraId="66AB6D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0" w:type="auto"/>
            <w:tcBorders>
              <w:top w:val="nil"/>
              <w:left w:val="nil"/>
              <w:bottom w:val="single" w:color="000000" w:sz="4" w:space="0"/>
              <w:right w:val="single" w:color="000000" w:sz="4" w:space="0"/>
            </w:tcBorders>
            <w:shd w:val="clear" w:color="auto" w:fill="FFFFFF"/>
            <w:noWrap/>
            <w:vAlign w:val="center"/>
          </w:tcPr>
          <w:p w14:paraId="327F113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447.05</w:t>
            </w:r>
          </w:p>
        </w:tc>
        <w:tc>
          <w:tcPr>
            <w:tcW w:w="0" w:type="auto"/>
            <w:tcBorders>
              <w:top w:val="nil"/>
              <w:left w:val="nil"/>
              <w:bottom w:val="single" w:color="000000" w:sz="4" w:space="0"/>
              <w:right w:val="single" w:color="000000" w:sz="4" w:space="0"/>
            </w:tcBorders>
            <w:shd w:val="clear" w:color="auto" w:fill="FFFFFF"/>
            <w:noWrap/>
            <w:vAlign w:val="center"/>
          </w:tcPr>
          <w:p w14:paraId="7C43689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447.05</w:t>
            </w:r>
          </w:p>
        </w:tc>
        <w:tc>
          <w:tcPr>
            <w:tcW w:w="0" w:type="auto"/>
            <w:tcBorders>
              <w:top w:val="nil"/>
              <w:left w:val="nil"/>
              <w:bottom w:val="single" w:color="000000" w:sz="4" w:space="0"/>
              <w:right w:val="single" w:color="000000" w:sz="4" w:space="0"/>
            </w:tcBorders>
            <w:shd w:val="clear" w:color="auto" w:fill="FFFFFF"/>
            <w:noWrap/>
            <w:vAlign w:val="center"/>
          </w:tcPr>
          <w:p w14:paraId="3DC7554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4C60EF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B061FC1">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276C32F9">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302E0A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nil"/>
              <w:left w:val="nil"/>
              <w:bottom w:val="single" w:color="000000" w:sz="4" w:space="0"/>
              <w:right w:val="single" w:color="000000" w:sz="4" w:space="0"/>
            </w:tcBorders>
            <w:shd w:val="clear" w:color="auto" w:fill="FFFFFF"/>
            <w:noWrap/>
            <w:vAlign w:val="center"/>
          </w:tcPr>
          <w:p w14:paraId="7C0FFD9B">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19A82D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C0C0C0"/>
            <w:noWrap/>
            <w:vAlign w:val="center"/>
          </w:tcPr>
          <w:p w14:paraId="146634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0" w:type="auto"/>
            <w:tcBorders>
              <w:top w:val="nil"/>
              <w:left w:val="nil"/>
              <w:bottom w:val="single" w:color="000000" w:sz="4" w:space="0"/>
              <w:right w:val="single" w:color="000000" w:sz="4" w:space="0"/>
            </w:tcBorders>
            <w:shd w:val="clear" w:color="auto" w:fill="FFFFFF"/>
            <w:noWrap/>
            <w:vAlign w:val="center"/>
          </w:tcPr>
          <w:p w14:paraId="2A20C4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695DDC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71490FA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6D71FF2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F9DF8DE">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3FEB12E5">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1FBD61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nil"/>
              <w:left w:val="nil"/>
              <w:bottom w:val="single" w:color="000000" w:sz="4" w:space="0"/>
              <w:right w:val="single" w:color="000000" w:sz="4" w:space="0"/>
            </w:tcBorders>
            <w:shd w:val="clear" w:color="auto" w:fill="FFFFFF"/>
            <w:noWrap/>
            <w:vAlign w:val="center"/>
          </w:tcPr>
          <w:p w14:paraId="40AA124C">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280994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auto" w:fill="C0C0C0"/>
            <w:noWrap/>
            <w:vAlign w:val="center"/>
          </w:tcPr>
          <w:p w14:paraId="271E01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0" w:type="auto"/>
            <w:tcBorders>
              <w:top w:val="nil"/>
              <w:left w:val="nil"/>
              <w:bottom w:val="single" w:color="000000" w:sz="4" w:space="0"/>
              <w:right w:val="single" w:color="000000" w:sz="4" w:space="0"/>
            </w:tcBorders>
            <w:shd w:val="clear" w:color="auto" w:fill="FFFFFF"/>
            <w:noWrap/>
            <w:vAlign w:val="center"/>
          </w:tcPr>
          <w:p w14:paraId="55895BB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4A0E6F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7264048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07B0DAB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8495305">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6C3B6AE4">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5C2AC9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nil"/>
              <w:left w:val="nil"/>
              <w:bottom w:val="single" w:color="000000" w:sz="4" w:space="0"/>
              <w:right w:val="single" w:color="000000" w:sz="4" w:space="0"/>
            </w:tcBorders>
            <w:shd w:val="clear" w:color="auto" w:fill="FFFFFF"/>
            <w:noWrap/>
            <w:vAlign w:val="center"/>
          </w:tcPr>
          <w:p w14:paraId="1E1E7A64">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01C544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C0C0C0"/>
            <w:noWrap/>
            <w:vAlign w:val="center"/>
          </w:tcPr>
          <w:p w14:paraId="04A49E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0" w:type="auto"/>
            <w:tcBorders>
              <w:top w:val="nil"/>
              <w:left w:val="nil"/>
              <w:bottom w:val="single" w:color="000000" w:sz="4" w:space="0"/>
              <w:right w:val="single" w:color="000000" w:sz="4" w:space="0"/>
            </w:tcBorders>
            <w:shd w:val="clear" w:color="auto" w:fill="FFFFFF"/>
            <w:noWrap/>
            <w:vAlign w:val="center"/>
          </w:tcPr>
          <w:p w14:paraId="69DEF8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1B387E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5FC17AE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0F80E35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7C19A98">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7A7A28E5">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2BAA27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nil"/>
              <w:left w:val="nil"/>
              <w:bottom w:val="single" w:color="000000" w:sz="4" w:space="0"/>
              <w:right w:val="single" w:color="000000" w:sz="4" w:space="0"/>
            </w:tcBorders>
            <w:shd w:val="clear" w:color="auto" w:fill="FFFFFF"/>
            <w:noWrap/>
            <w:vAlign w:val="center"/>
          </w:tcPr>
          <w:p w14:paraId="6F445395">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79549B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C0C0C0"/>
            <w:noWrap/>
            <w:vAlign w:val="center"/>
          </w:tcPr>
          <w:p w14:paraId="29F17F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0" w:type="auto"/>
            <w:tcBorders>
              <w:top w:val="nil"/>
              <w:left w:val="nil"/>
              <w:bottom w:val="single" w:color="000000" w:sz="4" w:space="0"/>
              <w:right w:val="single" w:color="000000" w:sz="4" w:space="0"/>
            </w:tcBorders>
            <w:shd w:val="clear" w:color="auto" w:fill="FFFFFF"/>
            <w:noWrap/>
            <w:vAlign w:val="center"/>
          </w:tcPr>
          <w:p w14:paraId="1C56ACA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4747AF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131E07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52143A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247DBE3">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03CD76E1">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33648B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0" w:type="auto"/>
            <w:tcBorders>
              <w:top w:val="nil"/>
              <w:left w:val="nil"/>
              <w:bottom w:val="single" w:color="000000" w:sz="4" w:space="0"/>
              <w:right w:val="single" w:color="000000" w:sz="4" w:space="0"/>
            </w:tcBorders>
            <w:shd w:val="clear" w:color="auto" w:fill="FFFFFF"/>
            <w:noWrap/>
            <w:vAlign w:val="center"/>
          </w:tcPr>
          <w:p w14:paraId="7689A123">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260FC8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C0C0C0"/>
            <w:noWrap/>
            <w:vAlign w:val="center"/>
          </w:tcPr>
          <w:p w14:paraId="01C8E8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0" w:type="auto"/>
            <w:tcBorders>
              <w:top w:val="nil"/>
              <w:left w:val="nil"/>
              <w:bottom w:val="single" w:color="000000" w:sz="4" w:space="0"/>
              <w:right w:val="single" w:color="000000" w:sz="4" w:space="0"/>
            </w:tcBorders>
            <w:shd w:val="clear" w:color="auto" w:fill="FFFFFF"/>
            <w:noWrap/>
            <w:vAlign w:val="center"/>
          </w:tcPr>
          <w:p w14:paraId="003366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5350629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514CB5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6244FE3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66A770C">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5A5ECB03">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58D0E8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nil"/>
              <w:left w:val="nil"/>
              <w:bottom w:val="single" w:color="000000" w:sz="4" w:space="0"/>
              <w:right w:val="single" w:color="000000" w:sz="4" w:space="0"/>
            </w:tcBorders>
            <w:shd w:val="clear" w:color="auto" w:fill="FFFFFF"/>
            <w:noWrap/>
            <w:vAlign w:val="center"/>
          </w:tcPr>
          <w:p w14:paraId="2026EA6E">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79BED1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C0C0C0"/>
            <w:noWrap/>
            <w:vAlign w:val="center"/>
          </w:tcPr>
          <w:p w14:paraId="2E4A44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nil"/>
              <w:left w:val="nil"/>
              <w:bottom w:val="single" w:color="000000" w:sz="4" w:space="0"/>
              <w:right w:val="single" w:color="000000" w:sz="4" w:space="0"/>
            </w:tcBorders>
            <w:shd w:val="clear" w:color="auto" w:fill="FFFFFF"/>
            <w:noWrap/>
            <w:vAlign w:val="center"/>
          </w:tcPr>
          <w:p w14:paraId="7D9D328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044DA07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1CF4E3E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61F6DC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457F5DB">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00897CE8">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4509E6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0" w:type="auto"/>
            <w:tcBorders>
              <w:top w:val="nil"/>
              <w:left w:val="nil"/>
              <w:bottom w:val="single" w:color="000000" w:sz="4" w:space="0"/>
              <w:right w:val="single" w:color="000000" w:sz="4" w:space="0"/>
            </w:tcBorders>
            <w:shd w:val="clear" w:color="auto" w:fill="FFFFFF"/>
            <w:noWrap/>
            <w:vAlign w:val="center"/>
          </w:tcPr>
          <w:p w14:paraId="254D0471">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101E60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C0C0C0"/>
            <w:noWrap/>
            <w:vAlign w:val="center"/>
          </w:tcPr>
          <w:p w14:paraId="099D13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0" w:type="auto"/>
            <w:tcBorders>
              <w:top w:val="nil"/>
              <w:left w:val="nil"/>
              <w:bottom w:val="single" w:color="000000" w:sz="4" w:space="0"/>
              <w:right w:val="single" w:color="000000" w:sz="4" w:space="0"/>
            </w:tcBorders>
            <w:shd w:val="clear" w:color="auto" w:fill="FFFFFF"/>
            <w:noWrap/>
            <w:vAlign w:val="center"/>
          </w:tcPr>
          <w:p w14:paraId="606A4B6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582ADA1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1294A1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01EA305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54A6DCA">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1B23AF38">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5F3FB6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nil"/>
              <w:left w:val="nil"/>
              <w:bottom w:val="single" w:color="000000" w:sz="4" w:space="0"/>
              <w:right w:val="single" w:color="000000" w:sz="4" w:space="0"/>
            </w:tcBorders>
            <w:shd w:val="clear" w:color="auto" w:fill="FFFFFF"/>
            <w:noWrap/>
            <w:vAlign w:val="center"/>
          </w:tcPr>
          <w:p w14:paraId="6508AFAD">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3410E3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C0C0C0"/>
            <w:noWrap/>
            <w:vAlign w:val="center"/>
          </w:tcPr>
          <w:p w14:paraId="73D242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0" w:type="auto"/>
            <w:tcBorders>
              <w:top w:val="nil"/>
              <w:left w:val="nil"/>
              <w:bottom w:val="single" w:color="000000" w:sz="4" w:space="0"/>
              <w:right w:val="single" w:color="000000" w:sz="4" w:space="0"/>
            </w:tcBorders>
            <w:shd w:val="clear" w:color="auto" w:fill="FFFFFF"/>
            <w:noWrap/>
            <w:vAlign w:val="center"/>
          </w:tcPr>
          <w:p w14:paraId="7237DBB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1B8FA0F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6A38E82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337CC96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D0C91B2">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322D5850">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027421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nil"/>
              <w:left w:val="nil"/>
              <w:bottom w:val="single" w:color="000000" w:sz="4" w:space="0"/>
              <w:right w:val="single" w:color="000000" w:sz="4" w:space="0"/>
            </w:tcBorders>
            <w:shd w:val="clear" w:color="auto" w:fill="FFFFFF"/>
            <w:noWrap/>
            <w:vAlign w:val="center"/>
          </w:tcPr>
          <w:p w14:paraId="3ACEA8FD">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069973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auto" w:fill="C0C0C0"/>
            <w:noWrap/>
            <w:vAlign w:val="center"/>
          </w:tcPr>
          <w:p w14:paraId="4AAE25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0" w:type="auto"/>
            <w:tcBorders>
              <w:top w:val="nil"/>
              <w:left w:val="nil"/>
              <w:bottom w:val="single" w:color="000000" w:sz="4" w:space="0"/>
              <w:right w:val="single" w:color="000000" w:sz="4" w:space="0"/>
            </w:tcBorders>
            <w:shd w:val="clear" w:color="auto" w:fill="FFFFFF"/>
            <w:noWrap/>
            <w:vAlign w:val="center"/>
          </w:tcPr>
          <w:p w14:paraId="3230F0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7427FEA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32F1359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136E3E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D314856">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7753CD0E">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2892B9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0" w:type="auto"/>
            <w:tcBorders>
              <w:top w:val="nil"/>
              <w:left w:val="nil"/>
              <w:bottom w:val="single" w:color="000000" w:sz="4" w:space="0"/>
              <w:right w:val="single" w:color="000000" w:sz="4" w:space="0"/>
            </w:tcBorders>
            <w:shd w:val="clear" w:color="auto" w:fill="FFFFFF"/>
            <w:noWrap/>
            <w:vAlign w:val="center"/>
          </w:tcPr>
          <w:p w14:paraId="6B5FD816">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1E0FA8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auto" w:fill="C0C0C0"/>
            <w:noWrap/>
            <w:vAlign w:val="center"/>
          </w:tcPr>
          <w:p w14:paraId="13E6C0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0" w:type="auto"/>
            <w:tcBorders>
              <w:top w:val="nil"/>
              <w:left w:val="nil"/>
              <w:bottom w:val="single" w:color="000000" w:sz="4" w:space="0"/>
              <w:right w:val="single" w:color="000000" w:sz="4" w:space="0"/>
            </w:tcBorders>
            <w:shd w:val="clear" w:color="auto" w:fill="FFFFFF"/>
            <w:noWrap/>
            <w:vAlign w:val="center"/>
          </w:tcPr>
          <w:p w14:paraId="25F006A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4C443A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6870E69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5FE8B1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F816481">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5BA1B5A7">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7F9D8C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0" w:type="auto"/>
            <w:tcBorders>
              <w:top w:val="nil"/>
              <w:left w:val="nil"/>
              <w:bottom w:val="single" w:color="000000" w:sz="4" w:space="0"/>
              <w:right w:val="single" w:color="000000" w:sz="4" w:space="0"/>
            </w:tcBorders>
            <w:shd w:val="clear" w:color="auto" w:fill="FFFFFF"/>
            <w:noWrap/>
            <w:vAlign w:val="center"/>
          </w:tcPr>
          <w:p w14:paraId="7B585CA2">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2F8465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二十三、其他支出</w:t>
            </w:r>
          </w:p>
        </w:tc>
        <w:tc>
          <w:tcPr>
            <w:tcW w:w="0" w:type="auto"/>
            <w:tcBorders>
              <w:top w:val="nil"/>
              <w:left w:val="nil"/>
              <w:bottom w:val="single" w:color="000000" w:sz="4" w:space="0"/>
              <w:right w:val="single" w:color="000000" w:sz="4" w:space="0"/>
            </w:tcBorders>
            <w:shd w:val="clear" w:color="auto" w:fill="C0C0C0"/>
            <w:noWrap/>
            <w:vAlign w:val="center"/>
          </w:tcPr>
          <w:p w14:paraId="6E0DF2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0" w:type="auto"/>
            <w:tcBorders>
              <w:top w:val="nil"/>
              <w:left w:val="nil"/>
              <w:bottom w:val="single" w:color="000000" w:sz="4" w:space="0"/>
              <w:right w:val="single" w:color="000000" w:sz="4" w:space="0"/>
            </w:tcBorders>
            <w:shd w:val="clear" w:color="auto" w:fill="FFFFFF"/>
            <w:noWrap/>
            <w:vAlign w:val="center"/>
          </w:tcPr>
          <w:p w14:paraId="0FAE89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0362D7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613E696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67D8A8A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448C566">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26A74CF5">
            <w:pPr>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69A001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nil"/>
              <w:left w:val="nil"/>
              <w:bottom w:val="single" w:color="000000" w:sz="4" w:space="0"/>
              <w:right w:val="single" w:color="000000" w:sz="4" w:space="0"/>
            </w:tcBorders>
            <w:shd w:val="clear" w:color="auto" w:fill="FFFFFF"/>
            <w:noWrap/>
            <w:vAlign w:val="center"/>
          </w:tcPr>
          <w:p w14:paraId="68FA3E24">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49A577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auto" w:fill="C0C0C0"/>
            <w:noWrap/>
            <w:vAlign w:val="center"/>
          </w:tcPr>
          <w:p w14:paraId="36F375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0" w:type="auto"/>
            <w:tcBorders>
              <w:top w:val="nil"/>
              <w:left w:val="nil"/>
              <w:bottom w:val="single" w:color="000000" w:sz="4" w:space="0"/>
              <w:right w:val="single" w:color="000000" w:sz="4" w:space="0"/>
            </w:tcBorders>
            <w:shd w:val="clear" w:color="auto" w:fill="FFFFFF"/>
            <w:noWrap/>
            <w:vAlign w:val="center"/>
          </w:tcPr>
          <w:p w14:paraId="795B3C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6943B6B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648987F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2B05D3D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FA4E271">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44B089A6">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27D76E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nil"/>
              <w:left w:val="nil"/>
              <w:bottom w:val="single" w:color="000000" w:sz="4" w:space="0"/>
              <w:right w:val="single" w:color="000000" w:sz="4" w:space="0"/>
            </w:tcBorders>
            <w:shd w:val="clear" w:color="auto" w:fill="FFFFFF"/>
            <w:noWrap/>
            <w:vAlign w:val="center"/>
          </w:tcPr>
          <w:p w14:paraId="4D6DBFAE">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53A799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auto" w:fill="C0C0C0"/>
            <w:noWrap/>
            <w:vAlign w:val="center"/>
          </w:tcPr>
          <w:p w14:paraId="010B98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0" w:type="auto"/>
            <w:tcBorders>
              <w:top w:val="nil"/>
              <w:left w:val="nil"/>
              <w:bottom w:val="single" w:color="000000" w:sz="4" w:space="0"/>
              <w:right w:val="single" w:color="000000" w:sz="4" w:space="0"/>
            </w:tcBorders>
            <w:shd w:val="clear" w:color="auto" w:fill="FFFFFF"/>
            <w:noWrap/>
            <w:vAlign w:val="center"/>
          </w:tcPr>
          <w:p w14:paraId="5E4A8AF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46C73F6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7E29DE5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71EDC8D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4EE2AE0">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5645B337">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443F13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nil"/>
              <w:left w:val="nil"/>
              <w:bottom w:val="single" w:color="000000" w:sz="4" w:space="0"/>
              <w:right w:val="single" w:color="000000" w:sz="4" w:space="0"/>
            </w:tcBorders>
            <w:shd w:val="clear" w:color="auto" w:fill="FFFFFF"/>
            <w:noWrap/>
            <w:vAlign w:val="center"/>
          </w:tcPr>
          <w:p w14:paraId="476BCEA5">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14754F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auto" w:fill="C0C0C0"/>
            <w:noWrap/>
            <w:vAlign w:val="center"/>
          </w:tcPr>
          <w:p w14:paraId="7D8931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0" w:type="auto"/>
            <w:tcBorders>
              <w:top w:val="nil"/>
              <w:left w:val="nil"/>
              <w:bottom w:val="single" w:color="000000" w:sz="4" w:space="0"/>
              <w:right w:val="single" w:color="000000" w:sz="4" w:space="0"/>
            </w:tcBorders>
            <w:shd w:val="clear" w:color="auto" w:fill="FFFFFF"/>
            <w:noWrap/>
            <w:vAlign w:val="center"/>
          </w:tcPr>
          <w:p w14:paraId="5B99FF9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018AA8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6BC6EA0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6327DD5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5ED7FB5">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20C54F8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C0C0C0"/>
            <w:noWrap/>
            <w:vAlign w:val="center"/>
          </w:tcPr>
          <w:p w14:paraId="3BA09B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0" w:type="auto"/>
            <w:tcBorders>
              <w:top w:val="nil"/>
              <w:left w:val="nil"/>
              <w:bottom w:val="single" w:color="000000" w:sz="4" w:space="0"/>
              <w:right w:val="single" w:color="000000" w:sz="4" w:space="0"/>
            </w:tcBorders>
            <w:shd w:val="clear" w:color="auto" w:fill="FFFFFF"/>
            <w:noWrap/>
            <w:vAlign w:val="center"/>
          </w:tcPr>
          <w:p w14:paraId="680E99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479.70</w:t>
            </w:r>
          </w:p>
        </w:tc>
        <w:tc>
          <w:tcPr>
            <w:tcW w:w="0" w:type="auto"/>
            <w:tcBorders>
              <w:top w:val="nil"/>
              <w:left w:val="nil"/>
              <w:bottom w:val="single" w:color="000000" w:sz="4" w:space="0"/>
              <w:right w:val="single" w:color="000000" w:sz="4" w:space="0"/>
            </w:tcBorders>
            <w:shd w:val="clear" w:color="auto" w:fill="C0C0C0"/>
            <w:noWrap/>
            <w:vAlign w:val="center"/>
          </w:tcPr>
          <w:p w14:paraId="03BEAF9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C0C0C0"/>
            <w:noWrap/>
            <w:vAlign w:val="center"/>
          </w:tcPr>
          <w:p w14:paraId="3EFF0F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0" w:type="auto"/>
            <w:tcBorders>
              <w:top w:val="nil"/>
              <w:left w:val="nil"/>
              <w:bottom w:val="single" w:color="000000" w:sz="4" w:space="0"/>
              <w:right w:val="single" w:color="000000" w:sz="4" w:space="0"/>
            </w:tcBorders>
            <w:shd w:val="clear" w:color="auto" w:fill="FFFFFF"/>
            <w:noWrap/>
            <w:vAlign w:val="center"/>
          </w:tcPr>
          <w:p w14:paraId="17FA3C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479.70</w:t>
            </w:r>
          </w:p>
        </w:tc>
        <w:tc>
          <w:tcPr>
            <w:tcW w:w="0" w:type="auto"/>
            <w:tcBorders>
              <w:top w:val="nil"/>
              <w:left w:val="nil"/>
              <w:bottom w:val="single" w:color="000000" w:sz="4" w:space="0"/>
              <w:right w:val="single" w:color="000000" w:sz="4" w:space="0"/>
            </w:tcBorders>
            <w:shd w:val="clear" w:color="auto" w:fill="FFFFFF"/>
            <w:noWrap/>
            <w:vAlign w:val="center"/>
          </w:tcPr>
          <w:p w14:paraId="3A6E2C2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479.70</w:t>
            </w:r>
          </w:p>
        </w:tc>
        <w:tc>
          <w:tcPr>
            <w:tcW w:w="0" w:type="auto"/>
            <w:tcBorders>
              <w:top w:val="nil"/>
              <w:left w:val="nil"/>
              <w:bottom w:val="single" w:color="000000" w:sz="4" w:space="0"/>
              <w:right w:val="single" w:color="000000" w:sz="4" w:space="0"/>
            </w:tcBorders>
            <w:shd w:val="clear" w:color="auto" w:fill="FFFFFF"/>
            <w:noWrap/>
            <w:vAlign w:val="center"/>
          </w:tcPr>
          <w:p w14:paraId="0FEE60B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1920270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85CE07C">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60EBEE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年初财政拨款结转和结余</w:t>
            </w:r>
          </w:p>
        </w:tc>
        <w:tc>
          <w:tcPr>
            <w:tcW w:w="0" w:type="auto"/>
            <w:tcBorders>
              <w:top w:val="nil"/>
              <w:left w:val="nil"/>
              <w:bottom w:val="single" w:color="000000" w:sz="4" w:space="0"/>
              <w:right w:val="single" w:color="000000" w:sz="4" w:space="0"/>
            </w:tcBorders>
            <w:shd w:val="clear" w:color="auto" w:fill="C0C0C0"/>
            <w:noWrap/>
            <w:vAlign w:val="center"/>
          </w:tcPr>
          <w:p w14:paraId="16C034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0" w:type="auto"/>
            <w:tcBorders>
              <w:top w:val="nil"/>
              <w:left w:val="nil"/>
              <w:bottom w:val="single" w:color="000000" w:sz="4" w:space="0"/>
              <w:right w:val="single" w:color="000000" w:sz="4" w:space="0"/>
            </w:tcBorders>
            <w:shd w:val="clear" w:color="auto" w:fill="FFFFFF"/>
            <w:noWrap/>
            <w:vAlign w:val="center"/>
          </w:tcPr>
          <w:p w14:paraId="108FBA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1ED179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年末财政拨款结转和结余</w:t>
            </w:r>
          </w:p>
        </w:tc>
        <w:tc>
          <w:tcPr>
            <w:tcW w:w="0" w:type="auto"/>
            <w:tcBorders>
              <w:top w:val="nil"/>
              <w:left w:val="nil"/>
              <w:bottom w:val="single" w:color="000000" w:sz="4" w:space="0"/>
              <w:right w:val="single" w:color="000000" w:sz="4" w:space="0"/>
            </w:tcBorders>
            <w:shd w:val="clear" w:color="auto" w:fill="C0C0C0"/>
            <w:noWrap/>
            <w:vAlign w:val="center"/>
          </w:tcPr>
          <w:p w14:paraId="0BB961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0" w:type="auto"/>
            <w:tcBorders>
              <w:top w:val="nil"/>
              <w:left w:val="nil"/>
              <w:bottom w:val="single" w:color="000000" w:sz="4" w:space="0"/>
              <w:right w:val="single" w:color="000000" w:sz="4" w:space="0"/>
            </w:tcBorders>
            <w:shd w:val="clear" w:color="auto" w:fill="FFFFFF"/>
            <w:noWrap/>
            <w:vAlign w:val="center"/>
          </w:tcPr>
          <w:p w14:paraId="02FFAC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4B654C2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65DEC72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551B95D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62B6AAE">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02E539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一般公共预算财政拨款</w:t>
            </w:r>
          </w:p>
        </w:tc>
        <w:tc>
          <w:tcPr>
            <w:tcW w:w="0" w:type="auto"/>
            <w:tcBorders>
              <w:top w:val="nil"/>
              <w:left w:val="nil"/>
              <w:bottom w:val="single" w:color="000000" w:sz="4" w:space="0"/>
              <w:right w:val="single" w:color="000000" w:sz="4" w:space="0"/>
            </w:tcBorders>
            <w:shd w:val="clear" w:color="auto" w:fill="C0C0C0"/>
            <w:noWrap/>
            <w:vAlign w:val="center"/>
          </w:tcPr>
          <w:p w14:paraId="0905DA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0" w:type="auto"/>
            <w:tcBorders>
              <w:top w:val="nil"/>
              <w:left w:val="nil"/>
              <w:bottom w:val="single" w:color="000000" w:sz="4" w:space="0"/>
              <w:right w:val="single" w:color="000000" w:sz="4" w:space="0"/>
            </w:tcBorders>
            <w:shd w:val="clear" w:color="auto" w:fill="FFFFFF"/>
            <w:noWrap/>
            <w:vAlign w:val="center"/>
          </w:tcPr>
          <w:p w14:paraId="4A65B20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1056A735">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32D8A6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0" w:type="auto"/>
            <w:tcBorders>
              <w:top w:val="nil"/>
              <w:left w:val="nil"/>
              <w:bottom w:val="single" w:color="000000" w:sz="4" w:space="0"/>
              <w:right w:val="single" w:color="000000" w:sz="4" w:space="0"/>
            </w:tcBorders>
            <w:shd w:val="clear" w:color="auto" w:fill="FFFFFF"/>
            <w:noWrap/>
            <w:vAlign w:val="center"/>
          </w:tcPr>
          <w:p w14:paraId="278BE638">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45B9E43F">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6C65CF5E">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6EBF3232">
            <w:pPr>
              <w:jc w:val="right"/>
              <w:rPr>
                <w:rFonts w:hint="eastAsia" w:ascii="宋体" w:hAnsi="宋体" w:eastAsia="宋体" w:cs="宋体"/>
                <w:i w:val="0"/>
                <w:iCs w:val="0"/>
                <w:color w:val="000000"/>
                <w:sz w:val="20"/>
                <w:szCs w:val="20"/>
                <w:u w:val="none"/>
              </w:rPr>
            </w:pPr>
          </w:p>
        </w:tc>
      </w:tr>
      <w:tr w14:paraId="044C501A">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68332F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政府性基金预算财政拨款</w:t>
            </w:r>
          </w:p>
        </w:tc>
        <w:tc>
          <w:tcPr>
            <w:tcW w:w="0" w:type="auto"/>
            <w:tcBorders>
              <w:top w:val="nil"/>
              <w:left w:val="nil"/>
              <w:bottom w:val="single" w:color="000000" w:sz="4" w:space="0"/>
              <w:right w:val="single" w:color="000000" w:sz="4" w:space="0"/>
            </w:tcBorders>
            <w:shd w:val="clear" w:color="auto" w:fill="C0C0C0"/>
            <w:noWrap/>
            <w:vAlign w:val="center"/>
          </w:tcPr>
          <w:p w14:paraId="1FE473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0" w:type="auto"/>
            <w:tcBorders>
              <w:top w:val="nil"/>
              <w:left w:val="nil"/>
              <w:bottom w:val="single" w:color="000000" w:sz="4" w:space="0"/>
              <w:right w:val="single" w:color="000000" w:sz="4" w:space="0"/>
            </w:tcBorders>
            <w:shd w:val="clear" w:color="auto" w:fill="FFFFFF"/>
            <w:noWrap/>
            <w:vAlign w:val="center"/>
          </w:tcPr>
          <w:p w14:paraId="14C3BE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7E213C68">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4D767C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0" w:type="auto"/>
            <w:tcBorders>
              <w:top w:val="nil"/>
              <w:left w:val="nil"/>
              <w:bottom w:val="single" w:color="000000" w:sz="4" w:space="0"/>
              <w:right w:val="single" w:color="000000" w:sz="4" w:space="0"/>
            </w:tcBorders>
            <w:shd w:val="clear" w:color="auto" w:fill="FFFFFF"/>
            <w:noWrap/>
            <w:vAlign w:val="center"/>
          </w:tcPr>
          <w:p w14:paraId="3D774B68">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4CA98A46">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3582DB57">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23F7B0EF">
            <w:pPr>
              <w:jc w:val="right"/>
              <w:rPr>
                <w:rFonts w:hint="eastAsia" w:ascii="宋体" w:hAnsi="宋体" w:eastAsia="宋体" w:cs="宋体"/>
                <w:i w:val="0"/>
                <w:iCs w:val="0"/>
                <w:color w:val="000000"/>
                <w:sz w:val="20"/>
                <w:szCs w:val="20"/>
                <w:u w:val="none"/>
              </w:rPr>
            </w:pPr>
          </w:p>
        </w:tc>
      </w:tr>
      <w:tr w14:paraId="5964E506">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496F00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国有资本经营预算财政拨款</w:t>
            </w:r>
          </w:p>
        </w:tc>
        <w:tc>
          <w:tcPr>
            <w:tcW w:w="0" w:type="auto"/>
            <w:tcBorders>
              <w:top w:val="nil"/>
              <w:left w:val="nil"/>
              <w:bottom w:val="single" w:color="000000" w:sz="4" w:space="0"/>
              <w:right w:val="single" w:color="000000" w:sz="4" w:space="0"/>
            </w:tcBorders>
            <w:shd w:val="clear" w:color="auto" w:fill="C0C0C0"/>
            <w:noWrap/>
            <w:vAlign w:val="center"/>
          </w:tcPr>
          <w:p w14:paraId="31F066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0" w:type="auto"/>
            <w:tcBorders>
              <w:top w:val="nil"/>
              <w:left w:val="nil"/>
              <w:bottom w:val="single" w:color="000000" w:sz="4" w:space="0"/>
              <w:right w:val="single" w:color="000000" w:sz="4" w:space="0"/>
            </w:tcBorders>
            <w:shd w:val="clear" w:color="auto" w:fill="FFFFFF"/>
            <w:noWrap/>
            <w:vAlign w:val="center"/>
          </w:tcPr>
          <w:p w14:paraId="0E0388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C0C0C0"/>
            <w:noWrap/>
            <w:vAlign w:val="center"/>
          </w:tcPr>
          <w:p w14:paraId="67379743">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0C0C0"/>
            <w:noWrap/>
            <w:vAlign w:val="center"/>
          </w:tcPr>
          <w:p w14:paraId="58DF4D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0" w:type="auto"/>
            <w:tcBorders>
              <w:top w:val="nil"/>
              <w:left w:val="nil"/>
              <w:bottom w:val="single" w:color="000000" w:sz="4" w:space="0"/>
              <w:right w:val="single" w:color="000000" w:sz="4" w:space="0"/>
            </w:tcBorders>
            <w:shd w:val="clear" w:color="auto" w:fill="FFFFFF"/>
            <w:noWrap/>
            <w:vAlign w:val="center"/>
          </w:tcPr>
          <w:p w14:paraId="127BD946">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5DD70FCE">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2ADA7581">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5363F6C0">
            <w:pPr>
              <w:jc w:val="right"/>
              <w:rPr>
                <w:rFonts w:hint="eastAsia" w:ascii="宋体" w:hAnsi="宋体" w:eastAsia="宋体" w:cs="宋体"/>
                <w:i w:val="0"/>
                <w:iCs w:val="0"/>
                <w:color w:val="000000"/>
                <w:sz w:val="20"/>
                <w:szCs w:val="20"/>
                <w:u w:val="none"/>
              </w:rPr>
            </w:pPr>
          </w:p>
        </w:tc>
      </w:tr>
      <w:tr w14:paraId="373FFF0E">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noWrap/>
            <w:vAlign w:val="center"/>
          </w:tcPr>
          <w:p w14:paraId="3B8AA833">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0" w:type="auto"/>
            <w:tcBorders>
              <w:top w:val="nil"/>
              <w:left w:val="nil"/>
              <w:bottom w:val="single" w:color="000000" w:sz="12" w:space="0"/>
              <w:right w:val="single" w:color="000000" w:sz="4" w:space="0"/>
            </w:tcBorders>
            <w:shd w:val="clear" w:color="auto" w:fill="C0C0C0"/>
            <w:noWrap/>
            <w:vAlign w:val="center"/>
          </w:tcPr>
          <w:p w14:paraId="14D4FE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0" w:type="auto"/>
            <w:tcBorders>
              <w:top w:val="nil"/>
              <w:left w:val="nil"/>
              <w:bottom w:val="single" w:color="000000" w:sz="4" w:space="0"/>
              <w:right w:val="single" w:color="000000" w:sz="4" w:space="0"/>
            </w:tcBorders>
            <w:shd w:val="clear" w:color="auto" w:fill="FFFFFF"/>
            <w:noWrap/>
            <w:vAlign w:val="center"/>
          </w:tcPr>
          <w:p w14:paraId="0AECFB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479.70</w:t>
            </w:r>
          </w:p>
        </w:tc>
        <w:tc>
          <w:tcPr>
            <w:tcW w:w="0" w:type="auto"/>
            <w:tcBorders>
              <w:top w:val="nil"/>
              <w:left w:val="nil"/>
              <w:bottom w:val="single" w:color="000000" w:sz="4" w:space="0"/>
              <w:right w:val="single" w:color="000000" w:sz="4" w:space="0"/>
            </w:tcBorders>
            <w:shd w:val="clear" w:color="auto" w:fill="C0C0C0"/>
            <w:noWrap/>
            <w:vAlign w:val="center"/>
          </w:tcPr>
          <w:p w14:paraId="2E6C1EDC">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0" w:type="auto"/>
            <w:tcBorders>
              <w:top w:val="nil"/>
              <w:left w:val="nil"/>
              <w:bottom w:val="single" w:color="000000" w:sz="4" w:space="0"/>
              <w:right w:val="single" w:color="000000" w:sz="4" w:space="0"/>
            </w:tcBorders>
            <w:shd w:val="clear" w:color="auto" w:fill="C0C0C0"/>
            <w:noWrap/>
            <w:vAlign w:val="center"/>
          </w:tcPr>
          <w:p w14:paraId="581AF5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0" w:type="auto"/>
            <w:tcBorders>
              <w:top w:val="nil"/>
              <w:left w:val="nil"/>
              <w:bottom w:val="single" w:color="000000" w:sz="4" w:space="0"/>
              <w:right w:val="single" w:color="000000" w:sz="4" w:space="0"/>
            </w:tcBorders>
            <w:shd w:val="clear" w:color="auto" w:fill="FFFFFF"/>
            <w:noWrap/>
            <w:vAlign w:val="center"/>
          </w:tcPr>
          <w:p w14:paraId="3CC843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479.70</w:t>
            </w:r>
          </w:p>
        </w:tc>
        <w:tc>
          <w:tcPr>
            <w:tcW w:w="0" w:type="auto"/>
            <w:tcBorders>
              <w:top w:val="nil"/>
              <w:left w:val="nil"/>
              <w:bottom w:val="single" w:color="000000" w:sz="4" w:space="0"/>
              <w:right w:val="single" w:color="000000" w:sz="4" w:space="0"/>
            </w:tcBorders>
            <w:shd w:val="clear" w:color="auto" w:fill="FFFFFF"/>
            <w:noWrap/>
            <w:vAlign w:val="center"/>
          </w:tcPr>
          <w:p w14:paraId="665A89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479.70</w:t>
            </w:r>
          </w:p>
        </w:tc>
        <w:tc>
          <w:tcPr>
            <w:tcW w:w="0" w:type="auto"/>
            <w:tcBorders>
              <w:top w:val="nil"/>
              <w:left w:val="nil"/>
              <w:bottom w:val="single" w:color="000000" w:sz="4" w:space="0"/>
              <w:right w:val="single" w:color="000000" w:sz="4" w:space="0"/>
            </w:tcBorders>
            <w:shd w:val="clear" w:color="auto" w:fill="FFFFFF"/>
            <w:noWrap/>
            <w:vAlign w:val="center"/>
          </w:tcPr>
          <w:p w14:paraId="677C2FC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nil"/>
              <w:left w:val="nil"/>
              <w:bottom w:val="single" w:color="000000" w:sz="4" w:space="0"/>
              <w:right w:val="single" w:color="000000" w:sz="4" w:space="0"/>
            </w:tcBorders>
            <w:shd w:val="clear" w:color="auto" w:fill="FFFFFF"/>
            <w:noWrap/>
            <w:vAlign w:val="center"/>
          </w:tcPr>
          <w:p w14:paraId="16FEB34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A5E5F6A">
        <w:tblPrEx>
          <w:shd w:val="clear" w:color="auto" w:fill="auto"/>
          <w:tblCellMar>
            <w:top w:w="0" w:type="dxa"/>
            <w:left w:w="108" w:type="dxa"/>
            <w:bottom w:w="0" w:type="dxa"/>
            <w:right w:w="108" w:type="dxa"/>
          </w:tblCellMar>
        </w:tblPrEx>
        <w:trPr>
          <w:trHeight w:val="300" w:hRule="atLeast"/>
        </w:trPr>
        <w:tc>
          <w:tcPr>
            <w:tcW w:w="0" w:type="auto"/>
            <w:gridSpan w:val="8"/>
            <w:tcBorders>
              <w:top w:val="nil"/>
              <w:left w:val="nil"/>
              <w:bottom w:val="nil"/>
              <w:right w:val="nil"/>
            </w:tcBorders>
            <w:shd w:val="clear" w:color="auto" w:fill="FFFFFF"/>
            <w:noWrap/>
            <w:vAlign w:val="center"/>
          </w:tcPr>
          <w:p w14:paraId="45E4F6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color="auto" w:fill="FFFFFF"/>
            <w:noWrap/>
            <w:vAlign w:val="center"/>
          </w:tcPr>
          <w:p w14:paraId="6E37A5E4">
            <w:pPr>
              <w:jc w:val="left"/>
              <w:rPr>
                <w:rFonts w:hint="eastAsia" w:ascii="宋体" w:hAnsi="宋体" w:eastAsia="宋体" w:cs="宋体"/>
                <w:i w:val="0"/>
                <w:iCs w:val="0"/>
                <w:color w:val="000000"/>
                <w:sz w:val="20"/>
                <w:szCs w:val="20"/>
                <w:u w:val="none"/>
              </w:rPr>
            </w:pPr>
          </w:p>
        </w:tc>
      </w:tr>
    </w:tbl>
    <w:p w14:paraId="02E784A1">
      <w:pPr>
        <w:widowControl/>
        <w:rPr>
          <w:rStyle w:val="9"/>
          <w:rFonts w:hint="eastAsia" w:ascii="微软雅黑" w:hAnsi="微软雅黑" w:eastAsia="微软雅黑" w:cs="微软雅黑"/>
          <w:i w:val="0"/>
          <w:caps w:val="0"/>
          <w:color w:val="333333"/>
          <w:spacing w:val="0"/>
          <w:kern w:val="0"/>
          <w:sz w:val="24"/>
          <w:szCs w:val="24"/>
          <w:shd w:val="clear" w:fill="FFFFFF"/>
          <w:lang w:val="en-US" w:eastAsia="zh-CN" w:bidi="ar"/>
        </w:rPr>
      </w:pPr>
    </w:p>
    <w:p w14:paraId="0A5E8BE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rFonts w:hint="eastAsia"/>
          <w:lang w:val="en-US" w:eastAsia="zh-CN"/>
        </w:rPr>
      </w:pPr>
    </w:p>
    <w:p w14:paraId="0A8DD67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rFonts w:hint="eastAsia"/>
          <w:lang w:val="en-US" w:eastAsia="zh-CN"/>
        </w:rPr>
      </w:pPr>
    </w:p>
    <w:p w14:paraId="3C3E48A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rFonts w:hint="eastAsia"/>
          <w:lang w:val="en-US" w:eastAsia="zh-CN"/>
        </w:rPr>
      </w:pPr>
    </w:p>
    <w:tbl>
      <w:tblPr>
        <w:tblStyle w:val="7"/>
        <w:tblW w:w="11640" w:type="dxa"/>
        <w:jc w:val="center"/>
        <w:shd w:val="clear" w:color="auto" w:fill="auto"/>
        <w:tblLayout w:type="autofit"/>
        <w:tblCellMar>
          <w:top w:w="0" w:type="dxa"/>
          <w:left w:w="108" w:type="dxa"/>
          <w:bottom w:w="0" w:type="dxa"/>
          <w:right w:w="108" w:type="dxa"/>
        </w:tblCellMar>
      </w:tblPr>
      <w:tblGrid>
        <w:gridCol w:w="327"/>
        <w:gridCol w:w="327"/>
        <w:gridCol w:w="327"/>
        <w:gridCol w:w="2966"/>
        <w:gridCol w:w="2500"/>
        <w:gridCol w:w="2257"/>
        <w:gridCol w:w="2943"/>
      </w:tblGrid>
      <w:tr w14:paraId="39AA0633">
        <w:tblPrEx>
          <w:tblCellMar>
            <w:top w:w="0" w:type="dxa"/>
            <w:left w:w="108" w:type="dxa"/>
            <w:bottom w:w="0" w:type="dxa"/>
            <w:right w:w="108" w:type="dxa"/>
          </w:tblCellMar>
        </w:tblPrEx>
        <w:trPr>
          <w:trHeight w:val="375" w:hRule="atLeast"/>
          <w:jc w:val="center"/>
        </w:trPr>
        <w:tc>
          <w:tcPr>
            <w:tcW w:w="11647" w:type="dxa"/>
            <w:gridSpan w:val="7"/>
            <w:tcBorders>
              <w:top w:val="nil"/>
              <w:left w:val="nil"/>
              <w:bottom w:val="nil"/>
              <w:right w:val="nil"/>
            </w:tcBorders>
            <w:shd w:val="clear" w:color="auto" w:fill="FFFFFF"/>
            <w:noWrap/>
            <w:vAlign w:val="center"/>
          </w:tcPr>
          <w:p w14:paraId="7CBCC63A">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一般公共预算财政拨款支出决算表</w:t>
            </w:r>
          </w:p>
        </w:tc>
      </w:tr>
      <w:tr w14:paraId="3A17592C">
        <w:tblPrEx>
          <w:shd w:val="clear" w:color="auto" w:fill="auto"/>
          <w:tblCellMar>
            <w:top w:w="0" w:type="dxa"/>
            <w:left w:w="108" w:type="dxa"/>
            <w:bottom w:w="0" w:type="dxa"/>
            <w:right w:w="108" w:type="dxa"/>
          </w:tblCellMar>
        </w:tblPrEx>
        <w:trPr>
          <w:trHeight w:val="300" w:hRule="atLeast"/>
          <w:jc w:val="center"/>
        </w:trPr>
        <w:tc>
          <w:tcPr>
            <w:tcW w:w="0" w:type="auto"/>
            <w:tcBorders>
              <w:top w:val="nil"/>
              <w:left w:val="nil"/>
              <w:bottom w:val="nil"/>
              <w:right w:val="nil"/>
            </w:tcBorders>
            <w:shd w:val="clear" w:color="auto" w:fill="FFFFFF"/>
            <w:noWrap/>
            <w:vAlign w:val="center"/>
          </w:tcPr>
          <w:p w14:paraId="23C526A5">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645AF0FF">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4F5F9D0D">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57E80E6D">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04023621">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5527389E">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3FACE8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公开05表</w:t>
            </w:r>
          </w:p>
        </w:tc>
      </w:tr>
      <w:tr w14:paraId="582F77E1">
        <w:tblPrEx>
          <w:tblCellMar>
            <w:top w:w="0" w:type="dxa"/>
            <w:left w:w="108" w:type="dxa"/>
            <w:bottom w:w="0" w:type="dxa"/>
            <w:right w:w="108" w:type="dxa"/>
          </w:tblCellMar>
        </w:tblPrEx>
        <w:trPr>
          <w:trHeight w:val="300" w:hRule="atLeast"/>
          <w:jc w:val="center"/>
        </w:trPr>
        <w:tc>
          <w:tcPr>
            <w:tcW w:w="0" w:type="auto"/>
            <w:gridSpan w:val="4"/>
            <w:tcBorders>
              <w:top w:val="nil"/>
              <w:left w:val="nil"/>
              <w:bottom w:val="single" w:color="000000" w:sz="4" w:space="0"/>
              <w:right w:val="nil"/>
            </w:tcBorders>
            <w:shd w:val="clear" w:color="auto" w:fill="FFFFFF"/>
            <w:noWrap/>
            <w:vAlign w:val="center"/>
          </w:tcPr>
          <w:p w14:paraId="04503B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部门：黄石市黄石港区水利和湖泊局</w:t>
            </w:r>
          </w:p>
        </w:tc>
        <w:tc>
          <w:tcPr>
            <w:tcW w:w="0" w:type="auto"/>
            <w:tcBorders>
              <w:top w:val="nil"/>
              <w:left w:val="nil"/>
              <w:bottom w:val="single" w:color="000000" w:sz="4" w:space="0"/>
              <w:right w:val="nil"/>
            </w:tcBorders>
            <w:shd w:val="clear" w:color="auto" w:fill="FFFFFF"/>
            <w:noWrap/>
            <w:vAlign w:val="center"/>
          </w:tcPr>
          <w:p w14:paraId="6B0628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2020年度</w:t>
            </w:r>
          </w:p>
        </w:tc>
        <w:tc>
          <w:tcPr>
            <w:tcW w:w="0" w:type="auto"/>
            <w:tcBorders>
              <w:top w:val="nil"/>
              <w:left w:val="nil"/>
              <w:bottom w:val="single" w:color="000000" w:sz="4" w:space="0"/>
              <w:right w:val="nil"/>
            </w:tcBorders>
            <w:shd w:val="clear" w:color="auto" w:fill="FFFFFF"/>
            <w:noWrap/>
            <w:vAlign w:val="center"/>
          </w:tcPr>
          <w:p w14:paraId="4DD57780">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6FCF0F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7BF80364">
        <w:tblPrEx>
          <w:shd w:val="clear" w:color="auto" w:fill="auto"/>
          <w:tblCellMar>
            <w:top w:w="0" w:type="dxa"/>
            <w:left w:w="108" w:type="dxa"/>
            <w:bottom w:w="0" w:type="dxa"/>
            <w:right w:w="108" w:type="dxa"/>
          </w:tblCellMar>
        </w:tblPrEx>
        <w:trPr>
          <w:trHeight w:val="300"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3399EB08">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6738" w:type="dxa"/>
            <w:gridSpan w:val="3"/>
            <w:tcBorders>
              <w:top w:val="nil"/>
              <w:left w:val="nil"/>
              <w:bottom w:val="single" w:color="000000" w:sz="4" w:space="0"/>
              <w:right w:val="single" w:color="000000" w:sz="4" w:space="0"/>
            </w:tcBorders>
            <w:shd w:val="clear" w:color="auto" w:fill="C0C0C0"/>
            <w:vAlign w:val="center"/>
          </w:tcPr>
          <w:p w14:paraId="665756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r>
      <w:tr w14:paraId="4A1E537F">
        <w:tblPrEx>
          <w:shd w:val="clear" w:color="auto" w:fill="auto"/>
          <w:tblCellMar>
            <w:top w:w="0" w:type="dxa"/>
            <w:left w:w="108" w:type="dxa"/>
            <w:bottom w:w="0" w:type="dxa"/>
            <w:right w:w="108" w:type="dxa"/>
          </w:tblCellMar>
        </w:tblPrEx>
        <w:trPr>
          <w:trHeight w:val="300" w:hRule="atLeast"/>
          <w:jc w:val="center"/>
        </w:trPr>
        <w:tc>
          <w:tcPr>
            <w:tcW w:w="987"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14:paraId="064422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C0C0C0"/>
            <w:noWrap/>
            <w:vAlign w:val="center"/>
          </w:tcPr>
          <w:p w14:paraId="2D6447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2246" w:type="dxa"/>
            <w:vMerge w:val="restart"/>
            <w:tcBorders>
              <w:top w:val="nil"/>
              <w:left w:val="nil"/>
              <w:bottom w:val="single" w:color="000000" w:sz="4" w:space="0"/>
              <w:right w:val="single" w:color="000000" w:sz="4" w:space="0"/>
            </w:tcBorders>
            <w:shd w:val="clear" w:color="auto" w:fill="C0C0C0"/>
            <w:vAlign w:val="center"/>
          </w:tcPr>
          <w:p w14:paraId="127839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2246" w:type="dxa"/>
            <w:vMerge w:val="restart"/>
            <w:tcBorders>
              <w:top w:val="nil"/>
              <w:left w:val="nil"/>
              <w:bottom w:val="single" w:color="000000" w:sz="4" w:space="0"/>
              <w:right w:val="single" w:color="000000" w:sz="4" w:space="0"/>
            </w:tcBorders>
            <w:shd w:val="clear" w:color="auto" w:fill="C0C0C0"/>
            <w:vAlign w:val="center"/>
          </w:tcPr>
          <w:p w14:paraId="553624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2246" w:type="dxa"/>
            <w:vMerge w:val="restart"/>
            <w:tcBorders>
              <w:top w:val="nil"/>
              <w:left w:val="nil"/>
              <w:bottom w:val="single" w:color="000000" w:sz="4" w:space="0"/>
              <w:right w:val="single" w:color="000000" w:sz="4" w:space="0"/>
            </w:tcBorders>
            <w:shd w:val="clear" w:color="auto" w:fill="C0C0C0"/>
            <w:vAlign w:val="center"/>
          </w:tcPr>
          <w:p w14:paraId="66E977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14:paraId="65400BD0">
        <w:tblPrEx>
          <w:shd w:val="clear" w:color="auto" w:fill="auto"/>
          <w:tblCellMar>
            <w:top w:w="0" w:type="dxa"/>
            <w:left w:w="108" w:type="dxa"/>
            <w:bottom w:w="0" w:type="dxa"/>
            <w:right w:w="108" w:type="dxa"/>
          </w:tblCellMar>
        </w:tblPrEx>
        <w:trPr>
          <w:trHeight w:val="270" w:hRule="atLeast"/>
          <w:jc w:val="center"/>
        </w:trPr>
        <w:tc>
          <w:tcPr>
            <w:tcW w:w="987"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78F4C3F9">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14:paraId="11D8EF5B">
            <w:pPr>
              <w:jc w:val="center"/>
              <w:rPr>
                <w:rFonts w:hint="eastAsia" w:ascii="宋体" w:hAnsi="宋体" w:eastAsia="宋体" w:cs="宋体"/>
                <w:i w:val="0"/>
                <w:iCs w:val="0"/>
                <w:color w:val="000000"/>
                <w:sz w:val="20"/>
                <w:szCs w:val="20"/>
                <w:u w:val="none"/>
              </w:rPr>
            </w:pPr>
          </w:p>
        </w:tc>
        <w:tc>
          <w:tcPr>
            <w:tcW w:w="2246" w:type="dxa"/>
            <w:vMerge w:val="continue"/>
            <w:tcBorders>
              <w:top w:val="nil"/>
              <w:left w:val="nil"/>
              <w:bottom w:val="single" w:color="000000" w:sz="4" w:space="0"/>
              <w:right w:val="single" w:color="000000" w:sz="4" w:space="0"/>
            </w:tcBorders>
            <w:shd w:val="clear" w:color="auto" w:fill="C0C0C0"/>
            <w:vAlign w:val="center"/>
          </w:tcPr>
          <w:p w14:paraId="7936289E">
            <w:pPr>
              <w:jc w:val="center"/>
              <w:rPr>
                <w:rFonts w:hint="eastAsia" w:ascii="宋体" w:hAnsi="宋体" w:eastAsia="宋体" w:cs="宋体"/>
                <w:i w:val="0"/>
                <w:iCs w:val="0"/>
                <w:color w:val="000000"/>
                <w:sz w:val="20"/>
                <w:szCs w:val="20"/>
                <w:u w:val="none"/>
              </w:rPr>
            </w:pPr>
          </w:p>
        </w:tc>
        <w:tc>
          <w:tcPr>
            <w:tcW w:w="2246" w:type="dxa"/>
            <w:vMerge w:val="continue"/>
            <w:tcBorders>
              <w:top w:val="nil"/>
              <w:left w:val="nil"/>
              <w:bottom w:val="single" w:color="000000" w:sz="4" w:space="0"/>
              <w:right w:val="single" w:color="000000" w:sz="4" w:space="0"/>
            </w:tcBorders>
            <w:shd w:val="clear" w:color="auto" w:fill="C0C0C0"/>
            <w:vAlign w:val="center"/>
          </w:tcPr>
          <w:p w14:paraId="24929B7F">
            <w:pPr>
              <w:jc w:val="center"/>
              <w:rPr>
                <w:rFonts w:hint="eastAsia" w:ascii="宋体" w:hAnsi="宋体" w:eastAsia="宋体" w:cs="宋体"/>
                <w:i w:val="0"/>
                <w:iCs w:val="0"/>
                <w:color w:val="000000"/>
                <w:sz w:val="20"/>
                <w:szCs w:val="20"/>
                <w:u w:val="none"/>
              </w:rPr>
            </w:pPr>
          </w:p>
        </w:tc>
        <w:tc>
          <w:tcPr>
            <w:tcW w:w="2246" w:type="dxa"/>
            <w:vMerge w:val="continue"/>
            <w:tcBorders>
              <w:top w:val="nil"/>
              <w:left w:val="nil"/>
              <w:bottom w:val="single" w:color="000000" w:sz="4" w:space="0"/>
              <w:right w:val="single" w:color="000000" w:sz="4" w:space="0"/>
            </w:tcBorders>
            <w:shd w:val="clear" w:color="auto" w:fill="C0C0C0"/>
            <w:vAlign w:val="center"/>
          </w:tcPr>
          <w:p w14:paraId="4B48FD66">
            <w:pPr>
              <w:jc w:val="center"/>
              <w:rPr>
                <w:rFonts w:hint="eastAsia" w:ascii="宋体" w:hAnsi="宋体" w:eastAsia="宋体" w:cs="宋体"/>
                <w:i w:val="0"/>
                <w:iCs w:val="0"/>
                <w:color w:val="000000"/>
                <w:sz w:val="20"/>
                <w:szCs w:val="20"/>
                <w:u w:val="none"/>
              </w:rPr>
            </w:pPr>
          </w:p>
        </w:tc>
      </w:tr>
      <w:tr w14:paraId="51A329B4">
        <w:tblPrEx>
          <w:shd w:val="clear" w:color="auto" w:fill="auto"/>
          <w:tblCellMar>
            <w:top w:w="0" w:type="dxa"/>
            <w:left w:w="108" w:type="dxa"/>
            <w:bottom w:w="0" w:type="dxa"/>
            <w:right w:w="108" w:type="dxa"/>
          </w:tblCellMar>
        </w:tblPrEx>
        <w:trPr>
          <w:trHeight w:val="300" w:hRule="atLeast"/>
          <w:jc w:val="center"/>
        </w:trPr>
        <w:tc>
          <w:tcPr>
            <w:tcW w:w="987"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14:paraId="4127B21E">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14:paraId="5057A360">
            <w:pPr>
              <w:jc w:val="center"/>
              <w:rPr>
                <w:rFonts w:hint="eastAsia" w:ascii="宋体" w:hAnsi="宋体" w:eastAsia="宋体" w:cs="宋体"/>
                <w:i w:val="0"/>
                <w:iCs w:val="0"/>
                <w:color w:val="000000"/>
                <w:sz w:val="20"/>
                <w:szCs w:val="20"/>
                <w:u w:val="none"/>
              </w:rPr>
            </w:pPr>
          </w:p>
        </w:tc>
        <w:tc>
          <w:tcPr>
            <w:tcW w:w="2246" w:type="dxa"/>
            <w:vMerge w:val="continue"/>
            <w:tcBorders>
              <w:top w:val="nil"/>
              <w:left w:val="nil"/>
              <w:bottom w:val="single" w:color="000000" w:sz="4" w:space="0"/>
              <w:right w:val="single" w:color="000000" w:sz="4" w:space="0"/>
            </w:tcBorders>
            <w:shd w:val="clear" w:color="auto" w:fill="C0C0C0"/>
            <w:vAlign w:val="center"/>
          </w:tcPr>
          <w:p w14:paraId="20E04E07">
            <w:pPr>
              <w:jc w:val="center"/>
              <w:rPr>
                <w:rFonts w:hint="eastAsia" w:ascii="宋体" w:hAnsi="宋体" w:eastAsia="宋体" w:cs="宋体"/>
                <w:i w:val="0"/>
                <w:iCs w:val="0"/>
                <w:color w:val="000000"/>
                <w:sz w:val="20"/>
                <w:szCs w:val="20"/>
                <w:u w:val="none"/>
              </w:rPr>
            </w:pPr>
          </w:p>
        </w:tc>
        <w:tc>
          <w:tcPr>
            <w:tcW w:w="2246" w:type="dxa"/>
            <w:vMerge w:val="continue"/>
            <w:tcBorders>
              <w:top w:val="nil"/>
              <w:left w:val="nil"/>
              <w:bottom w:val="single" w:color="000000" w:sz="4" w:space="0"/>
              <w:right w:val="single" w:color="000000" w:sz="4" w:space="0"/>
            </w:tcBorders>
            <w:shd w:val="clear" w:color="auto" w:fill="C0C0C0"/>
            <w:vAlign w:val="center"/>
          </w:tcPr>
          <w:p w14:paraId="07D5D8CF">
            <w:pPr>
              <w:jc w:val="center"/>
              <w:rPr>
                <w:rFonts w:hint="eastAsia" w:ascii="宋体" w:hAnsi="宋体" w:eastAsia="宋体" w:cs="宋体"/>
                <w:i w:val="0"/>
                <w:iCs w:val="0"/>
                <w:color w:val="000000"/>
                <w:sz w:val="20"/>
                <w:szCs w:val="20"/>
                <w:u w:val="none"/>
              </w:rPr>
            </w:pPr>
          </w:p>
        </w:tc>
        <w:tc>
          <w:tcPr>
            <w:tcW w:w="2246" w:type="dxa"/>
            <w:vMerge w:val="continue"/>
            <w:tcBorders>
              <w:top w:val="nil"/>
              <w:left w:val="nil"/>
              <w:bottom w:val="single" w:color="000000" w:sz="4" w:space="0"/>
              <w:right w:val="single" w:color="000000" w:sz="4" w:space="0"/>
            </w:tcBorders>
            <w:shd w:val="clear" w:color="auto" w:fill="C0C0C0"/>
            <w:vAlign w:val="center"/>
          </w:tcPr>
          <w:p w14:paraId="0DA5D7A7">
            <w:pPr>
              <w:jc w:val="center"/>
              <w:rPr>
                <w:rFonts w:hint="eastAsia" w:ascii="宋体" w:hAnsi="宋体" w:eastAsia="宋体" w:cs="宋体"/>
                <w:i w:val="0"/>
                <w:iCs w:val="0"/>
                <w:color w:val="000000"/>
                <w:sz w:val="20"/>
                <w:szCs w:val="20"/>
                <w:u w:val="none"/>
              </w:rPr>
            </w:pPr>
          </w:p>
        </w:tc>
      </w:tr>
      <w:tr w14:paraId="3FE092A8">
        <w:tblPrEx>
          <w:tblCellMar>
            <w:top w:w="0" w:type="dxa"/>
            <w:left w:w="108" w:type="dxa"/>
            <w:bottom w:w="0" w:type="dxa"/>
            <w:right w:w="108" w:type="dxa"/>
          </w:tblCellMar>
        </w:tblPrEx>
        <w:trPr>
          <w:trHeight w:val="300"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3A9F72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C0C0C0"/>
            <w:noWrap/>
            <w:vAlign w:val="center"/>
          </w:tcPr>
          <w:p w14:paraId="3E9D71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C0C0C0"/>
            <w:noWrap/>
            <w:vAlign w:val="center"/>
          </w:tcPr>
          <w:p w14:paraId="554875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C0C0C0"/>
            <w:noWrap/>
            <w:vAlign w:val="center"/>
          </w:tcPr>
          <w:p w14:paraId="1880C7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1B756EC1">
        <w:tblPrEx>
          <w:shd w:val="clear" w:color="auto" w:fill="auto"/>
          <w:tblCellMar>
            <w:top w:w="0" w:type="dxa"/>
            <w:left w:w="108" w:type="dxa"/>
            <w:bottom w:w="0" w:type="dxa"/>
            <w:right w:w="108" w:type="dxa"/>
          </w:tblCellMar>
        </w:tblPrEx>
        <w:trPr>
          <w:trHeight w:val="300"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3711A52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FFFFFF"/>
            <w:noWrap/>
            <w:vAlign w:val="center"/>
          </w:tcPr>
          <w:p w14:paraId="508AE60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479.70</w:t>
            </w:r>
          </w:p>
        </w:tc>
        <w:tc>
          <w:tcPr>
            <w:tcW w:w="0" w:type="auto"/>
            <w:tcBorders>
              <w:top w:val="nil"/>
              <w:left w:val="nil"/>
              <w:bottom w:val="single" w:color="000000" w:sz="4" w:space="0"/>
              <w:right w:val="single" w:color="000000" w:sz="4" w:space="0"/>
            </w:tcBorders>
            <w:shd w:val="clear" w:color="auto" w:fill="FFFFFF"/>
            <w:noWrap/>
            <w:vAlign w:val="center"/>
          </w:tcPr>
          <w:p w14:paraId="7E5D6308">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479.70</w:t>
            </w:r>
          </w:p>
        </w:tc>
        <w:tc>
          <w:tcPr>
            <w:tcW w:w="0" w:type="auto"/>
            <w:tcBorders>
              <w:top w:val="nil"/>
              <w:left w:val="nil"/>
              <w:bottom w:val="single" w:color="000000" w:sz="4" w:space="0"/>
              <w:right w:val="single" w:color="000000" w:sz="4" w:space="0"/>
            </w:tcBorders>
            <w:shd w:val="clear" w:color="auto" w:fill="FFFFFF"/>
            <w:noWrap/>
            <w:vAlign w:val="center"/>
          </w:tcPr>
          <w:p w14:paraId="0103350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0AB4B9FA">
        <w:tblPrEx>
          <w:shd w:val="clear" w:color="auto" w:fill="auto"/>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14:paraId="2447370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211</w:t>
            </w:r>
          </w:p>
        </w:tc>
        <w:tc>
          <w:tcPr>
            <w:tcW w:w="0" w:type="auto"/>
            <w:tcBorders>
              <w:top w:val="nil"/>
              <w:left w:val="nil"/>
              <w:bottom w:val="single" w:color="000000" w:sz="4" w:space="0"/>
              <w:right w:val="single" w:color="000000" w:sz="4" w:space="0"/>
            </w:tcBorders>
            <w:shd w:val="clear" w:color="auto" w:fill="C0C0C0"/>
            <w:noWrap/>
            <w:vAlign w:val="center"/>
          </w:tcPr>
          <w:p w14:paraId="698A041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节能环保支出</w:t>
            </w:r>
          </w:p>
        </w:tc>
        <w:tc>
          <w:tcPr>
            <w:tcW w:w="0" w:type="auto"/>
            <w:tcBorders>
              <w:top w:val="nil"/>
              <w:left w:val="nil"/>
              <w:bottom w:val="single" w:color="000000" w:sz="4" w:space="0"/>
              <w:right w:val="single" w:color="000000" w:sz="4" w:space="0"/>
            </w:tcBorders>
            <w:shd w:val="clear" w:color="auto" w:fill="C0C0C0"/>
            <w:noWrap/>
            <w:vAlign w:val="center"/>
          </w:tcPr>
          <w:p w14:paraId="5138CF7E">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32.65</w:t>
            </w:r>
          </w:p>
        </w:tc>
        <w:tc>
          <w:tcPr>
            <w:tcW w:w="0" w:type="auto"/>
            <w:tcBorders>
              <w:top w:val="nil"/>
              <w:left w:val="nil"/>
              <w:bottom w:val="single" w:color="000000" w:sz="4" w:space="0"/>
              <w:right w:val="single" w:color="000000" w:sz="4" w:space="0"/>
            </w:tcBorders>
            <w:shd w:val="clear" w:color="auto" w:fill="C0C0C0"/>
            <w:noWrap/>
            <w:vAlign w:val="center"/>
          </w:tcPr>
          <w:p w14:paraId="7A111CE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32.65</w:t>
            </w:r>
          </w:p>
        </w:tc>
        <w:tc>
          <w:tcPr>
            <w:tcW w:w="0" w:type="auto"/>
            <w:tcBorders>
              <w:top w:val="nil"/>
              <w:left w:val="nil"/>
              <w:bottom w:val="single" w:color="000000" w:sz="4" w:space="0"/>
              <w:right w:val="single" w:color="000000" w:sz="4" w:space="0"/>
            </w:tcBorders>
            <w:shd w:val="clear" w:color="auto" w:fill="C0C0C0"/>
            <w:noWrap/>
            <w:vAlign w:val="center"/>
          </w:tcPr>
          <w:p w14:paraId="062210D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3822405D">
        <w:tblPrEx>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14:paraId="3D48CA7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21199</w:t>
            </w:r>
          </w:p>
        </w:tc>
        <w:tc>
          <w:tcPr>
            <w:tcW w:w="0" w:type="auto"/>
            <w:tcBorders>
              <w:top w:val="nil"/>
              <w:left w:val="nil"/>
              <w:bottom w:val="single" w:color="000000" w:sz="4" w:space="0"/>
              <w:right w:val="single" w:color="000000" w:sz="4" w:space="0"/>
            </w:tcBorders>
            <w:shd w:val="clear" w:color="auto" w:fill="C0C0C0"/>
            <w:noWrap/>
            <w:vAlign w:val="center"/>
          </w:tcPr>
          <w:p w14:paraId="7B19618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其他节能环保支出</w:t>
            </w:r>
          </w:p>
        </w:tc>
        <w:tc>
          <w:tcPr>
            <w:tcW w:w="0" w:type="auto"/>
            <w:tcBorders>
              <w:top w:val="nil"/>
              <w:left w:val="nil"/>
              <w:bottom w:val="single" w:color="000000" w:sz="4" w:space="0"/>
              <w:right w:val="single" w:color="000000" w:sz="4" w:space="0"/>
            </w:tcBorders>
            <w:shd w:val="clear" w:color="auto" w:fill="C0C0C0"/>
            <w:noWrap/>
            <w:vAlign w:val="center"/>
          </w:tcPr>
          <w:p w14:paraId="6EB935AB">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32.65</w:t>
            </w:r>
          </w:p>
        </w:tc>
        <w:tc>
          <w:tcPr>
            <w:tcW w:w="0" w:type="auto"/>
            <w:tcBorders>
              <w:top w:val="nil"/>
              <w:left w:val="nil"/>
              <w:bottom w:val="single" w:color="000000" w:sz="4" w:space="0"/>
              <w:right w:val="single" w:color="000000" w:sz="4" w:space="0"/>
            </w:tcBorders>
            <w:shd w:val="clear" w:color="auto" w:fill="C0C0C0"/>
            <w:noWrap/>
            <w:vAlign w:val="center"/>
          </w:tcPr>
          <w:p w14:paraId="2C55B18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32.65</w:t>
            </w:r>
          </w:p>
        </w:tc>
        <w:tc>
          <w:tcPr>
            <w:tcW w:w="0" w:type="auto"/>
            <w:tcBorders>
              <w:top w:val="nil"/>
              <w:left w:val="nil"/>
              <w:bottom w:val="single" w:color="000000" w:sz="4" w:space="0"/>
              <w:right w:val="single" w:color="000000" w:sz="4" w:space="0"/>
            </w:tcBorders>
            <w:shd w:val="clear" w:color="auto" w:fill="C0C0C0"/>
            <w:noWrap/>
            <w:vAlign w:val="center"/>
          </w:tcPr>
          <w:p w14:paraId="66BC0471">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492CA509">
        <w:tblPrEx>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14:paraId="348444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2119901</w:t>
            </w:r>
          </w:p>
        </w:tc>
        <w:tc>
          <w:tcPr>
            <w:tcW w:w="0" w:type="auto"/>
            <w:tcBorders>
              <w:top w:val="nil"/>
              <w:left w:val="nil"/>
              <w:bottom w:val="single" w:color="000000" w:sz="4" w:space="0"/>
              <w:right w:val="single" w:color="000000" w:sz="4" w:space="0"/>
            </w:tcBorders>
            <w:shd w:val="clear" w:color="auto" w:fill="CCFFFF"/>
            <w:noWrap/>
            <w:vAlign w:val="center"/>
          </w:tcPr>
          <w:p w14:paraId="4F13C6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其他节能环保支出</w:t>
            </w:r>
          </w:p>
        </w:tc>
        <w:tc>
          <w:tcPr>
            <w:tcW w:w="0" w:type="auto"/>
            <w:tcBorders>
              <w:top w:val="nil"/>
              <w:left w:val="nil"/>
              <w:bottom w:val="single" w:color="000000" w:sz="4" w:space="0"/>
              <w:right w:val="single" w:color="000000" w:sz="4" w:space="0"/>
            </w:tcBorders>
            <w:shd w:val="clear" w:color="auto" w:fill="FFFFFF"/>
            <w:noWrap/>
            <w:vAlign w:val="center"/>
          </w:tcPr>
          <w:p w14:paraId="7D3EDCF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32.65</w:t>
            </w:r>
          </w:p>
        </w:tc>
        <w:tc>
          <w:tcPr>
            <w:tcW w:w="0" w:type="auto"/>
            <w:tcBorders>
              <w:top w:val="nil"/>
              <w:left w:val="nil"/>
              <w:bottom w:val="single" w:color="000000" w:sz="4" w:space="0"/>
              <w:right w:val="single" w:color="000000" w:sz="4" w:space="0"/>
            </w:tcBorders>
            <w:shd w:val="clear" w:color="auto" w:fill="FFFFFF"/>
            <w:noWrap/>
            <w:vAlign w:val="center"/>
          </w:tcPr>
          <w:p w14:paraId="14E9B3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32.65</w:t>
            </w:r>
          </w:p>
        </w:tc>
        <w:tc>
          <w:tcPr>
            <w:tcW w:w="0" w:type="auto"/>
            <w:tcBorders>
              <w:top w:val="nil"/>
              <w:left w:val="nil"/>
              <w:bottom w:val="single" w:color="000000" w:sz="4" w:space="0"/>
              <w:right w:val="single" w:color="000000" w:sz="4" w:space="0"/>
            </w:tcBorders>
            <w:shd w:val="clear" w:color="auto" w:fill="FFFFFF"/>
            <w:noWrap/>
            <w:vAlign w:val="center"/>
          </w:tcPr>
          <w:p w14:paraId="7702290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E0B5988">
        <w:tblPrEx>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14:paraId="21D156F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213</w:t>
            </w:r>
          </w:p>
        </w:tc>
        <w:tc>
          <w:tcPr>
            <w:tcW w:w="0" w:type="auto"/>
            <w:tcBorders>
              <w:top w:val="nil"/>
              <w:left w:val="nil"/>
              <w:bottom w:val="single" w:color="000000" w:sz="4" w:space="0"/>
              <w:right w:val="single" w:color="000000" w:sz="4" w:space="0"/>
            </w:tcBorders>
            <w:shd w:val="clear" w:color="auto" w:fill="C0C0C0"/>
            <w:noWrap/>
            <w:vAlign w:val="center"/>
          </w:tcPr>
          <w:p w14:paraId="667EEF1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农林水支出</w:t>
            </w:r>
          </w:p>
        </w:tc>
        <w:tc>
          <w:tcPr>
            <w:tcW w:w="0" w:type="auto"/>
            <w:tcBorders>
              <w:top w:val="nil"/>
              <w:left w:val="nil"/>
              <w:bottom w:val="single" w:color="000000" w:sz="4" w:space="0"/>
              <w:right w:val="single" w:color="000000" w:sz="4" w:space="0"/>
            </w:tcBorders>
            <w:shd w:val="clear" w:color="auto" w:fill="C0C0C0"/>
            <w:noWrap/>
            <w:vAlign w:val="center"/>
          </w:tcPr>
          <w:p w14:paraId="05F7EF4B">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447.05</w:t>
            </w:r>
          </w:p>
        </w:tc>
        <w:tc>
          <w:tcPr>
            <w:tcW w:w="0" w:type="auto"/>
            <w:tcBorders>
              <w:top w:val="nil"/>
              <w:left w:val="nil"/>
              <w:bottom w:val="single" w:color="000000" w:sz="4" w:space="0"/>
              <w:right w:val="single" w:color="000000" w:sz="4" w:space="0"/>
            </w:tcBorders>
            <w:shd w:val="clear" w:color="auto" w:fill="C0C0C0"/>
            <w:noWrap/>
            <w:vAlign w:val="center"/>
          </w:tcPr>
          <w:p w14:paraId="633C17A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447.05</w:t>
            </w:r>
          </w:p>
        </w:tc>
        <w:tc>
          <w:tcPr>
            <w:tcW w:w="0" w:type="auto"/>
            <w:tcBorders>
              <w:top w:val="nil"/>
              <w:left w:val="nil"/>
              <w:bottom w:val="single" w:color="000000" w:sz="4" w:space="0"/>
              <w:right w:val="single" w:color="000000" w:sz="4" w:space="0"/>
            </w:tcBorders>
            <w:shd w:val="clear" w:color="auto" w:fill="C0C0C0"/>
            <w:noWrap/>
            <w:vAlign w:val="center"/>
          </w:tcPr>
          <w:p w14:paraId="72C2CC4F">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6E855671">
        <w:tblPrEx>
          <w:shd w:val="clear" w:color="auto" w:fill="auto"/>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14:paraId="6C2FFCD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21302</w:t>
            </w:r>
          </w:p>
        </w:tc>
        <w:tc>
          <w:tcPr>
            <w:tcW w:w="0" w:type="auto"/>
            <w:tcBorders>
              <w:top w:val="nil"/>
              <w:left w:val="nil"/>
              <w:bottom w:val="single" w:color="000000" w:sz="4" w:space="0"/>
              <w:right w:val="single" w:color="000000" w:sz="4" w:space="0"/>
            </w:tcBorders>
            <w:shd w:val="clear" w:color="auto" w:fill="C0C0C0"/>
            <w:noWrap/>
            <w:vAlign w:val="center"/>
          </w:tcPr>
          <w:p w14:paraId="47453DA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林业和草原</w:t>
            </w:r>
          </w:p>
        </w:tc>
        <w:tc>
          <w:tcPr>
            <w:tcW w:w="0" w:type="auto"/>
            <w:tcBorders>
              <w:top w:val="nil"/>
              <w:left w:val="nil"/>
              <w:bottom w:val="single" w:color="000000" w:sz="4" w:space="0"/>
              <w:right w:val="single" w:color="000000" w:sz="4" w:space="0"/>
            </w:tcBorders>
            <w:shd w:val="clear" w:color="auto" w:fill="C0C0C0"/>
            <w:noWrap/>
            <w:vAlign w:val="center"/>
          </w:tcPr>
          <w:p w14:paraId="25DD8586">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188.45</w:t>
            </w:r>
          </w:p>
        </w:tc>
        <w:tc>
          <w:tcPr>
            <w:tcW w:w="0" w:type="auto"/>
            <w:tcBorders>
              <w:top w:val="nil"/>
              <w:left w:val="nil"/>
              <w:bottom w:val="single" w:color="000000" w:sz="4" w:space="0"/>
              <w:right w:val="single" w:color="000000" w:sz="4" w:space="0"/>
            </w:tcBorders>
            <w:shd w:val="clear" w:color="auto" w:fill="C0C0C0"/>
            <w:noWrap/>
            <w:vAlign w:val="center"/>
          </w:tcPr>
          <w:p w14:paraId="7604493B">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188.45</w:t>
            </w:r>
          </w:p>
        </w:tc>
        <w:tc>
          <w:tcPr>
            <w:tcW w:w="0" w:type="auto"/>
            <w:tcBorders>
              <w:top w:val="nil"/>
              <w:left w:val="nil"/>
              <w:bottom w:val="single" w:color="000000" w:sz="4" w:space="0"/>
              <w:right w:val="single" w:color="000000" w:sz="4" w:space="0"/>
            </w:tcBorders>
            <w:shd w:val="clear" w:color="auto" w:fill="C0C0C0"/>
            <w:noWrap/>
            <w:vAlign w:val="center"/>
          </w:tcPr>
          <w:p w14:paraId="4B6FE1D9">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2F878E4F">
        <w:tblPrEx>
          <w:shd w:val="clear" w:color="auto" w:fill="auto"/>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14:paraId="324A01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2130205</w:t>
            </w:r>
          </w:p>
        </w:tc>
        <w:tc>
          <w:tcPr>
            <w:tcW w:w="0" w:type="auto"/>
            <w:tcBorders>
              <w:top w:val="nil"/>
              <w:left w:val="nil"/>
              <w:bottom w:val="single" w:color="000000" w:sz="4" w:space="0"/>
              <w:right w:val="single" w:color="000000" w:sz="4" w:space="0"/>
            </w:tcBorders>
            <w:shd w:val="clear" w:color="auto" w:fill="CCFFFF"/>
            <w:noWrap/>
            <w:vAlign w:val="center"/>
          </w:tcPr>
          <w:p w14:paraId="402899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森林资源培育</w:t>
            </w:r>
          </w:p>
        </w:tc>
        <w:tc>
          <w:tcPr>
            <w:tcW w:w="0" w:type="auto"/>
            <w:tcBorders>
              <w:top w:val="nil"/>
              <w:left w:val="nil"/>
              <w:bottom w:val="single" w:color="000000" w:sz="4" w:space="0"/>
              <w:right w:val="single" w:color="000000" w:sz="4" w:space="0"/>
            </w:tcBorders>
            <w:shd w:val="clear" w:color="auto" w:fill="FFFFFF"/>
            <w:noWrap/>
            <w:vAlign w:val="center"/>
          </w:tcPr>
          <w:p w14:paraId="0FABD8E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34.50</w:t>
            </w:r>
          </w:p>
        </w:tc>
        <w:tc>
          <w:tcPr>
            <w:tcW w:w="0" w:type="auto"/>
            <w:tcBorders>
              <w:top w:val="nil"/>
              <w:left w:val="nil"/>
              <w:bottom w:val="single" w:color="000000" w:sz="4" w:space="0"/>
              <w:right w:val="single" w:color="000000" w:sz="4" w:space="0"/>
            </w:tcBorders>
            <w:shd w:val="clear" w:color="auto" w:fill="FFFFFF"/>
            <w:noWrap/>
            <w:vAlign w:val="center"/>
          </w:tcPr>
          <w:p w14:paraId="3005182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34.50</w:t>
            </w:r>
          </w:p>
        </w:tc>
        <w:tc>
          <w:tcPr>
            <w:tcW w:w="0" w:type="auto"/>
            <w:tcBorders>
              <w:top w:val="nil"/>
              <w:left w:val="nil"/>
              <w:bottom w:val="single" w:color="000000" w:sz="4" w:space="0"/>
              <w:right w:val="single" w:color="000000" w:sz="4" w:space="0"/>
            </w:tcBorders>
            <w:shd w:val="clear" w:color="auto" w:fill="FFFFFF"/>
            <w:noWrap/>
            <w:vAlign w:val="center"/>
          </w:tcPr>
          <w:p w14:paraId="0DD97F0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246AC5E0">
        <w:tblPrEx>
          <w:shd w:val="clear" w:color="auto" w:fill="auto"/>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14:paraId="5ABF13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2130209</w:t>
            </w:r>
          </w:p>
        </w:tc>
        <w:tc>
          <w:tcPr>
            <w:tcW w:w="0" w:type="auto"/>
            <w:tcBorders>
              <w:top w:val="nil"/>
              <w:left w:val="nil"/>
              <w:bottom w:val="single" w:color="000000" w:sz="4" w:space="0"/>
              <w:right w:val="single" w:color="000000" w:sz="4" w:space="0"/>
            </w:tcBorders>
            <w:shd w:val="clear" w:color="auto" w:fill="CCFFFF"/>
            <w:noWrap/>
            <w:vAlign w:val="center"/>
          </w:tcPr>
          <w:p w14:paraId="06FE88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森林生态效益补偿</w:t>
            </w:r>
          </w:p>
        </w:tc>
        <w:tc>
          <w:tcPr>
            <w:tcW w:w="0" w:type="auto"/>
            <w:tcBorders>
              <w:top w:val="nil"/>
              <w:left w:val="nil"/>
              <w:bottom w:val="single" w:color="000000" w:sz="4" w:space="0"/>
              <w:right w:val="single" w:color="000000" w:sz="4" w:space="0"/>
            </w:tcBorders>
            <w:shd w:val="clear" w:color="auto" w:fill="FFFFFF"/>
            <w:noWrap/>
            <w:vAlign w:val="center"/>
          </w:tcPr>
          <w:p w14:paraId="72AE2CD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14.28</w:t>
            </w:r>
          </w:p>
        </w:tc>
        <w:tc>
          <w:tcPr>
            <w:tcW w:w="0" w:type="auto"/>
            <w:tcBorders>
              <w:top w:val="nil"/>
              <w:left w:val="nil"/>
              <w:bottom w:val="single" w:color="000000" w:sz="4" w:space="0"/>
              <w:right w:val="single" w:color="000000" w:sz="4" w:space="0"/>
            </w:tcBorders>
            <w:shd w:val="clear" w:color="auto" w:fill="FFFFFF"/>
            <w:noWrap/>
            <w:vAlign w:val="center"/>
          </w:tcPr>
          <w:p w14:paraId="14F571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14.28</w:t>
            </w:r>
          </w:p>
        </w:tc>
        <w:tc>
          <w:tcPr>
            <w:tcW w:w="0" w:type="auto"/>
            <w:tcBorders>
              <w:top w:val="nil"/>
              <w:left w:val="nil"/>
              <w:bottom w:val="single" w:color="000000" w:sz="4" w:space="0"/>
              <w:right w:val="single" w:color="000000" w:sz="4" w:space="0"/>
            </w:tcBorders>
            <w:shd w:val="clear" w:color="auto" w:fill="FFFFFF"/>
            <w:noWrap/>
            <w:vAlign w:val="center"/>
          </w:tcPr>
          <w:p w14:paraId="69B721E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BEF5650">
        <w:tblPrEx>
          <w:shd w:val="clear" w:color="auto" w:fill="auto"/>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14:paraId="1ABACF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2130234</w:t>
            </w:r>
          </w:p>
        </w:tc>
        <w:tc>
          <w:tcPr>
            <w:tcW w:w="0" w:type="auto"/>
            <w:tcBorders>
              <w:top w:val="nil"/>
              <w:left w:val="nil"/>
              <w:bottom w:val="single" w:color="000000" w:sz="4" w:space="0"/>
              <w:right w:val="single" w:color="000000" w:sz="4" w:space="0"/>
            </w:tcBorders>
            <w:shd w:val="clear" w:color="auto" w:fill="CCFFFF"/>
            <w:noWrap/>
            <w:vAlign w:val="center"/>
          </w:tcPr>
          <w:p w14:paraId="6F27CC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林业草原防灾减灾</w:t>
            </w:r>
          </w:p>
        </w:tc>
        <w:tc>
          <w:tcPr>
            <w:tcW w:w="0" w:type="auto"/>
            <w:tcBorders>
              <w:top w:val="nil"/>
              <w:left w:val="nil"/>
              <w:bottom w:val="single" w:color="000000" w:sz="4" w:space="0"/>
              <w:right w:val="single" w:color="000000" w:sz="4" w:space="0"/>
            </w:tcBorders>
            <w:shd w:val="clear" w:color="auto" w:fill="FFFFFF"/>
            <w:noWrap/>
            <w:vAlign w:val="center"/>
          </w:tcPr>
          <w:p w14:paraId="3F6669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139.67</w:t>
            </w:r>
          </w:p>
        </w:tc>
        <w:tc>
          <w:tcPr>
            <w:tcW w:w="0" w:type="auto"/>
            <w:tcBorders>
              <w:top w:val="nil"/>
              <w:left w:val="nil"/>
              <w:bottom w:val="single" w:color="000000" w:sz="4" w:space="0"/>
              <w:right w:val="single" w:color="000000" w:sz="4" w:space="0"/>
            </w:tcBorders>
            <w:shd w:val="clear" w:color="auto" w:fill="FFFFFF"/>
            <w:noWrap/>
            <w:vAlign w:val="center"/>
          </w:tcPr>
          <w:p w14:paraId="02AEB05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139.67</w:t>
            </w:r>
          </w:p>
        </w:tc>
        <w:tc>
          <w:tcPr>
            <w:tcW w:w="0" w:type="auto"/>
            <w:tcBorders>
              <w:top w:val="nil"/>
              <w:left w:val="nil"/>
              <w:bottom w:val="single" w:color="000000" w:sz="4" w:space="0"/>
              <w:right w:val="single" w:color="000000" w:sz="4" w:space="0"/>
            </w:tcBorders>
            <w:shd w:val="clear" w:color="auto" w:fill="FFFFFF"/>
            <w:noWrap/>
            <w:vAlign w:val="center"/>
          </w:tcPr>
          <w:p w14:paraId="5E07A8B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23560EB">
        <w:tblPrEx>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14:paraId="4A0F3FD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21303</w:t>
            </w:r>
          </w:p>
        </w:tc>
        <w:tc>
          <w:tcPr>
            <w:tcW w:w="0" w:type="auto"/>
            <w:tcBorders>
              <w:top w:val="nil"/>
              <w:left w:val="nil"/>
              <w:bottom w:val="single" w:color="000000" w:sz="4" w:space="0"/>
              <w:right w:val="single" w:color="000000" w:sz="4" w:space="0"/>
            </w:tcBorders>
            <w:shd w:val="clear" w:color="auto" w:fill="C0C0C0"/>
            <w:noWrap/>
            <w:vAlign w:val="center"/>
          </w:tcPr>
          <w:p w14:paraId="7C9130C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水利</w:t>
            </w:r>
          </w:p>
        </w:tc>
        <w:tc>
          <w:tcPr>
            <w:tcW w:w="0" w:type="auto"/>
            <w:tcBorders>
              <w:top w:val="nil"/>
              <w:left w:val="nil"/>
              <w:bottom w:val="single" w:color="000000" w:sz="4" w:space="0"/>
              <w:right w:val="single" w:color="000000" w:sz="4" w:space="0"/>
            </w:tcBorders>
            <w:shd w:val="clear" w:color="auto" w:fill="C0C0C0"/>
            <w:noWrap/>
            <w:vAlign w:val="center"/>
          </w:tcPr>
          <w:p w14:paraId="0EED0597">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258.60</w:t>
            </w:r>
          </w:p>
        </w:tc>
        <w:tc>
          <w:tcPr>
            <w:tcW w:w="0" w:type="auto"/>
            <w:tcBorders>
              <w:top w:val="nil"/>
              <w:left w:val="nil"/>
              <w:bottom w:val="single" w:color="000000" w:sz="4" w:space="0"/>
              <w:right w:val="single" w:color="000000" w:sz="4" w:space="0"/>
            </w:tcBorders>
            <w:shd w:val="clear" w:color="auto" w:fill="C0C0C0"/>
            <w:noWrap/>
            <w:vAlign w:val="center"/>
          </w:tcPr>
          <w:p w14:paraId="7130DB9A">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258.60</w:t>
            </w:r>
          </w:p>
        </w:tc>
        <w:tc>
          <w:tcPr>
            <w:tcW w:w="0" w:type="auto"/>
            <w:tcBorders>
              <w:top w:val="nil"/>
              <w:left w:val="nil"/>
              <w:bottom w:val="single" w:color="000000" w:sz="4" w:space="0"/>
              <w:right w:val="single" w:color="000000" w:sz="4" w:space="0"/>
            </w:tcBorders>
            <w:shd w:val="clear" w:color="auto" w:fill="C0C0C0"/>
            <w:noWrap/>
            <w:vAlign w:val="center"/>
          </w:tcPr>
          <w:p w14:paraId="67233733">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14:paraId="147DCBCE">
        <w:tblPrEx>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14:paraId="1ADE29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2130301</w:t>
            </w:r>
          </w:p>
        </w:tc>
        <w:tc>
          <w:tcPr>
            <w:tcW w:w="0" w:type="auto"/>
            <w:tcBorders>
              <w:top w:val="nil"/>
              <w:left w:val="nil"/>
              <w:bottom w:val="single" w:color="000000" w:sz="4" w:space="0"/>
              <w:right w:val="single" w:color="000000" w:sz="4" w:space="0"/>
            </w:tcBorders>
            <w:shd w:val="clear" w:color="auto" w:fill="CCFFFF"/>
            <w:noWrap/>
            <w:vAlign w:val="center"/>
          </w:tcPr>
          <w:p w14:paraId="0EE360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FFFFFF"/>
            <w:noWrap/>
            <w:vAlign w:val="center"/>
          </w:tcPr>
          <w:p w14:paraId="5B0EB61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251.36</w:t>
            </w:r>
          </w:p>
        </w:tc>
        <w:tc>
          <w:tcPr>
            <w:tcW w:w="0" w:type="auto"/>
            <w:tcBorders>
              <w:top w:val="nil"/>
              <w:left w:val="nil"/>
              <w:bottom w:val="single" w:color="000000" w:sz="4" w:space="0"/>
              <w:right w:val="single" w:color="000000" w:sz="4" w:space="0"/>
            </w:tcBorders>
            <w:shd w:val="clear" w:color="auto" w:fill="FFFFFF"/>
            <w:noWrap/>
            <w:vAlign w:val="center"/>
          </w:tcPr>
          <w:p w14:paraId="79FF4A0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251.36</w:t>
            </w:r>
          </w:p>
        </w:tc>
        <w:tc>
          <w:tcPr>
            <w:tcW w:w="0" w:type="auto"/>
            <w:tcBorders>
              <w:top w:val="nil"/>
              <w:left w:val="nil"/>
              <w:bottom w:val="single" w:color="000000" w:sz="4" w:space="0"/>
              <w:right w:val="single" w:color="000000" w:sz="4" w:space="0"/>
            </w:tcBorders>
            <w:shd w:val="clear" w:color="auto" w:fill="FFFFFF"/>
            <w:noWrap/>
            <w:vAlign w:val="center"/>
          </w:tcPr>
          <w:p w14:paraId="2DA6C4A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721202A">
        <w:tblPrEx>
          <w:shd w:val="clear" w:color="auto" w:fill="auto"/>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14:paraId="2FE2D9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2130314</w:t>
            </w:r>
          </w:p>
        </w:tc>
        <w:tc>
          <w:tcPr>
            <w:tcW w:w="0" w:type="auto"/>
            <w:tcBorders>
              <w:top w:val="nil"/>
              <w:left w:val="nil"/>
              <w:bottom w:val="single" w:color="000000" w:sz="4" w:space="0"/>
              <w:right w:val="single" w:color="000000" w:sz="4" w:space="0"/>
            </w:tcBorders>
            <w:shd w:val="clear" w:color="auto" w:fill="CCFFFF"/>
            <w:noWrap/>
            <w:vAlign w:val="center"/>
          </w:tcPr>
          <w:p w14:paraId="5E1EC1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防汛</w:t>
            </w:r>
          </w:p>
        </w:tc>
        <w:tc>
          <w:tcPr>
            <w:tcW w:w="0" w:type="auto"/>
            <w:tcBorders>
              <w:top w:val="nil"/>
              <w:left w:val="nil"/>
              <w:bottom w:val="single" w:color="000000" w:sz="4" w:space="0"/>
              <w:right w:val="single" w:color="000000" w:sz="4" w:space="0"/>
            </w:tcBorders>
            <w:shd w:val="clear" w:color="auto" w:fill="FFFFFF"/>
            <w:noWrap/>
            <w:vAlign w:val="center"/>
          </w:tcPr>
          <w:p w14:paraId="5F4A66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7.24</w:t>
            </w:r>
          </w:p>
        </w:tc>
        <w:tc>
          <w:tcPr>
            <w:tcW w:w="0" w:type="auto"/>
            <w:tcBorders>
              <w:top w:val="nil"/>
              <w:left w:val="nil"/>
              <w:bottom w:val="single" w:color="000000" w:sz="4" w:space="0"/>
              <w:right w:val="single" w:color="000000" w:sz="4" w:space="0"/>
            </w:tcBorders>
            <w:shd w:val="clear" w:color="auto" w:fill="FFFFFF"/>
            <w:noWrap/>
            <w:vAlign w:val="center"/>
          </w:tcPr>
          <w:p w14:paraId="7A8D366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7.24</w:t>
            </w:r>
          </w:p>
        </w:tc>
        <w:tc>
          <w:tcPr>
            <w:tcW w:w="0" w:type="auto"/>
            <w:tcBorders>
              <w:top w:val="nil"/>
              <w:left w:val="nil"/>
              <w:bottom w:val="single" w:color="000000" w:sz="4" w:space="0"/>
              <w:right w:val="single" w:color="000000" w:sz="4" w:space="0"/>
            </w:tcBorders>
            <w:shd w:val="clear" w:color="auto" w:fill="FFFFFF"/>
            <w:noWrap/>
            <w:vAlign w:val="center"/>
          </w:tcPr>
          <w:p w14:paraId="39F47EE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93A3C90">
        <w:tblPrEx>
          <w:shd w:val="clear" w:color="auto" w:fill="auto"/>
          <w:tblCellMar>
            <w:top w:w="0" w:type="dxa"/>
            <w:left w:w="108" w:type="dxa"/>
            <w:bottom w:w="0" w:type="dxa"/>
            <w:right w:w="108" w:type="dxa"/>
          </w:tblCellMar>
        </w:tblPrEx>
        <w:trPr>
          <w:trHeight w:val="300" w:hRule="atLeast"/>
          <w:jc w:val="center"/>
        </w:trPr>
        <w:tc>
          <w:tcPr>
            <w:tcW w:w="0" w:type="auto"/>
            <w:gridSpan w:val="7"/>
            <w:tcBorders>
              <w:top w:val="nil"/>
              <w:left w:val="nil"/>
              <w:bottom w:val="nil"/>
              <w:right w:val="nil"/>
            </w:tcBorders>
            <w:shd w:val="clear" w:color="auto" w:fill="FFFFFF"/>
            <w:noWrap/>
            <w:vAlign w:val="center"/>
          </w:tcPr>
          <w:p w14:paraId="18D67D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注：本表反映部门本年度一般公共预算财政拨款支出情况。</w:t>
            </w:r>
          </w:p>
        </w:tc>
      </w:tr>
    </w:tbl>
    <w:p w14:paraId="1310264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p>
    <w:tbl>
      <w:tblPr>
        <w:tblStyle w:val="7"/>
        <w:tblW w:w="14877" w:type="dxa"/>
        <w:tblInd w:w="93" w:type="dxa"/>
        <w:shd w:val="clear" w:color="auto" w:fill="auto"/>
        <w:tblLayout w:type="fixed"/>
        <w:tblCellMar>
          <w:top w:w="0" w:type="dxa"/>
          <w:left w:w="108" w:type="dxa"/>
          <w:bottom w:w="0" w:type="dxa"/>
          <w:right w:w="108" w:type="dxa"/>
        </w:tblCellMar>
      </w:tblPr>
      <w:tblGrid>
        <w:gridCol w:w="1077"/>
        <w:gridCol w:w="3060"/>
        <w:gridCol w:w="1401"/>
        <w:gridCol w:w="1164"/>
        <w:gridCol w:w="1440"/>
        <w:gridCol w:w="1035"/>
        <w:gridCol w:w="975"/>
        <w:gridCol w:w="3270"/>
        <w:gridCol w:w="1455"/>
      </w:tblGrid>
      <w:tr w14:paraId="5EA9EEF5">
        <w:tblPrEx>
          <w:shd w:val="clear" w:color="auto" w:fill="auto"/>
          <w:tblCellMar>
            <w:top w:w="0" w:type="dxa"/>
            <w:left w:w="108" w:type="dxa"/>
            <w:bottom w:w="0" w:type="dxa"/>
            <w:right w:w="108" w:type="dxa"/>
          </w:tblCellMar>
        </w:tblPrEx>
        <w:trPr>
          <w:trHeight w:val="375" w:hRule="atLeast"/>
        </w:trPr>
        <w:tc>
          <w:tcPr>
            <w:tcW w:w="14877" w:type="dxa"/>
            <w:gridSpan w:val="9"/>
            <w:tcBorders>
              <w:top w:val="nil"/>
              <w:left w:val="nil"/>
              <w:bottom w:val="nil"/>
              <w:right w:val="nil"/>
            </w:tcBorders>
            <w:shd w:val="clear" w:color="auto" w:fill="FFFFFF"/>
            <w:noWrap/>
            <w:vAlign w:val="center"/>
          </w:tcPr>
          <w:p w14:paraId="0FB820DB">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一般公共预算财政拨款基本支出决算表</w:t>
            </w:r>
          </w:p>
        </w:tc>
      </w:tr>
      <w:tr w14:paraId="74F6957E">
        <w:tblPrEx>
          <w:shd w:val="clear" w:color="auto" w:fill="auto"/>
          <w:tblCellMar>
            <w:top w:w="0" w:type="dxa"/>
            <w:left w:w="108" w:type="dxa"/>
            <w:bottom w:w="0" w:type="dxa"/>
            <w:right w:w="108" w:type="dxa"/>
          </w:tblCellMar>
        </w:tblPrEx>
        <w:trPr>
          <w:trHeight w:val="300" w:hRule="atLeast"/>
        </w:trPr>
        <w:tc>
          <w:tcPr>
            <w:tcW w:w="1077" w:type="dxa"/>
            <w:tcBorders>
              <w:top w:val="nil"/>
              <w:left w:val="nil"/>
              <w:bottom w:val="nil"/>
              <w:right w:val="nil"/>
            </w:tcBorders>
            <w:shd w:val="clear" w:color="auto" w:fill="FFFFFF"/>
            <w:noWrap/>
            <w:vAlign w:val="center"/>
          </w:tcPr>
          <w:p w14:paraId="05905DD9">
            <w:pPr>
              <w:jc w:val="left"/>
              <w:rPr>
                <w:rFonts w:hint="eastAsia" w:ascii="宋体" w:hAnsi="宋体" w:eastAsia="宋体" w:cs="宋体"/>
                <w:i w:val="0"/>
                <w:iCs w:val="0"/>
                <w:color w:val="000000"/>
                <w:sz w:val="18"/>
                <w:szCs w:val="18"/>
                <w:u w:val="none"/>
              </w:rPr>
            </w:pPr>
          </w:p>
        </w:tc>
        <w:tc>
          <w:tcPr>
            <w:tcW w:w="3060" w:type="dxa"/>
            <w:tcBorders>
              <w:top w:val="nil"/>
              <w:left w:val="nil"/>
              <w:bottom w:val="nil"/>
              <w:right w:val="nil"/>
            </w:tcBorders>
            <w:shd w:val="clear" w:color="auto" w:fill="FFFFFF"/>
            <w:noWrap/>
            <w:vAlign w:val="center"/>
          </w:tcPr>
          <w:p w14:paraId="703D5F96">
            <w:pPr>
              <w:jc w:val="left"/>
              <w:rPr>
                <w:rFonts w:hint="eastAsia" w:ascii="宋体" w:hAnsi="宋体" w:eastAsia="宋体" w:cs="宋体"/>
                <w:i w:val="0"/>
                <w:iCs w:val="0"/>
                <w:color w:val="000000"/>
                <w:sz w:val="18"/>
                <w:szCs w:val="18"/>
                <w:u w:val="none"/>
              </w:rPr>
            </w:pPr>
          </w:p>
        </w:tc>
        <w:tc>
          <w:tcPr>
            <w:tcW w:w="1401" w:type="dxa"/>
            <w:tcBorders>
              <w:top w:val="nil"/>
              <w:left w:val="nil"/>
              <w:bottom w:val="nil"/>
              <w:right w:val="nil"/>
            </w:tcBorders>
            <w:shd w:val="clear" w:color="auto" w:fill="FFFFFF"/>
            <w:noWrap/>
            <w:vAlign w:val="center"/>
          </w:tcPr>
          <w:p w14:paraId="26E72119">
            <w:pPr>
              <w:jc w:val="left"/>
              <w:rPr>
                <w:rFonts w:hint="eastAsia" w:ascii="宋体" w:hAnsi="宋体" w:eastAsia="宋体" w:cs="宋体"/>
                <w:i w:val="0"/>
                <w:iCs w:val="0"/>
                <w:color w:val="000000"/>
                <w:sz w:val="18"/>
                <w:szCs w:val="18"/>
                <w:u w:val="none"/>
              </w:rPr>
            </w:pPr>
          </w:p>
        </w:tc>
        <w:tc>
          <w:tcPr>
            <w:tcW w:w="1164" w:type="dxa"/>
            <w:tcBorders>
              <w:top w:val="nil"/>
              <w:left w:val="nil"/>
              <w:bottom w:val="nil"/>
              <w:right w:val="nil"/>
            </w:tcBorders>
            <w:shd w:val="clear" w:color="auto" w:fill="FFFFFF"/>
            <w:noWrap/>
            <w:vAlign w:val="center"/>
          </w:tcPr>
          <w:p w14:paraId="2E8FDCC8">
            <w:pPr>
              <w:jc w:val="left"/>
              <w:rPr>
                <w:rFonts w:hint="eastAsia" w:ascii="宋体" w:hAnsi="宋体" w:eastAsia="宋体" w:cs="宋体"/>
                <w:i w:val="0"/>
                <w:iCs w:val="0"/>
                <w:color w:val="000000"/>
                <w:sz w:val="18"/>
                <w:szCs w:val="18"/>
                <w:u w:val="none"/>
              </w:rPr>
            </w:pPr>
          </w:p>
        </w:tc>
        <w:tc>
          <w:tcPr>
            <w:tcW w:w="1440" w:type="dxa"/>
            <w:tcBorders>
              <w:top w:val="nil"/>
              <w:left w:val="nil"/>
              <w:bottom w:val="nil"/>
              <w:right w:val="nil"/>
            </w:tcBorders>
            <w:shd w:val="clear" w:color="auto" w:fill="FFFFFF"/>
            <w:noWrap/>
            <w:vAlign w:val="center"/>
          </w:tcPr>
          <w:p w14:paraId="617DA669">
            <w:pPr>
              <w:jc w:val="left"/>
              <w:rPr>
                <w:rFonts w:hint="eastAsia" w:ascii="宋体" w:hAnsi="宋体" w:eastAsia="宋体" w:cs="宋体"/>
                <w:i w:val="0"/>
                <w:iCs w:val="0"/>
                <w:color w:val="000000"/>
                <w:sz w:val="18"/>
                <w:szCs w:val="18"/>
                <w:u w:val="none"/>
              </w:rPr>
            </w:pPr>
          </w:p>
        </w:tc>
        <w:tc>
          <w:tcPr>
            <w:tcW w:w="1035" w:type="dxa"/>
            <w:tcBorders>
              <w:top w:val="nil"/>
              <w:left w:val="nil"/>
              <w:bottom w:val="nil"/>
              <w:right w:val="nil"/>
            </w:tcBorders>
            <w:shd w:val="clear" w:color="auto" w:fill="FFFFFF"/>
            <w:noWrap/>
            <w:vAlign w:val="center"/>
          </w:tcPr>
          <w:p w14:paraId="7BD47DA6">
            <w:pPr>
              <w:jc w:val="left"/>
              <w:rPr>
                <w:rFonts w:hint="eastAsia" w:ascii="宋体" w:hAnsi="宋体" w:eastAsia="宋体" w:cs="宋体"/>
                <w:i w:val="0"/>
                <w:iCs w:val="0"/>
                <w:color w:val="000000"/>
                <w:sz w:val="18"/>
                <w:szCs w:val="18"/>
                <w:u w:val="none"/>
              </w:rPr>
            </w:pPr>
          </w:p>
        </w:tc>
        <w:tc>
          <w:tcPr>
            <w:tcW w:w="975" w:type="dxa"/>
            <w:tcBorders>
              <w:top w:val="nil"/>
              <w:left w:val="nil"/>
              <w:bottom w:val="nil"/>
              <w:right w:val="nil"/>
            </w:tcBorders>
            <w:shd w:val="clear" w:color="auto" w:fill="FFFFFF"/>
            <w:noWrap/>
            <w:vAlign w:val="center"/>
          </w:tcPr>
          <w:p w14:paraId="4BCF11C5">
            <w:pPr>
              <w:jc w:val="left"/>
              <w:rPr>
                <w:rFonts w:hint="eastAsia" w:ascii="宋体" w:hAnsi="宋体" w:eastAsia="宋体" w:cs="宋体"/>
                <w:i w:val="0"/>
                <w:iCs w:val="0"/>
                <w:color w:val="000000"/>
                <w:sz w:val="18"/>
                <w:szCs w:val="18"/>
                <w:u w:val="none"/>
              </w:rPr>
            </w:pPr>
          </w:p>
        </w:tc>
        <w:tc>
          <w:tcPr>
            <w:tcW w:w="3270" w:type="dxa"/>
            <w:tcBorders>
              <w:top w:val="nil"/>
              <w:left w:val="nil"/>
              <w:bottom w:val="nil"/>
              <w:right w:val="nil"/>
            </w:tcBorders>
            <w:shd w:val="clear" w:color="auto" w:fill="FFFFFF"/>
            <w:noWrap/>
            <w:vAlign w:val="center"/>
          </w:tcPr>
          <w:p w14:paraId="619564F1">
            <w:pPr>
              <w:jc w:val="left"/>
              <w:rPr>
                <w:rFonts w:hint="eastAsia" w:ascii="宋体" w:hAnsi="宋体" w:eastAsia="宋体" w:cs="宋体"/>
                <w:i w:val="0"/>
                <w:iCs w:val="0"/>
                <w:color w:val="000000"/>
                <w:sz w:val="18"/>
                <w:szCs w:val="18"/>
                <w:u w:val="none"/>
              </w:rPr>
            </w:pPr>
          </w:p>
        </w:tc>
        <w:tc>
          <w:tcPr>
            <w:tcW w:w="1455" w:type="dxa"/>
            <w:tcBorders>
              <w:top w:val="nil"/>
              <w:left w:val="nil"/>
              <w:bottom w:val="nil"/>
              <w:right w:val="nil"/>
            </w:tcBorders>
            <w:shd w:val="clear" w:color="auto" w:fill="FFFFFF"/>
            <w:noWrap/>
            <w:vAlign w:val="center"/>
          </w:tcPr>
          <w:p w14:paraId="72317D8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公开06表</w:t>
            </w:r>
          </w:p>
        </w:tc>
      </w:tr>
      <w:tr w14:paraId="7EEBB59E">
        <w:tblPrEx>
          <w:shd w:val="clear" w:color="auto" w:fill="auto"/>
          <w:tblCellMar>
            <w:top w:w="0" w:type="dxa"/>
            <w:left w:w="108" w:type="dxa"/>
            <w:bottom w:w="0" w:type="dxa"/>
            <w:right w:w="108" w:type="dxa"/>
          </w:tblCellMar>
        </w:tblPrEx>
        <w:trPr>
          <w:trHeight w:val="300" w:hRule="atLeast"/>
        </w:trPr>
        <w:tc>
          <w:tcPr>
            <w:tcW w:w="4137" w:type="dxa"/>
            <w:gridSpan w:val="2"/>
            <w:tcBorders>
              <w:top w:val="nil"/>
              <w:left w:val="nil"/>
              <w:bottom w:val="single" w:color="000000" w:sz="4" w:space="0"/>
              <w:right w:val="nil"/>
            </w:tcBorders>
            <w:shd w:val="clear" w:color="auto" w:fill="FFFFFF"/>
            <w:noWrap/>
            <w:vAlign w:val="center"/>
          </w:tcPr>
          <w:p w14:paraId="029286EC">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部门：黄石市黄石港区水利和湖泊局</w:t>
            </w:r>
          </w:p>
        </w:tc>
        <w:tc>
          <w:tcPr>
            <w:tcW w:w="1401" w:type="dxa"/>
            <w:tcBorders>
              <w:top w:val="nil"/>
              <w:left w:val="nil"/>
              <w:bottom w:val="single" w:color="000000" w:sz="4" w:space="0"/>
              <w:right w:val="nil"/>
            </w:tcBorders>
            <w:shd w:val="clear" w:color="auto" w:fill="FFFFFF"/>
            <w:noWrap/>
            <w:vAlign w:val="center"/>
          </w:tcPr>
          <w:p w14:paraId="076F48CE">
            <w:pPr>
              <w:jc w:val="center"/>
              <w:rPr>
                <w:rFonts w:hint="eastAsia" w:ascii="宋体" w:hAnsi="宋体" w:eastAsia="宋体" w:cs="宋体"/>
                <w:i w:val="0"/>
                <w:iCs w:val="0"/>
                <w:color w:val="000000"/>
                <w:sz w:val="18"/>
                <w:szCs w:val="18"/>
                <w:u w:val="none"/>
              </w:rPr>
            </w:pPr>
          </w:p>
        </w:tc>
        <w:tc>
          <w:tcPr>
            <w:tcW w:w="1164" w:type="dxa"/>
            <w:tcBorders>
              <w:top w:val="nil"/>
              <w:left w:val="nil"/>
              <w:bottom w:val="single" w:color="000000" w:sz="4" w:space="0"/>
              <w:right w:val="nil"/>
            </w:tcBorders>
            <w:shd w:val="clear" w:color="auto" w:fill="FFFFFF"/>
            <w:noWrap/>
            <w:vAlign w:val="center"/>
          </w:tcPr>
          <w:p w14:paraId="17501D4E">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2020年度</w:t>
            </w:r>
          </w:p>
        </w:tc>
        <w:tc>
          <w:tcPr>
            <w:tcW w:w="1440" w:type="dxa"/>
            <w:tcBorders>
              <w:top w:val="nil"/>
              <w:left w:val="nil"/>
              <w:bottom w:val="single" w:color="000000" w:sz="4" w:space="0"/>
              <w:right w:val="nil"/>
            </w:tcBorders>
            <w:shd w:val="clear" w:color="auto" w:fill="FFFFFF"/>
            <w:noWrap/>
            <w:vAlign w:val="center"/>
          </w:tcPr>
          <w:p w14:paraId="7F6AA96D">
            <w:pPr>
              <w:jc w:val="center"/>
              <w:rPr>
                <w:rFonts w:hint="eastAsia" w:ascii="宋体" w:hAnsi="宋体" w:eastAsia="宋体" w:cs="宋体"/>
                <w:i w:val="0"/>
                <w:iCs w:val="0"/>
                <w:color w:val="000000"/>
                <w:sz w:val="22"/>
                <w:szCs w:val="22"/>
                <w:u w:val="none"/>
              </w:rPr>
            </w:pPr>
          </w:p>
        </w:tc>
        <w:tc>
          <w:tcPr>
            <w:tcW w:w="1035" w:type="dxa"/>
            <w:tcBorders>
              <w:top w:val="nil"/>
              <w:left w:val="nil"/>
              <w:bottom w:val="single" w:color="000000" w:sz="4" w:space="0"/>
              <w:right w:val="nil"/>
            </w:tcBorders>
            <w:shd w:val="clear" w:color="auto" w:fill="FFFFFF"/>
            <w:noWrap/>
            <w:vAlign w:val="center"/>
          </w:tcPr>
          <w:p w14:paraId="726E8696">
            <w:pPr>
              <w:jc w:val="center"/>
              <w:rPr>
                <w:rFonts w:hint="eastAsia" w:ascii="宋体" w:hAnsi="宋体" w:eastAsia="宋体" w:cs="宋体"/>
                <w:i w:val="0"/>
                <w:iCs w:val="0"/>
                <w:color w:val="000000"/>
                <w:sz w:val="18"/>
                <w:szCs w:val="18"/>
                <w:u w:val="none"/>
              </w:rPr>
            </w:pPr>
          </w:p>
        </w:tc>
        <w:tc>
          <w:tcPr>
            <w:tcW w:w="975" w:type="dxa"/>
            <w:tcBorders>
              <w:top w:val="nil"/>
              <w:left w:val="nil"/>
              <w:bottom w:val="single" w:color="000000" w:sz="4" w:space="0"/>
              <w:right w:val="nil"/>
            </w:tcBorders>
            <w:shd w:val="clear" w:color="auto" w:fill="FFFFFF"/>
            <w:noWrap/>
            <w:vAlign w:val="center"/>
          </w:tcPr>
          <w:p w14:paraId="75EB72F3">
            <w:pPr>
              <w:jc w:val="center"/>
              <w:rPr>
                <w:rFonts w:hint="eastAsia" w:ascii="宋体" w:hAnsi="宋体" w:eastAsia="宋体" w:cs="宋体"/>
                <w:i w:val="0"/>
                <w:iCs w:val="0"/>
                <w:color w:val="000000"/>
                <w:sz w:val="18"/>
                <w:szCs w:val="18"/>
                <w:u w:val="none"/>
              </w:rPr>
            </w:pPr>
          </w:p>
        </w:tc>
        <w:tc>
          <w:tcPr>
            <w:tcW w:w="3270" w:type="dxa"/>
            <w:tcBorders>
              <w:top w:val="nil"/>
              <w:left w:val="nil"/>
              <w:bottom w:val="single" w:color="000000" w:sz="4" w:space="0"/>
              <w:right w:val="nil"/>
            </w:tcBorders>
            <w:shd w:val="clear" w:color="auto" w:fill="FFFFFF"/>
            <w:noWrap/>
            <w:vAlign w:val="center"/>
          </w:tcPr>
          <w:p w14:paraId="6292BF53">
            <w:pPr>
              <w:jc w:val="center"/>
              <w:rPr>
                <w:rFonts w:hint="eastAsia" w:ascii="宋体" w:hAnsi="宋体" w:eastAsia="宋体" w:cs="宋体"/>
                <w:i w:val="0"/>
                <w:iCs w:val="0"/>
                <w:color w:val="000000"/>
                <w:sz w:val="18"/>
                <w:szCs w:val="18"/>
                <w:u w:val="none"/>
              </w:rPr>
            </w:pPr>
          </w:p>
        </w:tc>
        <w:tc>
          <w:tcPr>
            <w:tcW w:w="1455" w:type="dxa"/>
            <w:tcBorders>
              <w:top w:val="nil"/>
              <w:left w:val="nil"/>
              <w:bottom w:val="single" w:color="000000" w:sz="4" w:space="0"/>
              <w:right w:val="nil"/>
            </w:tcBorders>
            <w:shd w:val="clear" w:color="auto" w:fill="FFFFFF"/>
            <w:noWrap/>
            <w:vAlign w:val="center"/>
          </w:tcPr>
          <w:p w14:paraId="2299DFA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14:paraId="7D82E540">
        <w:tblPrEx>
          <w:shd w:val="clear" w:color="auto" w:fill="auto"/>
          <w:tblCellMar>
            <w:top w:w="0" w:type="dxa"/>
            <w:left w:w="108" w:type="dxa"/>
            <w:bottom w:w="0" w:type="dxa"/>
            <w:right w:w="108" w:type="dxa"/>
          </w:tblCellMar>
        </w:tblPrEx>
        <w:trPr>
          <w:trHeight w:val="300" w:hRule="atLeast"/>
        </w:trPr>
        <w:tc>
          <w:tcPr>
            <w:tcW w:w="5538" w:type="dxa"/>
            <w:gridSpan w:val="3"/>
            <w:tcBorders>
              <w:top w:val="nil"/>
              <w:left w:val="single" w:color="000000" w:sz="4" w:space="0"/>
              <w:bottom w:val="single" w:color="000000" w:sz="4" w:space="0"/>
              <w:right w:val="single" w:color="000000" w:sz="4" w:space="0"/>
            </w:tcBorders>
            <w:shd w:val="clear" w:color="auto" w:fill="C0C0C0"/>
            <w:noWrap/>
            <w:vAlign w:val="center"/>
          </w:tcPr>
          <w:p w14:paraId="311496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9339" w:type="dxa"/>
            <w:gridSpan w:val="6"/>
            <w:tcBorders>
              <w:top w:val="nil"/>
              <w:left w:val="nil"/>
              <w:bottom w:val="single" w:color="000000" w:sz="4" w:space="0"/>
              <w:right w:val="single" w:color="000000" w:sz="4" w:space="0"/>
            </w:tcBorders>
            <w:shd w:val="clear" w:color="auto" w:fill="C0C0C0"/>
            <w:noWrap/>
            <w:vAlign w:val="center"/>
          </w:tcPr>
          <w:p w14:paraId="4650C3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p>
        </w:tc>
      </w:tr>
      <w:tr w14:paraId="718AAF11">
        <w:tblPrEx>
          <w:shd w:val="clear" w:color="auto" w:fill="auto"/>
          <w:tblCellMar>
            <w:top w:w="0" w:type="dxa"/>
            <w:left w:w="108" w:type="dxa"/>
            <w:bottom w:w="0" w:type="dxa"/>
            <w:right w:w="108" w:type="dxa"/>
          </w:tblCellMar>
        </w:tblPrEx>
        <w:trPr>
          <w:trHeight w:val="300" w:hRule="atLeast"/>
        </w:trPr>
        <w:tc>
          <w:tcPr>
            <w:tcW w:w="1077" w:type="dxa"/>
            <w:vMerge w:val="restart"/>
            <w:tcBorders>
              <w:top w:val="nil"/>
              <w:left w:val="single" w:color="000000" w:sz="4" w:space="0"/>
              <w:bottom w:val="single" w:color="000000" w:sz="4" w:space="0"/>
              <w:right w:val="single" w:color="000000" w:sz="4" w:space="0"/>
            </w:tcBorders>
            <w:shd w:val="clear" w:color="auto" w:fill="C0C0C0"/>
            <w:vAlign w:val="center"/>
          </w:tcPr>
          <w:p w14:paraId="2D6564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3060" w:type="dxa"/>
            <w:vMerge w:val="restart"/>
            <w:tcBorders>
              <w:top w:val="nil"/>
              <w:left w:val="nil"/>
              <w:bottom w:val="single" w:color="000000" w:sz="4" w:space="0"/>
              <w:right w:val="single" w:color="000000" w:sz="4" w:space="0"/>
            </w:tcBorders>
            <w:shd w:val="clear" w:color="auto" w:fill="C0C0C0"/>
            <w:vAlign w:val="center"/>
          </w:tcPr>
          <w:p w14:paraId="504453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401" w:type="dxa"/>
            <w:vMerge w:val="restart"/>
            <w:tcBorders>
              <w:top w:val="nil"/>
              <w:left w:val="nil"/>
              <w:bottom w:val="single" w:color="000000" w:sz="4" w:space="0"/>
              <w:right w:val="single" w:color="000000" w:sz="4" w:space="0"/>
            </w:tcBorders>
            <w:shd w:val="clear" w:color="auto" w:fill="C0C0C0"/>
            <w:vAlign w:val="center"/>
          </w:tcPr>
          <w:p w14:paraId="401A33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c>
          <w:tcPr>
            <w:tcW w:w="1164" w:type="dxa"/>
            <w:vMerge w:val="restart"/>
            <w:tcBorders>
              <w:top w:val="nil"/>
              <w:left w:val="nil"/>
              <w:bottom w:val="single" w:color="000000" w:sz="4" w:space="0"/>
              <w:right w:val="single" w:color="000000" w:sz="4" w:space="0"/>
            </w:tcBorders>
            <w:shd w:val="clear" w:color="auto" w:fill="C0C0C0"/>
            <w:vAlign w:val="center"/>
          </w:tcPr>
          <w:p w14:paraId="739D87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1440" w:type="dxa"/>
            <w:vMerge w:val="restart"/>
            <w:tcBorders>
              <w:top w:val="nil"/>
              <w:left w:val="nil"/>
              <w:bottom w:val="single" w:color="000000" w:sz="4" w:space="0"/>
              <w:right w:val="single" w:color="000000" w:sz="4" w:space="0"/>
            </w:tcBorders>
            <w:shd w:val="clear" w:color="auto" w:fill="C0C0C0"/>
            <w:vAlign w:val="center"/>
          </w:tcPr>
          <w:p w14:paraId="274411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035" w:type="dxa"/>
            <w:vMerge w:val="restart"/>
            <w:tcBorders>
              <w:top w:val="nil"/>
              <w:left w:val="nil"/>
              <w:bottom w:val="single" w:color="000000" w:sz="4" w:space="0"/>
              <w:right w:val="single" w:color="000000" w:sz="4" w:space="0"/>
            </w:tcBorders>
            <w:shd w:val="clear" w:color="auto" w:fill="C0C0C0"/>
            <w:vAlign w:val="center"/>
          </w:tcPr>
          <w:p w14:paraId="17B831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c>
          <w:tcPr>
            <w:tcW w:w="975" w:type="dxa"/>
            <w:vMerge w:val="restart"/>
            <w:tcBorders>
              <w:top w:val="nil"/>
              <w:left w:val="nil"/>
              <w:bottom w:val="single" w:color="000000" w:sz="4" w:space="0"/>
              <w:right w:val="single" w:color="000000" w:sz="4" w:space="0"/>
            </w:tcBorders>
            <w:shd w:val="clear" w:color="auto" w:fill="C0C0C0"/>
            <w:vAlign w:val="center"/>
          </w:tcPr>
          <w:p w14:paraId="6532C3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3270" w:type="dxa"/>
            <w:vMerge w:val="restart"/>
            <w:tcBorders>
              <w:top w:val="nil"/>
              <w:left w:val="nil"/>
              <w:bottom w:val="single" w:color="000000" w:sz="4" w:space="0"/>
              <w:right w:val="single" w:color="000000" w:sz="4" w:space="0"/>
            </w:tcBorders>
            <w:shd w:val="clear" w:color="auto" w:fill="C0C0C0"/>
            <w:vAlign w:val="center"/>
          </w:tcPr>
          <w:p w14:paraId="11131E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455" w:type="dxa"/>
            <w:vMerge w:val="restart"/>
            <w:tcBorders>
              <w:top w:val="nil"/>
              <w:left w:val="nil"/>
              <w:bottom w:val="single" w:color="000000" w:sz="4" w:space="0"/>
              <w:right w:val="single" w:color="000000" w:sz="4" w:space="0"/>
            </w:tcBorders>
            <w:shd w:val="clear" w:color="auto" w:fill="C0C0C0"/>
            <w:vAlign w:val="center"/>
          </w:tcPr>
          <w:p w14:paraId="774D3B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14:paraId="41D6BF99">
        <w:tblPrEx>
          <w:tblCellMar>
            <w:top w:w="0" w:type="dxa"/>
            <w:left w:w="108" w:type="dxa"/>
            <w:bottom w:w="0" w:type="dxa"/>
            <w:right w:w="108" w:type="dxa"/>
          </w:tblCellMar>
        </w:tblPrEx>
        <w:trPr>
          <w:trHeight w:val="300" w:hRule="atLeast"/>
        </w:trPr>
        <w:tc>
          <w:tcPr>
            <w:tcW w:w="1077" w:type="dxa"/>
            <w:vMerge w:val="continue"/>
            <w:tcBorders>
              <w:top w:val="nil"/>
              <w:left w:val="single" w:color="000000" w:sz="4" w:space="0"/>
              <w:bottom w:val="single" w:color="000000" w:sz="4" w:space="0"/>
              <w:right w:val="single" w:color="000000" w:sz="4" w:space="0"/>
            </w:tcBorders>
            <w:shd w:val="clear" w:color="auto" w:fill="C0C0C0"/>
            <w:vAlign w:val="center"/>
          </w:tcPr>
          <w:p w14:paraId="3F1DAD17">
            <w:pPr>
              <w:jc w:val="center"/>
              <w:rPr>
                <w:rFonts w:hint="eastAsia" w:ascii="宋体" w:hAnsi="宋体" w:eastAsia="宋体" w:cs="宋体"/>
                <w:i w:val="0"/>
                <w:iCs w:val="0"/>
                <w:color w:val="000000"/>
                <w:sz w:val="20"/>
                <w:szCs w:val="20"/>
                <w:u w:val="none"/>
              </w:rPr>
            </w:pPr>
          </w:p>
        </w:tc>
        <w:tc>
          <w:tcPr>
            <w:tcW w:w="3060" w:type="dxa"/>
            <w:vMerge w:val="continue"/>
            <w:tcBorders>
              <w:top w:val="nil"/>
              <w:left w:val="nil"/>
              <w:bottom w:val="single" w:color="000000" w:sz="4" w:space="0"/>
              <w:right w:val="single" w:color="000000" w:sz="4" w:space="0"/>
            </w:tcBorders>
            <w:shd w:val="clear" w:color="auto" w:fill="C0C0C0"/>
            <w:vAlign w:val="center"/>
          </w:tcPr>
          <w:p w14:paraId="5B52BBA4">
            <w:pPr>
              <w:jc w:val="center"/>
              <w:rPr>
                <w:rFonts w:hint="eastAsia" w:ascii="宋体" w:hAnsi="宋体" w:eastAsia="宋体" w:cs="宋体"/>
                <w:i w:val="0"/>
                <w:iCs w:val="0"/>
                <w:color w:val="000000"/>
                <w:sz w:val="20"/>
                <w:szCs w:val="20"/>
                <w:u w:val="none"/>
              </w:rPr>
            </w:pPr>
          </w:p>
        </w:tc>
        <w:tc>
          <w:tcPr>
            <w:tcW w:w="1401" w:type="dxa"/>
            <w:vMerge w:val="continue"/>
            <w:tcBorders>
              <w:top w:val="nil"/>
              <w:left w:val="nil"/>
              <w:bottom w:val="single" w:color="000000" w:sz="4" w:space="0"/>
              <w:right w:val="single" w:color="000000" w:sz="4" w:space="0"/>
            </w:tcBorders>
            <w:shd w:val="clear" w:color="auto" w:fill="C0C0C0"/>
            <w:vAlign w:val="center"/>
          </w:tcPr>
          <w:p w14:paraId="0B711FBA">
            <w:pPr>
              <w:jc w:val="center"/>
              <w:rPr>
                <w:rFonts w:hint="eastAsia" w:ascii="宋体" w:hAnsi="宋体" w:eastAsia="宋体" w:cs="宋体"/>
                <w:i w:val="0"/>
                <w:iCs w:val="0"/>
                <w:color w:val="000000"/>
                <w:sz w:val="20"/>
                <w:szCs w:val="20"/>
                <w:u w:val="none"/>
              </w:rPr>
            </w:pPr>
          </w:p>
        </w:tc>
        <w:tc>
          <w:tcPr>
            <w:tcW w:w="1164" w:type="dxa"/>
            <w:vMerge w:val="continue"/>
            <w:tcBorders>
              <w:top w:val="nil"/>
              <w:left w:val="nil"/>
              <w:bottom w:val="single" w:color="000000" w:sz="4" w:space="0"/>
              <w:right w:val="single" w:color="000000" w:sz="4" w:space="0"/>
            </w:tcBorders>
            <w:shd w:val="clear" w:color="auto" w:fill="C0C0C0"/>
            <w:vAlign w:val="center"/>
          </w:tcPr>
          <w:p w14:paraId="29E2E79D">
            <w:pPr>
              <w:jc w:val="center"/>
              <w:rPr>
                <w:rFonts w:hint="eastAsia" w:ascii="宋体" w:hAnsi="宋体" w:eastAsia="宋体" w:cs="宋体"/>
                <w:i w:val="0"/>
                <w:iCs w:val="0"/>
                <w:color w:val="000000"/>
                <w:sz w:val="20"/>
                <w:szCs w:val="20"/>
                <w:u w:val="none"/>
              </w:rPr>
            </w:pPr>
          </w:p>
        </w:tc>
        <w:tc>
          <w:tcPr>
            <w:tcW w:w="1440" w:type="dxa"/>
            <w:vMerge w:val="continue"/>
            <w:tcBorders>
              <w:top w:val="nil"/>
              <w:left w:val="nil"/>
              <w:bottom w:val="single" w:color="000000" w:sz="4" w:space="0"/>
              <w:right w:val="single" w:color="000000" w:sz="4" w:space="0"/>
            </w:tcBorders>
            <w:shd w:val="clear" w:color="auto" w:fill="C0C0C0"/>
            <w:vAlign w:val="center"/>
          </w:tcPr>
          <w:p w14:paraId="0A1275D6">
            <w:pPr>
              <w:jc w:val="center"/>
              <w:rPr>
                <w:rFonts w:hint="eastAsia" w:ascii="宋体" w:hAnsi="宋体" w:eastAsia="宋体" w:cs="宋体"/>
                <w:i w:val="0"/>
                <w:iCs w:val="0"/>
                <w:color w:val="000000"/>
                <w:sz w:val="20"/>
                <w:szCs w:val="20"/>
                <w:u w:val="none"/>
              </w:rPr>
            </w:pPr>
          </w:p>
        </w:tc>
        <w:tc>
          <w:tcPr>
            <w:tcW w:w="1035" w:type="dxa"/>
            <w:vMerge w:val="continue"/>
            <w:tcBorders>
              <w:top w:val="nil"/>
              <w:left w:val="nil"/>
              <w:bottom w:val="single" w:color="000000" w:sz="4" w:space="0"/>
              <w:right w:val="single" w:color="000000" w:sz="4" w:space="0"/>
            </w:tcBorders>
            <w:shd w:val="clear" w:color="auto" w:fill="C0C0C0"/>
            <w:vAlign w:val="center"/>
          </w:tcPr>
          <w:p w14:paraId="0136C4B4">
            <w:pPr>
              <w:jc w:val="center"/>
              <w:rPr>
                <w:rFonts w:hint="eastAsia" w:ascii="宋体" w:hAnsi="宋体" w:eastAsia="宋体" w:cs="宋体"/>
                <w:i w:val="0"/>
                <w:iCs w:val="0"/>
                <w:color w:val="000000"/>
                <w:sz w:val="20"/>
                <w:szCs w:val="20"/>
                <w:u w:val="none"/>
              </w:rPr>
            </w:pPr>
          </w:p>
        </w:tc>
        <w:tc>
          <w:tcPr>
            <w:tcW w:w="975" w:type="dxa"/>
            <w:vMerge w:val="continue"/>
            <w:tcBorders>
              <w:top w:val="nil"/>
              <w:left w:val="nil"/>
              <w:bottom w:val="single" w:color="000000" w:sz="4" w:space="0"/>
              <w:right w:val="single" w:color="000000" w:sz="4" w:space="0"/>
            </w:tcBorders>
            <w:shd w:val="clear" w:color="auto" w:fill="C0C0C0"/>
            <w:vAlign w:val="center"/>
          </w:tcPr>
          <w:p w14:paraId="2E670EBB">
            <w:pPr>
              <w:jc w:val="center"/>
              <w:rPr>
                <w:rFonts w:hint="eastAsia" w:ascii="宋体" w:hAnsi="宋体" w:eastAsia="宋体" w:cs="宋体"/>
                <w:i w:val="0"/>
                <w:iCs w:val="0"/>
                <w:color w:val="000000"/>
                <w:sz w:val="20"/>
                <w:szCs w:val="20"/>
                <w:u w:val="none"/>
              </w:rPr>
            </w:pPr>
          </w:p>
        </w:tc>
        <w:tc>
          <w:tcPr>
            <w:tcW w:w="3270" w:type="dxa"/>
            <w:vMerge w:val="continue"/>
            <w:tcBorders>
              <w:top w:val="nil"/>
              <w:left w:val="nil"/>
              <w:bottom w:val="single" w:color="000000" w:sz="4" w:space="0"/>
              <w:right w:val="single" w:color="000000" w:sz="4" w:space="0"/>
            </w:tcBorders>
            <w:shd w:val="clear" w:color="auto" w:fill="C0C0C0"/>
            <w:vAlign w:val="center"/>
          </w:tcPr>
          <w:p w14:paraId="787B6CD3">
            <w:pPr>
              <w:jc w:val="center"/>
              <w:rPr>
                <w:rFonts w:hint="eastAsia" w:ascii="宋体" w:hAnsi="宋体" w:eastAsia="宋体" w:cs="宋体"/>
                <w:i w:val="0"/>
                <w:iCs w:val="0"/>
                <w:color w:val="000000"/>
                <w:sz w:val="20"/>
                <w:szCs w:val="20"/>
                <w:u w:val="none"/>
              </w:rPr>
            </w:pPr>
          </w:p>
        </w:tc>
        <w:tc>
          <w:tcPr>
            <w:tcW w:w="1455" w:type="dxa"/>
            <w:vMerge w:val="continue"/>
            <w:tcBorders>
              <w:top w:val="nil"/>
              <w:left w:val="nil"/>
              <w:bottom w:val="single" w:color="000000" w:sz="4" w:space="0"/>
              <w:right w:val="single" w:color="000000" w:sz="4" w:space="0"/>
            </w:tcBorders>
            <w:shd w:val="clear" w:color="auto" w:fill="C0C0C0"/>
            <w:vAlign w:val="center"/>
          </w:tcPr>
          <w:p w14:paraId="3222F6EF">
            <w:pPr>
              <w:jc w:val="center"/>
              <w:rPr>
                <w:rFonts w:hint="eastAsia" w:ascii="宋体" w:hAnsi="宋体" w:eastAsia="宋体" w:cs="宋体"/>
                <w:i w:val="0"/>
                <w:iCs w:val="0"/>
                <w:color w:val="000000"/>
                <w:sz w:val="20"/>
                <w:szCs w:val="20"/>
                <w:u w:val="none"/>
              </w:rPr>
            </w:pPr>
          </w:p>
        </w:tc>
      </w:tr>
      <w:tr w14:paraId="2EFB4603">
        <w:tblPrEx>
          <w:tblCellMar>
            <w:top w:w="0" w:type="dxa"/>
            <w:left w:w="108" w:type="dxa"/>
            <w:bottom w:w="0" w:type="dxa"/>
            <w:right w:w="108"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C0C0C0"/>
            <w:noWrap/>
            <w:vAlign w:val="center"/>
          </w:tcPr>
          <w:p w14:paraId="6296D6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3060" w:type="dxa"/>
            <w:tcBorders>
              <w:top w:val="nil"/>
              <w:left w:val="nil"/>
              <w:bottom w:val="single" w:color="000000" w:sz="4" w:space="0"/>
              <w:right w:val="single" w:color="000000" w:sz="4" w:space="0"/>
            </w:tcBorders>
            <w:shd w:val="clear" w:color="auto" w:fill="C0C0C0"/>
            <w:noWrap/>
            <w:vAlign w:val="center"/>
          </w:tcPr>
          <w:p w14:paraId="6736C3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w:t>
            </w:r>
          </w:p>
        </w:tc>
        <w:tc>
          <w:tcPr>
            <w:tcW w:w="1401" w:type="dxa"/>
            <w:tcBorders>
              <w:top w:val="nil"/>
              <w:left w:val="nil"/>
              <w:bottom w:val="single" w:color="000000" w:sz="4" w:space="0"/>
              <w:right w:val="single" w:color="000000" w:sz="4" w:space="0"/>
            </w:tcBorders>
            <w:shd w:val="clear" w:color="auto" w:fill="FFFFFF"/>
            <w:noWrap/>
            <w:vAlign w:val="center"/>
          </w:tcPr>
          <w:p w14:paraId="2AF6D60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130.19</w:t>
            </w:r>
          </w:p>
        </w:tc>
        <w:tc>
          <w:tcPr>
            <w:tcW w:w="1164" w:type="dxa"/>
            <w:tcBorders>
              <w:top w:val="nil"/>
              <w:left w:val="nil"/>
              <w:bottom w:val="single" w:color="000000" w:sz="4" w:space="0"/>
              <w:right w:val="single" w:color="000000" w:sz="4" w:space="0"/>
            </w:tcBorders>
            <w:shd w:val="clear" w:color="auto" w:fill="C0C0C0"/>
            <w:noWrap/>
            <w:vAlign w:val="center"/>
          </w:tcPr>
          <w:p w14:paraId="3C8C08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1440" w:type="dxa"/>
            <w:tcBorders>
              <w:top w:val="nil"/>
              <w:left w:val="nil"/>
              <w:bottom w:val="single" w:color="000000" w:sz="4" w:space="0"/>
              <w:right w:val="single" w:color="000000" w:sz="4" w:space="0"/>
            </w:tcBorders>
            <w:shd w:val="clear" w:color="auto" w:fill="C0C0C0"/>
            <w:noWrap/>
            <w:vAlign w:val="center"/>
          </w:tcPr>
          <w:p w14:paraId="056D9E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商品和服务支出</w:t>
            </w:r>
          </w:p>
        </w:tc>
        <w:tc>
          <w:tcPr>
            <w:tcW w:w="1035" w:type="dxa"/>
            <w:tcBorders>
              <w:top w:val="nil"/>
              <w:left w:val="nil"/>
              <w:bottom w:val="single" w:color="000000" w:sz="4" w:space="0"/>
              <w:right w:val="single" w:color="000000" w:sz="4" w:space="0"/>
            </w:tcBorders>
            <w:shd w:val="clear" w:color="auto" w:fill="FFFFFF"/>
            <w:noWrap/>
            <w:vAlign w:val="center"/>
          </w:tcPr>
          <w:p w14:paraId="0E4A1BB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346.41</w:t>
            </w:r>
          </w:p>
        </w:tc>
        <w:tc>
          <w:tcPr>
            <w:tcW w:w="975" w:type="dxa"/>
            <w:tcBorders>
              <w:top w:val="nil"/>
              <w:left w:val="nil"/>
              <w:bottom w:val="single" w:color="000000" w:sz="4" w:space="0"/>
              <w:right w:val="single" w:color="000000" w:sz="4" w:space="0"/>
            </w:tcBorders>
            <w:shd w:val="clear" w:color="auto" w:fill="C0C0C0"/>
            <w:noWrap/>
            <w:vAlign w:val="center"/>
          </w:tcPr>
          <w:p w14:paraId="25B733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3270" w:type="dxa"/>
            <w:tcBorders>
              <w:top w:val="nil"/>
              <w:left w:val="nil"/>
              <w:bottom w:val="single" w:color="000000" w:sz="4" w:space="0"/>
              <w:right w:val="single" w:color="000000" w:sz="4" w:space="0"/>
            </w:tcBorders>
            <w:shd w:val="clear" w:color="auto" w:fill="C0C0C0"/>
            <w:noWrap/>
            <w:vAlign w:val="center"/>
          </w:tcPr>
          <w:p w14:paraId="786E17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债务利息及费用支出</w:t>
            </w:r>
          </w:p>
        </w:tc>
        <w:tc>
          <w:tcPr>
            <w:tcW w:w="1455" w:type="dxa"/>
            <w:tcBorders>
              <w:top w:val="nil"/>
              <w:left w:val="nil"/>
              <w:bottom w:val="single" w:color="000000" w:sz="4" w:space="0"/>
              <w:right w:val="single" w:color="000000" w:sz="4" w:space="0"/>
            </w:tcBorders>
            <w:shd w:val="clear" w:color="auto" w:fill="FFFFFF"/>
            <w:noWrap/>
            <w:vAlign w:val="center"/>
          </w:tcPr>
          <w:p w14:paraId="4D78BE7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0366B5F">
        <w:tblPrEx>
          <w:shd w:val="clear" w:color="auto" w:fill="auto"/>
          <w:tblCellMar>
            <w:top w:w="0" w:type="dxa"/>
            <w:left w:w="108" w:type="dxa"/>
            <w:bottom w:w="0" w:type="dxa"/>
            <w:right w:w="108"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C0C0C0"/>
            <w:noWrap/>
            <w:vAlign w:val="center"/>
          </w:tcPr>
          <w:p w14:paraId="747E2E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30101</w:t>
            </w:r>
          </w:p>
        </w:tc>
        <w:tc>
          <w:tcPr>
            <w:tcW w:w="3060" w:type="dxa"/>
            <w:tcBorders>
              <w:top w:val="nil"/>
              <w:left w:val="nil"/>
              <w:bottom w:val="single" w:color="000000" w:sz="4" w:space="0"/>
              <w:right w:val="single" w:color="000000" w:sz="4" w:space="0"/>
            </w:tcBorders>
            <w:shd w:val="clear" w:color="auto" w:fill="C0C0C0"/>
            <w:noWrap/>
            <w:vAlign w:val="center"/>
          </w:tcPr>
          <w:p w14:paraId="00FA92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基本工资</w:t>
            </w:r>
          </w:p>
        </w:tc>
        <w:tc>
          <w:tcPr>
            <w:tcW w:w="1401" w:type="dxa"/>
            <w:tcBorders>
              <w:top w:val="nil"/>
              <w:left w:val="nil"/>
              <w:bottom w:val="single" w:color="000000" w:sz="4" w:space="0"/>
              <w:right w:val="single" w:color="000000" w:sz="4" w:space="0"/>
            </w:tcBorders>
            <w:shd w:val="clear" w:color="auto" w:fill="FFFFFF"/>
            <w:noWrap/>
            <w:vAlign w:val="center"/>
          </w:tcPr>
          <w:p w14:paraId="7BBA06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28.39</w:t>
            </w:r>
          </w:p>
        </w:tc>
        <w:tc>
          <w:tcPr>
            <w:tcW w:w="1164" w:type="dxa"/>
            <w:tcBorders>
              <w:top w:val="nil"/>
              <w:left w:val="nil"/>
              <w:bottom w:val="single" w:color="000000" w:sz="4" w:space="0"/>
              <w:right w:val="single" w:color="000000" w:sz="4" w:space="0"/>
            </w:tcBorders>
            <w:shd w:val="clear" w:color="auto" w:fill="C0C0C0"/>
            <w:noWrap/>
            <w:vAlign w:val="center"/>
          </w:tcPr>
          <w:p w14:paraId="56AC23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30201</w:t>
            </w:r>
          </w:p>
        </w:tc>
        <w:tc>
          <w:tcPr>
            <w:tcW w:w="1440" w:type="dxa"/>
            <w:tcBorders>
              <w:top w:val="nil"/>
              <w:left w:val="nil"/>
              <w:bottom w:val="single" w:color="000000" w:sz="4" w:space="0"/>
              <w:right w:val="single" w:color="000000" w:sz="4" w:space="0"/>
            </w:tcBorders>
            <w:shd w:val="clear" w:color="auto" w:fill="C0C0C0"/>
            <w:noWrap/>
            <w:vAlign w:val="center"/>
          </w:tcPr>
          <w:p w14:paraId="3D536A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办公费</w:t>
            </w:r>
          </w:p>
        </w:tc>
        <w:tc>
          <w:tcPr>
            <w:tcW w:w="1035" w:type="dxa"/>
            <w:tcBorders>
              <w:top w:val="nil"/>
              <w:left w:val="nil"/>
              <w:bottom w:val="single" w:color="000000" w:sz="4" w:space="0"/>
              <w:right w:val="single" w:color="000000" w:sz="4" w:space="0"/>
            </w:tcBorders>
            <w:shd w:val="clear" w:color="auto" w:fill="FFFFFF"/>
            <w:noWrap/>
            <w:vAlign w:val="center"/>
          </w:tcPr>
          <w:p w14:paraId="1C33F4F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975" w:type="dxa"/>
            <w:tcBorders>
              <w:top w:val="nil"/>
              <w:left w:val="nil"/>
              <w:bottom w:val="single" w:color="000000" w:sz="4" w:space="0"/>
              <w:right w:val="single" w:color="000000" w:sz="4" w:space="0"/>
            </w:tcBorders>
            <w:shd w:val="clear" w:color="auto" w:fill="C0C0C0"/>
            <w:noWrap/>
            <w:vAlign w:val="center"/>
          </w:tcPr>
          <w:p w14:paraId="04DAC1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30701</w:t>
            </w:r>
          </w:p>
        </w:tc>
        <w:tc>
          <w:tcPr>
            <w:tcW w:w="3270" w:type="dxa"/>
            <w:tcBorders>
              <w:top w:val="nil"/>
              <w:left w:val="nil"/>
              <w:bottom w:val="single" w:color="000000" w:sz="4" w:space="0"/>
              <w:right w:val="single" w:color="000000" w:sz="4" w:space="0"/>
            </w:tcBorders>
            <w:shd w:val="clear" w:color="auto" w:fill="C0C0C0"/>
            <w:noWrap/>
            <w:vAlign w:val="center"/>
          </w:tcPr>
          <w:p w14:paraId="78ADF9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国内债务付息</w:t>
            </w:r>
          </w:p>
        </w:tc>
        <w:tc>
          <w:tcPr>
            <w:tcW w:w="1455" w:type="dxa"/>
            <w:tcBorders>
              <w:top w:val="nil"/>
              <w:left w:val="nil"/>
              <w:bottom w:val="single" w:color="000000" w:sz="4" w:space="0"/>
              <w:right w:val="single" w:color="000000" w:sz="4" w:space="0"/>
            </w:tcBorders>
            <w:shd w:val="clear" w:color="auto" w:fill="FFFFFF"/>
            <w:noWrap/>
            <w:vAlign w:val="center"/>
          </w:tcPr>
          <w:p w14:paraId="2FE856B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8F92A27">
        <w:tblPrEx>
          <w:shd w:val="clear" w:color="auto" w:fill="auto"/>
          <w:tblCellMar>
            <w:top w:w="0" w:type="dxa"/>
            <w:left w:w="108" w:type="dxa"/>
            <w:bottom w:w="0" w:type="dxa"/>
            <w:right w:w="108"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C0C0C0"/>
            <w:noWrap/>
            <w:vAlign w:val="center"/>
          </w:tcPr>
          <w:p w14:paraId="4D9F0D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30102</w:t>
            </w:r>
          </w:p>
        </w:tc>
        <w:tc>
          <w:tcPr>
            <w:tcW w:w="3060" w:type="dxa"/>
            <w:tcBorders>
              <w:top w:val="nil"/>
              <w:left w:val="nil"/>
              <w:bottom w:val="single" w:color="000000" w:sz="4" w:space="0"/>
              <w:right w:val="single" w:color="000000" w:sz="4" w:space="0"/>
            </w:tcBorders>
            <w:shd w:val="clear" w:color="auto" w:fill="C0C0C0"/>
            <w:noWrap/>
            <w:vAlign w:val="center"/>
          </w:tcPr>
          <w:p w14:paraId="40D2EE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津贴补贴</w:t>
            </w:r>
          </w:p>
        </w:tc>
        <w:tc>
          <w:tcPr>
            <w:tcW w:w="1401" w:type="dxa"/>
            <w:tcBorders>
              <w:top w:val="nil"/>
              <w:left w:val="nil"/>
              <w:bottom w:val="single" w:color="000000" w:sz="4" w:space="0"/>
              <w:right w:val="single" w:color="000000" w:sz="4" w:space="0"/>
            </w:tcBorders>
            <w:shd w:val="clear" w:color="auto" w:fill="FFFFFF"/>
            <w:noWrap/>
            <w:vAlign w:val="center"/>
          </w:tcPr>
          <w:p w14:paraId="082C3D7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15.48</w:t>
            </w:r>
          </w:p>
        </w:tc>
        <w:tc>
          <w:tcPr>
            <w:tcW w:w="1164" w:type="dxa"/>
            <w:tcBorders>
              <w:top w:val="nil"/>
              <w:left w:val="nil"/>
              <w:bottom w:val="single" w:color="000000" w:sz="4" w:space="0"/>
              <w:right w:val="single" w:color="000000" w:sz="4" w:space="0"/>
            </w:tcBorders>
            <w:shd w:val="clear" w:color="auto" w:fill="C0C0C0"/>
            <w:noWrap/>
            <w:vAlign w:val="center"/>
          </w:tcPr>
          <w:p w14:paraId="713F41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30202</w:t>
            </w:r>
          </w:p>
        </w:tc>
        <w:tc>
          <w:tcPr>
            <w:tcW w:w="1440" w:type="dxa"/>
            <w:tcBorders>
              <w:top w:val="nil"/>
              <w:left w:val="nil"/>
              <w:bottom w:val="single" w:color="000000" w:sz="4" w:space="0"/>
              <w:right w:val="single" w:color="000000" w:sz="4" w:space="0"/>
            </w:tcBorders>
            <w:shd w:val="clear" w:color="auto" w:fill="C0C0C0"/>
            <w:noWrap/>
            <w:vAlign w:val="center"/>
          </w:tcPr>
          <w:p w14:paraId="62BA86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印刷费</w:t>
            </w:r>
          </w:p>
        </w:tc>
        <w:tc>
          <w:tcPr>
            <w:tcW w:w="1035" w:type="dxa"/>
            <w:tcBorders>
              <w:top w:val="nil"/>
              <w:left w:val="nil"/>
              <w:bottom w:val="single" w:color="000000" w:sz="4" w:space="0"/>
              <w:right w:val="single" w:color="000000" w:sz="4" w:space="0"/>
            </w:tcBorders>
            <w:shd w:val="clear" w:color="auto" w:fill="FFFFFF"/>
            <w:noWrap/>
            <w:vAlign w:val="center"/>
          </w:tcPr>
          <w:p w14:paraId="1822C4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975" w:type="dxa"/>
            <w:tcBorders>
              <w:top w:val="nil"/>
              <w:left w:val="nil"/>
              <w:bottom w:val="single" w:color="000000" w:sz="4" w:space="0"/>
              <w:right w:val="single" w:color="000000" w:sz="4" w:space="0"/>
            </w:tcBorders>
            <w:shd w:val="clear" w:color="auto" w:fill="C0C0C0"/>
            <w:noWrap/>
            <w:vAlign w:val="center"/>
          </w:tcPr>
          <w:p w14:paraId="1E15DC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30702</w:t>
            </w:r>
          </w:p>
        </w:tc>
        <w:tc>
          <w:tcPr>
            <w:tcW w:w="3270" w:type="dxa"/>
            <w:tcBorders>
              <w:top w:val="nil"/>
              <w:left w:val="nil"/>
              <w:bottom w:val="single" w:color="000000" w:sz="4" w:space="0"/>
              <w:right w:val="single" w:color="000000" w:sz="4" w:space="0"/>
            </w:tcBorders>
            <w:shd w:val="clear" w:color="auto" w:fill="C0C0C0"/>
            <w:noWrap/>
            <w:vAlign w:val="center"/>
          </w:tcPr>
          <w:p w14:paraId="1ECC8A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国外债务付息</w:t>
            </w:r>
          </w:p>
        </w:tc>
        <w:tc>
          <w:tcPr>
            <w:tcW w:w="1455" w:type="dxa"/>
            <w:tcBorders>
              <w:top w:val="nil"/>
              <w:left w:val="nil"/>
              <w:bottom w:val="single" w:color="000000" w:sz="4" w:space="0"/>
              <w:right w:val="single" w:color="000000" w:sz="4" w:space="0"/>
            </w:tcBorders>
            <w:shd w:val="clear" w:color="auto" w:fill="FFFFFF"/>
            <w:noWrap/>
            <w:vAlign w:val="center"/>
          </w:tcPr>
          <w:p w14:paraId="2B04F14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48A950E">
        <w:tblPrEx>
          <w:shd w:val="clear" w:color="auto" w:fill="auto"/>
          <w:tblCellMar>
            <w:top w:w="0" w:type="dxa"/>
            <w:left w:w="108" w:type="dxa"/>
            <w:bottom w:w="0" w:type="dxa"/>
            <w:right w:w="108"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C0C0C0"/>
            <w:noWrap/>
            <w:vAlign w:val="center"/>
          </w:tcPr>
          <w:p w14:paraId="1B73AE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30103</w:t>
            </w:r>
          </w:p>
        </w:tc>
        <w:tc>
          <w:tcPr>
            <w:tcW w:w="3060" w:type="dxa"/>
            <w:tcBorders>
              <w:top w:val="nil"/>
              <w:left w:val="nil"/>
              <w:bottom w:val="single" w:color="000000" w:sz="4" w:space="0"/>
              <w:right w:val="single" w:color="000000" w:sz="4" w:space="0"/>
            </w:tcBorders>
            <w:shd w:val="clear" w:color="auto" w:fill="C0C0C0"/>
            <w:noWrap/>
            <w:vAlign w:val="center"/>
          </w:tcPr>
          <w:p w14:paraId="2E569E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奖金</w:t>
            </w:r>
          </w:p>
        </w:tc>
        <w:tc>
          <w:tcPr>
            <w:tcW w:w="1401" w:type="dxa"/>
            <w:tcBorders>
              <w:top w:val="nil"/>
              <w:left w:val="nil"/>
              <w:bottom w:val="single" w:color="000000" w:sz="4" w:space="0"/>
              <w:right w:val="single" w:color="000000" w:sz="4" w:space="0"/>
            </w:tcBorders>
            <w:shd w:val="clear" w:color="auto" w:fill="FFFFFF"/>
            <w:noWrap/>
            <w:vAlign w:val="center"/>
          </w:tcPr>
          <w:p w14:paraId="34AD320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38.16</w:t>
            </w:r>
          </w:p>
        </w:tc>
        <w:tc>
          <w:tcPr>
            <w:tcW w:w="1164" w:type="dxa"/>
            <w:tcBorders>
              <w:top w:val="nil"/>
              <w:left w:val="nil"/>
              <w:bottom w:val="single" w:color="000000" w:sz="4" w:space="0"/>
              <w:right w:val="single" w:color="000000" w:sz="4" w:space="0"/>
            </w:tcBorders>
            <w:shd w:val="clear" w:color="auto" w:fill="C0C0C0"/>
            <w:noWrap/>
            <w:vAlign w:val="center"/>
          </w:tcPr>
          <w:p w14:paraId="56018D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30203</w:t>
            </w:r>
          </w:p>
        </w:tc>
        <w:tc>
          <w:tcPr>
            <w:tcW w:w="1440" w:type="dxa"/>
            <w:tcBorders>
              <w:top w:val="nil"/>
              <w:left w:val="nil"/>
              <w:bottom w:val="single" w:color="000000" w:sz="4" w:space="0"/>
              <w:right w:val="single" w:color="000000" w:sz="4" w:space="0"/>
            </w:tcBorders>
            <w:shd w:val="clear" w:color="auto" w:fill="C0C0C0"/>
            <w:noWrap/>
            <w:vAlign w:val="center"/>
          </w:tcPr>
          <w:p w14:paraId="657F34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咨询费</w:t>
            </w:r>
          </w:p>
        </w:tc>
        <w:tc>
          <w:tcPr>
            <w:tcW w:w="1035" w:type="dxa"/>
            <w:tcBorders>
              <w:top w:val="nil"/>
              <w:left w:val="nil"/>
              <w:bottom w:val="single" w:color="000000" w:sz="4" w:space="0"/>
              <w:right w:val="single" w:color="000000" w:sz="4" w:space="0"/>
            </w:tcBorders>
            <w:shd w:val="clear" w:color="auto" w:fill="FFFFFF"/>
            <w:noWrap/>
            <w:vAlign w:val="center"/>
          </w:tcPr>
          <w:p w14:paraId="2E825ED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75" w:type="dxa"/>
            <w:tcBorders>
              <w:top w:val="nil"/>
              <w:left w:val="nil"/>
              <w:bottom w:val="single" w:color="000000" w:sz="4" w:space="0"/>
              <w:right w:val="single" w:color="000000" w:sz="4" w:space="0"/>
            </w:tcBorders>
            <w:shd w:val="clear" w:color="auto" w:fill="C0C0C0"/>
            <w:noWrap/>
            <w:vAlign w:val="center"/>
          </w:tcPr>
          <w:p w14:paraId="380230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3270" w:type="dxa"/>
            <w:tcBorders>
              <w:top w:val="nil"/>
              <w:left w:val="nil"/>
              <w:bottom w:val="single" w:color="000000" w:sz="4" w:space="0"/>
              <w:right w:val="single" w:color="000000" w:sz="4" w:space="0"/>
            </w:tcBorders>
            <w:shd w:val="clear" w:color="auto" w:fill="C0C0C0"/>
            <w:noWrap/>
            <w:vAlign w:val="center"/>
          </w:tcPr>
          <w:p w14:paraId="661F17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资本性支出</w:t>
            </w:r>
          </w:p>
        </w:tc>
        <w:tc>
          <w:tcPr>
            <w:tcW w:w="1455" w:type="dxa"/>
            <w:tcBorders>
              <w:top w:val="nil"/>
              <w:left w:val="nil"/>
              <w:bottom w:val="single" w:color="000000" w:sz="4" w:space="0"/>
              <w:right w:val="single" w:color="000000" w:sz="4" w:space="0"/>
            </w:tcBorders>
            <w:shd w:val="clear" w:color="auto" w:fill="FFFFFF"/>
            <w:noWrap/>
            <w:vAlign w:val="center"/>
          </w:tcPr>
          <w:p w14:paraId="4A0A9E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r>
      <w:tr w14:paraId="1188BA3D">
        <w:tblPrEx>
          <w:tblCellMar>
            <w:top w:w="0" w:type="dxa"/>
            <w:left w:w="108" w:type="dxa"/>
            <w:bottom w:w="0" w:type="dxa"/>
            <w:right w:w="108"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C0C0C0"/>
            <w:noWrap/>
            <w:vAlign w:val="center"/>
          </w:tcPr>
          <w:p w14:paraId="0FE7A9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30106</w:t>
            </w:r>
          </w:p>
        </w:tc>
        <w:tc>
          <w:tcPr>
            <w:tcW w:w="3060" w:type="dxa"/>
            <w:tcBorders>
              <w:top w:val="nil"/>
              <w:left w:val="nil"/>
              <w:bottom w:val="single" w:color="000000" w:sz="4" w:space="0"/>
              <w:right w:val="single" w:color="000000" w:sz="4" w:space="0"/>
            </w:tcBorders>
            <w:shd w:val="clear" w:color="auto" w:fill="C0C0C0"/>
            <w:noWrap/>
            <w:vAlign w:val="center"/>
          </w:tcPr>
          <w:p w14:paraId="25BA71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伙食补助费</w:t>
            </w:r>
          </w:p>
        </w:tc>
        <w:tc>
          <w:tcPr>
            <w:tcW w:w="1401" w:type="dxa"/>
            <w:tcBorders>
              <w:top w:val="nil"/>
              <w:left w:val="nil"/>
              <w:bottom w:val="single" w:color="000000" w:sz="4" w:space="0"/>
              <w:right w:val="single" w:color="000000" w:sz="4" w:space="0"/>
            </w:tcBorders>
            <w:shd w:val="clear" w:color="auto" w:fill="FFFFFF"/>
            <w:noWrap/>
            <w:vAlign w:val="center"/>
          </w:tcPr>
          <w:p w14:paraId="1D59991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0.11</w:t>
            </w:r>
          </w:p>
        </w:tc>
        <w:tc>
          <w:tcPr>
            <w:tcW w:w="1164" w:type="dxa"/>
            <w:tcBorders>
              <w:top w:val="nil"/>
              <w:left w:val="nil"/>
              <w:bottom w:val="single" w:color="000000" w:sz="4" w:space="0"/>
              <w:right w:val="single" w:color="000000" w:sz="4" w:space="0"/>
            </w:tcBorders>
            <w:shd w:val="clear" w:color="auto" w:fill="C0C0C0"/>
            <w:noWrap/>
            <w:vAlign w:val="center"/>
          </w:tcPr>
          <w:p w14:paraId="700C8F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30204</w:t>
            </w:r>
          </w:p>
        </w:tc>
        <w:tc>
          <w:tcPr>
            <w:tcW w:w="1440" w:type="dxa"/>
            <w:tcBorders>
              <w:top w:val="nil"/>
              <w:left w:val="nil"/>
              <w:bottom w:val="single" w:color="000000" w:sz="4" w:space="0"/>
              <w:right w:val="single" w:color="000000" w:sz="4" w:space="0"/>
            </w:tcBorders>
            <w:shd w:val="clear" w:color="auto" w:fill="C0C0C0"/>
            <w:noWrap/>
            <w:vAlign w:val="center"/>
          </w:tcPr>
          <w:p w14:paraId="01DF58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手续费</w:t>
            </w:r>
          </w:p>
        </w:tc>
        <w:tc>
          <w:tcPr>
            <w:tcW w:w="1035" w:type="dxa"/>
            <w:tcBorders>
              <w:top w:val="nil"/>
              <w:left w:val="nil"/>
              <w:bottom w:val="single" w:color="000000" w:sz="4" w:space="0"/>
              <w:right w:val="single" w:color="000000" w:sz="4" w:space="0"/>
            </w:tcBorders>
            <w:shd w:val="clear" w:color="auto" w:fill="FFFFFF"/>
            <w:noWrap/>
            <w:vAlign w:val="center"/>
          </w:tcPr>
          <w:p w14:paraId="4BE8FB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75" w:type="dxa"/>
            <w:tcBorders>
              <w:top w:val="nil"/>
              <w:left w:val="nil"/>
              <w:bottom w:val="single" w:color="000000" w:sz="4" w:space="0"/>
              <w:right w:val="single" w:color="000000" w:sz="4" w:space="0"/>
            </w:tcBorders>
            <w:shd w:val="clear" w:color="auto" w:fill="C0C0C0"/>
            <w:noWrap/>
            <w:vAlign w:val="center"/>
          </w:tcPr>
          <w:p w14:paraId="570674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31001</w:t>
            </w:r>
          </w:p>
        </w:tc>
        <w:tc>
          <w:tcPr>
            <w:tcW w:w="3270" w:type="dxa"/>
            <w:tcBorders>
              <w:top w:val="nil"/>
              <w:left w:val="nil"/>
              <w:bottom w:val="single" w:color="000000" w:sz="4" w:space="0"/>
              <w:right w:val="single" w:color="000000" w:sz="4" w:space="0"/>
            </w:tcBorders>
            <w:shd w:val="clear" w:color="auto" w:fill="C0C0C0"/>
            <w:noWrap/>
            <w:vAlign w:val="center"/>
          </w:tcPr>
          <w:p w14:paraId="72E652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房屋建筑物购建</w:t>
            </w:r>
          </w:p>
        </w:tc>
        <w:tc>
          <w:tcPr>
            <w:tcW w:w="1455" w:type="dxa"/>
            <w:tcBorders>
              <w:top w:val="nil"/>
              <w:left w:val="nil"/>
              <w:bottom w:val="single" w:color="000000" w:sz="4" w:space="0"/>
              <w:right w:val="single" w:color="000000" w:sz="4" w:space="0"/>
            </w:tcBorders>
            <w:shd w:val="clear" w:color="auto" w:fill="FFFFFF"/>
            <w:noWrap/>
            <w:vAlign w:val="center"/>
          </w:tcPr>
          <w:p w14:paraId="70C2970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994CEF1">
        <w:tblPrEx>
          <w:shd w:val="clear" w:color="auto" w:fill="auto"/>
          <w:tblCellMar>
            <w:top w:w="0" w:type="dxa"/>
            <w:left w:w="108" w:type="dxa"/>
            <w:bottom w:w="0" w:type="dxa"/>
            <w:right w:w="108"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C0C0C0"/>
            <w:noWrap/>
            <w:vAlign w:val="center"/>
          </w:tcPr>
          <w:p w14:paraId="361F6F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30107</w:t>
            </w:r>
          </w:p>
        </w:tc>
        <w:tc>
          <w:tcPr>
            <w:tcW w:w="3060" w:type="dxa"/>
            <w:tcBorders>
              <w:top w:val="nil"/>
              <w:left w:val="nil"/>
              <w:bottom w:val="single" w:color="000000" w:sz="4" w:space="0"/>
              <w:right w:val="single" w:color="000000" w:sz="4" w:space="0"/>
            </w:tcBorders>
            <w:shd w:val="clear" w:color="auto" w:fill="C0C0C0"/>
            <w:noWrap/>
            <w:vAlign w:val="center"/>
          </w:tcPr>
          <w:p w14:paraId="7BBBEC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绩效工资</w:t>
            </w:r>
          </w:p>
        </w:tc>
        <w:tc>
          <w:tcPr>
            <w:tcW w:w="1401" w:type="dxa"/>
            <w:tcBorders>
              <w:top w:val="nil"/>
              <w:left w:val="nil"/>
              <w:bottom w:val="single" w:color="000000" w:sz="4" w:space="0"/>
              <w:right w:val="single" w:color="000000" w:sz="4" w:space="0"/>
            </w:tcBorders>
            <w:shd w:val="clear" w:color="auto" w:fill="FFFFFF"/>
            <w:noWrap/>
            <w:vAlign w:val="center"/>
          </w:tcPr>
          <w:p w14:paraId="65D833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w:t>
            </w:r>
          </w:p>
        </w:tc>
        <w:tc>
          <w:tcPr>
            <w:tcW w:w="1164" w:type="dxa"/>
            <w:tcBorders>
              <w:top w:val="nil"/>
              <w:left w:val="nil"/>
              <w:bottom w:val="single" w:color="000000" w:sz="4" w:space="0"/>
              <w:right w:val="single" w:color="000000" w:sz="4" w:space="0"/>
            </w:tcBorders>
            <w:shd w:val="clear" w:color="auto" w:fill="C0C0C0"/>
            <w:noWrap/>
            <w:vAlign w:val="center"/>
          </w:tcPr>
          <w:p w14:paraId="29A323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30205</w:t>
            </w:r>
          </w:p>
        </w:tc>
        <w:tc>
          <w:tcPr>
            <w:tcW w:w="1440" w:type="dxa"/>
            <w:tcBorders>
              <w:top w:val="nil"/>
              <w:left w:val="nil"/>
              <w:bottom w:val="single" w:color="000000" w:sz="4" w:space="0"/>
              <w:right w:val="single" w:color="000000" w:sz="4" w:space="0"/>
            </w:tcBorders>
            <w:shd w:val="clear" w:color="auto" w:fill="C0C0C0"/>
            <w:noWrap/>
            <w:vAlign w:val="center"/>
          </w:tcPr>
          <w:p w14:paraId="357502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水费</w:t>
            </w:r>
          </w:p>
        </w:tc>
        <w:tc>
          <w:tcPr>
            <w:tcW w:w="1035" w:type="dxa"/>
            <w:tcBorders>
              <w:top w:val="nil"/>
              <w:left w:val="nil"/>
              <w:bottom w:val="single" w:color="000000" w:sz="4" w:space="0"/>
              <w:right w:val="single" w:color="000000" w:sz="4" w:space="0"/>
            </w:tcBorders>
            <w:shd w:val="clear" w:color="auto" w:fill="FFFFFF"/>
            <w:noWrap/>
            <w:vAlign w:val="center"/>
          </w:tcPr>
          <w:p w14:paraId="752E8F6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0.06</w:t>
            </w:r>
          </w:p>
        </w:tc>
        <w:tc>
          <w:tcPr>
            <w:tcW w:w="975" w:type="dxa"/>
            <w:tcBorders>
              <w:top w:val="nil"/>
              <w:left w:val="nil"/>
              <w:bottom w:val="single" w:color="000000" w:sz="4" w:space="0"/>
              <w:right w:val="single" w:color="000000" w:sz="4" w:space="0"/>
            </w:tcBorders>
            <w:shd w:val="clear" w:color="auto" w:fill="C0C0C0"/>
            <w:noWrap/>
            <w:vAlign w:val="center"/>
          </w:tcPr>
          <w:p w14:paraId="3BFA3C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31002</w:t>
            </w:r>
          </w:p>
        </w:tc>
        <w:tc>
          <w:tcPr>
            <w:tcW w:w="3270" w:type="dxa"/>
            <w:tcBorders>
              <w:top w:val="nil"/>
              <w:left w:val="nil"/>
              <w:bottom w:val="single" w:color="000000" w:sz="4" w:space="0"/>
              <w:right w:val="single" w:color="000000" w:sz="4" w:space="0"/>
            </w:tcBorders>
            <w:shd w:val="clear" w:color="auto" w:fill="C0C0C0"/>
            <w:noWrap/>
            <w:vAlign w:val="center"/>
          </w:tcPr>
          <w:p w14:paraId="551F9C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办公设备购置</w:t>
            </w:r>
          </w:p>
        </w:tc>
        <w:tc>
          <w:tcPr>
            <w:tcW w:w="1455" w:type="dxa"/>
            <w:tcBorders>
              <w:top w:val="nil"/>
              <w:left w:val="nil"/>
              <w:bottom w:val="single" w:color="000000" w:sz="4" w:space="0"/>
              <w:right w:val="single" w:color="000000" w:sz="4" w:space="0"/>
            </w:tcBorders>
            <w:shd w:val="clear" w:color="auto" w:fill="FFFFFF"/>
            <w:noWrap/>
            <w:vAlign w:val="center"/>
          </w:tcPr>
          <w:p w14:paraId="1722B7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r>
      <w:tr w14:paraId="4EF301BB">
        <w:tblPrEx>
          <w:shd w:val="clear" w:color="auto" w:fill="auto"/>
          <w:tblCellMar>
            <w:top w:w="0" w:type="dxa"/>
            <w:left w:w="108" w:type="dxa"/>
            <w:bottom w:w="0" w:type="dxa"/>
            <w:right w:w="108"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C0C0C0"/>
            <w:noWrap/>
            <w:vAlign w:val="center"/>
          </w:tcPr>
          <w:p w14:paraId="5CE70E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30108</w:t>
            </w:r>
          </w:p>
        </w:tc>
        <w:tc>
          <w:tcPr>
            <w:tcW w:w="3060" w:type="dxa"/>
            <w:tcBorders>
              <w:top w:val="nil"/>
              <w:left w:val="nil"/>
              <w:bottom w:val="single" w:color="000000" w:sz="4" w:space="0"/>
              <w:right w:val="single" w:color="000000" w:sz="4" w:space="0"/>
            </w:tcBorders>
            <w:shd w:val="clear" w:color="auto" w:fill="C0C0C0"/>
            <w:noWrap/>
            <w:vAlign w:val="center"/>
          </w:tcPr>
          <w:p w14:paraId="24FDC8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w:t>
            </w:r>
          </w:p>
        </w:tc>
        <w:tc>
          <w:tcPr>
            <w:tcW w:w="1401" w:type="dxa"/>
            <w:tcBorders>
              <w:top w:val="nil"/>
              <w:left w:val="nil"/>
              <w:bottom w:val="single" w:color="000000" w:sz="4" w:space="0"/>
              <w:right w:val="single" w:color="000000" w:sz="4" w:space="0"/>
            </w:tcBorders>
            <w:shd w:val="clear" w:color="auto" w:fill="FFFFFF"/>
            <w:noWrap/>
            <w:vAlign w:val="center"/>
          </w:tcPr>
          <w:p w14:paraId="72AEDBE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12.80</w:t>
            </w:r>
          </w:p>
        </w:tc>
        <w:tc>
          <w:tcPr>
            <w:tcW w:w="1164" w:type="dxa"/>
            <w:tcBorders>
              <w:top w:val="nil"/>
              <w:left w:val="nil"/>
              <w:bottom w:val="single" w:color="000000" w:sz="4" w:space="0"/>
              <w:right w:val="single" w:color="000000" w:sz="4" w:space="0"/>
            </w:tcBorders>
            <w:shd w:val="clear" w:color="auto" w:fill="C0C0C0"/>
            <w:noWrap/>
            <w:vAlign w:val="center"/>
          </w:tcPr>
          <w:p w14:paraId="4533A7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30206</w:t>
            </w:r>
          </w:p>
        </w:tc>
        <w:tc>
          <w:tcPr>
            <w:tcW w:w="1440" w:type="dxa"/>
            <w:tcBorders>
              <w:top w:val="nil"/>
              <w:left w:val="nil"/>
              <w:bottom w:val="single" w:color="000000" w:sz="4" w:space="0"/>
              <w:right w:val="single" w:color="000000" w:sz="4" w:space="0"/>
            </w:tcBorders>
            <w:shd w:val="clear" w:color="auto" w:fill="C0C0C0"/>
            <w:noWrap/>
            <w:vAlign w:val="center"/>
          </w:tcPr>
          <w:p w14:paraId="2148C1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电费</w:t>
            </w:r>
          </w:p>
        </w:tc>
        <w:tc>
          <w:tcPr>
            <w:tcW w:w="1035" w:type="dxa"/>
            <w:tcBorders>
              <w:top w:val="nil"/>
              <w:left w:val="nil"/>
              <w:bottom w:val="single" w:color="000000" w:sz="4" w:space="0"/>
              <w:right w:val="single" w:color="000000" w:sz="4" w:space="0"/>
            </w:tcBorders>
            <w:shd w:val="clear" w:color="auto" w:fill="FFFFFF"/>
            <w:noWrap/>
            <w:vAlign w:val="center"/>
          </w:tcPr>
          <w:p w14:paraId="64AA9FD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975" w:type="dxa"/>
            <w:tcBorders>
              <w:top w:val="nil"/>
              <w:left w:val="nil"/>
              <w:bottom w:val="single" w:color="000000" w:sz="4" w:space="0"/>
              <w:right w:val="single" w:color="000000" w:sz="4" w:space="0"/>
            </w:tcBorders>
            <w:shd w:val="clear" w:color="auto" w:fill="C0C0C0"/>
            <w:noWrap/>
            <w:vAlign w:val="center"/>
          </w:tcPr>
          <w:p w14:paraId="0D8FB8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31003</w:t>
            </w:r>
          </w:p>
        </w:tc>
        <w:tc>
          <w:tcPr>
            <w:tcW w:w="3270" w:type="dxa"/>
            <w:tcBorders>
              <w:top w:val="nil"/>
              <w:left w:val="nil"/>
              <w:bottom w:val="single" w:color="000000" w:sz="4" w:space="0"/>
              <w:right w:val="single" w:color="000000" w:sz="4" w:space="0"/>
            </w:tcBorders>
            <w:shd w:val="clear" w:color="auto" w:fill="C0C0C0"/>
            <w:noWrap/>
            <w:vAlign w:val="center"/>
          </w:tcPr>
          <w:p w14:paraId="30D3EA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专用设备购置</w:t>
            </w:r>
          </w:p>
        </w:tc>
        <w:tc>
          <w:tcPr>
            <w:tcW w:w="1455" w:type="dxa"/>
            <w:tcBorders>
              <w:top w:val="nil"/>
              <w:left w:val="nil"/>
              <w:bottom w:val="single" w:color="000000" w:sz="4" w:space="0"/>
              <w:right w:val="single" w:color="000000" w:sz="4" w:space="0"/>
            </w:tcBorders>
            <w:shd w:val="clear" w:color="auto" w:fill="FFFFFF"/>
            <w:noWrap/>
            <w:vAlign w:val="center"/>
          </w:tcPr>
          <w:p w14:paraId="27257A5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w:t>
            </w:r>
          </w:p>
        </w:tc>
      </w:tr>
      <w:tr w14:paraId="7BB1B593">
        <w:tblPrEx>
          <w:shd w:val="clear" w:color="auto" w:fill="auto"/>
          <w:tblCellMar>
            <w:top w:w="0" w:type="dxa"/>
            <w:left w:w="108" w:type="dxa"/>
            <w:bottom w:w="0" w:type="dxa"/>
            <w:right w:w="108"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C0C0C0"/>
            <w:noWrap/>
            <w:vAlign w:val="center"/>
          </w:tcPr>
          <w:p w14:paraId="793505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30109</w:t>
            </w:r>
          </w:p>
        </w:tc>
        <w:tc>
          <w:tcPr>
            <w:tcW w:w="3060" w:type="dxa"/>
            <w:tcBorders>
              <w:top w:val="nil"/>
              <w:left w:val="nil"/>
              <w:bottom w:val="single" w:color="000000" w:sz="4" w:space="0"/>
              <w:right w:val="single" w:color="000000" w:sz="4" w:space="0"/>
            </w:tcBorders>
            <w:shd w:val="clear" w:color="auto" w:fill="C0C0C0"/>
            <w:noWrap/>
            <w:vAlign w:val="center"/>
          </w:tcPr>
          <w:p w14:paraId="6C766D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职业年金缴费</w:t>
            </w:r>
          </w:p>
        </w:tc>
        <w:tc>
          <w:tcPr>
            <w:tcW w:w="1401" w:type="dxa"/>
            <w:tcBorders>
              <w:top w:val="nil"/>
              <w:left w:val="nil"/>
              <w:bottom w:val="single" w:color="000000" w:sz="4" w:space="0"/>
              <w:right w:val="single" w:color="000000" w:sz="4" w:space="0"/>
            </w:tcBorders>
            <w:shd w:val="clear" w:color="auto" w:fill="FFFFFF"/>
            <w:noWrap/>
            <w:vAlign w:val="center"/>
          </w:tcPr>
          <w:p w14:paraId="156D64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0.39</w:t>
            </w:r>
          </w:p>
        </w:tc>
        <w:tc>
          <w:tcPr>
            <w:tcW w:w="1164" w:type="dxa"/>
            <w:tcBorders>
              <w:top w:val="nil"/>
              <w:left w:val="nil"/>
              <w:bottom w:val="single" w:color="000000" w:sz="4" w:space="0"/>
              <w:right w:val="single" w:color="000000" w:sz="4" w:space="0"/>
            </w:tcBorders>
            <w:shd w:val="clear" w:color="auto" w:fill="C0C0C0"/>
            <w:noWrap/>
            <w:vAlign w:val="center"/>
          </w:tcPr>
          <w:p w14:paraId="1CBD05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30207</w:t>
            </w:r>
          </w:p>
        </w:tc>
        <w:tc>
          <w:tcPr>
            <w:tcW w:w="1440" w:type="dxa"/>
            <w:tcBorders>
              <w:top w:val="nil"/>
              <w:left w:val="nil"/>
              <w:bottom w:val="single" w:color="000000" w:sz="4" w:space="0"/>
              <w:right w:val="single" w:color="000000" w:sz="4" w:space="0"/>
            </w:tcBorders>
            <w:shd w:val="clear" w:color="auto" w:fill="C0C0C0"/>
            <w:noWrap/>
            <w:vAlign w:val="center"/>
          </w:tcPr>
          <w:p w14:paraId="6ACDC6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邮电费</w:t>
            </w:r>
          </w:p>
        </w:tc>
        <w:tc>
          <w:tcPr>
            <w:tcW w:w="1035" w:type="dxa"/>
            <w:tcBorders>
              <w:top w:val="nil"/>
              <w:left w:val="nil"/>
              <w:bottom w:val="single" w:color="000000" w:sz="4" w:space="0"/>
              <w:right w:val="single" w:color="000000" w:sz="4" w:space="0"/>
            </w:tcBorders>
            <w:shd w:val="clear" w:color="auto" w:fill="FFFFFF"/>
            <w:noWrap/>
            <w:vAlign w:val="center"/>
          </w:tcPr>
          <w:p w14:paraId="7636F4D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0.43</w:t>
            </w:r>
          </w:p>
        </w:tc>
        <w:tc>
          <w:tcPr>
            <w:tcW w:w="975" w:type="dxa"/>
            <w:tcBorders>
              <w:top w:val="nil"/>
              <w:left w:val="nil"/>
              <w:bottom w:val="single" w:color="000000" w:sz="4" w:space="0"/>
              <w:right w:val="single" w:color="000000" w:sz="4" w:space="0"/>
            </w:tcBorders>
            <w:shd w:val="clear" w:color="auto" w:fill="C0C0C0"/>
            <w:noWrap/>
            <w:vAlign w:val="center"/>
          </w:tcPr>
          <w:p w14:paraId="3003CC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31005</w:t>
            </w:r>
          </w:p>
        </w:tc>
        <w:tc>
          <w:tcPr>
            <w:tcW w:w="3270" w:type="dxa"/>
            <w:tcBorders>
              <w:top w:val="nil"/>
              <w:left w:val="nil"/>
              <w:bottom w:val="single" w:color="000000" w:sz="4" w:space="0"/>
              <w:right w:val="single" w:color="000000" w:sz="4" w:space="0"/>
            </w:tcBorders>
            <w:shd w:val="clear" w:color="auto" w:fill="C0C0C0"/>
            <w:noWrap/>
            <w:vAlign w:val="center"/>
          </w:tcPr>
          <w:p w14:paraId="68E94D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基础设施建设</w:t>
            </w:r>
          </w:p>
        </w:tc>
        <w:tc>
          <w:tcPr>
            <w:tcW w:w="1455" w:type="dxa"/>
            <w:tcBorders>
              <w:top w:val="nil"/>
              <w:left w:val="nil"/>
              <w:bottom w:val="single" w:color="000000" w:sz="4" w:space="0"/>
              <w:right w:val="single" w:color="000000" w:sz="4" w:space="0"/>
            </w:tcBorders>
            <w:shd w:val="clear" w:color="auto" w:fill="FFFFFF"/>
            <w:noWrap/>
            <w:vAlign w:val="center"/>
          </w:tcPr>
          <w:p w14:paraId="6DEA3D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31697A5">
        <w:tblPrEx>
          <w:tblCellMar>
            <w:top w:w="0" w:type="dxa"/>
            <w:left w:w="108" w:type="dxa"/>
            <w:bottom w:w="0" w:type="dxa"/>
            <w:right w:w="108"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C0C0C0"/>
            <w:noWrap/>
            <w:vAlign w:val="center"/>
          </w:tcPr>
          <w:p w14:paraId="61795B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30110</w:t>
            </w:r>
          </w:p>
        </w:tc>
        <w:tc>
          <w:tcPr>
            <w:tcW w:w="3060" w:type="dxa"/>
            <w:tcBorders>
              <w:top w:val="nil"/>
              <w:left w:val="nil"/>
              <w:bottom w:val="single" w:color="000000" w:sz="4" w:space="0"/>
              <w:right w:val="single" w:color="000000" w:sz="4" w:space="0"/>
            </w:tcBorders>
            <w:shd w:val="clear" w:color="auto" w:fill="C0C0C0"/>
            <w:noWrap/>
            <w:vAlign w:val="center"/>
          </w:tcPr>
          <w:p w14:paraId="7DC73F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职工基本医疗保险缴费</w:t>
            </w:r>
          </w:p>
        </w:tc>
        <w:tc>
          <w:tcPr>
            <w:tcW w:w="1401" w:type="dxa"/>
            <w:tcBorders>
              <w:top w:val="nil"/>
              <w:left w:val="nil"/>
              <w:bottom w:val="single" w:color="000000" w:sz="4" w:space="0"/>
              <w:right w:val="single" w:color="000000" w:sz="4" w:space="0"/>
            </w:tcBorders>
            <w:shd w:val="clear" w:color="auto" w:fill="FFFFFF"/>
            <w:noWrap/>
            <w:vAlign w:val="center"/>
          </w:tcPr>
          <w:p w14:paraId="31A066C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12.87</w:t>
            </w:r>
          </w:p>
        </w:tc>
        <w:tc>
          <w:tcPr>
            <w:tcW w:w="1164" w:type="dxa"/>
            <w:tcBorders>
              <w:top w:val="nil"/>
              <w:left w:val="nil"/>
              <w:bottom w:val="single" w:color="000000" w:sz="4" w:space="0"/>
              <w:right w:val="single" w:color="000000" w:sz="4" w:space="0"/>
            </w:tcBorders>
            <w:shd w:val="clear" w:color="auto" w:fill="C0C0C0"/>
            <w:noWrap/>
            <w:vAlign w:val="center"/>
          </w:tcPr>
          <w:p w14:paraId="40144E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30208</w:t>
            </w:r>
          </w:p>
        </w:tc>
        <w:tc>
          <w:tcPr>
            <w:tcW w:w="1440" w:type="dxa"/>
            <w:tcBorders>
              <w:top w:val="nil"/>
              <w:left w:val="nil"/>
              <w:bottom w:val="single" w:color="000000" w:sz="4" w:space="0"/>
              <w:right w:val="single" w:color="000000" w:sz="4" w:space="0"/>
            </w:tcBorders>
            <w:shd w:val="clear" w:color="auto" w:fill="C0C0C0"/>
            <w:noWrap/>
            <w:vAlign w:val="center"/>
          </w:tcPr>
          <w:p w14:paraId="30445A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取暖费</w:t>
            </w:r>
          </w:p>
        </w:tc>
        <w:tc>
          <w:tcPr>
            <w:tcW w:w="1035" w:type="dxa"/>
            <w:tcBorders>
              <w:top w:val="nil"/>
              <w:left w:val="nil"/>
              <w:bottom w:val="single" w:color="000000" w:sz="4" w:space="0"/>
              <w:right w:val="single" w:color="000000" w:sz="4" w:space="0"/>
            </w:tcBorders>
            <w:shd w:val="clear" w:color="auto" w:fill="FFFFFF"/>
            <w:noWrap/>
            <w:vAlign w:val="center"/>
          </w:tcPr>
          <w:p w14:paraId="20FAB7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75" w:type="dxa"/>
            <w:tcBorders>
              <w:top w:val="nil"/>
              <w:left w:val="nil"/>
              <w:bottom w:val="single" w:color="000000" w:sz="4" w:space="0"/>
              <w:right w:val="single" w:color="000000" w:sz="4" w:space="0"/>
            </w:tcBorders>
            <w:shd w:val="clear" w:color="auto" w:fill="C0C0C0"/>
            <w:noWrap/>
            <w:vAlign w:val="center"/>
          </w:tcPr>
          <w:p w14:paraId="0FBD8D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31006</w:t>
            </w:r>
          </w:p>
        </w:tc>
        <w:tc>
          <w:tcPr>
            <w:tcW w:w="3270" w:type="dxa"/>
            <w:tcBorders>
              <w:top w:val="nil"/>
              <w:left w:val="nil"/>
              <w:bottom w:val="single" w:color="000000" w:sz="4" w:space="0"/>
              <w:right w:val="single" w:color="000000" w:sz="4" w:space="0"/>
            </w:tcBorders>
            <w:shd w:val="clear" w:color="auto" w:fill="C0C0C0"/>
            <w:noWrap/>
            <w:vAlign w:val="center"/>
          </w:tcPr>
          <w:p w14:paraId="545FDB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大型修缮</w:t>
            </w:r>
          </w:p>
        </w:tc>
        <w:tc>
          <w:tcPr>
            <w:tcW w:w="1455" w:type="dxa"/>
            <w:tcBorders>
              <w:top w:val="nil"/>
              <w:left w:val="nil"/>
              <w:bottom w:val="single" w:color="000000" w:sz="4" w:space="0"/>
              <w:right w:val="single" w:color="000000" w:sz="4" w:space="0"/>
            </w:tcBorders>
            <w:shd w:val="clear" w:color="auto" w:fill="FFFFFF"/>
            <w:noWrap/>
            <w:vAlign w:val="center"/>
          </w:tcPr>
          <w:p w14:paraId="7FD0ECC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F9F5471">
        <w:tblPrEx>
          <w:shd w:val="clear" w:color="auto" w:fill="auto"/>
          <w:tblCellMar>
            <w:top w:w="0" w:type="dxa"/>
            <w:left w:w="108" w:type="dxa"/>
            <w:bottom w:w="0" w:type="dxa"/>
            <w:right w:w="108"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C0C0C0"/>
            <w:noWrap/>
            <w:vAlign w:val="center"/>
          </w:tcPr>
          <w:p w14:paraId="3BC2DC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30111</w:t>
            </w:r>
          </w:p>
        </w:tc>
        <w:tc>
          <w:tcPr>
            <w:tcW w:w="3060" w:type="dxa"/>
            <w:tcBorders>
              <w:top w:val="nil"/>
              <w:left w:val="nil"/>
              <w:bottom w:val="single" w:color="000000" w:sz="4" w:space="0"/>
              <w:right w:val="single" w:color="000000" w:sz="4" w:space="0"/>
            </w:tcBorders>
            <w:shd w:val="clear" w:color="auto" w:fill="C0C0C0"/>
            <w:noWrap/>
            <w:vAlign w:val="center"/>
          </w:tcPr>
          <w:p w14:paraId="1D22F1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公务员医疗补助缴费</w:t>
            </w:r>
          </w:p>
        </w:tc>
        <w:tc>
          <w:tcPr>
            <w:tcW w:w="1401" w:type="dxa"/>
            <w:tcBorders>
              <w:top w:val="nil"/>
              <w:left w:val="nil"/>
              <w:bottom w:val="single" w:color="000000" w:sz="4" w:space="0"/>
              <w:right w:val="single" w:color="000000" w:sz="4" w:space="0"/>
            </w:tcBorders>
            <w:shd w:val="clear" w:color="auto" w:fill="FFFFFF"/>
            <w:noWrap/>
            <w:vAlign w:val="center"/>
          </w:tcPr>
          <w:p w14:paraId="0B4C24E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64" w:type="dxa"/>
            <w:tcBorders>
              <w:top w:val="nil"/>
              <w:left w:val="nil"/>
              <w:bottom w:val="single" w:color="000000" w:sz="4" w:space="0"/>
              <w:right w:val="single" w:color="000000" w:sz="4" w:space="0"/>
            </w:tcBorders>
            <w:shd w:val="clear" w:color="auto" w:fill="C0C0C0"/>
            <w:noWrap/>
            <w:vAlign w:val="center"/>
          </w:tcPr>
          <w:p w14:paraId="28E14C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30209</w:t>
            </w:r>
          </w:p>
        </w:tc>
        <w:tc>
          <w:tcPr>
            <w:tcW w:w="1440" w:type="dxa"/>
            <w:tcBorders>
              <w:top w:val="nil"/>
              <w:left w:val="nil"/>
              <w:bottom w:val="single" w:color="000000" w:sz="4" w:space="0"/>
              <w:right w:val="single" w:color="000000" w:sz="4" w:space="0"/>
            </w:tcBorders>
            <w:shd w:val="clear" w:color="auto" w:fill="C0C0C0"/>
            <w:noWrap/>
            <w:vAlign w:val="center"/>
          </w:tcPr>
          <w:p w14:paraId="3865B4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物业管理费</w:t>
            </w:r>
          </w:p>
        </w:tc>
        <w:tc>
          <w:tcPr>
            <w:tcW w:w="1035" w:type="dxa"/>
            <w:tcBorders>
              <w:top w:val="nil"/>
              <w:left w:val="nil"/>
              <w:bottom w:val="single" w:color="000000" w:sz="4" w:space="0"/>
              <w:right w:val="single" w:color="000000" w:sz="4" w:space="0"/>
            </w:tcBorders>
            <w:shd w:val="clear" w:color="auto" w:fill="FFFFFF"/>
            <w:noWrap/>
            <w:vAlign w:val="center"/>
          </w:tcPr>
          <w:p w14:paraId="6F8BA8D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75" w:type="dxa"/>
            <w:tcBorders>
              <w:top w:val="nil"/>
              <w:left w:val="nil"/>
              <w:bottom w:val="single" w:color="000000" w:sz="4" w:space="0"/>
              <w:right w:val="single" w:color="000000" w:sz="4" w:space="0"/>
            </w:tcBorders>
            <w:shd w:val="clear" w:color="auto" w:fill="C0C0C0"/>
            <w:noWrap/>
            <w:vAlign w:val="center"/>
          </w:tcPr>
          <w:p w14:paraId="5DB0F0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31007</w:t>
            </w:r>
          </w:p>
        </w:tc>
        <w:tc>
          <w:tcPr>
            <w:tcW w:w="3270" w:type="dxa"/>
            <w:tcBorders>
              <w:top w:val="nil"/>
              <w:left w:val="nil"/>
              <w:bottom w:val="single" w:color="000000" w:sz="4" w:space="0"/>
              <w:right w:val="single" w:color="000000" w:sz="4" w:space="0"/>
            </w:tcBorders>
            <w:shd w:val="clear" w:color="auto" w:fill="C0C0C0"/>
            <w:noWrap/>
            <w:vAlign w:val="center"/>
          </w:tcPr>
          <w:p w14:paraId="27A870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信息网络及软件购置更新</w:t>
            </w:r>
          </w:p>
        </w:tc>
        <w:tc>
          <w:tcPr>
            <w:tcW w:w="1455" w:type="dxa"/>
            <w:tcBorders>
              <w:top w:val="nil"/>
              <w:left w:val="nil"/>
              <w:bottom w:val="single" w:color="000000" w:sz="4" w:space="0"/>
              <w:right w:val="single" w:color="000000" w:sz="4" w:space="0"/>
            </w:tcBorders>
            <w:shd w:val="clear" w:color="auto" w:fill="FFFFFF"/>
            <w:noWrap/>
            <w:vAlign w:val="center"/>
          </w:tcPr>
          <w:p w14:paraId="2D7CFF3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5E1BC7EE">
        <w:tblPrEx>
          <w:tblCellMar>
            <w:top w:w="0" w:type="dxa"/>
            <w:left w:w="108" w:type="dxa"/>
            <w:bottom w:w="0" w:type="dxa"/>
            <w:right w:w="108"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C0C0C0"/>
            <w:noWrap/>
            <w:vAlign w:val="center"/>
          </w:tcPr>
          <w:p w14:paraId="7519E9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30112</w:t>
            </w:r>
          </w:p>
        </w:tc>
        <w:tc>
          <w:tcPr>
            <w:tcW w:w="3060" w:type="dxa"/>
            <w:tcBorders>
              <w:top w:val="nil"/>
              <w:left w:val="nil"/>
              <w:bottom w:val="single" w:color="000000" w:sz="4" w:space="0"/>
              <w:right w:val="single" w:color="000000" w:sz="4" w:space="0"/>
            </w:tcBorders>
            <w:shd w:val="clear" w:color="auto" w:fill="C0C0C0"/>
            <w:noWrap/>
            <w:vAlign w:val="center"/>
          </w:tcPr>
          <w:p w14:paraId="49AEE7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其他社会保障缴费</w:t>
            </w:r>
          </w:p>
        </w:tc>
        <w:tc>
          <w:tcPr>
            <w:tcW w:w="1401" w:type="dxa"/>
            <w:tcBorders>
              <w:top w:val="nil"/>
              <w:left w:val="nil"/>
              <w:bottom w:val="single" w:color="000000" w:sz="4" w:space="0"/>
              <w:right w:val="single" w:color="000000" w:sz="4" w:space="0"/>
            </w:tcBorders>
            <w:shd w:val="clear" w:color="auto" w:fill="FFFFFF"/>
            <w:noWrap/>
            <w:vAlign w:val="center"/>
          </w:tcPr>
          <w:p w14:paraId="33957E3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64" w:type="dxa"/>
            <w:tcBorders>
              <w:top w:val="nil"/>
              <w:left w:val="nil"/>
              <w:bottom w:val="single" w:color="000000" w:sz="4" w:space="0"/>
              <w:right w:val="single" w:color="000000" w:sz="4" w:space="0"/>
            </w:tcBorders>
            <w:shd w:val="clear" w:color="auto" w:fill="C0C0C0"/>
            <w:noWrap/>
            <w:vAlign w:val="center"/>
          </w:tcPr>
          <w:p w14:paraId="00BE99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30211</w:t>
            </w:r>
          </w:p>
        </w:tc>
        <w:tc>
          <w:tcPr>
            <w:tcW w:w="1440" w:type="dxa"/>
            <w:tcBorders>
              <w:top w:val="nil"/>
              <w:left w:val="nil"/>
              <w:bottom w:val="single" w:color="000000" w:sz="4" w:space="0"/>
              <w:right w:val="single" w:color="000000" w:sz="4" w:space="0"/>
            </w:tcBorders>
            <w:shd w:val="clear" w:color="auto" w:fill="C0C0C0"/>
            <w:noWrap/>
            <w:vAlign w:val="center"/>
          </w:tcPr>
          <w:p w14:paraId="49A26C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差旅费</w:t>
            </w:r>
          </w:p>
        </w:tc>
        <w:tc>
          <w:tcPr>
            <w:tcW w:w="1035" w:type="dxa"/>
            <w:tcBorders>
              <w:top w:val="nil"/>
              <w:left w:val="nil"/>
              <w:bottom w:val="single" w:color="000000" w:sz="4" w:space="0"/>
              <w:right w:val="single" w:color="000000" w:sz="4" w:space="0"/>
            </w:tcBorders>
            <w:shd w:val="clear" w:color="auto" w:fill="FFFFFF"/>
            <w:noWrap/>
            <w:vAlign w:val="center"/>
          </w:tcPr>
          <w:p w14:paraId="1C5B30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975" w:type="dxa"/>
            <w:tcBorders>
              <w:top w:val="nil"/>
              <w:left w:val="nil"/>
              <w:bottom w:val="single" w:color="000000" w:sz="4" w:space="0"/>
              <w:right w:val="single" w:color="000000" w:sz="4" w:space="0"/>
            </w:tcBorders>
            <w:shd w:val="clear" w:color="auto" w:fill="C0C0C0"/>
            <w:noWrap/>
            <w:vAlign w:val="center"/>
          </w:tcPr>
          <w:p w14:paraId="27A781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31008</w:t>
            </w:r>
          </w:p>
        </w:tc>
        <w:tc>
          <w:tcPr>
            <w:tcW w:w="3270" w:type="dxa"/>
            <w:tcBorders>
              <w:top w:val="nil"/>
              <w:left w:val="nil"/>
              <w:bottom w:val="single" w:color="000000" w:sz="4" w:space="0"/>
              <w:right w:val="single" w:color="000000" w:sz="4" w:space="0"/>
            </w:tcBorders>
            <w:shd w:val="clear" w:color="auto" w:fill="C0C0C0"/>
            <w:noWrap/>
            <w:vAlign w:val="center"/>
          </w:tcPr>
          <w:p w14:paraId="072958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物资储备</w:t>
            </w:r>
          </w:p>
        </w:tc>
        <w:tc>
          <w:tcPr>
            <w:tcW w:w="1455" w:type="dxa"/>
            <w:tcBorders>
              <w:top w:val="nil"/>
              <w:left w:val="nil"/>
              <w:bottom w:val="single" w:color="000000" w:sz="4" w:space="0"/>
              <w:right w:val="single" w:color="000000" w:sz="4" w:space="0"/>
            </w:tcBorders>
            <w:shd w:val="clear" w:color="auto" w:fill="FFFFFF"/>
            <w:noWrap/>
            <w:vAlign w:val="center"/>
          </w:tcPr>
          <w:p w14:paraId="407972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5D3326F">
        <w:tblPrEx>
          <w:shd w:val="clear" w:color="auto" w:fill="auto"/>
          <w:tblCellMar>
            <w:top w:w="0" w:type="dxa"/>
            <w:left w:w="108" w:type="dxa"/>
            <w:bottom w:w="0" w:type="dxa"/>
            <w:right w:w="108"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C0C0C0"/>
            <w:noWrap/>
            <w:vAlign w:val="center"/>
          </w:tcPr>
          <w:p w14:paraId="27DFA7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30113</w:t>
            </w:r>
          </w:p>
        </w:tc>
        <w:tc>
          <w:tcPr>
            <w:tcW w:w="3060" w:type="dxa"/>
            <w:tcBorders>
              <w:top w:val="nil"/>
              <w:left w:val="nil"/>
              <w:bottom w:val="single" w:color="000000" w:sz="4" w:space="0"/>
              <w:right w:val="single" w:color="000000" w:sz="4" w:space="0"/>
            </w:tcBorders>
            <w:shd w:val="clear" w:color="auto" w:fill="C0C0C0"/>
            <w:noWrap/>
            <w:vAlign w:val="center"/>
          </w:tcPr>
          <w:p w14:paraId="2A1F2A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1401" w:type="dxa"/>
            <w:tcBorders>
              <w:top w:val="nil"/>
              <w:left w:val="nil"/>
              <w:bottom w:val="single" w:color="000000" w:sz="4" w:space="0"/>
              <w:right w:val="single" w:color="000000" w:sz="4" w:space="0"/>
            </w:tcBorders>
            <w:shd w:val="clear" w:color="auto" w:fill="FFFFFF"/>
            <w:noWrap/>
            <w:vAlign w:val="center"/>
          </w:tcPr>
          <w:p w14:paraId="01D19B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10.99</w:t>
            </w:r>
          </w:p>
        </w:tc>
        <w:tc>
          <w:tcPr>
            <w:tcW w:w="1164" w:type="dxa"/>
            <w:tcBorders>
              <w:top w:val="nil"/>
              <w:left w:val="nil"/>
              <w:bottom w:val="single" w:color="000000" w:sz="4" w:space="0"/>
              <w:right w:val="single" w:color="000000" w:sz="4" w:space="0"/>
            </w:tcBorders>
            <w:shd w:val="clear" w:color="auto" w:fill="C0C0C0"/>
            <w:noWrap/>
            <w:vAlign w:val="center"/>
          </w:tcPr>
          <w:p w14:paraId="0C364A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30212</w:t>
            </w:r>
          </w:p>
        </w:tc>
        <w:tc>
          <w:tcPr>
            <w:tcW w:w="1440" w:type="dxa"/>
            <w:tcBorders>
              <w:top w:val="nil"/>
              <w:left w:val="nil"/>
              <w:bottom w:val="single" w:color="000000" w:sz="4" w:space="0"/>
              <w:right w:val="single" w:color="000000" w:sz="4" w:space="0"/>
            </w:tcBorders>
            <w:shd w:val="clear" w:color="auto" w:fill="C0C0C0"/>
            <w:noWrap/>
            <w:vAlign w:val="center"/>
          </w:tcPr>
          <w:p w14:paraId="105C21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因公出国（境）费用</w:t>
            </w:r>
          </w:p>
        </w:tc>
        <w:tc>
          <w:tcPr>
            <w:tcW w:w="1035" w:type="dxa"/>
            <w:tcBorders>
              <w:top w:val="nil"/>
              <w:left w:val="nil"/>
              <w:bottom w:val="single" w:color="000000" w:sz="4" w:space="0"/>
              <w:right w:val="single" w:color="000000" w:sz="4" w:space="0"/>
            </w:tcBorders>
            <w:shd w:val="clear" w:color="auto" w:fill="FFFFFF"/>
            <w:noWrap/>
            <w:vAlign w:val="center"/>
          </w:tcPr>
          <w:p w14:paraId="6F8B5A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75" w:type="dxa"/>
            <w:tcBorders>
              <w:top w:val="nil"/>
              <w:left w:val="nil"/>
              <w:bottom w:val="single" w:color="000000" w:sz="4" w:space="0"/>
              <w:right w:val="single" w:color="000000" w:sz="4" w:space="0"/>
            </w:tcBorders>
            <w:shd w:val="clear" w:color="auto" w:fill="C0C0C0"/>
            <w:noWrap/>
            <w:vAlign w:val="center"/>
          </w:tcPr>
          <w:p w14:paraId="58900D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31009</w:t>
            </w:r>
          </w:p>
        </w:tc>
        <w:tc>
          <w:tcPr>
            <w:tcW w:w="3270" w:type="dxa"/>
            <w:tcBorders>
              <w:top w:val="nil"/>
              <w:left w:val="nil"/>
              <w:bottom w:val="single" w:color="000000" w:sz="4" w:space="0"/>
              <w:right w:val="single" w:color="000000" w:sz="4" w:space="0"/>
            </w:tcBorders>
            <w:shd w:val="clear" w:color="auto" w:fill="C0C0C0"/>
            <w:noWrap/>
            <w:vAlign w:val="center"/>
          </w:tcPr>
          <w:p w14:paraId="3F6BAB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土地补偿</w:t>
            </w:r>
          </w:p>
        </w:tc>
        <w:tc>
          <w:tcPr>
            <w:tcW w:w="1455" w:type="dxa"/>
            <w:tcBorders>
              <w:top w:val="nil"/>
              <w:left w:val="nil"/>
              <w:bottom w:val="single" w:color="000000" w:sz="4" w:space="0"/>
              <w:right w:val="single" w:color="000000" w:sz="4" w:space="0"/>
            </w:tcBorders>
            <w:shd w:val="clear" w:color="auto" w:fill="FFFFFF"/>
            <w:noWrap/>
            <w:vAlign w:val="center"/>
          </w:tcPr>
          <w:p w14:paraId="5238660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D4C7462">
        <w:tblPrEx>
          <w:shd w:val="clear" w:color="auto" w:fill="auto"/>
          <w:tblCellMar>
            <w:top w:w="0" w:type="dxa"/>
            <w:left w:w="108" w:type="dxa"/>
            <w:bottom w:w="0" w:type="dxa"/>
            <w:right w:w="108"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C0C0C0"/>
            <w:noWrap/>
            <w:vAlign w:val="center"/>
          </w:tcPr>
          <w:p w14:paraId="68AE64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30114</w:t>
            </w:r>
          </w:p>
        </w:tc>
        <w:tc>
          <w:tcPr>
            <w:tcW w:w="3060" w:type="dxa"/>
            <w:tcBorders>
              <w:top w:val="nil"/>
              <w:left w:val="nil"/>
              <w:bottom w:val="single" w:color="000000" w:sz="4" w:space="0"/>
              <w:right w:val="single" w:color="000000" w:sz="4" w:space="0"/>
            </w:tcBorders>
            <w:shd w:val="clear" w:color="auto" w:fill="C0C0C0"/>
            <w:noWrap/>
            <w:vAlign w:val="center"/>
          </w:tcPr>
          <w:p w14:paraId="0A6717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w:t>
            </w:r>
          </w:p>
        </w:tc>
        <w:tc>
          <w:tcPr>
            <w:tcW w:w="1401" w:type="dxa"/>
            <w:tcBorders>
              <w:top w:val="nil"/>
              <w:left w:val="nil"/>
              <w:bottom w:val="single" w:color="000000" w:sz="4" w:space="0"/>
              <w:right w:val="single" w:color="000000" w:sz="4" w:space="0"/>
            </w:tcBorders>
            <w:shd w:val="clear" w:color="auto" w:fill="FFFFFF"/>
            <w:noWrap/>
            <w:vAlign w:val="center"/>
          </w:tcPr>
          <w:p w14:paraId="62D43F5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64" w:type="dxa"/>
            <w:tcBorders>
              <w:top w:val="nil"/>
              <w:left w:val="nil"/>
              <w:bottom w:val="single" w:color="000000" w:sz="4" w:space="0"/>
              <w:right w:val="single" w:color="000000" w:sz="4" w:space="0"/>
            </w:tcBorders>
            <w:shd w:val="clear" w:color="auto" w:fill="C0C0C0"/>
            <w:noWrap/>
            <w:vAlign w:val="center"/>
          </w:tcPr>
          <w:p w14:paraId="06E97F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30213</w:t>
            </w:r>
          </w:p>
        </w:tc>
        <w:tc>
          <w:tcPr>
            <w:tcW w:w="1440" w:type="dxa"/>
            <w:tcBorders>
              <w:top w:val="nil"/>
              <w:left w:val="nil"/>
              <w:bottom w:val="single" w:color="000000" w:sz="4" w:space="0"/>
              <w:right w:val="single" w:color="000000" w:sz="4" w:space="0"/>
            </w:tcBorders>
            <w:shd w:val="clear" w:color="auto" w:fill="C0C0C0"/>
            <w:noWrap/>
            <w:vAlign w:val="center"/>
          </w:tcPr>
          <w:p w14:paraId="6F33D0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维修（护）费</w:t>
            </w:r>
          </w:p>
        </w:tc>
        <w:tc>
          <w:tcPr>
            <w:tcW w:w="1035" w:type="dxa"/>
            <w:tcBorders>
              <w:top w:val="nil"/>
              <w:left w:val="nil"/>
              <w:bottom w:val="single" w:color="000000" w:sz="4" w:space="0"/>
              <w:right w:val="single" w:color="000000" w:sz="4" w:space="0"/>
            </w:tcBorders>
            <w:shd w:val="clear" w:color="auto" w:fill="FFFFFF"/>
            <w:noWrap/>
            <w:vAlign w:val="center"/>
          </w:tcPr>
          <w:p w14:paraId="347B68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0.76</w:t>
            </w:r>
          </w:p>
        </w:tc>
        <w:tc>
          <w:tcPr>
            <w:tcW w:w="975" w:type="dxa"/>
            <w:tcBorders>
              <w:top w:val="nil"/>
              <w:left w:val="nil"/>
              <w:bottom w:val="single" w:color="000000" w:sz="4" w:space="0"/>
              <w:right w:val="single" w:color="000000" w:sz="4" w:space="0"/>
            </w:tcBorders>
            <w:shd w:val="clear" w:color="auto" w:fill="C0C0C0"/>
            <w:noWrap/>
            <w:vAlign w:val="center"/>
          </w:tcPr>
          <w:p w14:paraId="33F917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31010</w:t>
            </w:r>
          </w:p>
        </w:tc>
        <w:tc>
          <w:tcPr>
            <w:tcW w:w="3270" w:type="dxa"/>
            <w:tcBorders>
              <w:top w:val="nil"/>
              <w:left w:val="nil"/>
              <w:bottom w:val="single" w:color="000000" w:sz="4" w:space="0"/>
              <w:right w:val="single" w:color="000000" w:sz="4" w:space="0"/>
            </w:tcBorders>
            <w:shd w:val="clear" w:color="auto" w:fill="C0C0C0"/>
            <w:noWrap/>
            <w:vAlign w:val="center"/>
          </w:tcPr>
          <w:p w14:paraId="081833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安置补助</w:t>
            </w:r>
          </w:p>
        </w:tc>
        <w:tc>
          <w:tcPr>
            <w:tcW w:w="1455" w:type="dxa"/>
            <w:tcBorders>
              <w:top w:val="nil"/>
              <w:left w:val="nil"/>
              <w:bottom w:val="single" w:color="000000" w:sz="4" w:space="0"/>
              <w:right w:val="single" w:color="000000" w:sz="4" w:space="0"/>
            </w:tcBorders>
            <w:shd w:val="clear" w:color="auto" w:fill="FFFFFF"/>
            <w:noWrap/>
            <w:vAlign w:val="center"/>
          </w:tcPr>
          <w:p w14:paraId="437A93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6071399B">
        <w:tblPrEx>
          <w:shd w:val="clear" w:color="auto" w:fill="auto"/>
          <w:tblCellMar>
            <w:top w:w="0" w:type="dxa"/>
            <w:left w:w="108" w:type="dxa"/>
            <w:bottom w:w="0" w:type="dxa"/>
            <w:right w:w="108"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C0C0C0"/>
            <w:noWrap/>
            <w:vAlign w:val="center"/>
          </w:tcPr>
          <w:p w14:paraId="133B5A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30199</w:t>
            </w:r>
          </w:p>
        </w:tc>
        <w:tc>
          <w:tcPr>
            <w:tcW w:w="3060" w:type="dxa"/>
            <w:tcBorders>
              <w:top w:val="nil"/>
              <w:left w:val="nil"/>
              <w:bottom w:val="single" w:color="000000" w:sz="4" w:space="0"/>
              <w:right w:val="single" w:color="000000" w:sz="4" w:space="0"/>
            </w:tcBorders>
            <w:shd w:val="clear" w:color="auto" w:fill="C0C0C0"/>
            <w:noWrap/>
            <w:vAlign w:val="center"/>
          </w:tcPr>
          <w:p w14:paraId="4FAFD3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其他工资福利支出</w:t>
            </w:r>
          </w:p>
        </w:tc>
        <w:tc>
          <w:tcPr>
            <w:tcW w:w="1401" w:type="dxa"/>
            <w:tcBorders>
              <w:top w:val="nil"/>
              <w:left w:val="nil"/>
              <w:bottom w:val="single" w:color="000000" w:sz="4" w:space="0"/>
              <w:right w:val="single" w:color="000000" w:sz="4" w:space="0"/>
            </w:tcBorders>
            <w:shd w:val="clear" w:color="auto" w:fill="FFFFFF"/>
            <w:noWrap/>
            <w:vAlign w:val="center"/>
          </w:tcPr>
          <w:p w14:paraId="57FB501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64" w:type="dxa"/>
            <w:tcBorders>
              <w:top w:val="nil"/>
              <w:left w:val="nil"/>
              <w:bottom w:val="single" w:color="000000" w:sz="4" w:space="0"/>
              <w:right w:val="single" w:color="000000" w:sz="4" w:space="0"/>
            </w:tcBorders>
            <w:shd w:val="clear" w:color="auto" w:fill="C0C0C0"/>
            <w:noWrap/>
            <w:vAlign w:val="center"/>
          </w:tcPr>
          <w:p w14:paraId="6DED18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30214</w:t>
            </w:r>
          </w:p>
        </w:tc>
        <w:tc>
          <w:tcPr>
            <w:tcW w:w="1440" w:type="dxa"/>
            <w:tcBorders>
              <w:top w:val="nil"/>
              <w:left w:val="nil"/>
              <w:bottom w:val="single" w:color="000000" w:sz="4" w:space="0"/>
              <w:right w:val="single" w:color="000000" w:sz="4" w:space="0"/>
            </w:tcBorders>
            <w:shd w:val="clear" w:color="auto" w:fill="C0C0C0"/>
            <w:noWrap/>
            <w:vAlign w:val="center"/>
          </w:tcPr>
          <w:p w14:paraId="69CA13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租赁费</w:t>
            </w:r>
          </w:p>
        </w:tc>
        <w:tc>
          <w:tcPr>
            <w:tcW w:w="1035" w:type="dxa"/>
            <w:tcBorders>
              <w:top w:val="nil"/>
              <w:left w:val="nil"/>
              <w:bottom w:val="single" w:color="000000" w:sz="4" w:space="0"/>
              <w:right w:val="single" w:color="000000" w:sz="4" w:space="0"/>
            </w:tcBorders>
            <w:shd w:val="clear" w:color="auto" w:fill="FFFFFF"/>
            <w:noWrap/>
            <w:vAlign w:val="center"/>
          </w:tcPr>
          <w:p w14:paraId="333A79B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75" w:type="dxa"/>
            <w:tcBorders>
              <w:top w:val="nil"/>
              <w:left w:val="nil"/>
              <w:bottom w:val="single" w:color="000000" w:sz="4" w:space="0"/>
              <w:right w:val="single" w:color="000000" w:sz="4" w:space="0"/>
            </w:tcBorders>
            <w:shd w:val="clear" w:color="auto" w:fill="C0C0C0"/>
            <w:noWrap/>
            <w:vAlign w:val="center"/>
          </w:tcPr>
          <w:p w14:paraId="1BE8D0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31011</w:t>
            </w:r>
          </w:p>
        </w:tc>
        <w:tc>
          <w:tcPr>
            <w:tcW w:w="3270" w:type="dxa"/>
            <w:tcBorders>
              <w:top w:val="nil"/>
              <w:left w:val="nil"/>
              <w:bottom w:val="single" w:color="000000" w:sz="4" w:space="0"/>
              <w:right w:val="single" w:color="000000" w:sz="4" w:space="0"/>
            </w:tcBorders>
            <w:shd w:val="clear" w:color="auto" w:fill="C0C0C0"/>
            <w:noWrap/>
            <w:vAlign w:val="center"/>
          </w:tcPr>
          <w:p w14:paraId="1E71C5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地上附着物和青苗补偿</w:t>
            </w:r>
          </w:p>
        </w:tc>
        <w:tc>
          <w:tcPr>
            <w:tcW w:w="1455" w:type="dxa"/>
            <w:tcBorders>
              <w:top w:val="nil"/>
              <w:left w:val="nil"/>
              <w:bottom w:val="single" w:color="000000" w:sz="4" w:space="0"/>
              <w:right w:val="single" w:color="000000" w:sz="4" w:space="0"/>
            </w:tcBorders>
            <w:shd w:val="clear" w:color="auto" w:fill="FFFFFF"/>
            <w:noWrap/>
            <w:vAlign w:val="center"/>
          </w:tcPr>
          <w:p w14:paraId="6E5A206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2529F56">
        <w:tblPrEx>
          <w:shd w:val="clear" w:color="auto" w:fill="auto"/>
          <w:tblCellMar>
            <w:top w:w="0" w:type="dxa"/>
            <w:left w:w="108" w:type="dxa"/>
            <w:bottom w:w="0" w:type="dxa"/>
            <w:right w:w="108"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C0C0C0"/>
            <w:noWrap/>
            <w:vAlign w:val="center"/>
          </w:tcPr>
          <w:p w14:paraId="2BB1E8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3060" w:type="dxa"/>
            <w:tcBorders>
              <w:top w:val="nil"/>
              <w:left w:val="nil"/>
              <w:bottom w:val="single" w:color="000000" w:sz="4" w:space="0"/>
              <w:right w:val="single" w:color="000000" w:sz="4" w:space="0"/>
            </w:tcBorders>
            <w:shd w:val="clear" w:color="auto" w:fill="C0C0C0"/>
            <w:noWrap/>
            <w:vAlign w:val="center"/>
          </w:tcPr>
          <w:p w14:paraId="6481E1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1401" w:type="dxa"/>
            <w:tcBorders>
              <w:top w:val="nil"/>
              <w:left w:val="nil"/>
              <w:bottom w:val="single" w:color="000000" w:sz="4" w:space="0"/>
              <w:right w:val="single" w:color="000000" w:sz="4" w:space="0"/>
            </w:tcBorders>
            <w:shd w:val="clear" w:color="auto" w:fill="FFFFFF"/>
            <w:noWrap/>
            <w:vAlign w:val="center"/>
          </w:tcPr>
          <w:p w14:paraId="738A9D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64" w:type="dxa"/>
            <w:tcBorders>
              <w:top w:val="nil"/>
              <w:left w:val="nil"/>
              <w:bottom w:val="single" w:color="000000" w:sz="4" w:space="0"/>
              <w:right w:val="single" w:color="000000" w:sz="4" w:space="0"/>
            </w:tcBorders>
            <w:shd w:val="clear" w:color="auto" w:fill="C0C0C0"/>
            <w:noWrap/>
            <w:vAlign w:val="center"/>
          </w:tcPr>
          <w:p w14:paraId="1559C6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30215</w:t>
            </w:r>
          </w:p>
        </w:tc>
        <w:tc>
          <w:tcPr>
            <w:tcW w:w="1440" w:type="dxa"/>
            <w:tcBorders>
              <w:top w:val="nil"/>
              <w:left w:val="nil"/>
              <w:bottom w:val="single" w:color="000000" w:sz="4" w:space="0"/>
              <w:right w:val="single" w:color="000000" w:sz="4" w:space="0"/>
            </w:tcBorders>
            <w:shd w:val="clear" w:color="auto" w:fill="C0C0C0"/>
            <w:noWrap/>
            <w:vAlign w:val="center"/>
          </w:tcPr>
          <w:p w14:paraId="0890E1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会议费</w:t>
            </w:r>
          </w:p>
        </w:tc>
        <w:tc>
          <w:tcPr>
            <w:tcW w:w="1035" w:type="dxa"/>
            <w:tcBorders>
              <w:top w:val="nil"/>
              <w:left w:val="nil"/>
              <w:bottom w:val="single" w:color="000000" w:sz="4" w:space="0"/>
              <w:right w:val="single" w:color="000000" w:sz="4" w:space="0"/>
            </w:tcBorders>
            <w:shd w:val="clear" w:color="auto" w:fill="FFFFFF"/>
            <w:noWrap/>
            <w:vAlign w:val="center"/>
          </w:tcPr>
          <w:p w14:paraId="2DCDC44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75" w:type="dxa"/>
            <w:tcBorders>
              <w:top w:val="nil"/>
              <w:left w:val="nil"/>
              <w:bottom w:val="single" w:color="000000" w:sz="4" w:space="0"/>
              <w:right w:val="single" w:color="000000" w:sz="4" w:space="0"/>
            </w:tcBorders>
            <w:shd w:val="clear" w:color="auto" w:fill="C0C0C0"/>
            <w:noWrap/>
            <w:vAlign w:val="center"/>
          </w:tcPr>
          <w:p w14:paraId="432600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31012</w:t>
            </w:r>
          </w:p>
        </w:tc>
        <w:tc>
          <w:tcPr>
            <w:tcW w:w="3270" w:type="dxa"/>
            <w:tcBorders>
              <w:top w:val="nil"/>
              <w:left w:val="nil"/>
              <w:bottom w:val="single" w:color="000000" w:sz="4" w:space="0"/>
              <w:right w:val="single" w:color="000000" w:sz="4" w:space="0"/>
            </w:tcBorders>
            <w:shd w:val="clear" w:color="auto" w:fill="C0C0C0"/>
            <w:noWrap/>
            <w:vAlign w:val="center"/>
          </w:tcPr>
          <w:p w14:paraId="60B6BD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拆迁补偿</w:t>
            </w:r>
          </w:p>
        </w:tc>
        <w:tc>
          <w:tcPr>
            <w:tcW w:w="1455" w:type="dxa"/>
            <w:tcBorders>
              <w:top w:val="nil"/>
              <w:left w:val="nil"/>
              <w:bottom w:val="single" w:color="000000" w:sz="4" w:space="0"/>
              <w:right w:val="single" w:color="000000" w:sz="4" w:space="0"/>
            </w:tcBorders>
            <w:shd w:val="clear" w:color="auto" w:fill="FFFFFF"/>
            <w:noWrap/>
            <w:vAlign w:val="center"/>
          </w:tcPr>
          <w:p w14:paraId="085EE2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26E4848">
        <w:tblPrEx>
          <w:shd w:val="clear" w:color="auto" w:fill="auto"/>
          <w:tblCellMar>
            <w:top w:w="0" w:type="dxa"/>
            <w:left w:w="108" w:type="dxa"/>
            <w:bottom w:w="0" w:type="dxa"/>
            <w:right w:w="108"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C0C0C0"/>
            <w:noWrap/>
            <w:vAlign w:val="center"/>
          </w:tcPr>
          <w:p w14:paraId="675AED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30301</w:t>
            </w:r>
          </w:p>
        </w:tc>
        <w:tc>
          <w:tcPr>
            <w:tcW w:w="3060" w:type="dxa"/>
            <w:tcBorders>
              <w:top w:val="nil"/>
              <w:left w:val="nil"/>
              <w:bottom w:val="single" w:color="000000" w:sz="4" w:space="0"/>
              <w:right w:val="single" w:color="000000" w:sz="4" w:space="0"/>
            </w:tcBorders>
            <w:shd w:val="clear" w:color="auto" w:fill="C0C0C0"/>
            <w:noWrap/>
            <w:vAlign w:val="center"/>
          </w:tcPr>
          <w:p w14:paraId="25FDD6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离休费</w:t>
            </w:r>
          </w:p>
        </w:tc>
        <w:tc>
          <w:tcPr>
            <w:tcW w:w="1401" w:type="dxa"/>
            <w:tcBorders>
              <w:top w:val="nil"/>
              <w:left w:val="nil"/>
              <w:bottom w:val="single" w:color="000000" w:sz="4" w:space="0"/>
              <w:right w:val="single" w:color="000000" w:sz="4" w:space="0"/>
            </w:tcBorders>
            <w:shd w:val="clear" w:color="auto" w:fill="FFFFFF"/>
            <w:noWrap/>
            <w:vAlign w:val="center"/>
          </w:tcPr>
          <w:p w14:paraId="415F5F2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64" w:type="dxa"/>
            <w:tcBorders>
              <w:top w:val="nil"/>
              <w:left w:val="nil"/>
              <w:bottom w:val="single" w:color="000000" w:sz="4" w:space="0"/>
              <w:right w:val="single" w:color="000000" w:sz="4" w:space="0"/>
            </w:tcBorders>
            <w:shd w:val="clear" w:color="auto" w:fill="C0C0C0"/>
            <w:noWrap/>
            <w:vAlign w:val="center"/>
          </w:tcPr>
          <w:p w14:paraId="649AF0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30216</w:t>
            </w:r>
          </w:p>
        </w:tc>
        <w:tc>
          <w:tcPr>
            <w:tcW w:w="1440" w:type="dxa"/>
            <w:tcBorders>
              <w:top w:val="nil"/>
              <w:left w:val="nil"/>
              <w:bottom w:val="single" w:color="000000" w:sz="4" w:space="0"/>
              <w:right w:val="single" w:color="000000" w:sz="4" w:space="0"/>
            </w:tcBorders>
            <w:shd w:val="clear" w:color="auto" w:fill="C0C0C0"/>
            <w:noWrap/>
            <w:vAlign w:val="center"/>
          </w:tcPr>
          <w:p w14:paraId="59FECE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培训费</w:t>
            </w:r>
          </w:p>
        </w:tc>
        <w:tc>
          <w:tcPr>
            <w:tcW w:w="1035" w:type="dxa"/>
            <w:tcBorders>
              <w:top w:val="nil"/>
              <w:left w:val="nil"/>
              <w:bottom w:val="single" w:color="000000" w:sz="4" w:space="0"/>
              <w:right w:val="single" w:color="000000" w:sz="4" w:space="0"/>
            </w:tcBorders>
            <w:shd w:val="clear" w:color="auto" w:fill="FFFFFF"/>
            <w:noWrap/>
            <w:vAlign w:val="center"/>
          </w:tcPr>
          <w:p w14:paraId="3B11B21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75" w:type="dxa"/>
            <w:tcBorders>
              <w:top w:val="nil"/>
              <w:left w:val="nil"/>
              <w:bottom w:val="single" w:color="000000" w:sz="4" w:space="0"/>
              <w:right w:val="single" w:color="000000" w:sz="4" w:space="0"/>
            </w:tcBorders>
            <w:shd w:val="clear" w:color="auto" w:fill="C0C0C0"/>
            <w:noWrap/>
            <w:vAlign w:val="center"/>
          </w:tcPr>
          <w:p w14:paraId="66D5F0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31013</w:t>
            </w:r>
          </w:p>
        </w:tc>
        <w:tc>
          <w:tcPr>
            <w:tcW w:w="3270" w:type="dxa"/>
            <w:tcBorders>
              <w:top w:val="nil"/>
              <w:left w:val="nil"/>
              <w:bottom w:val="single" w:color="000000" w:sz="4" w:space="0"/>
              <w:right w:val="single" w:color="000000" w:sz="4" w:space="0"/>
            </w:tcBorders>
            <w:shd w:val="clear" w:color="auto" w:fill="C0C0C0"/>
            <w:noWrap/>
            <w:vAlign w:val="center"/>
          </w:tcPr>
          <w:p w14:paraId="053F88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公务用车购置</w:t>
            </w:r>
          </w:p>
        </w:tc>
        <w:tc>
          <w:tcPr>
            <w:tcW w:w="1455" w:type="dxa"/>
            <w:tcBorders>
              <w:top w:val="nil"/>
              <w:left w:val="nil"/>
              <w:bottom w:val="single" w:color="000000" w:sz="4" w:space="0"/>
              <w:right w:val="single" w:color="000000" w:sz="4" w:space="0"/>
            </w:tcBorders>
            <w:shd w:val="clear" w:color="auto" w:fill="FFFFFF"/>
            <w:noWrap/>
            <w:vAlign w:val="center"/>
          </w:tcPr>
          <w:p w14:paraId="2D7B0C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14A80C2">
        <w:tblPrEx>
          <w:shd w:val="clear" w:color="auto" w:fill="auto"/>
          <w:tblCellMar>
            <w:top w:w="0" w:type="dxa"/>
            <w:left w:w="108" w:type="dxa"/>
            <w:bottom w:w="0" w:type="dxa"/>
            <w:right w:w="108"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C0C0C0"/>
            <w:noWrap/>
            <w:vAlign w:val="center"/>
          </w:tcPr>
          <w:p w14:paraId="270AC6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30302</w:t>
            </w:r>
          </w:p>
        </w:tc>
        <w:tc>
          <w:tcPr>
            <w:tcW w:w="3060" w:type="dxa"/>
            <w:tcBorders>
              <w:top w:val="nil"/>
              <w:left w:val="nil"/>
              <w:bottom w:val="single" w:color="000000" w:sz="4" w:space="0"/>
              <w:right w:val="single" w:color="000000" w:sz="4" w:space="0"/>
            </w:tcBorders>
            <w:shd w:val="clear" w:color="auto" w:fill="C0C0C0"/>
            <w:noWrap/>
            <w:vAlign w:val="center"/>
          </w:tcPr>
          <w:p w14:paraId="700921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退休费</w:t>
            </w:r>
          </w:p>
        </w:tc>
        <w:tc>
          <w:tcPr>
            <w:tcW w:w="1401" w:type="dxa"/>
            <w:tcBorders>
              <w:top w:val="nil"/>
              <w:left w:val="nil"/>
              <w:bottom w:val="single" w:color="000000" w:sz="4" w:space="0"/>
              <w:right w:val="single" w:color="000000" w:sz="4" w:space="0"/>
            </w:tcBorders>
            <w:shd w:val="clear" w:color="auto" w:fill="FFFFFF"/>
            <w:noWrap/>
            <w:vAlign w:val="center"/>
          </w:tcPr>
          <w:p w14:paraId="04F6F29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64" w:type="dxa"/>
            <w:tcBorders>
              <w:top w:val="nil"/>
              <w:left w:val="nil"/>
              <w:bottom w:val="single" w:color="000000" w:sz="4" w:space="0"/>
              <w:right w:val="single" w:color="000000" w:sz="4" w:space="0"/>
            </w:tcBorders>
            <w:shd w:val="clear" w:color="auto" w:fill="C0C0C0"/>
            <w:noWrap/>
            <w:vAlign w:val="center"/>
          </w:tcPr>
          <w:p w14:paraId="641539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30217</w:t>
            </w:r>
          </w:p>
        </w:tc>
        <w:tc>
          <w:tcPr>
            <w:tcW w:w="1440" w:type="dxa"/>
            <w:tcBorders>
              <w:top w:val="nil"/>
              <w:left w:val="nil"/>
              <w:bottom w:val="single" w:color="000000" w:sz="4" w:space="0"/>
              <w:right w:val="single" w:color="000000" w:sz="4" w:space="0"/>
            </w:tcBorders>
            <w:shd w:val="clear" w:color="auto" w:fill="C0C0C0"/>
            <w:noWrap/>
            <w:vAlign w:val="center"/>
          </w:tcPr>
          <w:p w14:paraId="2D548A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公务接待费</w:t>
            </w:r>
          </w:p>
        </w:tc>
        <w:tc>
          <w:tcPr>
            <w:tcW w:w="1035" w:type="dxa"/>
            <w:tcBorders>
              <w:top w:val="nil"/>
              <w:left w:val="nil"/>
              <w:bottom w:val="single" w:color="000000" w:sz="4" w:space="0"/>
              <w:right w:val="single" w:color="000000" w:sz="4" w:space="0"/>
            </w:tcBorders>
            <w:shd w:val="clear" w:color="auto" w:fill="FFFFFF"/>
            <w:noWrap/>
            <w:vAlign w:val="center"/>
          </w:tcPr>
          <w:p w14:paraId="24C438D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75" w:type="dxa"/>
            <w:tcBorders>
              <w:top w:val="nil"/>
              <w:left w:val="nil"/>
              <w:bottom w:val="single" w:color="000000" w:sz="4" w:space="0"/>
              <w:right w:val="single" w:color="000000" w:sz="4" w:space="0"/>
            </w:tcBorders>
            <w:shd w:val="clear" w:color="auto" w:fill="C0C0C0"/>
            <w:noWrap/>
            <w:vAlign w:val="center"/>
          </w:tcPr>
          <w:p w14:paraId="6A864C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31019</w:t>
            </w:r>
          </w:p>
        </w:tc>
        <w:tc>
          <w:tcPr>
            <w:tcW w:w="3270" w:type="dxa"/>
            <w:tcBorders>
              <w:top w:val="nil"/>
              <w:left w:val="nil"/>
              <w:bottom w:val="single" w:color="000000" w:sz="4" w:space="0"/>
              <w:right w:val="single" w:color="000000" w:sz="4" w:space="0"/>
            </w:tcBorders>
            <w:shd w:val="clear" w:color="auto" w:fill="C0C0C0"/>
            <w:noWrap/>
            <w:vAlign w:val="center"/>
          </w:tcPr>
          <w:p w14:paraId="740FB8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其他交通工具购置</w:t>
            </w:r>
          </w:p>
        </w:tc>
        <w:tc>
          <w:tcPr>
            <w:tcW w:w="1455" w:type="dxa"/>
            <w:tcBorders>
              <w:top w:val="nil"/>
              <w:left w:val="nil"/>
              <w:bottom w:val="single" w:color="000000" w:sz="4" w:space="0"/>
              <w:right w:val="single" w:color="000000" w:sz="4" w:space="0"/>
            </w:tcBorders>
            <w:shd w:val="clear" w:color="auto" w:fill="FFFFFF"/>
            <w:noWrap/>
            <w:vAlign w:val="center"/>
          </w:tcPr>
          <w:p w14:paraId="6EDA3BA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0C893C2">
        <w:tblPrEx>
          <w:shd w:val="clear" w:color="auto" w:fill="auto"/>
          <w:tblCellMar>
            <w:top w:w="0" w:type="dxa"/>
            <w:left w:w="108" w:type="dxa"/>
            <w:bottom w:w="0" w:type="dxa"/>
            <w:right w:w="108"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C0C0C0"/>
            <w:noWrap/>
            <w:vAlign w:val="center"/>
          </w:tcPr>
          <w:p w14:paraId="6B3954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30303</w:t>
            </w:r>
          </w:p>
        </w:tc>
        <w:tc>
          <w:tcPr>
            <w:tcW w:w="3060" w:type="dxa"/>
            <w:tcBorders>
              <w:top w:val="nil"/>
              <w:left w:val="nil"/>
              <w:bottom w:val="single" w:color="000000" w:sz="4" w:space="0"/>
              <w:right w:val="single" w:color="000000" w:sz="4" w:space="0"/>
            </w:tcBorders>
            <w:shd w:val="clear" w:color="auto" w:fill="C0C0C0"/>
            <w:noWrap/>
            <w:vAlign w:val="center"/>
          </w:tcPr>
          <w:p w14:paraId="5558DF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退职（役）费</w:t>
            </w:r>
          </w:p>
        </w:tc>
        <w:tc>
          <w:tcPr>
            <w:tcW w:w="1401" w:type="dxa"/>
            <w:tcBorders>
              <w:top w:val="nil"/>
              <w:left w:val="nil"/>
              <w:bottom w:val="single" w:color="000000" w:sz="4" w:space="0"/>
              <w:right w:val="single" w:color="000000" w:sz="4" w:space="0"/>
            </w:tcBorders>
            <w:shd w:val="clear" w:color="auto" w:fill="FFFFFF"/>
            <w:noWrap/>
            <w:vAlign w:val="center"/>
          </w:tcPr>
          <w:p w14:paraId="3B2F95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64" w:type="dxa"/>
            <w:tcBorders>
              <w:top w:val="nil"/>
              <w:left w:val="nil"/>
              <w:bottom w:val="single" w:color="000000" w:sz="4" w:space="0"/>
              <w:right w:val="single" w:color="000000" w:sz="4" w:space="0"/>
            </w:tcBorders>
            <w:shd w:val="clear" w:color="auto" w:fill="C0C0C0"/>
            <w:noWrap/>
            <w:vAlign w:val="center"/>
          </w:tcPr>
          <w:p w14:paraId="268363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30218</w:t>
            </w:r>
          </w:p>
        </w:tc>
        <w:tc>
          <w:tcPr>
            <w:tcW w:w="1440" w:type="dxa"/>
            <w:tcBorders>
              <w:top w:val="nil"/>
              <w:left w:val="nil"/>
              <w:bottom w:val="single" w:color="000000" w:sz="4" w:space="0"/>
              <w:right w:val="single" w:color="000000" w:sz="4" w:space="0"/>
            </w:tcBorders>
            <w:shd w:val="clear" w:color="auto" w:fill="C0C0C0"/>
            <w:noWrap/>
            <w:vAlign w:val="center"/>
          </w:tcPr>
          <w:p w14:paraId="758081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专用材料费</w:t>
            </w:r>
          </w:p>
        </w:tc>
        <w:tc>
          <w:tcPr>
            <w:tcW w:w="1035" w:type="dxa"/>
            <w:tcBorders>
              <w:top w:val="nil"/>
              <w:left w:val="nil"/>
              <w:bottom w:val="single" w:color="000000" w:sz="4" w:space="0"/>
              <w:right w:val="single" w:color="000000" w:sz="4" w:space="0"/>
            </w:tcBorders>
            <w:shd w:val="clear" w:color="auto" w:fill="FFFFFF"/>
            <w:noWrap/>
            <w:vAlign w:val="center"/>
          </w:tcPr>
          <w:p w14:paraId="0738FE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75" w:type="dxa"/>
            <w:tcBorders>
              <w:top w:val="nil"/>
              <w:left w:val="nil"/>
              <w:bottom w:val="single" w:color="000000" w:sz="4" w:space="0"/>
              <w:right w:val="single" w:color="000000" w:sz="4" w:space="0"/>
            </w:tcBorders>
            <w:shd w:val="clear" w:color="auto" w:fill="C0C0C0"/>
            <w:noWrap/>
            <w:vAlign w:val="center"/>
          </w:tcPr>
          <w:p w14:paraId="29F50E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31021</w:t>
            </w:r>
          </w:p>
        </w:tc>
        <w:tc>
          <w:tcPr>
            <w:tcW w:w="3270" w:type="dxa"/>
            <w:tcBorders>
              <w:top w:val="nil"/>
              <w:left w:val="nil"/>
              <w:bottom w:val="single" w:color="000000" w:sz="4" w:space="0"/>
              <w:right w:val="single" w:color="000000" w:sz="4" w:space="0"/>
            </w:tcBorders>
            <w:shd w:val="clear" w:color="auto" w:fill="C0C0C0"/>
            <w:noWrap/>
            <w:vAlign w:val="center"/>
          </w:tcPr>
          <w:p w14:paraId="5D9E7C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文物和陈列品购置</w:t>
            </w:r>
          </w:p>
        </w:tc>
        <w:tc>
          <w:tcPr>
            <w:tcW w:w="1455" w:type="dxa"/>
            <w:tcBorders>
              <w:top w:val="nil"/>
              <w:left w:val="nil"/>
              <w:bottom w:val="single" w:color="000000" w:sz="4" w:space="0"/>
              <w:right w:val="single" w:color="000000" w:sz="4" w:space="0"/>
            </w:tcBorders>
            <w:shd w:val="clear" w:color="auto" w:fill="FFFFFF"/>
            <w:noWrap/>
            <w:vAlign w:val="center"/>
          </w:tcPr>
          <w:p w14:paraId="4A29AC9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92938CD">
        <w:tblPrEx>
          <w:tblCellMar>
            <w:top w:w="0" w:type="dxa"/>
            <w:left w:w="108" w:type="dxa"/>
            <w:bottom w:w="0" w:type="dxa"/>
            <w:right w:w="108"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C0C0C0"/>
            <w:noWrap/>
            <w:vAlign w:val="center"/>
          </w:tcPr>
          <w:p w14:paraId="1B4122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30304</w:t>
            </w:r>
          </w:p>
        </w:tc>
        <w:tc>
          <w:tcPr>
            <w:tcW w:w="3060" w:type="dxa"/>
            <w:tcBorders>
              <w:top w:val="nil"/>
              <w:left w:val="nil"/>
              <w:bottom w:val="single" w:color="000000" w:sz="4" w:space="0"/>
              <w:right w:val="single" w:color="000000" w:sz="4" w:space="0"/>
            </w:tcBorders>
            <w:shd w:val="clear" w:color="auto" w:fill="C0C0C0"/>
            <w:noWrap/>
            <w:vAlign w:val="center"/>
          </w:tcPr>
          <w:p w14:paraId="212FE1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抚恤金</w:t>
            </w:r>
          </w:p>
        </w:tc>
        <w:tc>
          <w:tcPr>
            <w:tcW w:w="1401" w:type="dxa"/>
            <w:tcBorders>
              <w:top w:val="nil"/>
              <w:left w:val="nil"/>
              <w:bottom w:val="single" w:color="000000" w:sz="4" w:space="0"/>
              <w:right w:val="single" w:color="000000" w:sz="4" w:space="0"/>
            </w:tcBorders>
            <w:shd w:val="clear" w:color="auto" w:fill="FFFFFF"/>
            <w:noWrap/>
            <w:vAlign w:val="center"/>
          </w:tcPr>
          <w:p w14:paraId="3E3377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64" w:type="dxa"/>
            <w:tcBorders>
              <w:top w:val="nil"/>
              <w:left w:val="nil"/>
              <w:bottom w:val="single" w:color="000000" w:sz="4" w:space="0"/>
              <w:right w:val="single" w:color="000000" w:sz="4" w:space="0"/>
            </w:tcBorders>
            <w:shd w:val="clear" w:color="auto" w:fill="C0C0C0"/>
            <w:noWrap/>
            <w:vAlign w:val="center"/>
          </w:tcPr>
          <w:p w14:paraId="397256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30224</w:t>
            </w:r>
          </w:p>
        </w:tc>
        <w:tc>
          <w:tcPr>
            <w:tcW w:w="1440" w:type="dxa"/>
            <w:tcBorders>
              <w:top w:val="nil"/>
              <w:left w:val="nil"/>
              <w:bottom w:val="single" w:color="000000" w:sz="4" w:space="0"/>
              <w:right w:val="single" w:color="000000" w:sz="4" w:space="0"/>
            </w:tcBorders>
            <w:shd w:val="clear" w:color="auto" w:fill="C0C0C0"/>
            <w:noWrap/>
            <w:vAlign w:val="center"/>
          </w:tcPr>
          <w:p w14:paraId="40135E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被装购置费</w:t>
            </w:r>
          </w:p>
        </w:tc>
        <w:tc>
          <w:tcPr>
            <w:tcW w:w="1035" w:type="dxa"/>
            <w:tcBorders>
              <w:top w:val="nil"/>
              <w:left w:val="nil"/>
              <w:bottom w:val="single" w:color="000000" w:sz="4" w:space="0"/>
              <w:right w:val="single" w:color="000000" w:sz="4" w:space="0"/>
            </w:tcBorders>
            <w:shd w:val="clear" w:color="auto" w:fill="FFFFFF"/>
            <w:noWrap/>
            <w:vAlign w:val="center"/>
          </w:tcPr>
          <w:p w14:paraId="4B83303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75" w:type="dxa"/>
            <w:tcBorders>
              <w:top w:val="nil"/>
              <w:left w:val="nil"/>
              <w:bottom w:val="single" w:color="000000" w:sz="4" w:space="0"/>
              <w:right w:val="single" w:color="000000" w:sz="4" w:space="0"/>
            </w:tcBorders>
            <w:shd w:val="clear" w:color="auto" w:fill="C0C0C0"/>
            <w:noWrap/>
            <w:vAlign w:val="center"/>
          </w:tcPr>
          <w:p w14:paraId="7E4773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31022</w:t>
            </w:r>
          </w:p>
        </w:tc>
        <w:tc>
          <w:tcPr>
            <w:tcW w:w="3270" w:type="dxa"/>
            <w:tcBorders>
              <w:top w:val="nil"/>
              <w:left w:val="nil"/>
              <w:bottom w:val="single" w:color="000000" w:sz="4" w:space="0"/>
              <w:right w:val="single" w:color="000000" w:sz="4" w:space="0"/>
            </w:tcBorders>
            <w:shd w:val="clear" w:color="auto" w:fill="C0C0C0"/>
            <w:noWrap/>
            <w:vAlign w:val="center"/>
          </w:tcPr>
          <w:p w14:paraId="1222E9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无形资产购置</w:t>
            </w:r>
          </w:p>
        </w:tc>
        <w:tc>
          <w:tcPr>
            <w:tcW w:w="1455" w:type="dxa"/>
            <w:tcBorders>
              <w:top w:val="nil"/>
              <w:left w:val="nil"/>
              <w:bottom w:val="single" w:color="000000" w:sz="4" w:space="0"/>
              <w:right w:val="single" w:color="000000" w:sz="4" w:space="0"/>
            </w:tcBorders>
            <w:shd w:val="clear" w:color="auto" w:fill="FFFFFF"/>
            <w:noWrap/>
            <w:vAlign w:val="center"/>
          </w:tcPr>
          <w:p w14:paraId="672B52A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739EEA39">
        <w:tblPrEx>
          <w:shd w:val="clear" w:color="auto" w:fill="auto"/>
          <w:tblCellMar>
            <w:top w:w="0" w:type="dxa"/>
            <w:left w:w="108" w:type="dxa"/>
            <w:bottom w:w="0" w:type="dxa"/>
            <w:right w:w="108"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C0C0C0"/>
            <w:noWrap/>
            <w:vAlign w:val="center"/>
          </w:tcPr>
          <w:p w14:paraId="3EA3A7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30305</w:t>
            </w:r>
          </w:p>
        </w:tc>
        <w:tc>
          <w:tcPr>
            <w:tcW w:w="3060" w:type="dxa"/>
            <w:tcBorders>
              <w:top w:val="nil"/>
              <w:left w:val="nil"/>
              <w:bottom w:val="single" w:color="000000" w:sz="4" w:space="0"/>
              <w:right w:val="single" w:color="000000" w:sz="4" w:space="0"/>
            </w:tcBorders>
            <w:shd w:val="clear" w:color="auto" w:fill="C0C0C0"/>
            <w:noWrap/>
            <w:vAlign w:val="center"/>
          </w:tcPr>
          <w:p w14:paraId="7B63FA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生活补助</w:t>
            </w:r>
          </w:p>
        </w:tc>
        <w:tc>
          <w:tcPr>
            <w:tcW w:w="1401" w:type="dxa"/>
            <w:tcBorders>
              <w:top w:val="nil"/>
              <w:left w:val="nil"/>
              <w:bottom w:val="single" w:color="000000" w:sz="4" w:space="0"/>
              <w:right w:val="single" w:color="000000" w:sz="4" w:space="0"/>
            </w:tcBorders>
            <w:shd w:val="clear" w:color="auto" w:fill="FFFFFF"/>
            <w:noWrap/>
            <w:vAlign w:val="center"/>
          </w:tcPr>
          <w:p w14:paraId="13F88B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64" w:type="dxa"/>
            <w:tcBorders>
              <w:top w:val="nil"/>
              <w:left w:val="nil"/>
              <w:bottom w:val="single" w:color="000000" w:sz="4" w:space="0"/>
              <w:right w:val="single" w:color="000000" w:sz="4" w:space="0"/>
            </w:tcBorders>
            <w:shd w:val="clear" w:color="auto" w:fill="C0C0C0"/>
            <w:noWrap/>
            <w:vAlign w:val="center"/>
          </w:tcPr>
          <w:p w14:paraId="39B432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30225</w:t>
            </w:r>
          </w:p>
        </w:tc>
        <w:tc>
          <w:tcPr>
            <w:tcW w:w="1440" w:type="dxa"/>
            <w:tcBorders>
              <w:top w:val="nil"/>
              <w:left w:val="nil"/>
              <w:bottom w:val="single" w:color="000000" w:sz="4" w:space="0"/>
              <w:right w:val="single" w:color="000000" w:sz="4" w:space="0"/>
            </w:tcBorders>
            <w:shd w:val="clear" w:color="auto" w:fill="C0C0C0"/>
            <w:noWrap/>
            <w:vAlign w:val="center"/>
          </w:tcPr>
          <w:p w14:paraId="55A48F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专用燃料费</w:t>
            </w:r>
          </w:p>
        </w:tc>
        <w:tc>
          <w:tcPr>
            <w:tcW w:w="1035" w:type="dxa"/>
            <w:tcBorders>
              <w:top w:val="nil"/>
              <w:left w:val="nil"/>
              <w:bottom w:val="single" w:color="000000" w:sz="4" w:space="0"/>
              <w:right w:val="single" w:color="000000" w:sz="4" w:space="0"/>
            </w:tcBorders>
            <w:shd w:val="clear" w:color="auto" w:fill="FFFFFF"/>
            <w:noWrap/>
            <w:vAlign w:val="center"/>
          </w:tcPr>
          <w:p w14:paraId="350E7B4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75" w:type="dxa"/>
            <w:tcBorders>
              <w:top w:val="nil"/>
              <w:left w:val="nil"/>
              <w:bottom w:val="single" w:color="000000" w:sz="4" w:space="0"/>
              <w:right w:val="single" w:color="000000" w:sz="4" w:space="0"/>
            </w:tcBorders>
            <w:shd w:val="clear" w:color="auto" w:fill="C0C0C0"/>
            <w:noWrap/>
            <w:vAlign w:val="center"/>
          </w:tcPr>
          <w:p w14:paraId="428BE0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31099</w:t>
            </w:r>
          </w:p>
        </w:tc>
        <w:tc>
          <w:tcPr>
            <w:tcW w:w="3270" w:type="dxa"/>
            <w:tcBorders>
              <w:top w:val="nil"/>
              <w:left w:val="nil"/>
              <w:bottom w:val="single" w:color="000000" w:sz="4" w:space="0"/>
              <w:right w:val="single" w:color="000000" w:sz="4" w:space="0"/>
            </w:tcBorders>
            <w:shd w:val="clear" w:color="auto" w:fill="C0C0C0"/>
            <w:noWrap/>
            <w:vAlign w:val="center"/>
          </w:tcPr>
          <w:p w14:paraId="673A2C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其他资本性支出</w:t>
            </w:r>
          </w:p>
        </w:tc>
        <w:tc>
          <w:tcPr>
            <w:tcW w:w="1455" w:type="dxa"/>
            <w:tcBorders>
              <w:top w:val="nil"/>
              <w:left w:val="nil"/>
              <w:bottom w:val="single" w:color="000000" w:sz="4" w:space="0"/>
              <w:right w:val="single" w:color="000000" w:sz="4" w:space="0"/>
            </w:tcBorders>
            <w:shd w:val="clear" w:color="auto" w:fill="FFFFFF"/>
            <w:noWrap/>
            <w:vAlign w:val="center"/>
          </w:tcPr>
          <w:p w14:paraId="2066C5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13270612">
        <w:tblPrEx>
          <w:shd w:val="clear" w:color="auto" w:fill="auto"/>
          <w:tblCellMar>
            <w:top w:w="0" w:type="dxa"/>
            <w:left w:w="108" w:type="dxa"/>
            <w:bottom w:w="0" w:type="dxa"/>
            <w:right w:w="108"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C0C0C0"/>
            <w:noWrap/>
            <w:vAlign w:val="center"/>
          </w:tcPr>
          <w:p w14:paraId="5CA0F9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30306</w:t>
            </w:r>
          </w:p>
        </w:tc>
        <w:tc>
          <w:tcPr>
            <w:tcW w:w="3060" w:type="dxa"/>
            <w:tcBorders>
              <w:top w:val="nil"/>
              <w:left w:val="nil"/>
              <w:bottom w:val="single" w:color="000000" w:sz="4" w:space="0"/>
              <w:right w:val="single" w:color="000000" w:sz="4" w:space="0"/>
            </w:tcBorders>
            <w:shd w:val="clear" w:color="auto" w:fill="C0C0C0"/>
            <w:noWrap/>
            <w:vAlign w:val="center"/>
          </w:tcPr>
          <w:p w14:paraId="65E2F7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救济费</w:t>
            </w:r>
          </w:p>
        </w:tc>
        <w:tc>
          <w:tcPr>
            <w:tcW w:w="1401" w:type="dxa"/>
            <w:tcBorders>
              <w:top w:val="nil"/>
              <w:left w:val="nil"/>
              <w:bottom w:val="single" w:color="000000" w:sz="4" w:space="0"/>
              <w:right w:val="single" w:color="000000" w:sz="4" w:space="0"/>
            </w:tcBorders>
            <w:shd w:val="clear" w:color="auto" w:fill="FFFFFF"/>
            <w:noWrap/>
            <w:vAlign w:val="center"/>
          </w:tcPr>
          <w:p w14:paraId="1BD590E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64" w:type="dxa"/>
            <w:tcBorders>
              <w:top w:val="nil"/>
              <w:left w:val="nil"/>
              <w:bottom w:val="single" w:color="000000" w:sz="4" w:space="0"/>
              <w:right w:val="single" w:color="000000" w:sz="4" w:space="0"/>
            </w:tcBorders>
            <w:shd w:val="clear" w:color="auto" w:fill="C0C0C0"/>
            <w:noWrap/>
            <w:vAlign w:val="center"/>
          </w:tcPr>
          <w:p w14:paraId="631A89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30226</w:t>
            </w:r>
          </w:p>
        </w:tc>
        <w:tc>
          <w:tcPr>
            <w:tcW w:w="1440" w:type="dxa"/>
            <w:tcBorders>
              <w:top w:val="nil"/>
              <w:left w:val="nil"/>
              <w:bottom w:val="single" w:color="000000" w:sz="4" w:space="0"/>
              <w:right w:val="single" w:color="000000" w:sz="4" w:space="0"/>
            </w:tcBorders>
            <w:shd w:val="clear" w:color="auto" w:fill="C0C0C0"/>
            <w:noWrap/>
            <w:vAlign w:val="center"/>
          </w:tcPr>
          <w:p w14:paraId="7FD42B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劳务费</w:t>
            </w:r>
          </w:p>
        </w:tc>
        <w:tc>
          <w:tcPr>
            <w:tcW w:w="1035" w:type="dxa"/>
            <w:tcBorders>
              <w:top w:val="nil"/>
              <w:left w:val="nil"/>
              <w:bottom w:val="single" w:color="000000" w:sz="4" w:space="0"/>
              <w:right w:val="single" w:color="000000" w:sz="4" w:space="0"/>
            </w:tcBorders>
            <w:shd w:val="clear" w:color="auto" w:fill="FFFFFF"/>
            <w:noWrap/>
            <w:vAlign w:val="center"/>
          </w:tcPr>
          <w:p w14:paraId="644154E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975" w:type="dxa"/>
            <w:tcBorders>
              <w:top w:val="nil"/>
              <w:left w:val="nil"/>
              <w:bottom w:val="single" w:color="000000" w:sz="4" w:space="0"/>
              <w:right w:val="single" w:color="000000" w:sz="4" w:space="0"/>
            </w:tcBorders>
            <w:shd w:val="clear" w:color="auto" w:fill="C0C0C0"/>
            <w:noWrap/>
            <w:vAlign w:val="center"/>
          </w:tcPr>
          <w:p w14:paraId="0295A7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w:t>
            </w:r>
          </w:p>
        </w:tc>
        <w:tc>
          <w:tcPr>
            <w:tcW w:w="3270" w:type="dxa"/>
            <w:tcBorders>
              <w:top w:val="nil"/>
              <w:left w:val="nil"/>
              <w:bottom w:val="single" w:color="000000" w:sz="4" w:space="0"/>
              <w:right w:val="single" w:color="000000" w:sz="4" w:space="0"/>
            </w:tcBorders>
            <w:shd w:val="clear" w:color="auto" w:fill="C0C0C0"/>
            <w:noWrap/>
            <w:vAlign w:val="center"/>
          </w:tcPr>
          <w:p w14:paraId="2961BB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1455" w:type="dxa"/>
            <w:tcBorders>
              <w:top w:val="nil"/>
              <w:left w:val="nil"/>
              <w:bottom w:val="single" w:color="000000" w:sz="4" w:space="0"/>
              <w:right w:val="single" w:color="000000" w:sz="4" w:space="0"/>
            </w:tcBorders>
            <w:shd w:val="clear" w:color="auto" w:fill="FFFFFF"/>
            <w:noWrap/>
            <w:vAlign w:val="center"/>
          </w:tcPr>
          <w:p w14:paraId="66861DE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4FC44C8F">
        <w:tblPrEx>
          <w:shd w:val="clear" w:color="auto" w:fill="auto"/>
          <w:tblCellMar>
            <w:top w:w="0" w:type="dxa"/>
            <w:left w:w="108" w:type="dxa"/>
            <w:bottom w:w="0" w:type="dxa"/>
            <w:right w:w="108"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C0C0C0"/>
            <w:noWrap/>
            <w:vAlign w:val="center"/>
          </w:tcPr>
          <w:p w14:paraId="59480F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30307</w:t>
            </w:r>
          </w:p>
        </w:tc>
        <w:tc>
          <w:tcPr>
            <w:tcW w:w="3060" w:type="dxa"/>
            <w:tcBorders>
              <w:top w:val="nil"/>
              <w:left w:val="nil"/>
              <w:bottom w:val="single" w:color="000000" w:sz="4" w:space="0"/>
              <w:right w:val="single" w:color="000000" w:sz="4" w:space="0"/>
            </w:tcBorders>
            <w:shd w:val="clear" w:color="auto" w:fill="C0C0C0"/>
            <w:noWrap/>
            <w:vAlign w:val="center"/>
          </w:tcPr>
          <w:p w14:paraId="2F868E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医疗费补助</w:t>
            </w:r>
          </w:p>
        </w:tc>
        <w:tc>
          <w:tcPr>
            <w:tcW w:w="1401" w:type="dxa"/>
            <w:tcBorders>
              <w:top w:val="nil"/>
              <w:left w:val="nil"/>
              <w:bottom w:val="single" w:color="000000" w:sz="4" w:space="0"/>
              <w:right w:val="single" w:color="000000" w:sz="4" w:space="0"/>
            </w:tcBorders>
            <w:shd w:val="clear" w:color="auto" w:fill="FFFFFF"/>
            <w:noWrap/>
            <w:vAlign w:val="center"/>
          </w:tcPr>
          <w:p w14:paraId="567590D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64" w:type="dxa"/>
            <w:tcBorders>
              <w:top w:val="nil"/>
              <w:left w:val="nil"/>
              <w:bottom w:val="single" w:color="000000" w:sz="4" w:space="0"/>
              <w:right w:val="single" w:color="000000" w:sz="4" w:space="0"/>
            </w:tcBorders>
            <w:shd w:val="clear" w:color="auto" w:fill="C0C0C0"/>
            <w:noWrap/>
            <w:vAlign w:val="center"/>
          </w:tcPr>
          <w:p w14:paraId="5AF23B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30227</w:t>
            </w:r>
          </w:p>
        </w:tc>
        <w:tc>
          <w:tcPr>
            <w:tcW w:w="1440" w:type="dxa"/>
            <w:tcBorders>
              <w:top w:val="nil"/>
              <w:left w:val="nil"/>
              <w:bottom w:val="single" w:color="000000" w:sz="4" w:space="0"/>
              <w:right w:val="single" w:color="000000" w:sz="4" w:space="0"/>
            </w:tcBorders>
            <w:shd w:val="clear" w:color="auto" w:fill="C0C0C0"/>
            <w:noWrap/>
            <w:vAlign w:val="center"/>
          </w:tcPr>
          <w:p w14:paraId="632635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委托业务费</w:t>
            </w:r>
          </w:p>
        </w:tc>
        <w:tc>
          <w:tcPr>
            <w:tcW w:w="1035" w:type="dxa"/>
            <w:tcBorders>
              <w:top w:val="nil"/>
              <w:left w:val="nil"/>
              <w:bottom w:val="single" w:color="000000" w:sz="4" w:space="0"/>
              <w:right w:val="single" w:color="000000" w:sz="4" w:space="0"/>
            </w:tcBorders>
            <w:shd w:val="clear" w:color="auto" w:fill="FFFFFF"/>
            <w:noWrap/>
            <w:vAlign w:val="center"/>
          </w:tcPr>
          <w:p w14:paraId="47D8279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335.64</w:t>
            </w:r>
          </w:p>
        </w:tc>
        <w:tc>
          <w:tcPr>
            <w:tcW w:w="975" w:type="dxa"/>
            <w:tcBorders>
              <w:top w:val="nil"/>
              <w:left w:val="nil"/>
              <w:bottom w:val="single" w:color="000000" w:sz="4" w:space="0"/>
              <w:right w:val="single" w:color="000000" w:sz="4" w:space="0"/>
            </w:tcBorders>
            <w:shd w:val="clear" w:color="auto" w:fill="C0C0C0"/>
            <w:noWrap/>
            <w:vAlign w:val="center"/>
          </w:tcPr>
          <w:p w14:paraId="4DE332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39906</w:t>
            </w:r>
          </w:p>
        </w:tc>
        <w:tc>
          <w:tcPr>
            <w:tcW w:w="3270" w:type="dxa"/>
            <w:tcBorders>
              <w:top w:val="nil"/>
              <w:left w:val="nil"/>
              <w:bottom w:val="single" w:color="000000" w:sz="4" w:space="0"/>
              <w:right w:val="single" w:color="000000" w:sz="4" w:space="0"/>
            </w:tcBorders>
            <w:shd w:val="clear" w:color="auto" w:fill="C0C0C0"/>
            <w:noWrap/>
            <w:vAlign w:val="center"/>
          </w:tcPr>
          <w:p w14:paraId="419CDC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赠与</w:t>
            </w:r>
          </w:p>
        </w:tc>
        <w:tc>
          <w:tcPr>
            <w:tcW w:w="1455" w:type="dxa"/>
            <w:tcBorders>
              <w:top w:val="nil"/>
              <w:left w:val="nil"/>
              <w:bottom w:val="single" w:color="000000" w:sz="4" w:space="0"/>
              <w:right w:val="single" w:color="000000" w:sz="4" w:space="0"/>
            </w:tcBorders>
            <w:shd w:val="clear" w:color="auto" w:fill="FFFFFF"/>
            <w:noWrap/>
            <w:vAlign w:val="center"/>
          </w:tcPr>
          <w:p w14:paraId="4B562F8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455A9A9">
        <w:tblPrEx>
          <w:shd w:val="clear" w:color="auto" w:fill="auto"/>
          <w:tblCellMar>
            <w:top w:w="0" w:type="dxa"/>
            <w:left w:w="108" w:type="dxa"/>
            <w:bottom w:w="0" w:type="dxa"/>
            <w:right w:w="108"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C0C0C0"/>
            <w:noWrap/>
            <w:vAlign w:val="center"/>
          </w:tcPr>
          <w:p w14:paraId="2CA5FD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30308</w:t>
            </w:r>
          </w:p>
        </w:tc>
        <w:tc>
          <w:tcPr>
            <w:tcW w:w="3060" w:type="dxa"/>
            <w:tcBorders>
              <w:top w:val="nil"/>
              <w:left w:val="nil"/>
              <w:bottom w:val="single" w:color="000000" w:sz="4" w:space="0"/>
              <w:right w:val="single" w:color="000000" w:sz="4" w:space="0"/>
            </w:tcBorders>
            <w:shd w:val="clear" w:color="auto" w:fill="C0C0C0"/>
            <w:noWrap/>
            <w:vAlign w:val="center"/>
          </w:tcPr>
          <w:p w14:paraId="600A97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助学金</w:t>
            </w:r>
          </w:p>
        </w:tc>
        <w:tc>
          <w:tcPr>
            <w:tcW w:w="1401" w:type="dxa"/>
            <w:tcBorders>
              <w:top w:val="nil"/>
              <w:left w:val="nil"/>
              <w:bottom w:val="single" w:color="000000" w:sz="4" w:space="0"/>
              <w:right w:val="single" w:color="000000" w:sz="4" w:space="0"/>
            </w:tcBorders>
            <w:shd w:val="clear" w:color="auto" w:fill="FFFFFF"/>
            <w:noWrap/>
            <w:vAlign w:val="center"/>
          </w:tcPr>
          <w:p w14:paraId="257C9C1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64" w:type="dxa"/>
            <w:tcBorders>
              <w:top w:val="nil"/>
              <w:left w:val="nil"/>
              <w:bottom w:val="single" w:color="000000" w:sz="4" w:space="0"/>
              <w:right w:val="single" w:color="000000" w:sz="4" w:space="0"/>
            </w:tcBorders>
            <w:shd w:val="clear" w:color="auto" w:fill="C0C0C0"/>
            <w:noWrap/>
            <w:vAlign w:val="center"/>
          </w:tcPr>
          <w:p w14:paraId="331830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30228</w:t>
            </w:r>
          </w:p>
        </w:tc>
        <w:tc>
          <w:tcPr>
            <w:tcW w:w="1440" w:type="dxa"/>
            <w:tcBorders>
              <w:top w:val="nil"/>
              <w:left w:val="nil"/>
              <w:bottom w:val="single" w:color="000000" w:sz="4" w:space="0"/>
              <w:right w:val="single" w:color="000000" w:sz="4" w:space="0"/>
            </w:tcBorders>
            <w:shd w:val="clear" w:color="auto" w:fill="C0C0C0"/>
            <w:noWrap/>
            <w:vAlign w:val="center"/>
          </w:tcPr>
          <w:p w14:paraId="667EF0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工会经费</w:t>
            </w:r>
          </w:p>
        </w:tc>
        <w:tc>
          <w:tcPr>
            <w:tcW w:w="1035" w:type="dxa"/>
            <w:tcBorders>
              <w:top w:val="nil"/>
              <w:left w:val="nil"/>
              <w:bottom w:val="single" w:color="000000" w:sz="4" w:space="0"/>
              <w:right w:val="single" w:color="000000" w:sz="4" w:space="0"/>
            </w:tcBorders>
            <w:shd w:val="clear" w:color="auto" w:fill="FFFFFF"/>
            <w:noWrap/>
            <w:vAlign w:val="center"/>
          </w:tcPr>
          <w:p w14:paraId="2119593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2.66</w:t>
            </w:r>
          </w:p>
        </w:tc>
        <w:tc>
          <w:tcPr>
            <w:tcW w:w="975" w:type="dxa"/>
            <w:tcBorders>
              <w:top w:val="nil"/>
              <w:left w:val="nil"/>
              <w:bottom w:val="single" w:color="000000" w:sz="4" w:space="0"/>
              <w:right w:val="single" w:color="000000" w:sz="4" w:space="0"/>
            </w:tcBorders>
            <w:shd w:val="clear" w:color="auto" w:fill="C0C0C0"/>
            <w:noWrap/>
            <w:vAlign w:val="center"/>
          </w:tcPr>
          <w:p w14:paraId="27093B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39907</w:t>
            </w:r>
          </w:p>
        </w:tc>
        <w:tc>
          <w:tcPr>
            <w:tcW w:w="3270" w:type="dxa"/>
            <w:tcBorders>
              <w:top w:val="nil"/>
              <w:left w:val="nil"/>
              <w:bottom w:val="single" w:color="000000" w:sz="4" w:space="0"/>
              <w:right w:val="single" w:color="000000" w:sz="4" w:space="0"/>
            </w:tcBorders>
            <w:shd w:val="clear" w:color="auto" w:fill="C0C0C0"/>
            <w:noWrap/>
            <w:vAlign w:val="center"/>
          </w:tcPr>
          <w:p w14:paraId="4043F3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国家赔偿费用支出</w:t>
            </w:r>
          </w:p>
        </w:tc>
        <w:tc>
          <w:tcPr>
            <w:tcW w:w="1455" w:type="dxa"/>
            <w:tcBorders>
              <w:top w:val="nil"/>
              <w:left w:val="nil"/>
              <w:bottom w:val="single" w:color="000000" w:sz="4" w:space="0"/>
              <w:right w:val="single" w:color="000000" w:sz="4" w:space="0"/>
            </w:tcBorders>
            <w:shd w:val="clear" w:color="auto" w:fill="FFFFFF"/>
            <w:noWrap/>
            <w:vAlign w:val="center"/>
          </w:tcPr>
          <w:p w14:paraId="372B9A7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C7B3B26">
        <w:tblPrEx>
          <w:tblCellMar>
            <w:top w:w="0" w:type="dxa"/>
            <w:left w:w="108" w:type="dxa"/>
            <w:bottom w:w="0" w:type="dxa"/>
            <w:right w:w="108"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C0C0C0"/>
            <w:noWrap/>
            <w:vAlign w:val="center"/>
          </w:tcPr>
          <w:p w14:paraId="142340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30309</w:t>
            </w:r>
          </w:p>
        </w:tc>
        <w:tc>
          <w:tcPr>
            <w:tcW w:w="3060" w:type="dxa"/>
            <w:tcBorders>
              <w:top w:val="nil"/>
              <w:left w:val="nil"/>
              <w:bottom w:val="single" w:color="000000" w:sz="4" w:space="0"/>
              <w:right w:val="single" w:color="000000" w:sz="4" w:space="0"/>
            </w:tcBorders>
            <w:shd w:val="clear" w:color="auto" w:fill="C0C0C0"/>
            <w:noWrap/>
            <w:vAlign w:val="center"/>
          </w:tcPr>
          <w:p w14:paraId="6996FC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奖励金</w:t>
            </w:r>
          </w:p>
        </w:tc>
        <w:tc>
          <w:tcPr>
            <w:tcW w:w="1401" w:type="dxa"/>
            <w:tcBorders>
              <w:top w:val="nil"/>
              <w:left w:val="nil"/>
              <w:bottom w:val="single" w:color="000000" w:sz="4" w:space="0"/>
              <w:right w:val="single" w:color="000000" w:sz="4" w:space="0"/>
            </w:tcBorders>
            <w:shd w:val="clear" w:color="auto" w:fill="FFFFFF"/>
            <w:noWrap/>
            <w:vAlign w:val="center"/>
          </w:tcPr>
          <w:p w14:paraId="1E44C03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64" w:type="dxa"/>
            <w:tcBorders>
              <w:top w:val="nil"/>
              <w:left w:val="nil"/>
              <w:bottom w:val="single" w:color="000000" w:sz="4" w:space="0"/>
              <w:right w:val="single" w:color="000000" w:sz="4" w:space="0"/>
            </w:tcBorders>
            <w:shd w:val="clear" w:color="auto" w:fill="C0C0C0"/>
            <w:noWrap/>
            <w:vAlign w:val="center"/>
          </w:tcPr>
          <w:p w14:paraId="735A1A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30229</w:t>
            </w:r>
          </w:p>
        </w:tc>
        <w:tc>
          <w:tcPr>
            <w:tcW w:w="1440" w:type="dxa"/>
            <w:tcBorders>
              <w:top w:val="nil"/>
              <w:left w:val="nil"/>
              <w:bottom w:val="single" w:color="000000" w:sz="4" w:space="0"/>
              <w:right w:val="single" w:color="000000" w:sz="4" w:space="0"/>
            </w:tcBorders>
            <w:shd w:val="clear" w:color="auto" w:fill="C0C0C0"/>
            <w:noWrap/>
            <w:vAlign w:val="center"/>
          </w:tcPr>
          <w:p w14:paraId="109719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福利费</w:t>
            </w:r>
          </w:p>
        </w:tc>
        <w:tc>
          <w:tcPr>
            <w:tcW w:w="1035" w:type="dxa"/>
            <w:tcBorders>
              <w:top w:val="nil"/>
              <w:left w:val="nil"/>
              <w:bottom w:val="single" w:color="000000" w:sz="4" w:space="0"/>
              <w:right w:val="single" w:color="000000" w:sz="4" w:space="0"/>
            </w:tcBorders>
            <w:shd w:val="clear" w:color="auto" w:fill="FFFFFF"/>
            <w:noWrap/>
            <w:vAlign w:val="center"/>
          </w:tcPr>
          <w:p w14:paraId="1DBAB70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0.15</w:t>
            </w:r>
          </w:p>
        </w:tc>
        <w:tc>
          <w:tcPr>
            <w:tcW w:w="975" w:type="dxa"/>
            <w:tcBorders>
              <w:top w:val="nil"/>
              <w:left w:val="nil"/>
              <w:bottom w:val="single" w:color="000000" w:sz="4" w:space="0"/>
              <w:right w:val="single" w:color="000000" w:sz="4" w:space="0"/>
            </w:tcBorders>
            <w:shd w:val="clear" w:color="auto" w:fill="C0C0C0"/>
            <w:noWrap/>
            <w:vAlign w:val="center"/>
          </w:tcPr>
          <w:p w14:paraId="2FEEE0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39908</w:t>
            </w:r>
          </w:p>
        </w:tc>
        <w:tc>
          <w:tcPr>
            <w:tcW w:w="3270" w:type="dxa"/>
            <w:tcBorders>
              <w:top w:val="nil"/>
              <w:left w:val="nil"/>
              <w:bottom w:val="single" w:color="000000" w:sz="4" w:space="0"/>
              <w:right w:val="single" w:color="000000" w:sz="4" w:space="0"/>
            </w:tcBorders>
            <w:shd w:val="clear" w:color="auto" w:fill="C0C0C0"/>
            <w:noWrap/>
            <w:vAlign w:val="center"/>
          </w:tcPr>
          <w:p w14:paraId="4BD199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对民间非营利组织和群众性自治组织补贴</w:t>
            </w:r>
          </w:p>
        </w:tc>
        <w:tc>
          <w:tcPr>
            <w:tcW w:w="1455" w:type="dxa"/>
            <w:tcBorders>
              <w:top w:val="nil"/>
              <w:left w:val="nil"/>
              <w:bottom w:val="single" w:color="000000" w:sz="4" w:space="0"/>
              <w:right w:val="single" w:color="000000" w:sz="4" w:space="0"/>
            </w:tcBorders>
            <w:shd w:val="clear" w:color="auto" w:fill="FFFFFF"/>
            <w:noWrap/>
            <w:vAlign w:val="center"/>
          </w:tcPr>
          <w:p w14:paraId="43E0BE5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050433E8">
        <w:tblPrEx>
          <w:shd w:val="clear" w:color="auto" w:fill="auto"/>
          <w:tblCellMar>
            <w:top w:w="0" w:type="dxa"/>
            <w:left w:w="108" w:type="dxa"/>
            <w:bottom w:w="0" w:type="dxa"/>
            <w:right w:w="108"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C0C0C0"/>
            <w:noWrap/>
            <w:vAlign w:val="center"/>
          </w:tcPr>
          <w:p w14:paraId="41D8D0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30310</w:t>
            </w:r>
          </w:p>
        </w:tc>
        <w:tc>
          <w:tcPr>
            <w:tcW w:w="3060" w:type="dxa"/>
            <w:tcBorders>
              <w:top w:val="nil"/>
              <w:left w:val="nil"/>
              <w:bottom w:val="single" w:color="000000" w:sz="4" w:space="0"/>
              <w:right w:val="single" w:color="000000" w:sz="4" w:space="0"/>
            </w:tcBorders>
            <w:shd w:val="clear" w:color="auto" w:fill="C0C0C0"/>
            <w:noWrap/>
            <w:vAlign w:val="center"/>
          </w:tcPr>
          <w:p w14:paraId="779DE5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个人农业生产补贴</w:t>
            </w:r>
          </w:p>
        </w:tc>
        <w:tc>
          <w:tcPr>
            <w:tcW w:w="1401" w:type="dxa"/>
            <w:tcBorders>
              <w:top w:val="nil"/>
              <w:left w:val="nil"/>
              <w:bottom w:val="single" w:color="000000" w:sz="4" w:space="0"/>
              <w:right w:val="single" w:color="000000" w:sz="4" w:space="0"/>
            </w:tcBorders>
            <w:shd w:val="clear" w:color="auto" w:fill="FFFFFF"/>
            <w:noWrap/>
            <w:vAlign w:val="center"/>
          </w:tcPr>
          <w:p w14:paraId="6F32012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64" w:type="dxa"/>
            <w:tcBorders>
              <w:top w:val="nil"/>
              <w:left w:val="nil"/>
              <w:bottom w:val="single" w:color="000000" w:sz="4" w:space="0"/>
              <w:right w:val="single" w:color="000000" w:sz="4" w:space="0"/>
            </w:tcBorders>
            <w:shd w:val="clear" w:color="auto" w:fill="C0C0C0"/>
            <w:noWrap/>
            <w:vAlign w:val="center"/>
          </w:tcPr>
          <w:p w14:paraId="387B90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30231</w:t>
            </w:r>
          </w:p>
        </w:tc>
        <w:tc>
          <w:tcPr>
            <w:tcW w:w="1440" w:type="dxa"/>
            <w:tcBorders>
              <w:top w:val="nil"/>
              <w:left w:val="nil"/>
              <w:bottom w:val="single" w:color="000000" w:sz="4" w:space="0"/>
              <w:right w:val="single" w:color="000000" w:sz="4" w:space="0"/>
            </w:tcBorders>
            <w:shd w:val="clear" w:color="auto" w:fill="C0C0C0"/>
            <w:noWrap/>
            <w:vAlign w:val="center"/>
          </w:tcPr>
          <w:p w14:paraId="6BE9E5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公务用车运行维护费</w:t>
            </w:r>
          </w:p>
        </w:tc>
        <w:tc>
          <w:tcPr>
            <w:tcW w:w="1035" w:type="dxa"/>
            <w:tcBorders>
              <w:top w:val="nil"/>
              <w:left w:val="nil"/>
              <w:bottom w:val="single" w:color="000000" w:sz="4" w:space="0"/>
              <w:right w:val="single" w:color="000000" w:sz="4" w:space="0"/>
            </w:tcBorders>
            <w:shd w:val="clear" w:color="auto" w:fill="FFFFFF"/>
            <w:noWrap/>
            <w:vAlign w:val="center"/>
          </w:tcPr>
          <w:p w14:paraId="010962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75" w:type="dxa"/>
            <w:tcBorders>
              <w:top w:val="nil"/>
              <w:left w:val="nil"/>
              <w:bottom w:val="single" w:color="000000" w:sz="4" w:space="0"/>
              <w:right w:val="single" w:color="000000" w:sz="4" w:space="0"/>
            </w:tcBorders>
            <w:shd w:val="clear" w:color="auto" w:fill="C0C0C0"/>
            <w:noWrap/>
            <w:vAlign w:val="center"/>
          </w:tcPr>
          <w:p w14:paraId="37AC1B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39999</w:t>
            </w:r>
          </w:p>
        </w:tc>
        <w:tc>
          <w:tcPr>
            <w:tcW w:w="3270" w:type="dxa"/>
            <w:tcBorders>
              <w:top w:val="nil"/>
              <w:left w:val="nil"/>
              <w:bottom w:val="single" w:color="000000" w:sz="4" w:space="0"/>
              <w:right w:val="single" w:color="000000" w:sz="4" w:space="0"/>
            </w:tcBorders>
            <w:shd w:val="clear" w:color="auto" w:fill="C0C0C0"/>
            <w:noWrap/>
            <w:vAlign w:val="center"/>
          </w:tcPr>
          <w:p w14:paraId="1454F8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其他支出</w:t>
            </w:r>
          </w:p>
        </w:tc>
        <w:tc>
          <w:tcPr>
            <w:tcW w:w="1455" w:type="dxa"/>
            <w:tcBorders>
              <w:top w:val="nil"/>
              <w:left w:val="nil"/>
              <w:bottom w:val="single" w:color="000000" w:sz="4" w:space="0"/>
              <w:right w:val="single" w:color="000000" w:sz="4" w:space="0"/>
            </w:tcBorders>
            <w:shd w:val="clear" w:color="auto" w:fill="FFFFFF"/>
            <w:noWrap/>
            <w:vAlign w:val="center"/>
          </w:tcPr>
          <w:p w14:paraId="402A44F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14:paraId="3A94EE4B">
        <w:tblPrEx>
          <w:tblCellMar>
            <w:top w:w="0" w:type="dxa"/>
            <w:left w:w="108" w:type="dxa"/>
            <w:bottom w:w="0" w:type="dxa"/>
            <w:right w:w="108"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C0C0C0"/>
            <w:noWrap/>
            <w:vAlign w:val="center"/>
          </w:tcPr>
          <w:p w14:paraId="01009A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30311</w:t>
            </w:r>
          </w:p>
        </w:tc>
        <w:tc>
          <w:tcPr>
            <w:tcW w:w="3060" w:type="dxa"/>
            <w:tcBorders>
              <w:top w:val="nil"/>
              <w:left w:val="nil"/>
              <w:bottom w:val="single" w:color="000000" w:sz="4" w:space="0"/>
              <w:right w:val="single" w:color="000000" w:sz="4" w:space="0"/>
            </w:tcBorders>
            <w:shd w:val="clear" w:color="auto" w:fill="C0C0C0"/>
            <w:noWrap/>
            <w:vAlign w:val="center"/>
          </w:tcPr>
          <w:p w14:paraId="721E5F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代缴社会保险费</w:t>
            </w:r>
          </w:p>
        </w:tc>
        <w:tc>
          <w:tcPr>
            <w:tcW w:w="1401" w:type="dxa"/>
            <w:tcBorders>
              <w:top w:val="nil"/>
              <w:left w:val="nil"/>
              <w:bottom w:val="single" w:color="000000" w:sz="4" w:space="0"/>
              <w:right w:val="single" w:color="000000" w:sz="4" w:space="0"/>
            </w:tcBorders>
            <w:shd w:val="clear" w:color="auto" w:fill="FFFFFF"/>
            <w:noWrap/>
            <w:vAlign w:val="center"/>
          </w:tcPr>
          <w:p w14:paraId="55A9290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64" w:type="dxa"/>
            <w:tcBorders>
              <w:top w:val="nil"/>
              <w:left w:val="nil"/>
              <w:bottom w:val="single" w:color="000000" w:sz="4" w:space="0"/>
              <w:right w:val="single" w:color="000000" w:sz="4" w:space="0"/>
            </w:tcBorders>
            <w:shd w:val="clear" w:color="auto" w:fill="C0C0C0"/>
            <w:noWrap/>
            <w:vAlign w:val="center"/>
          </w:tcPr>
          <w:p w14:paraId="365B90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30239</w:t>
            </w:r>
          </w:p>
        </w:tc>
        <w:tc>
          <w:tcPr>
            <w:tcW w:w="1440" w:type="dxa"/>
            <w:tcBorders>
              <w:top w:val="nil"/>
              <w:left w:val="nil"/>
              <w:bottom w:val="single" w:color="000000" w:sz="4" w:space="0"/>
              <w:right w:val="single" w:color="000000" w:sz="4" w:space="0"/>
            </w:tcBorders>
            <w:shd w:val="clear" w:color="auto" w:fill="C0C0C0"/>
            <w:noWrap/>
            <w:vAlign w:val="center"/>
          </w:tcPr>
          <w:p w14:paraId="1DAD5A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其他交通费用</w:t>
            </w:r>
          </w:p>
        </w:tc>
        <w:tc>
          <w:tcPr>
            <w:tcW w:w="1035" w:type="dxa"/>
            <w:tcBorders>
              <w:top w:val="nil"/>
              <w:left w:val="nil"/>
              <w:bottom w:val="single" w:color="000000" w:sz="4" w:space="0"/>
              <w:right w:val="single" w:color="000000" w:sz="4" w:space="0"/>
            </w:tcBorders>
            <w:shd w:val="clear" w:color="auto" w:fill="FFFFFF"/>
            <w:noWrap/>
            <w:vAlign w:val="center"/>
          </w:tcPr>
          <w:p w14:paraId="518BCFE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0.06</w:t>
            </w:r>
          </w:p>
        </w:tc>
        <w:tc>
          <w:tcPr>
            <w:tcW w:w="975" w:type="dxa"/>
            <w:tcBorders>
              <w:top w:val="nil"/>
              <w:left w:val="nil"/>
              <w:bottom w:val="single" w:color="000000" w:sz="4" w:space="0"/>
              <w:right w:val="single" w:color="000000" w:sz="4" w:space="0"/>
            </w:tcBorders>
            <w:shd w:val="clear" w:color="auto" w:fill="C0C0C0"/>
            <w:noWrap/>
            <w:vAlign w:val="center"/>
          </w:tcPr>
          <w:p w14:paraId="48A15678">
            <w:pPr>
              <w:jc w:val="left"/>
              <w:rPr>
                <w:rFonts w:hint="eastAsia" w:ascii="宋体" w:hAnsi="宋体" w:eastAsia="宋体" w:cs="宋体"/>
                <w:i w:val="0"/>
                <w:iCs w:val="0"/>
                <w:color w:val="000000"/>
                <w:sz w:val="20"/>
                <w:szCs w:val="20"/>
                <w:u w:val="none"/>
              </w:rPr>
            </w:pPr>
          </w:p>
        </w:tc>
        <w:tc>
          <w:tcPr>
            <w:tcW w:w="3270" w:type="dxa"/>
            <w:tcBorders>
              <w:top w:val="nil"/>
              <w:left w:val="nil"/>
              <w:bottom w:val="single" w:color="000000" w:sz="4" w:space="0"/>
              <w:right w:val="single" w:color="000000" w:sz="4" w:space="0"/>
            </w:tcBorders>
            <w:shd w:val="clear" w:color="auto" w:fill="C0C0C0"/>
            <w:noWrap/>
            <w:vAlign w:val="center"/>
          </w:tcPr>
          <w:p w14:paraId="2DB074A2">
            <w:pPr>
              <w:jc w:val="left"/>
              <w:rPr>
                <w:rFonts w:hint="eastAsia" w:ascii="宋体" w:hAnsi="宋体" w:eastAsia="宋体" w:cs="宋体"/>
                <w:i w:val="0"/>
                <w:iCs w:val="0"/>
                <w:color w:val="000000"/>
                <w:sz w:val="20"/>
                <w:szCs w:val="20"/>
                <w:u w:val="none"/>
              </w:rPr>
            </w:pPr>
          </w:p>
        </w:tc>
        <w:tc>
          <w:tcPr>
            <w:tcW w:w="1455" w:type="dxa"/>
            <w:tcBorders>
              <w:top w:val="nil"/>
              <w:left w:val="nil"/>
              <w:bottom w:val="single" w:color="000000" w:sz="4" w:space="0"/>
              <w:right w:val="single" w:color="000000" w:sz="4" w:space="0"/>
            </w:tcBorders>
            <w:shd w:val="clear" w:color="auto" w:fill="FFFFFF"/>
            <w:noWrap/>
            <w:vAlign w:val="center"/>
          </w:tcPr>
          <w:p w14:paraId="050CE62E">
            <w:pPr>
              <w:jc w:val="right"/>
              <w:rPr>
                <w:rFonts w:hint="eastAsia" w:ascii="宋体" w:hAnsi="宋体" w:eastAsia="宋体" w:cs="宋体"/>
                <w:i w:val="0"/>
                <w:iCs w:val="0"/>
                <w:color w:val="000000"/>
                <w:sz w:val="20"/>
                <w:szCs w:val="20"/>
                <w:u w:val="none"/>
              </w:rPr>
            </w:pPr>
          </w:p>
        </w:tc>
      </w:tr>
      <w:tr w14:paraId="1B6D2F52">
        <w:tblPrEx>
          <w:shd w:val="clear" w:color="auto" w:fill="auto"/>
          <w:tblCellMar>
            <w:top w:w="0" w:type="dxa"/>
            <w:left w:w="108" w:type="dxa"/>
            <w:bottom w:w="0" w:type="dxa"/>
            <w:right w:w="108"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C0C0C0"/>
            <w:noWrap/>
            <w:vAlign w:val="center"/>
          </w:tcPr>
          <w:p w14:paraId="5DB984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30399</w:t>
            </w:r>
          </w:p>
        </w:tc>
        <w:tc>
          <w:tcPr>
            <w:tcW w:w="3060" w:type="dxa"/>
            <w:tcBorders>
              <w:top w:val="nil"/>
              <w:left w:val="nil"/>
              <w:bottom w:val="single" w:color="000000" w:sz="4" w:space="0"/>
              <w:right w:val="single" w:color="000000" w:sz="4" w:space="0"/>
            </w:tcBorders>
            <w:shd w:val="clear" w:color="auto" w:fill="C0C0C0"/>
            <w:noWrap/>
            <w:vAlign w:val="center"/>
          </w:tcPr>
          <w:p w14:paraId="0F8DB0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其他对个人和家庭的补助</w:t>
            </w:r>
          </w:p>
        </w:tc>
        <w:tc>
          <w:tcPr>
            <w:tcW w:w="1401" w:type="dxa"/>
            <w:tcBorders>
              <w:top w:val="nil"/>
              <w:left w:val="nil"/>
              <w:bottom w:val="single" w:color="000000" w:sz="4" w:space="0"/>
              <w:right w:val="single" w:color="000000" w:sz="4" w:space="0"/>
            </w:tcBorders>
            <w:shd w:val="clear" w:color="auto" w:fill="FFFFFF"/>
            <w:noWrap/>
            <w:vAlign w:val="center"/>
          </w:tcPr>
          <w:p w14:paraId="0AFEBB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64" w:type="dxa"/>
            <w:tcBorders>
              <w:top w:val="nil"/>
              <w:left w:val="nil"/>
              <w:bottom w:val="single" w:color="000000" w:sz="4" w:space="0"/>
              <w:right w:val="single" w:color="000000" w:sz="4" w:space="0"/>
            </w:tcBorders>
            <w:shd w:val="clear" w:color="auto" w:fill="C0C0C0"/>
            <w:noWrap/>
            <w:vAlign w:val="center"/>
          </w:tcPr>
          <w:p w14:paraId="375B87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30240</w:t>
            </w:r>
          </w:p>
        </w:tc>
        <w:tc>
          <w:tcPr>
            <w:tcW w:w="1440" w:type="dxa"/>
            <w:tcBorders>
              <w:top w:val="nil"/>
              <w:left w:val="nil"/>
              <w:bottom w:val="single" w:color="000000" w:sz="4" w:space="0"/>
              <w:right w:val="single" w:color="000000" w:sz="4" w:space="0"/>
            </w:tcBorders>
            <w:shd w:val="clear" w:color="auto" w:fill="C0C0C0"/>
            <w:noWrap/>
            <w:vAlign w:val="center"/>
          </w:tcPr>
          <w:p w14:paraId="12B3C0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税金及附加费用</w:t>
            </w:r>
          </w:p>
        </w:tc>
        <w:tc>
          <w:tcPr>
            <w:tcW w:w="1035" w:type="dxa"/>
            <w:tcBorders>
              <w:top w:val="nil"/>
              <w:left w:val="nil"/>
              <w:bottom w:val="single" w:color="000000" w:sz="4" w:space="0"/>
              <w:right w:val="single" w:color="000000" w:sz="4" w:space="0"/>
            </w:tcBorders>
            <w:shd w:val="clear" w:color="auto" w:fill="FFFFFF"/>
            <w:noWrap/>
            <w:vAlign w:val="center"/>
          </w:tcPr>
          <w:p w14:paraId="1F529DA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975" w:type="dxa"/>
            <w:tcBorders>
              <w:top w:val="nil"/>
              <w:left w:val="nil"/>
              <w:bottom w:val="single" w:color="000000" w:sz="4" w:space="0"/>
              <w:right w:val="single" w:color="000000" w:sz="4" w:space="0"/>
            </w:tcBorders>
            <w:shd w:val="clear" w:color="auto" w:fill="C0C0C0"/>
            <w:noWrap/>
            <w:vAlign w:val="center"/>
          </w:tcPr>
          <w:p w14:paraId="5EE1BCD4">
            <w:pPr>
              <w:jc w:val="left"/>
              <w:rPr>
                <w:rFonts w:hint="eastAsia" w:ascii="宋体" w:hAnsi="宋体" w:eastAsia="宋体" w:cs="宋体"/>
                <w:i w:val="0"/>
                <w:iCs w:val="0"/>
                <w:color w:val="000000"/>
                <w:sz w:val="20"/>
                <w:szCs w:val="20"/>
                <w:u w:val="none"/>
              </w:rPr>
            </w:pPr>
          </w:p>
        </w:tc>
        <w:tc>
          <w:tcPr>
            <w:tcW w:w="3270" w:type="dxa"/>
            <w:tcBorders>
              <w:top w:val="nil"/>
              <w:left w:val="nil"/>
              <w:bottom w:val="single" w:color="000000" w:sz="4" w:space="0"/>
              <w:right w:val="single" w:color="000000" w:sz="4" w:space="0"/>
            </w:tcBorders>
            <w:shd w:val="clear" w:color="auto" w:fill="C0C0C0"/>
            <w:noWrap/>
            <w:vAlign w:val="center"/>
          </w:tcPr>
          <w:p w14:paraId="2CE04834">
            <w:pPr>
              <w:jc w:val="left"/>
              <w:rPr>
                <w:rFonts w:hint="eastAsia" w:ascii="宋体" w:hAnsi="宋体" w:eastAsia="宋体" w:cs="宋体"/>
                <w:i w:val="0"/>
                <w:iCs w:val="0"/>
                <w:color w:val="000000"/>
                <w:sz w:val="20"/>
                <w:szCs w:val="20"/>
                <w:u w:val="none"/>
              </w:rPr>
            </w:pPr>
          </w:p>
        </w:tc>
        <w:tc>
          <w:tcPr>
            <w:tcW w:w="1455" w:type="dxa"/>
            <w:tcBorders>
              <w:top w:val="nil"/>
              <w:left w:val="nil"/>
              <w:bottom w:val="single" w:color="000000" w:sz="4" w:space="0"/>
              <w:right w:val="single" w:color="000000" w:sz="4" w:space="0"/>
            </w:tcBorders>
            <w:shd w:val="clear" w:color="auto" w:fill="FFFFFF"/>
            <w:noWrap/>
            <w:vAlign w:val="center"/>
          </w:tcPr>
          <w:p w14:paraId="14E7F5FC">
            <w:pPr>
              <w:jc w:val="right"/>
              <w:rPr>
                <w:rFonts w:hint="eastAsia" w:ascii="宋体" w:hAnsi="宋体" w:eastAsia="宋体" w:cs="宋体"/>
                <w:i w:val="0"/>
                <w:iCs w:val="0"/>
                <w:color w:val="000000"/>
                <w:sz w:val="20"/>
                <w:szCs w:val="20"/>
                <w:u w:val="none"/>
              </w:rPr>
            </w:pPr>
          </w:p>
        </w:tc>
      </w:tr>
      <w:tr w14:paraId="1D82346B">
        <w:tblPrEx>
          <w:shd w:val="clear" w:color="auto" w:fill="auto"/>
          <w:tblCellMar>
            <w:top w:w="0" w:type="dxa"/>
            <w:left w:w="108" w:type="dxa"/>
            <w:bottom w:w="0" w:type="dxa"/>
            <w:right w:w="108" w:type="dxa"/>
          </w:tblCellMar>
        </w:tblPrEx>
        <w:trPr>
          <w:trHeight w:val="300" w:hRule="atLeast"/>
        </w:trPr>
        <w:tc>
          <w:tcPr>
            <w:tcW w:w="1077" w:type="dxa"/>
            <w:tcBorders>
              <w:top w:val="nil"/>
              <w:left w:val="single" w:color="000000" w:sz="4" w:space="0"/>
              <w:bottom w:val="single" w:color="000000" w:sz="4" w:space="0"/>
              <w:right w:val="single" w:color="000000" w:sz="4" w:space="0"/>
            </w:tcBorders>
            <w:shd w:val="clear" w:color="auto" w:fill="C0C0C0"/>
            <w:noWrap/>
            <w:vAlign w:val="center"/>
          </w:tcPr>
          <w:p w14:paraId="27F50C56">
            <w:pPr>
              <w:jc w:val="left"/>
              <w:rPr>
                <w:rFonts w:hint="eastAsia" w:ascii="宋体" w:hAnsi="宋体" w:eastAsia="宋体" w:cs="宋体"/>
                <w:i w:val="0"/>
                <w:iCs w:val="0"/>
                <w:color w:val="000000"/>
                <w:sz w:val="20"/>
                <w:szCs w:val="20"/>
                <w:u w:val="none"/>
              </w:rPr>
            </w:pPr>
          </w:p>
        </w:tc>
        <w:tc>
          <w:tcPr>
            <w:tcW w:w="3060" w:type="dxa"/>
            <w:tcBorders>
              <w:top w:val="nil"/>
              <w:left w:val="nil"/>
              <w:bottom w:val="single" w:color="000000" w:sz="4" w:space="0"/>
              <w:right w:val="single" w:color="000000" w:sz="4" w:space="0"/>
            </w:tcBorders>
            <w:shd w:val="clear" w:color="auto" w:fill="C0C0C0"/>
            <w:noWrap/>
            <w:vAlign w:val="center"/>
          </w:tcPr>
          <w:p w14:paraId="5EC45F4C">
            <w:pPr>
              <w:jc w:val="left"/>
              <w:rPr>
                <w:rFonts w:hint="eastAsia" w:ascii="宋体" w:hAnsi="宋体" w:eastAsia="宋体" w:cs="宋体"/>
                <w:i w:val="0"/>
                <w:iCs w:val="0"/>
                <w:color w:val="000000"/>
                <w:sz w:val="20"/>
                <w:szCs w:val="20"/>
                <w:u w:val="none"/>
              </w:rPr>
            </w:pPr>
          </w:p>
        </w:tc>
        <w:tc>
          <w:tcPr>
            <w:tcW w:w="1401" w:type="dxa"/>
            <w:tcBorders>
              <w:top w:val="nil"/>
              <w:left w:val="nil"/>
              <w:bottom w:val="single" w:color="000000" w:sz="4" w:space="0"/>
              <w:right w:val="single" w:color="000000" w:sz="4" w:space="0"/>
            </w:tcBorders>
            <w:shd w:val="clear" w:color="auto" w:fill="FFFFFF"/>
            <w:noWrap/>
            <w:vAlign w:val="center"/>
          </w:tcPr>
          <w:p w14:paraId="53F35148">
            <w:pPr>
              <w:jc w:val="right"/>
              <w:rPr>
                <w:rFonts w:hint="eastAsia" w:ascii="宋体" w:hAnsi="宋体" w:eastAsia="宋体" w:cs="宋体"/>
                <w:i w:val="0"/>
                <w:iCs w:val="0"/>
                <w:color w:val="000000"/>
                <w:sz w:val="20"/>
                <w:szCs w:val="20"/>
                <w:u w:val="none"/>
              </w:rPr>
            </w:pPr>
          </w:p>
        </w:tc>
        <w:tc>
          <w:tcPr>
            <w:tcW w:w="1164" w:type="dxa"/>
            <w:tcBorders>
              <w:top w:val="nil"/>
              <w:left w:val="nil"/>
              <w:bottom w:val="single" w:color="000000" w:sz="4" w:space="0"/>
              <w:right w:val="single" w:color="000000" w:sz="4" w:space="0"/>
            </w:tcBorders>
            <w:shd w:val="clear" w:color="auto" w:fill="C0C0C0"/>
            <w:noWrap/>
            <w:vAlign w:val="center"/>
          </w:tcPr>
          <w:p w14:paraId="35EEE8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30299</w:t>
            </w:r>
          </w:p>
        </w:tc>
        <w:tc>
          <w:tcPr>
            <w:tcW w:w="1440" w:type="dxa"/>
            <w:tcBorders>
              <w:top w:val="nil"/>
              <w:left w:val="nil"/>
              <w:bottom w:val="single" w:color="000000" w:sz="4" w:space="0"/>
              <w:right w:val="single" w:color="000000" w:sz="4" w:space="0"/>
            </w:tcBorders>
            <w:shd w:val="clear" w:color="auto" w:fill="C0C0C0"/>
            <w:noWrap/>
            <w:vAlign w:val="center"/>
          </w:tcPr>
          <w:p w14:paraId="27FCAD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其他商品和服务支出</w:t>
            </w:r>
          </w:p>
        </w:tc>
        <w:tc>
          <w:tcPr>
            <w:tcW w:w="1035" w:type="dxa"/>
            <w:tcBorders>
              <w:top w:val="nil"/>
              <w:left w:val="nil"/>
              <w:bottom w:val="single" w:color="000000" w:sz="4" w:space="0"/>
              <w:right w:val="single" w:color="000000" w:sz="4" w:space="0"/>
            </w:tcBorders>
            <w:shd w:val="clear" w:color="auto" w:fill="FFFFFF"/>
            <w:noWrap/>
            <w:vAlign w:val="center"/>
          </w:tcPr>
          <w:p w14:paraId="3546A67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0.64</w:t>
            </w:r>
          </w:p>
        </w:tc>
        <w:tc>
          <w:tcPr>
            <w:tcW w:w="975" w:type="dxa"/>
            <w:tcBorders>
              <w:top w:val="nil"/>
              <w:left w:val="nil"/>
              <w:bottom w:val="single" w:color="000000" w:sz="4" w:space="0"/>
              <w:right w:val="single" w:color="000000" w:sz="4" w:space="0"/>
            </w:tcBorders>
            <w:shd w:val="clear" w:color="auto" w:fill="C0C0C0"/>
            <w:noWrap/>
            <w:vAlign w:val="center"/>
          </w:tcPr>
          <w:p w14:paraId="19D41855">
            <w:pPr>
              <w:jc w:val="left"/>
              <w:rPr>
                <w:rFonts w:hint="eastAsia" w:ascii="宋体" w:hAnsi="宋体" w:eastAsia="宋体" w:cs="宋体"/>
                <w:i w:val="0"/>
                <w:iCs w:val="0"/>
                <w:color w:val="000000"/>
                <w:sz w:val="20"/>
                <w:szCs w:val="20"/>
                <w:u w:val="none"/>
              </w:rPr>
            </w:pPr>
          </w:p>
        </w:tc>
        <w:tc>
          <w:tcPr>
            <w:tcW w:w="3270" w:type="dxa"/>
            <w:tcBorders>
              <w:top w:val="nil"/>
              <w:left w:val="nil"/>
              <w:bottom w:val="single" w:color="000000" w:sz="4" w:space="0"/>
              <w:right w:val="single" w:color="000000" w:sz="4" w:space="0"/>
            </w:tcBorders>
            <w:shd w:val="clear" w:color="auto" w:fill="C0C0C0"/>
            <w:noWrap/>
            <w:vAlign w:val="center"/>
          </w:tcPr>
          <w:p w14:paraId="33EA31A5">
            <w:pPr>
              <w:jc w:val="left"/>
              <w:rPr>
                <w:rFonts w:hint="eastAsia" w:ascii="宋体" w:hAnsi="宋体" w:eastAsia="宋体" w:cs="宋体"/>
                <w:i w:val="0"/>
                <w:iCs w:val="0"/>
                <w:color w:val="000000"/>
                <w:sz w:val="20"/>
                <w:szCs w:val="20"/>
                <w:u w:val="none"/>
              </w:rPr>
            </w:pPr>
          </w:p>
        </w:tc>
        <w:tc>
          <w:tcPr>
            <w:tcW w:w="1455" w:type="dxa"/>
            <w:tcBorders>
              <w:top w:val="nil"/>
              <w:left w:val="nil"/>
              <w:bottom w:val="single" w:color="000000" w:sz="4" w:space="0"/>
              <w:right w:val="single" w:color="000000" w:sz="4" w:space="0"/>
            </w:tcBorders>
            <w:shd w:val="clear" w:color="auto" w:fill="FFFFFF"/>
            <w:noWrap/>
            <w:vAlign w:val="center"/>
          </w:tcPr>
          <w:p w14:paraId="73CEFDCE">
            <w:pPr>
              <w:jc w:val="right"/>
              <w:rPr>
                <w:rFonts w:hint="eastAsia" w:ascii="宋体" w:hAnsi="宋体" w:eastAsia="宋体" w:cs="宋体"/>
                <w:i w:val="0"/>
                <w:iCs w:val="0"/>
                <w:color w:val="000000"/>
                <w:sz w:val="20"/>
                <w:szCs w:val="20"/>
                <w:u w:val="none"/>
              </w:rPr>
            </w:pPr>
          </w:p>
        </w:tc>
      </w:tr>
      <w:tr w14:paraId="04E8DAB0">
        <w:tblPrEx>
          <w:tblCellMar>
            <w:top w:w="0" w:type="dxa"/>
            <w:left w:w="108" w:type="dxa"/>
            <w:bottom w:w="0" w:type="dxa"/>
            <w:right w:w="108" w:type="dxa"/>
          </w:tblCellMar>
        </w:tblPrEx>
        <w:trPr>
          <w:trHeight w:val="300" w:hRule="atLeast"/>
        </w:trPr>
        <w:tc>
          <w:tcPr>
            <w:tcW w:w="4137" w:type="dxa"/>
            <w:gridSpan w:val="2"/>
            <w:tcBorders>
              <w:top w:val="nil"/>
              <w:left w:val="single" w:color="000000" w:sz="4" w:space="0"/>
              <w:bottom w:val="single" w:color="000000" w:sz="4" w:space="0"/>
              <w:right w:val="single" w:color="000000" w:sz="4" w:space="0"/>
            </w:tcBorders>
            <w:shd w:val="clear" w:color="auto" w:fill="C0C0C0"/>
            <w:noWrap/>
            <w:vAlign w:val="center"/>
          </w:tcPr>
          <w:p w14:paraId="1DE22C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人员经费合计</w:t>
            </w:r>
          </w:p>
        </w:tc>
        <w:tc>
          <w:tcPr>
            <w:tcW w:w="1401" w:type="dxa"/>
            <w:tcBorders>
              <w:top w:val="nil"/>
              <w:left w:val="nil"/>
              <w:bottom w:val="single" w:color="000000" w:sz="4" w:space="0"/>
              <w:right w:val="single" w:color="000000" w:sz="4" w:space="0"/>
            </w:tcBorders>
            <w:shd w:val="clear" w:color="auto" w:fill="FFFFFF"/>
            <w:noWrap/>
            <w:vAlign w:val="center"/>
          </w:tcPr>
          <w:p w14:paraId="0394710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130.19</w:t>
            </w:r>
          </w:p>
        </w:tc>
        <w:tc>
          <w:tcPr>
            <w:tcW w:w="7884" w:type="dxa"/>
            <w:gridSpan w:val="5"/>
            <w:tcBorders>
              <w:top w:val="nil"/>
              <w:left w:val="nil"/>
              <w:bottom w:val="single" w:color="000000" w:sz="4" w:space="0"/>
              <w:right w:val="single" w:color="000000" w:sz="4" w:space="0"/>
            </w:tcBorders>
            <w:shd w:val="clear" w:color="auto" w:fill="C0C0C0"/>
            <w:noWrap/>
            <w:vAlign w:val="center"/>
          </w:tcPr>
          <w:p w14:paraId="5CFFB4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公用经费合计</w:t>
            </w:r>
          </w:p>
        </w:tc>
        <w:tc>
          <w:tcPr>
            <w:tcW w:w="1455" w:type="dxa"/>
            <w:tcBorders>
              <w:top w:val="nil"/>
              <w:left w:val="nil"/>
              <w:bottom w:val="single" w:color="000000" w:sz="4" w:space="0"/>
              <w:right w:val="single" w:color="000000" w:sz="4" w:space="0"/>
            </w:tcBorders>
            <w:shd w:val="clear" w:color="auto" w:fill="FFFFFF"/>
            <w:noWrap/>
            <w:vAlign w:val="center"/>
          </w:tcPr>
          <w:p w14:paraId="361C0B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349.51</w:t>
            </w:r>
          </w:p>
        </w:tc>
      </w:tr>
      <w:tr w14:paraId="6D0A8ED0">
        <w:tblPrEx>
          <w:shd w:val="clear" w:color="auto" w:fill="auto"/>
          <w:tblCellMar>
            <w:top w:w="0" w:type="dxa"/>
            <w:left w:w="108" w:type="dxa"/>
            <w:bottom w:w="0" w:type="dxa"/>
            <w:right w:w="108" w:type="dxa"/>
          </w:tblCellMar>
        </w:tblPrEx>
        <w:trPr>
          <w:trHeight w:val="300" w:hRule="atLeast"/>
        </w:trPr>
        <w:tc>
          <w:tcPr>
            <w:tcW w:w="14877" w:type="dxa"/>
            <w:gridSpan w:val="9"/>
            <w:tcBorders>
              <w:top w:val="nil"/>
              <w:left w:val="nil"/>
              <w:bottom w:val="nil"/>
              <w:right w:val="nil"/>
            </w:tcBorders>
            <w:shd w:val="clear" w:color="auto" w:fill="FFFFFF"/>
            <w:noWrap/>
            <w:vAlign w:val="center"/>
          </w:tcPr>
          <w:p w14:paraId="4AABB6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注：本表反映部门本年度一般公共预算财政拨款基本支出明细情况。</w:t>
            </w:r>
          </w:p>
        </w:tc>
      </w:tr>
    </w:tbl>
    <w:p w14:paraId="5D4E9F9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p>
    <w:p w14:paraId="2039134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p>
    <w:p w14:paraId="1596390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p>
    <w:p w14:paraId="05886BB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p>
    <w:p w14:paraId="62A0A98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p>
    <w:tbl>
      <w:tblPr>
        <w:tblStyle w:val="7"/>
        <w:tblW w:w="14112" w:type="dxa"/>
        <w:tblInd w:w="0" w:type="dxa"/>
        <w:shd w:val="clear" w:color="auto" w:fill="auto"/>
        <w:tblLayout w:type="fixed"/>
        <w:tblCellMar>
          <w:top w:w="0" w:type="dxa"/>
          <w:left w:w="0" w:type="dxa"/>
          <w:bottom w:w="0" w:type="dxa"/>
          <w:right w:w="0" w:type="dxa"/>
        </w:tblCellMar>
      </w:tblPr>
      <w:tblGrid>
        <w:gridCol w:w="3550"/>
        <w:gridCol w:w="1006"/>
        <w:gridCol w:w="519"/>
        <w:gridCol w:w="742"/>
        <w:gridCol w:w="705"/>
        <w:gridCol w:w="652"/>
        <w:gridCol w:w="698"/>
        <w:gridCol w:w="1020"/>
        <w:gridCol w:w="510"/>
        <w:gridCol w:w="1065"/>
        <w:gridCol w:w="990"/>
        <w:gridCol w:w="2655"/>
      </w:tblGrid>
      <w:tr w14:paraId="5A7A3D61">
        <w:tblPrEx>
          <w:shd w:val="clear" w:color="auto" w:fill="auto"/>
          <w:tblCellMar>
            <w:top w:w="0" w:type="dxa"/>
            <w:left w:w="0" w:type="dxa"/>
            <w:bottom w:w="0" w:type="dxa"/>
            <w:right w:w="0" w:type="dxa"/>
          </w:tblCellMar>
        </w:tblPrEx>
        <w:trPr>
          <w:trHeight w:val="375" w:hRule="atLeast"/>
        </w:trPr>
        <w:tc>
          <w:tcPr>
            <w:tcW w:w="14112" w:type="dxa"/>
            <w:gridSpan w:val="12"/>
            <w:vMerge w:val="restart"/>
            <w:tcBorders>
              <w:top w:val="nil"/>
              <w:left w:val="nil"/>
              <w:bottom w:val="nil"/>
              <w:right w:val="nil"/>
            </w:tcBorders>
            <w:shd w:val="clear" w:color="auto" w:fill="FFFFFF"/>
            <w:noWrap/>
            <w:tcMar>
              <w:top w:w="15" w:type="dxa"/>
              <w:left w:w="15" w:type="dxa"/>
              <w:right w:w="15" w:type="dxa"/>
            </w:tcMar>
            <w:vAlign w:val="center"/>
          </w:tcPr>
          <w:p w14:paraId="2F11A959">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财政拨款“三公”经费支出决算表</w:t>
            </w:r>
          </w:p>
        </w:tc>
      </w:tr>
      <w:tr w14:paraId="22652704">
        <w:tblPrEx>
          <w:shd w:val="clear" w:color="auto" w:fill="auto"/>
          <w:tblCellMar>
            <w:top w:w="0" w:type="dxa"/>
            <w:left w:w="0" w:type="dxa"/>
            <w:bottom w:w="0" w:type="dxa"/>
            <w:right w:w="0" w:type="dxa"/>
          </w:tblCellMar>
        </w:tblPrEx>
        <w:trPr>
          <w:trHeight w:val="300" w:hRule="atLeast"/>
        </w:trPr>
        <w:tc>
          <w:tcPr>
            <w:tcW w:w="14112" w:type="dxa"/>
            <w:gridSpan w:val="12"/>
            <w:vMerge w:val="continue"/>
            <w:tcBorders>
              <w:top w:val="nil"/>
              <w:left w:val="nil"/>
              <w:bottom w:val="nil"/>
              <w:right w:val="nil"/>
            </w:tcBorders>
            <w:shd w:val="clear" w:color="auto" w:fill="FFFFFF"/>
            <w:noWrap/>
            <w:tcMar>
              <w:top w:w="15" w:type="dxa"/>
              <w:left w:w="15" w:type="dxa"/>
              <w:right w:w="15" w:type="dxa"/>
            </w:tcMar>
            <w:vAlign w:val="center"/>
          </w:tcPr>
          <w:p w14:paraId="52E51292">
            <w:pPr>
              <w:jc w:val="center"/>
              <w:rPr>
                <w:rFonts w:hint="eastAsia" w:ascii="黑体" w:hAnsi="宋体" w:eastAsia="黑体" w:cs="黑体"/>
                <w:i w:val="0"/>
                <w:color w:val="000000"/>
                <w:sz w:val="30"/>
                <w:szCs w:val="30"/>
                <w:u w:val="none"/>
              </w:rPr>
            </w:pPr>
          </w:p>
        </w:tc>
      </w:tr>
      <w:tr w14:paraId="4D4325BF">
        <w:tblPrEx>
          <w:shd w:val="clear" w:color="auto" w:fill="auto"/>
          <w:tblCellMar>
            <w:top w:w="0" w:type="dxa"/>
            <w:left w:w="0" w:type="dxa"/>
            <w:bottom w:w="0" w:type="dxa"/>
            <w:right w:w="0" w:type="dxa"/>
          </w:tblCellMar>
        </w:tblPrEx>
        <w:trPr>
          <w:trHeight w:val="300" w:hRule="atLeast"/>
        </w:trPr>
        <w:tc>
          <w:tcPr>
            <w:tcW w:w="3550" w:type="dxa"/>
            <w:tcBorders>
              <w:top w:val="nil"/>
              <w:left w:val="nil"/>
              <w:bottom w:val="nil"/>
              <w:right w:val="nil"/>
            </w:tcBorders>
            <w:shd w:val="clear" w:color="auto" w:fill="FFFFFF"/>
            <w:noWrap/>
            <w:tcMar>
              <w:top w:w="15" w:type="dxa"/>
              <w:left w:w="15" w:type="dxa"/>
              <w:right w:w="15" w:type="dxa"/>
            </w:tcMar>
            <w:vAlign w:val="center"/>
          </w:tcPr>
          <w:p w14:paraId="780B45D6">
            <w:pPr>
              <w:jc w:val="left"/>
              <w:rPr>
                <w:rFonts w:hint="eastAsia" w:ascii="宋体" w:hAnsi="宋体" w:eastAsia="宋体" w:cs="宋体"/>
                <w:i w:val="0"/>
                <w:color w:val="000000"/>
                <w:sz w:val="18"/>
                <w:szCs w:val="18"/>
                <w:u w:val="none"/>
              </w:rPr>
            </w:pPr>
          </w:p>
        </w:tc>
        <w:tc>
          <w:tcPr>
            <w:tcW w:w="1006" w:type="dxa"/>
            <w:tcBorders>
              <w:top w:val="nil"/>
              <w:left w:val="nil"/>
              <w:bottom w:val="nil"/>
              <w:right w:val="nil"/>
            </w:tcBorders>
            <w:shd w:val="clear" w:color="auto" w:fill="FFFFFF"/>
            <w:noWrap/>
            <w:tcMar>
              <w:top w:w="15" w:type="dxa"/>
              <w:left w:w="15" w:type="dxa"/>
              <w:right w:w="15" w:type="dxa"/>
            </w:tcMar>
            <w:vAlign w:val="center"/>
          </w:tcPr>
          <w:p w14:paraId="49E4A908">
            <w:pPr>
              <w:jc w:val="left"/>
              <w:rPr>
                <w:rFonts w:hint="eastAsia" w:ascii="宋体" w:hAnsi="宋体" w:eastAsia="宋体" w:cs="宋体"/>
                <w:i w:val="0"/>
                <w:color w:val="000000"/>
                <w:sz w:val="18"/>
                <w:szCs w:val="18"/>
                <w:u w:val="none"/>
              </w:rPr>
            </w:pPr>
          </w:p>
        </w:tc>
        <w:tc>
          <w:tcPr>
            <w:tcW w:w="519" w:type="dxa"/>
            <w:tcBorders>
              <w:top w:val="nil"/>
              <w:left w:val="nil"/>
              <w:bottom w:val="nil"/>
              <w:right w:val="nil"/>
            </w:tcBorders>
            <w:shd w:val="clear" w:color="auto" w:fill="FFFFFF"/>
            <w:noWrap/>
            <w:tcMar>
              <w:top w:w="15" w:type="dxa"/>
              <w:left w:w="15" w:type="dxa"/>
              <w:right w:w="15" w:type="dxa"/>
            </w:tcMar>
            <w:vAlign w:val="center"/>
          </w:tcPr>
          <w:p w14:paraId="469CA75C">
            <w:pPr>
              <w:jc w:val="left"/>
              <w:rPr>
                <w:rFonts w:hint="eastAsia" w:ascii="宋体" w:hAnsi="宋体" w:eastAsia="宋体" w:cs="宋体"/>
                <w:i w:val="0"/>
                <w:color w:val="000000"/>
                <w:sz w:val="18"/>
                <w:szCs w:val="18"/>
                <w:u w:val="none"/>
              </w:rPr>
            </w:pPr>
          </w:p>
        </w:tc>
        <w:tc>
          <w:tcPr>
            <w:tcW w:w="742" w:type="dxa"/>
            <w:tcBorders>
              <w:top w:val="nil"/>
              <w:left w:val="nil"/>
              <w:bottom w:val="nil"/>
              <w:right w:val="nil"/>
            </w:tcBorders>
            <w:shd w:val="clear" w:color="auto" w:fill="FFFFFF"/>
            <w:noWrap/>
            <w:tcMar>
              <w:top w:w="15" w:type="dxa"/>
              <w:left w:w="15" w:type="dxa"/>
              <w:right w:w="15" w:type="dxa"/>
            </w:tcMar>
            <w:vAlign w:val="center"/>
          </w:tcPr>
          <w:p w14:paraId="0B36367B">
            <w:pPr>
              <w:jc w:val="left"/>
              <w:rPr>
                <w:rFonts w:hint="eastAsia" w:ascii="宋体" w:hAnsi="宋体" w:eastAsia="宋体" w:cs="宋体"/>
                <w:i w:val="0"/>
                <w:color w:val="000000"/>
                <w:sz w:val="18"/>
                <w:szCs w:val="18"/>
                <w:u w:val="none"/>
              </w:rPr>
            </w:pPr>
          </w:p>
        </w:tc>
        <w:tc>
          <w:tcPr>
            <w:tcW w:w="705" w:type="dxa"/>
            <w:tcBorders>
              <w:top w:val="nil"/>
              <w:left w:val="nil"/>
              <w:bottom w:val="nil"/>
              <w:right w:val="nil"/>
            </w:tcBorders>
            <w:shd w:val="clear" w:color="auto" w:fill="FFFFFF"/>
            <w:noWrap/>
            <w:tcMar>
              <w:top w:w="15" w:type="dxa"/>
              <w:left w:w="15" w:type="dxa"/>
              <w:right w:w="15" w:type="dxa"/>
            </w:tcMar>
            <w:vAlign w:val="center"/>
          </w:tcPr>
          <w:p w14:paraId="4DB9A105">
            <w:pPr>
              <w:jc w:val="left"/>
              <w:rPr>
                <w:rFonts w:hint="eastAsia" w:ascii="宋体" w:hAnsi="宋体" w:eastAsia="宋体" w:cs="宋体"/>
                <w:i w:val="0"/>
                <w:color w:val="000000"/>
                <w:sz w:val="18"/>
                <w:szCs w:val="18"/>
                <w:u w:val="none"/>
              </w:rPr>
            </w:pPr>
          </w:p>
        </w:tc>
        <w:tc>
          <w:tcPr>
            <w:tcW w:w="652" w:type="dxa"/>
            <w:tcBorders>
              <w:top w:val="nil"/>
              <w:left w:val="nil"/>
              <w:bottom w:val="nil"/>
              <w:right w:val="nil"/>
            </w:tcBorders>
            <w:shd w:val="clear" w:color="auto" w:fill="FFFFFF"/>
            <w:noWrap/>
            <w:tcMar>
              <w:top w:w="15" w:type="dxa"/>
              <w:left w:w="15" w:type="dxa"/>
              <w:right w:w="15" w:type="dxa"/>
            </w:tcMar>
            <w:vAlign w:val="center"/>
          </w:tcPr>
          <w:p w14:paraId="5CCE60C4">
            <w:pPr>
              <w:jc w:val="left"/>
              <w:rPr>
                <w:rFonts w:hint="eastAsia" w:ascii="宋体" w:hAnsi="宋体" w:eastAsia="宋体" w:cs="宋体"/>
                <w:i w:val="0"/>
                <w:color w:val="000000"/>
                <w:sz w:val="18"/>
                <w:szCs w:val="18"/>
                <w:u w:val="none"/>
              </w:rPr>
            </w:pPr>
          </w:p>
        </w:tc>
        <w:tc>
          <w:tcPr>
            <w:tcW w:w="698" w:type="dxa"/>
            <w:tcBorders>
              <w:top w:val="nil"/>
              <w:left w:val="nil"/>
              <w:bottom w:val="nil"/>
              <w:right w:val="nil"/>
            </w:tcBorders>
            <w:shd w:val="clear" w:color="auto" w:fill="FFFFFF"/>
            <w:noWrap/>
            <w:tcMar>
              <w:top w:w="15" w:type="dxa"/>
              <w:left w:w="15" w:type="dxa"/>
              <w:right w:w="15" w:type="dxa"/>
            </w:tcMar>
            <w:vAlign w:val="center"/>
          </w:tcPr>
          <w:p w14:paraId="43901A46">
            <w:pPr>
              <w:jc w:val="left"/>
              <w:rPr>
                <w:rFonts w:hint="eastAsia" w:ascii="宋体" w:hAnsi="宋体" w:eastAsia="宋体" w:cs="宋体"/>
                <w:i w:val="0"/>
                <w:color w:val="000000"/>
                <w:sz w:val="18"/>
                <w:szCs w:val="18"/>
                <w:u w:val="none"/>
              </w:rPr>
            </w:pPr>
          </w:p>
        </w:tc>
        <w:tc>
          <w:tcPr>
            <w:tcW w:w="1020" w:type="dxa"/>
            <w:tcBorders>
              <w:top w:val="nil"/>
              <w:left w:val="nil"/>
              <w:bottom w:val="nil"/>
              <w:right w:val="nil"/>
            </w:tcBorders>
            <w:shd w:val="clear" w:color="auto" w:fill="FFFFFF"/>
            <w:noWrap/>
            <w:tcMar>
              <w:top w:w="15" w:type="dxa"/>
              <w:left w:w="15" w:type="dxa"/>
              <w:right w:w="15" w:type="dxa"/>
            </w:tcMar>
            <w:vAlign w:val="center"/>
          </w:tcPr>
          <w:p w14:paraId="3F0BC89B">
            <w:pPr>
              <w:jc w:val="left"/>
              <w:rPr>
                <w:rFonts w:hint="eastAsia" w:ascii="宋体" w:hAnsi="宋体" w:eastAsia="宋体" w:cs="宋体"/>
                <w:i w:val="0"/>
                <w:color w:val="000000"/>
                <w:sz w:val="18"/>
                <w:szCs w:val="18"/>
                <w:u w:val="none"/>
              </w:rPr>
            </w:pPr>
          </w:p>
        </w:tc>
        <w:tc>
          <w:tcPr>
            <w:tcW w:w="510" w:type="dxa"/>
            <w:tcBorders>
              <w:top w:val="nil"/>
              <w:left w:val="nil"/>
              <w:bottom w:val="nil"/>
              <w:right w:val="nil"/>
            </w:tcBorders>
            <w:shd w:val="clear" w:color="auto" w:fill="FFFFFF"/>
            <w:noWrap/>
            <w:tcMar>
              <w:top w:w="15" w:type="dxa"/>
              <w:left w:w="15" w:type="dxa"/>
              <w:right w:w="15" w:type="dxa"/>
            </w:tcMar>
            <w:vAlign w:val="center"/>
          </w:tcPr>
          <w:p w14:paraId="6C33A940">
            <w:pPr>
              <w:jc w:val="left"/>
              <w:rPr>
                <w:rFonts w:hint="eastAsia" w:ascii="宋体" w:hAnsi="宋体" w:eastAsia="宋体" w:cs="宋体"/>
                <w:i w:val="0"/>
                <w:color w:val="000000"/>
                <w:sz w:val="18"/>
                <w:szCs w:val="18"/>
                <w:u w:val="none"/>
              </w:rPr>
            </w:pPr>
          </w:p>
        </w:tc>
        <w:tc>
          <w:tcPr>
            <w:tcW w:w="1065" w:type="dxa"/>
            <w:tcBorders>
              <w:top w:val="nil"/>
              <w:left w:val="nil"/>
              <w:bottom w:val="nil"/>
              <w:right w:val="nil"/>
            </w:tcBorders>
            <w:shd w:val="clear" w:color="auto" w:fill="FFFFFF"/>
            <w:noWrap/>
            <w:tcMar>
              <w:top w:w="15" w:type="dxa"/>
              <w:left w:w="15" w:type="dxa"/>
              <w:right w:w="15" w:type="dxa"/>
            </w:tcMar>
            <w:vAlign w:val="center"/>
          </w:tcPr>
          <w:p w14:paraId="7D30100B">
            <w:pPr>
              <w:jc w:val="left"/>
              <w:rPr>
                <w:rFonts w:hint="eastAsia" w:ascii="宋体" w:hAnsi="宋体" w:eastAsia="宋体" w:cs="宋体"/>
                <w:i w:val="0"/>
                <w:color w:val="000000"/>
                <w:sz w:val="18"/>
                <w:szCs w:val="18"/>
                <w:u w:val="none"/>
              </w:rPr>
            </w:pPr>
          </w:p>
        </w:tc>
        <w:tc>
          <w:tcPr>
            <w:tcW w:w="990" w:type="dxa"/>
            <w:tcBorders>
              <w:top w:val="nil"/>
              <w:left w:val="nil"/>
              <w:bottom w:val="nil"/>
              <w:right w:val="nil"/>
            </w:tcBorders>
            <w:shd w:val="clear" w:color="auto" w:fill="FFFFFF"/>
            <w:noWrap/>
            <w:tcMar>
              <w:top w:w="15" w:type="dxa"/>
              <w:left w:w="15" w:type="dxa"/>
              <w:right w:w="15" w:type="dxa"/>
            </w:tcMar>
            <w:vAlign w:val="center"/>
          </w:tcPr>
          <w:p w14:paraId="2052CC80">
            <w:pPr>
              <w:jc w:val="left"/>
              <w:rPr>
                <w:rFonts w:hint="eastAsia" w:ascii="宋体" w:hAnsi="宋体" w:eastAsia="宋体" w:cs="宋体"/>
                <w:i w:val="0"/>
                <w:color w:val="000000"/>
                <w:sz w:val="18"/>
                <w:szCs w:val="18"/>
                <w:u w:val="none"/>
              </w:rPr>
            </w:pPr>
          </w:p>
        </w:tc>
        <w:tc>
          <w:tcPr>
            <w:tcW w:w="2655" w:type="dxa"/>
            <w:tcBorders>
              <w:top w:val="nil"/>
              <w:left w:val="nil"/>
              <w:bottom w:val="nil"/>
              <w:right w:val="nil"/>
            </w:tcBorders>
            <w:shd w:val="clear" w:color="auto" w:fill="FFFFFF"/>
            <w:noWrap/>
            <w:tcMar>
              <w:top w:w="15" w:type="dxa"/>
              <w:left w:w="15" w:type="dxa"/>
              <w:right w:w="15" w:type="dxa"/>
            </w:tcMar>
            <w:vAlign w:val="center"/>
          </w:tcPr>
          <w:p w14:paraId="35F22F1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公开07表</w:t>
            </w:r>
          </w:p>
        </w:tc>
      </w:tr>
      <w:tr w14:paraId="717C2231">
        <w:tblPrEx>
          <w:shd w:val="clear" w:color="auto" w:fill="auto"/>
          <w:tblCellMar>
            <w:top w:w="0" w:type="dxa"/>
            <w:left w:w="0" w:type="dxa"/>
            <w:bottom w:w="0" w:type="dxa"/>
            <w:right w:w="0" w:type="dxa"/>
          </w:tblCellMar>
        </w:tblPrEx>
        <w:trPr>
          <w:trHeight w:val="300" w:hRule="atLeast"/>
        </w:trPr>
        <w:tc>
          <w:tcPr>
            <w:tcW w:w="3550" w:type="dxa"/>
            <w:tcBorders>
              <w:top w:val="nil"/>
              <w:left w:val="nil"/>
              <w:bottom w:val="single" w:color="000000" w:sz="4" w:space="0"/>
              <w:right w:val="nil"/>
            </w:tcBorders>
            <w:shd w:val="clear" w:color="auto" w:fill="FFFFFF"/>
            <w:noWrap/>
            <w:tcMar>
              <w:top w:w="15" w:type="dxa"/>
              <w:left w:w="15" w:type="dxa"/>
              <w:right w:w="15" w:type="dxa"/>
            </w:tcMar>
            <w:vAlign w:val="center"/>
          </w:tcPr>
          <w:p w14:paraId="5E78EB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部门：黄石市黄石港区水利和湖泊局</w:t>
            </w:r>
          </w:p>
        </w:tc>
        <w:tc>
          <w:tcPr>
            <w:tcW w:w="1006" w:type="dxa"/>
            <w:tcBorders>
              <w:top w:val="nil"/>
              <w:left w:val="nil"/>
              <w:bottom w:val="single" w:color="000000" w:sz="4" w:space="0"/>
              <w:right w:val="nil"/>
            </w:tcBorders>
            <w:shd w:val="clear" w:color="auto" w:fill="FFFFFF"/>
            <w:noWrap/>
            <w:tcMar>
              <w:top w:w="15" w:type="dxa"/>
              <w:left w:w="15" w:type="dxa"/>
              <w:right w:w="15" w:type="dxa"/>
            </w:tcMar>
            <w:vAlign w:val="center"/>
          </w:tcPr>
          <w:p w14:paraId="5EC2A341">
            <w:pPr>
              <w:jc w:val="center"/>
              <w:rPr>
                <w:rFonts w:hint="eastAsia" w:ascii="宋体" w:hAnsi="宋体" w:eastAsia="宋体" w:cs="宋体"/>
                <w:i w:val="0"/>
                <w:color w:val="000000"/>
                <w:sz w:val="18"/>
                <w:szCs w:val="18"/>
                <w:u w:val="none"/>
              </w:rPr>
            </w:pPr>
          </w:p>
        </w:tc>
        <w:tc>
          <w:tcPr>
            <w:tcW w:w="519" w:type="dxa"/>
            <w:tcBorders>
              <w:top w:val="nil"/>
              <w:left w:val="nil"/>
              <w:bottom w:val="single" w:color="000000" w:sz="4" w:space="0"/>
              <w:right w:val="nil"/>
            </w:tcBorders>
            <w:shd w:val="clear" w:color="auto" w:fill="FFFFFF"/>
            <w:noWrap/>
            <w:tcMar>
              <w:top w:w="15" w:type="dxa"/>
              <w:left w:w="15" w:type="dxa"/>
              <w:right w:w="15" w:type="dxa"/>
            </w:tcMar>
            <w:vAlign w:val="center"/>
          </w:tcPr>
          <w:p w14:paraId="6E8966C0">
            <w:pPr>
              <w:jc w:val="center"/>
              <w:rPr>
                <w:rFonts w:hint="eastAsia" w:ascii="宋体" w:hAnsi="宋体" w:eastAsia="宋体" w:cs="宋体"/>
                <w:i w:val="0"/>
                <w:color w:val="000000"/>
                <w:sz w:val="18"/>
                <w:szCs w:val="18"/>
                <w:u w:val="none"/>
              </w:rPr>
            </w:pPr>
          </w:p>
        </w:tc>
        <w:tc>
          <w:tcPr>
            <w:tcW w:w="742" w:type="dxa"/>
            <w:tcBorders>
              <w:top w:val="nil"/>
              <w:left w:val="nil"/>
              <w:bottom w:val="single" w:color="000000" w:sz="4" w:space="0"/>
              <w:right w:val="nil"/>
            </w:tcBorders>
            <w:shd w:val="clear" w:color="auto" w:fill="FFFFFF"/>
            <w:noWrap/>
            <w:tcMar>
              <w:top w:w="15" w:type="dxa"/>
              <w:left w:w="15" w:type="dxa"/>
              <w:right w:w="15" w:type="dxa"/>
            </w:tcMar>
            <w:vAlign w:val="center"/>
          </w:tcPr>
          <w:p w14:paraId="11EF77B9">
            <w:pPr>
              <w:jc w:val="center"/>
              <w:rPr>
                <w:rFonts w:hint="eastAsia" w:ascii="宋体" w:hAnsi="宋体" w:eastAsia="宋体" w:cs="宋体"/>
                <w:i w:val="0"/>
                <w:color w:val="000000"/>
                <w:sz w:val="18"/>
                <w:szCs w:val="18"/>
                <w:u w:val="none"/>
              </w:rPr>
            </w:pPr>
          </w:p>
        </w:tc>
        <w:tc>
          <w:tcPr>
            <w:tcW w:w="1357" w:type="dxa"/>
            <w:gridSpan w:val="2"/>
            <w:tcBorders>
              <w:top w:val="nil"/>
              <w:left w:val="nil"/>
              <w:bottom w:val="single" w:color="000000" w:sz="4" w:space="0"/>
              <w:right w:val="nil"/>
            </w:tcBorders>
            <w:shd w:val="clear" w:color="auto" w:fill="FFFFFF"/>
            <w:noWrap/>
            <w:tcMar>
              <w:top w:w="15" w:type="dxa"/>
              <w:left w:w="15" w:type="dxa"/>
              <w:right w:w="15" w:type="dxa"/>
            </w:tcMar>
            <w:vAlign w:val="center"/>
          </w:tcPr>
          <w:p w14:paraId="532ADE0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2020年度</w:t>
            </w:r>
          </w:p>
        </w:tc>
        <w:tc>
          <w:tcPr>
            <w:tcW w:w="698" w:type="dxa"/>
            <w:tcBorders>
              <w:top w:val="nil"/>
              <w:left w:val="nil"/>
              <w:bottom w:val="single" w:color="000000" w:sz="4" w:space="0"/>
              <w:right w:val="nil"/>
            </w:tcBorders>
            <w:shd w:val="clear" w:color="auto" w:fill="FFFFFF"/>
            <w:noWrap/>
            <w:tcMar>
              <w:top w:w="15" w:type="dxa"/>
              <w:left w:w="15" w:type="dxa"/>
              <w:right w:w="15" w:type="dxa"/>
            </w:tcMar>
            <w:vAlign w:val="center"/>
          </w:tcPr>
          <w:p w14:paraId="2EAA8A22">
            <w:pPr>
              <w:jc w:val="center"/>
              <w:rPr>
                <w:rFonts w:hint="eastAsia" w:ascii="宋体" w:hAnsi="宋体" w:eastAsia="宋体" w:cs="宋体"/>
                <w:i w:val="0"/>
                <w:color w:val="000000"/>
                <w:sz w:val="18"/>
                <w:szCs w:val="18"/>
                <w:u w:val="none"/>
              </w:rPr>
            </w:pPr>
          </w:p>
        </w:tc>
        <w:tc>
          <w:tcPr>
            <w:tcW w:w="1020" w:type="dxa"/>
            <w:tcBorders>
              <w:top w:val="nil"/>
              <w:left w:val="nil"/>
              <w:bottom w:val="single" w:color="000000" w:sz="4" w:space="0"/>
              <w:right w:val="nil"/>
            </w:tcBorders>
            <w:shd w:val="clear" w:color="auto" w:fill="FFFFFF"/>
            <w:noWrap/>
            <w:tcMar>
              <w:top w:w="15" w:type="dxa"/>
              <w:left w:w="15" w:type="dxa"/>
              <w:right w:w="15" w:type="dxa"/>
            </w:tcMar>
            <w:vAlign w:val="center"/>
          </w:tcPr>
          <w:p w14:paraId="78350181">
            <w:pPr>
              <w:jc w:val="center"/>
              <w:rPr>
                <w:rFonts w:hint="eastAsia" w:ascii="宋体" w:hAnsi="宋体" w:eastAsia="宋体" w:cs="宋体"/>
                <w:i w:val="0"/>
                <w:color w:val="000000"/>
                <w:sz w:val="18"/>
                <w:szCs w:val="18"/>
                <w:u w:val="none"/>
              </w:rPr>
            </w:pPr>
          </w:p>
        </w:tc>
        <w:tc>
          <w:tcPr>
            <w:tcW w:w="510" w:type="dxa"/>
            <w:tcBorders>
              <w:top w:val="nil"/>
              <w:left w:val="nil"/>
              <w:bottom w:val="single" w:color="000000" w:sz="4" w:space="0"/>
              <w:right w:val="nil"/>
            </w:tcBorders>
            <w:shd w:val="clear" w:color="auto" w:fill="FFFFFF"/>
            <w:noWrap/>
            <w:tcMar>
              <w:top w:w="15" w:type="dxa"/>
              <w:left w:w="15" w:type="dxa"/>
              <w:right w:w="15" w:type="dxa"/>
            </w:tcMar>
            <w:vAlign w:val="center"/>
          </w:tcPr>
          <w:p w14:paraId="32D1E821">
            <w:pPr>
              <w:jc w:val="center"/>
              <w:rPr>
                <w:rFonts w:hint="eastAsia" w:ascii="宋体" w:hAnsi="宋体" w:eastAsia="宋体" w:cs="宋体"/>
                <w:i w:val="0"/>
                <w:color w:val="000000"/>
                <w:sz w:val="18"/>
                <w:szCs w:val="18"/>
                <w:u w:val="none"/>
              </w:rPr>
            </w:pPr>
          </w:p>
        </w:tc>
        <w:tc>
          <w:tcPr>
            <w:tcW w:w="1065" w:type="dxa"/>
            <w:tcBorders>
              <w:top w:val="nil"/>
              <w:left w:val="nil"/>
              <w:bottom w:val="single" w:color="000000" w:sz="4" w:space="0"/>
              <w:right w:val="nil"/>
            </w:tcBorders>
            <w:shd w:val="clear" w:color="auto" w:fill="FFFFFF"/>
            <w:noWrap/>
            <w:tcMar>
              <w:top w:w="15" w:type="dxa"/>
              <w:left w:w="15" w:type="dxa"/>
              <w:right w:w="15" w:type="dxa"/>
            </w:tcMar>
            <w:vAlign w:val="center"/>
          </w:tcPr>
          <w:p w14:paraId="357E7627">
            <w:pPr>
              <w:jc w:val="center"/>
              <w:rPr>
                <w:rFonts w:hint="eastAsia" w:ascii="宋体" w:hAnsi="宋体" w:eastAsia="宋体" w:cs="宋体"/>
                <w:i w:val="0"/>
                <w:color w:val="000000"/>
                <w:sz w:val="18"/>
                <w:szCs w:val="18"/>
                <w:u w:val="none"/>
              </w:rPr>
            </w:pPr>
          </w:p>
        </w:tc>
        <w:tc>
          <w:tcPr>
            <w:tcW w:w="990" w:type="dxa"/>
            <w:tcBorders>
              <w:top w:val="nil"/>
              <w:left w:val="nil"/>
              <w:bottom w:val="single" w:color="000000" w:sz="4" w:space="0"/>
              <w:right w:val="nil"/>
            </w:tcBorders>
            <w:shd w:val="clear" w:color="auto" w:fill="FFFFFF"/>
            <w:noWrap/>
            <w:tcMar>
              <w:top w:w="15" w:type="dxa"/>
              <w:left w:w="15" w:type="dxa"/>
              <w:right w:w="15" w:type="dxa"/>
            </w:tcMar>
            <w:vAlign w:val="center"/>
          </w:tcPr>
          <w:p w14:paraId="460C8037">
            <w:pPr>
              <w:jc w:val="center"/>
              <w:rPr>
                <w:rFonts w:hint="eastAsia" w:ascii="宋体" w:hAnsi="宋体" w:eastAsia="宋体" w:cs="宋体"/>
                <w:i w:val="0"/>
                <w:color w:val="000000"/>
                <w:sz w:val="18"/>
                <w:szCs w:val="18"/>
                <w:u w:val="none"/>
              </w:rPr>
            </w:pPr>
          </w:p>
        </w:tc>
        <w:tc>
          <w:tcPr>
            <w:tcW w:w="2655" w:type="dxa"/>
            <w:tcBorders>
              <w:top w:val="nil"/>
              <w:left w:val="nil"/>
              <w:bottom w:val="single" w:color="000000" w:sz="4" w:space="0"/>
              <w:right w:val="nil"/>
            </w:tcBorders>
            <w:shd w:val="clear" w:color="auto" w:fill="FFFFFF"/>
            <w:noWrap/>
            <w:tcMar>
              <w:top w:w="15" w:type="dxa"/>
              <w:left w:w="15" w:type="dxa"/>
              <w:right w:w="15" w:type="dxa"/>
            </w:tcMar>
            <w:vAlign w:val="center"/>
          </w:tcPr>
          <w:p w14:paraId="4A51B56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  万元</w:t>
            </w:r>
          </w:p>
        </w:tc>
      </w:tr>
      <w:tr w14:paraId="5DD300FF">
        <w:tblPrEx>
          <w:shd w:val="clear" w:color="auto" w:fill="auto"/>
          <w:tblCellMar>
            <w:top w:w="0" w:type="dxa"/>
            <w:left w:w="0" w:type="dxa"/>
            <w:bottom w:w="0" w:type="dxa"/>
            <w:right w:w="0" w:type="dxa"/>
          </w:tblCellMar>
        </w:tblPrEx>
        <w:trPr>
          <w:trHeight w:val="300" w:hRule="atLeast"/>
        </w:trPr>
        <w:tc>
          <w:tcPr>
            <w:tcW w:w="7174" w:type="dxa"/>
            <w:gridSpan w:val="6"/>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A52FB1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预算数</w:t>
            </w:r>
          </w:p>
        </w:tc>
        <w:tc>
          <w:tcPr>
            <w:tcW w:w="6938" w:type="dxa"/>
            <w:gridSpan w:val="6"/>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054E3F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14:paraId="39C7DB50">
        <w:tblPrEx>
          <w:shd w:val="clear" w:color="auto" w:fill="auto"/>
          <w:tblCellMar>
            <w:top w:w="0" w:type="dxa"/>
            <w:left w:w="0" w:type="dxa"/>
            <w:bottom w:w="0" w:type="dxa"/>
            <w:right w:w="0" w:type="dxa"/>
          </w:tblCellMar>
        </w:tblPrEx>
        <w:trPr>
          <w:trHeight w:val="300" w:hRule="atLeast"/>
        </w:trPr>
        <w:tc>
          <w:tcPr>
            <w:tcW w:w="3550" w:type="dxa"/>
            <w:vMerge w:val="restart"/>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0C18CCF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006"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912AE9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1966" w:type="dxa"/>
            <w:gridSpan w:val="3"/>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6F27F4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652"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FC6E25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c>
          <w:tcPr>
            <w:tcW w:w="698"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DA4822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020"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ACEC1E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2565" w:type="dxa"/>
            <w:gridSpan w:val="3"/>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13966F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2655" w:type="dxa"/>
            <w:vMerge w:val="restart"/>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29F021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r>
      <w:tr w14:paraId="790C3484">
        <w:tblPrEx>
          <w:shd w:val="clear" w:color="auto" w:fill="auto"/>
          <w:tblCellMar>
            <w:top w:w="0" w:type="dxa"/>
            <w:left w:w="0" w:type="dxa"/>
            <w:bottom w:w="0" w:type="dxa"/>
            <w:right w:w="0" w:type="dxa"/>
          </w:tblCellMar>
        </w:tblPrEx>
        <w:trPr>
          <w:trHeight w:val="600" w:hRule="atLeast"/>
        </w:trPr>
        <w:tc>
          <w:tcPr>
            <w:tcW w:w="3550" w:type="dxa"/>
            <w:vMerge w:val="continue"/>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707EFC23">
            <w:pPr>
              <w:jc w:val="center"/>
              <w:rPr>
                <w:rFonts w:hint="eastAsia" w:ascii="宋体" w:hAnsi="宋体" w:eastAsia="宋体" w:cs="宋体"/>
                <w:i w:val="0"/>
                <w:color w:val="000000"/>
                <w:sz w:val="20"/>
                <w:szCs w:val="20"/>
                <w:u w:val="none"/>
              </w:rPr>
            </w:pPr>
          </w:p>
        </w:tc>
        <w:tc>
          <w:tcPr>
            <w:tcW w:w="1006"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F569FDA">
            <w:pPr>
              <w:jc w:val="center"/>
              <w:rPr>
                <w:rFonts w:hint="eastAsia" w:ascii="宋体" w:hAnsi="宋体" w:eastAsia="宋体" w:cs="宋体"/>
                <w:i w:val="0"/>
                <w:color w:val="000000"/>
                <w:sz w:val="20"/>
                <w:szCs w:val="20"/>
                <w:u w:val="none"/>
              </w:rPr>
            </w:pPr>
          </w:p>
        </w:tc>
        <w:tc>
          <w:tcPr>
            <w:tcW w:w="5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0ACBBB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74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951BE8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70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9E732C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公务用车运行费</w:t>
            </w:r>
          </w:p>
        </w:tc>
        <w:tc>
          <w:tcPr>
            <w:tcW w:w="652"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098115E">
            <w:pPr>
              <w:jc w:val="center"/>
              <w:rPr>
                <w:rFonts w:hint="eastAsia" w:ascii="宋体" w:hAnsi="宋体" w:eastAsia="宋体" w:cs="宋体"/>
                <w:i w:val="0"/>
                <w:color w:val="000000"/>
                <w:sz w:val="20"/>
                <w:szCs w:val="20"/>
                <w:u w:val="none"/>
              </w:rPr>
            </w:pPr>
          </w:p>
        </w:tc>
        <w:tc>
          <w:tcPr>
            <w:tcW w:w="698"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279D2BFB">
            <w:pPr>
              <w:jc w:val="center"/>
              <w:rPr>
                <w:rFonts w:hint="eastAsia" w:ascii="宋体" w:hAnsi="宋体" w:eastAsia="宋体" w:cs="宋体"/>
                <w:i w:val="0"/>
                <w:color w:val="000000"/>
                <w:sz w:val="20"/>
                <w:szCs w:val="20"/>
                <w:u w:val="none"/>
              </w:rPr>
            </w:pPr>
          </w:p>
        </w:tc>
        <w:tc>
          <w:tcPr>
            <w:tcW w:w="1020"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AC5EB84">
            <w:pPr>
              <w:jc w:val="center"/>
              <w:rPr>
                <w:rFonts w:hint="eastAsia" w:ascii="宋体" w:hAnsi="宋体" w:eastAsia="宋体" w:cs="宋体"/>
                <w:i w:val="0"/>
                <w:color w:val="000000"/>
                <w:sz w:val="20"/>
                <w:szCs w:val="20"/>
                <w:u w:val="none"/>
              </w:rPr>
            </w:pPr>
          </w:p>
        </w:tc>
        <w:tc>
          <w:tcPr>
            <w:tcW w:w="5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66C5E7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06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FF5AF8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99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CF7ECE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公务用车运行费</w:t>
            </w:r>
          </w:p>
        </w:tc>
        <w:tc>
          <w:tcPr>
            <w:tcW w:w="2655" w:type="dxa"/>
            <w:vMerge w:val="continue"/>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96488E9">
            <w:pPr>
              <w:jc w:val="center"/>
              <w:rPr>
                <w:rFonts w:hint="eastAsia" w:ascii="宋体" w:hAnsi="宋体" w:eastAsia="宋体" w:cs="宋体"/>
                <w:i w:val="0"/>
                <w:color w:val="000000"/>
                <w:sz w:val="20"/>
                <w:szCs w:val="20"/>
                <w:u w:val="none"/>
              </w:rPr>
            </w:pPr>
          </w:p>
        </w:tc>
      </w:tr>
      <w:tr w14:paraId="2BB533B6">
        <w:tblPrEx>
          <w:shd w:val="clear" w:color="auto" w:fill="auto"/>
          <w:tblCellMar>
            <w:top w:w="0" w:type="dxa"/>
            <w:left w:w="0" w:type="dxa"/>
            <w:bottom w:w="0" w:type="dxa"/>
            <w:right w:w="0" w:type="dxa"/>
          </w:tblCellMar>
        </w:tblPrEx>
        <w:trPr>
          <w:trHeight w:val="300" w:hRule="atLeast"/>
        </w:trPr>
        <w:tc>
          <w:tcPr>
            <w:tcW w:w="3550" w:type="dxa"/>
            <w:tcBorders>
              <w:top w:val="nil"/>
              <w:left w:val="single" w:color="000000" w:sz="4" w:space="0"/>
              <w:bottom w:val="single" w:color="000000" w:sz="4" w:space="0"/>
              <w:right w:val="single" w:color="000000" w:sz="4" w:space="0"/>
            </w:tcBorders>
            <w:shd w:val="clear" w:color="auto" w:fill="C0C0C0"/>
            <w:tcMar>
              <w:top w:w="15" w:type="dxa"/>
              <w:left w:w="15" w:type="dxa"/>
              <w:right w:w="15" w:type="dxa"/>
            </w:tcMar>
            <w:vAlign w:val="center"/>
          </w:tcPr>
          <w:p w14:paraId="42D440E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06"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1D9C18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19"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EBEDC0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74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3E8B97F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70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722A7B4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52"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E18F43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698"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1065289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02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0CF504D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1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DBC8F5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06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6103FBE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90"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417AAC0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2655" w:type="dxa"/>
            <w:tcBorders>
              <w:top w:val="nil"/>
              <w:left w:val="nil"/>
              <w:bottom w:val="single" w:color="000000" w:sz="4" w:space="0"/>
              <w:right w:val="single" w:color="000000" w:sz="4" w:space="0"/>
            </w:tcBorders>
            <w:shd w:val="clear" w:color="auto" w:fill="C0C0C0"/>
            <w:tcMar>
              <w:top w:w="15" w:type="dxa"/>
              <w:left w:w="15" w:type="dxa"/>
              <w:right w:w="15" w:type="dxa"/>
            </w:tcMar>
            <w:vAlign w:val="center"/>
          </w:tcPr>
          <w:p w14:paraId="5B21115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r>
      <w:tr w14:paraId="42598876">
        <w:tblPrEx>
          <w:shd w:val="clear" w:color="auto" w:fill="auto"/>
          <w:tblCellMar>
            <w:top w:w="0" w:type="dxa"/>
            <w:left w:w="0" w:type="dxa"/>
            <w:bottom w:w="0" w:type="dxa"/>
            <w:right w:w="0" w:type="dxa"/>
          </w:tblCellMar>
        </w:tblPrEx>
        <w:trPr>
          <w:trHeight w:val="300" w:hRule="atLeast"/>
        </w:trPr>
        <w:tc>
          <w:tcPr>
            <w:tcW w:w="35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3E868">
            <w:pPr>
              <w:jc w:val="right"/>
              <w:rPr>
                <w:rFonts w:hint="eastAsia" w:ascii="宋体" w:hAnsi="宋体" w:eastAsia="宋体" w:cs="宋体"/>
                <w:i w:val="0"/>
                <w:color w:val="000000"/>
                <w:sz w:val="20"/>
                <w:szCs w:val="20"/>
                <w:u w:val="none"/>
              </w:rPr>
            </w:pPr>
          </w:p>
        </w:tc>
        <w:tc>
          <w:tcPr>
            <w:tcW w:w="10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EAF71">
            <w:pPr>
              <w:jc w:val="right"/>
              <w:rPr>
                <w:rFonts w:hint="eastAsia" w:ascii="宋体" w:hAnsi="宋体" w:eastAsia="宋体" w:cs="宋体"/>
                <w:i w:val="0"/>
                <w:color w:val="000000"/>
                <w:sz w:val="20"/>
                <w:szCs w:val="20"/>
                <w:u w:val="none"/>
              </w:rPr>
            </w:pPr>
          </w:p>
        </w:tc>
        <w:tc>
          <w:tcPr>
            <w:tcW w:w="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F5F3A1">
            <w:pPr>
              <w:jc w:val="right"/>
              <w:rPr>
                <w:rFonts w:hint="eastAsia" w:ascii="宋体" w:hAnsi="宋体" w:eastAsia="宋体" w:cs="宋体"/>
                <w:i w:val="0"/>
                <w:color w:val="000000"/>
                <w:sz w:val="20"/>
                <w:szCs w:val="20"/>
                <w:u w:val="none"/>
              </w:rPr>
            </w:pPr>
          </w:p>
        </w:tc>
        <w:tc>
          <w:tcPr>
            <w:tcW w:w="74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AF685E3">
            <w:pPr>
              <w:jc w:val="right"/>
              <w:rPr>
                <w:rFonts w:hint="eastAsia" w:ascii="宋体" w:hAnsi="宋体" w:eastAsia="宋体" w:cs="宋体"/>
                <w:i w:val="0"/>
                <w:color w:val="000000"/>
                <w:sz w:val="20"/>
                <w:szCs w:val="20"/>
                <w:u w:val="none"/>
              </w:rPr>
            </w:pPr>
          </w:p>
        </w:tc>
        <w:tc>
          <w:tcPr>
            <w:tcW w:w="70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17479B3">
            <w:pPr>
              <w:jc w:val="right"/>
              <w:rPr>
                <w:rFonts w:hint="eastAsia" w:ascii="宋体" w:hAnsi="宋体" w:eastAsia="宋体" w:cs="宋体"/>
                <w:i w:val="0"/>
                <w:color w:val="000000"/>
                <w:sz w:val="20"/>
                <w:szCs w:val="20"/>
                <w:u w:val="none"/>
              </w:rPr>
            </w:pPr>
          </w:p>
        </w:tc>
        <w:tc>
          <w:tcPr>
            <w:tcW w:w="652"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05B9A62B">
            <w:pPr>
              <w:jc w:val="right"/>
              <w:rPr>
                <w:rFonts w:hint="eastAsia" w:ascii="宋体" w:hAnsi="宋体" w:eastAsia="宋体" w:cs="宋体"/>
                <w:i w:val="0"/>
                <w:color w:val="000000"/>
                <w:sz w:val="20"/>
                <w:szCs w:val="20"/>
                <w:u w:val="none"/>
              </w:rPr>
            </w:pPr>
          </w:p>
        </w:tc>
        <w:tc>
          <w:tcPr>
            <w:tcW w:w="698"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3B997B6">
            <w:pPr>
              <w:jc w:val="right"/>
              <w:rPr>
                <w:rFonts w:hint="eastAsia" w:ascii="宋体" w:hAnsi="宋体" w:eastAsia="宋体" w:cs="宋体"/>
                <w:i w:val="0"/>
                <w:color w:val="000000"/>
                <w:sz w:val="20"/>
                <w:szCs w:val="20"/>
                <w:u w:val="none"/>
              </w:rPr>
            </w:pPr>
          </w:p>
        </w:tc>
        <w:tc>
          <w:tcPr>
            <w:tcW w:w="102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2991E7F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1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743796EC">
            <w:pPr>
              <w:jc w:val="right"/>
              <w:rPr>
                <w:rFonts w:hint="eastAsia" w:ascii="宋体" w:hAnsi="宋体" w:eastAsia="宋体" w:cs="宋体"/>
                <w:i w:val="0"/>
                <w:color w:val="000000"/>
                <w:sz w:val="20"/>
                <w:szCs w:val="20"/>
                <w:u w:val="none"/>
              </w:rPr>
            </w:pPr>
          </w:p>
        </w:tc>
        <w:tc>
          <w:tcPr>
            <w:tcW w:w="106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615D24B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90"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4397E41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655" w:type="dxa"/>
            <w:tcBorders>
              <w:top w:val="nil"/>
              <w:left w:val="nil"/>
              <w:bottom w:val="single" w:color="000000" w:sz="4" w:space="0"/>
              <w:right w:val="single" w:color="000000" w:sz="4" w:space="0"/>
            </w:tcBorders>
            <w:shd w:val="clear" w:color="auto" w:fill="FFFFFF"/>
            <w:noWrap/>
            <w:tcMar>
              <w:top w:w="15" w:type="dxa"/>
              <w:left w:w="15" w:type="dxa"/>
              <w:right w:w="15" w:type="dxa"/>
            </w:tcMar>
            <w:vAlign w:val="center"/>
          </w:tcPr>
          <w:p w14:paraId="5469D5A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14:paraId="630EBCA8">
        <w:tblPrEx>
          <w:shd w:val="clear" w:color="auto" w:fill="auto"/>
          <w:tblCellMar>
            <w:top w:w="0" w:type="dxa"/>
            <w:left w:w="0" w:type="dxa"/>
            <w:bottom w:w="0" w:type="dxa"/>
            <w:right w:w="0" w:type="dxa"/>
          </w:tblCellMar>
        </w:tblPrEx>
        <w:trPr>
          <w:trHeight w:val="780" w:hRule="atLeast"/>
        </w:trPr>
        <w:tc>
          <w:tcPr>
            <w:tcW w:w="14112" w:type="dxa"/>
            <w:gridSpan w:val="12"/>
            <w:tcBorders>
              <w:top w:val="nil"/>
              <w:left w:val="nil"/>
              <w:bottom w:val="nil"/>
              <w:right w:val="nil"/>
            </w:tcBorders>
            <w:shd w:val="clear" w:color="auto" w:fill="FFFFFF"/>
            <w:tcMar>
              <w:top w:w="15" w:type="dxa"/>
              <w:left w:w="15" w:type="dxa"/>
              <w:right w:w="15" w:type="dxa"/>
            </w:tcMar>
            <w:vAlign w:val="center"/>
          </w:tcPr>
          <w:p w14:paraId="785008F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财政拨款“三公”经费支出预决算情况。其中，预算数为“三公”经费年初预算数，包括一般公共预算财政拨款预算数和政府性基金财政拨款预算数，此数据由单位自己填报。决算数包括当年一般公共预算财政拨款、政府性基金财政拨款和以前年度结转资金安排的实际支出。</w:t>
            </w:r>
          </w:p>
        </w:tc>
      </w:tr>
    </w:tbl>
    <w:p w14:paraId="774AC64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p>
    <w:p w14:paraId="7E0E94A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p>
    <w:p w14:paraId="33664BC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p>
    <w:p w14:paraId="2D15EE7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p>
    <w:p w14:paraId="2C3C2E0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p>
    <w:p w14:paraId="685F827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p>
    <w:tbl>
      <w:tblPr>
        <w:tblStyle w:val="7"/>
        <w:tblpPr w:leftFromText="180" w:rightFromText="180" w:vertAnchor="text" w:horzAnchor="page" w:tblpXSpec="center" w:tblpY="-21"/>
        <w:tblOverlap w:val="never"/>
        <w:tblW w:w="13700" w:type="dxa"/>
        <w:jc w:val="center"/>
        <w:shd w:val="clear" w:color="auto" w:fill="auto"/>
        <w:tblLayout w:type="fixed"/>
        <w:tblCellMar>
          <w:top w:w="0" w:type="dxa"/>
          <w:left w:w="0" w:type="dxa"/>
          <w:bottom w:w="0" w:type="dxa"/>
          <w:right w:w="0" w:type="dxa"/>
        </w:tblCellMar>
      </w:tblPr>
      <w:tblGrid>
        <w:gridCol w:w="2628"/>
        <w:gridCol w:w="2443"/>
        <w:gridCol w:w="1925"/>
        <w:gridCol w:w="1145"/>
        <w:gridCol w:w="1191"/>
        <w:gridCol w:w="1224"/>
        <w:gridCol w:w="1281"/>
        <w:gridCol w:w="1863"/>
      </w:tblGrid>
      <w:tr w14:paraId="0C32C622">
        <w:tblPrEx>
          <w:shd w:val="clear" w:color="auto" w:fill="auto"/>
          <w:tblCellMar>
            <w:top w:w="0" w:type="dxa"/>
            <w:left w:w="0" w:type="dxa"/>
            <w:bottom w:w="0" w:type="dxa"/>
            <w:right w:w="0" w:type="dxa"/>
          </w:tblCellMar>
        </w:tblPrEx>
        <w:trPr>
          <w:trHeight w:val="535" w:hRule="atLeast"/>
          <w:jc w:val="center"/>
        </w:trPr>
        <w:tc>
          <w:tcPr>
            <w:tcW w:w="13700" w:type="dxa"/>
            <w:gridSpan w:val="8"/>
            <w:tcBorders>
              <w:top w:val="nil"/>
              <w:left w:val="nil"/>
              <w:bottom w:val="nil"/>
              <w:right w:val="nil"/>
            </w:tcBorders>
            <w:shd w:val="clear" w:color="auto" w:fill="auto"/>
            <w:noWrap/>
            <w:tcMar>
              <w:top w:w="15" w:type="dxa"/>
              <w:left w:w="15" w:type="dxa"/>
              <w:right w:w="15" w:type="dxa"/>
            </w:tcMar>
            <w:vAlign w:val="bottom"/>
          </w:tcPr>
          <w:p w14:paraId="65568E11">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政府性基金预算财政拨款收入支出决算表</w:t>
            </w:r>
          </w:p>
        </w:tc>
      </w:tr>
      <w:tr w14:paraId="230CF756">
        <w:tblPrEx>
          <w:shd w:val="clear" w:color="auto" w:fill="auto"/>
          <w:tblCellMar>
            <w:top w:w="0" w:type="dxa"/>
            <w:left w:w="0" w:type="dxa"/>
            <w:bottom w:w="0" w:type="dxa"/>
            <w:right w:w="0" w:type="dxa"/>
          </w:tblCellMar>
        </w:tblPrEx>
        <w:trPr>
          <w:trHeight w:val="274" w:hRule="atLeast"/>
          <w:jc w:val="center"/>
        </w:trPr>
        <w:tc>
          <w:tcPr>
            <w:tcW w:w="13700" w:type="dxa"/>
            <w:gridSpan w:val="8"/>
            <w:tcBorders>
              <w:top w:val="nil"/>
              <w:left w:val="nil"/>
              <w:bottom w:val="nil"/>
              <w:right w:val="nil"/>
            </w:tcBorders>
            <w:shd w:val="clear" w:color="auto" w:fill="auto"/>
            <w:noWrap/>
            <w:tcMar>
              <w:top w:w="15" w:type="dxa"/>
              <w:left w:w="15" w:type="dxa"/>
              <w:right w:w="15" w:type="dxa"/>
            </w:tcMar>
            <w:vAlign w:val="bottom"/>
          </w:tcPr>
          <w:p w14:paraId="0643A5B9">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2EFDEF00">
        <w:tblPrEx>
          <w:shd w:val="clear" w:color="auto" w:fill="auto"/>
          <w:tblCellMar>
            <w:top w:w="0" w:type="dxa"/>
            <w:left w:w="0" w:type="dxa"/>
            <w:bottom w:w="0" w:type="dxa"/>
            <w:right w:w="0" w:type="dxa"/>
          </w:tblCellMar>
        </w:tblPrEx>
        <w:trPr>
          <w:trHeight w:val="274" w:hRule="atLeast"/>
          <w:jc w:val="center"/>
        </w:trPr>
        <w:tc>
          <w:tcPr>
            <w:tcW w:w="5071" w:type="dxa"/>
            <w:gridSpan w:val="2"/>
            <w:tcBorders>
              <w:top w:val="nil"/>
              <w:left w:val="nil"/>
              <w:bottom w:val="nil"/>
              <w:right w:val="nil"/>
            </w:tcBorders>
            <w:shd w:val="clear" w:color="auto" w:fill="auto"/>
            <w:noWrap/>
            <w:tcMar>
              <w:top w:w="15" w:type="dxa"/>
              <w:left w:w="15" w:type="dxa"/>
              <w:right w:w="15" w:type="dxa"/>
            </w:tcMar>
            <w:vAlign w:val="center"/>
          </w:tcPr>
          <w:p w14:paraId="094BEDBE">
            <w:pPr>
              <w:jc w:val="left"/>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color w:val="000000"/>
                <w:kern w:val="0"/>
                <w:sz w:val="22"/>
                <w:szCs w:val="22"/>
              </w:rPr>
              <w:t>部门：</w:t>
            </w:r>
            <w:r>
              <w:rPr>
                <w:rFonts w:hint="eastAsia" w:ascii="宋体" w:hAnsi="宋体" w:eastAsia="宋体" w:cs="宋体"/>
                <w:i w:val="0"/>
                <w:color w:val="000000"/>
                <w:kern w:val="0"/>
                <w:sz w:val="22"/>
                <w:szCs w:val="22"/>
                <w:u w:val="none"/>
                <w:lang w:val="en-US" w:eastAsia="zh-CN" w:bidi="ar"/>
              </w:rPr>
              <w:t>黄石市黄石港区水利和湖泊局</w:t>
            </w:r>
          </w:p>
        </w:tc>
        <w:tc>
          <w:tcPr>
            <w:tcW w:w="3070" w:type="dxa"/>
            <w:gridSpan w:val="2"/>
            <w:tcBorders>
              <w:top w:val="nil"/>
              <w:left w:val="nil"/>
              <w:bottom w:val="nil"/>
              <w:right w:val="nil"/>
            </w:tcBorders>
            <w:shd w:val="clear" w:color="auto" w:fill="auto"/>
            <w:noWrap/>
            <w:tcMar>
              <w:top w:w="15" w:type="dxa"/>
              <w:left w:w="15" w:type="dxa"/>
              <w:right w:w="15" w:type="dxa"/>
            </w:tcMar>
            <w:vAlign w:val="bottom"/>
          </w:tcPr>
          <w:p w14:paraId="0F747832">
            <w:pPr>
              <w:jc w:val="center"/>
              <w:rPr>
                <w:rFonts w:hint="default" w:ascii="Arial" w:hAnsi="Arial" w:cs="Arial" w:eastAsiaTheme="minorEastAsia"/>
                <w:i w:val="0"/>
                <w:color w:val="000000"/>
                <w:sz w:val="20"/>
                <w:szCs w:val="20"/>
                <w:u w:val="none"/>
                <w:lang w:val="en-US" w:eastAsia="zh-CN"/>
              </w:rPr>
            </w:pPr>
            <w:r>
              <w:rPr>
                <w:rFonts w:hint="eastAsia" w:ascii="宋体" w:hAnsi="宋体" w:eastAsia="宋体" w:cs="宋体"/>
                <w:i w:val="0"/>
                <w:color w:val="000000"/>
                <w:kern w:val="0"/>
                <w:sz w:val="22"/>
                <w:szCs w:val="22"/>
                <w:u w:val="none"/>
                <w:lang w:val="en-US" w:eastAsia="zh-CN" w:bidi="ar"/>
              </w:rPr>
              <w:t>2020年度</w:t>
            </w:r>
          </w:p>
        </w:tc>
        <w:tc>
          <w:tcPr>
            <w:tcW w:w="1191" w:type="dxa"/>
            <w:tcBorders>
              <w:top w:val="nil"/>
              <w:left w:val="nil"/>
              <w:bottom w:val="nil"/>
              <w:right w:val="nil"/>
            </w:tcBorders>
            <w:shd w:val="clear" w:color="auto" w:fill="auto"/>
            <w:noWrap/>
            <w:tcMar>
              <w:top w:w="15" w:type="dxa"/>
              <w:left w:w="15" w:type="dxa"/>
              <w:right w:w="15" w:type="dxa"/>
            </w:tcMar>
            <w:vAlign w:val="bottom"/>
          </w:tcPr>
          <w:p w14:paraId="6B8A5BAE">
            <w:pPr>
              <w:rPr>
                <w:rFonts w:hint="default" w:ascii="Arial" w:hAnsi="Arial" w:cs="Arial"/>
                <w:i w:val="0"/>
                <w:color w:val="000000"/>
                <w:sz w:val="20"/>
                <w:szCs w:val="20"/>
                <w:u w:val="none"/>
              </w:rPr>
            </w:pPr>
          </w:p>
        </w:tc>
        <w:tc>
          <w:tcPr>
            <w:tcW w:w="1224" w:type="dxa"/>
            <w:tcBorders>
              <w:top w:val="nil"/>
              <w:left w:val="nil"/>
              <w:bottom w:val="nil"/>
              <w:right w:val="nil"/>
            </w:tcBorders>
            <w:shd w:val="clear" w:color="auto" w:fill="auto"/>
            <w:noWrap/>
            <w:tcMar>
              <w:top w:w="15" w:type="dxa"/>
              <w:left w:w="15" w:type="dxa"/>
              <w:right w:w="15" w:type="dxa"/>
            </w:tcMar>
            <w:vAlign w:val="bottom"/>
          </w:tcPr>
          <w:p w14:paraId="488D106D">
            <w:pPr>
              <w:rPr>
                <w:rFonts w:hint="default" w:ascii="Arial" w:hAnsi="Arial" w:cs="Arial"/>
                <w:i w:val="0"/>
                <w:color w:val="000000"/>
                <w:sz w:val="20"/>
                <w:szCs w:val="20"/>
                <w:u w:val="none"/>
              </w:rPr>
            </w:pPr>
          </w:p>
        </w:tc>
        <w:tc>
          <w:tcPr>
            <w:tcW w:w="1281" w:type="dxa"/>
            <w:tcBorders>
              <w:top w:val="nil"/>
              <w:left w:val="nil"/>
              <w:bottom w:val="nil"/>
              <w:right w:val="nil"/>
            </w:tcBorders>
            <w:shd w:val="clear" w:color="auto" w:fill="auto"/>
            <w:noWrap/>
            <w:tcMar>
              <w:top w:w="15" w:type="dxa"/>
              <w:left w:w="15" w:type="dxa"/>
              <w:right w:w="15" w:type="dxa"/>
            </w:tcMar>
            <w:vAlign w:val="bottom"/>
          </w:tcPr>
          <w:p w14:paraId="03477646">
            <w:pPr>
              <w:rPr>
                <w:rFonts w:hint="default" w:ascii="Arial" w:hAnsi="Arial" w:cs="Arial"/>
                <w:i w:val="0"/>
                <w:color w:val="000000"/>
                <w:sz w:val="20"/>
                <w:szCs w:val="20"/>
                <w:u w:val="none"/>
              </w:rPr>
            </w:pPr>
          </w:p>
        </w:tc>
        <w:tc>
          <w:tcPr>
            <w:tcW w:w="1863" w:type="dxa"/>
            <w:tcBorders>
              <w:top w:val="nil"/>
              <w:left w:val="nil"/>
              <w:bottom w:val="nil"/>
              <w:right w:val="nil"/>
            </w:tcBorders>
            <w:shd w:val="clear" w:color="auto" w:fill="auto"/>
            <w:noWrap/>
            <w:tcMar>
              <w:top w:w="15" w:type="dxa"/>
              <w:left w:w="15" w:type="dxa"/>
              <w:right w:w="15" w:type="dxa"/>
            </w:tcMar>
            <w:vAlign w:val="bottom"/>
          </w:tcPr>
          <w:p w14:paraId="574CDB4E">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14:paraId="3948AF07">
        <w:tblPrEx>
          <w:shd w:val="clear" w:color="auto" w:fill="auto"/>
          <w:tblCellMar>
            <w:top w:w="0" w:type="dxa"/>
            <w:left w:w="0" w:type="dxa"/>
            <w:bottom w:w="0" w:type="dxa"/>
            <w:right w:w="0" w:type="dxa"/>
          </w:tblCellMar>
        </w:tblPrEx>
        <w:trPr>
          <w:trHeight w:val="282" w:hRule="atLeast"/>
          <w:jc w:val="center"/>
        </w:trPr>
        <w:tc>
          <w:tcPr>
            <w:tcW w:w="5071"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88E06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925"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D7D95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1145"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DE052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369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90D9A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186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F9431A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r>
      <w:tr w14:paraId="294957F8">
        <w:tblPrEx>
          <w:shd w:val="clear" w:color="auto" w:fill="auto"/>
          <w:tblCellMar>
            <w:top w:w="0" w:type="dxa"/>
            <w:left w:w="0" w:type="dxa"/>
            <w:bottom w:w="0" w:type="dxa"/>
            <w:right w:w="0" w:type="dxa"/>
          </w:tblCellMar>
        </w:tblPrEx>
        <w:trPr>
          <w:trHeight w:val="312" w:hRule="atLeast"/>
          <w:jc w:val="center"/>
        </w:trPr>
        <w:tc>
          <w:tcPr>
            <w:tcW w:w="262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CB584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2443"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58E1FD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92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F25149F">
            <w:pPr>
              <w:jc w:val="center"/>
              <w:rPr>
                <w:rFonts w:hint="eastAsia" w:ascii="宋体" w:hAnsi="宋体" w:eastAsia="宋体" w:cs="宋体"/>
                <w:i w:val="0"/>
                <w:color w:val="000000"/>
                <w:sz w:val="22"/>
                <w:szCs w:val="22"/>
                <w:u w:val="none"/>
              </w:rPr>
            </w:pPr>
          </w:p>
        </w:tc>
        <w:tc>
          <w:tcPr>
            <w:tcW w:w="114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416FDE7">
            <w:pPr>
              <w:jc w:val="center"/>
              <w:rPr>
                <w:rFonts w:hint="eastAsia" w:ascii="宋体" w:hAnsi="宋体" w:eastAsia="宋体" w:cs="宋体"/>
                <w:i w:val="0"/>
                <w:color w:val="000000"/>
                <w:sz w:val="22"/>
                <w:szCs w:val="22"/>
                <w:u w:val="none"/>
              </w:rPr>
            </w:pPr>
          </w:p>
        </w:tc>
        <w:tc>
          <w:tcPr>
            <w:tcW w:w="1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7CC98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2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F20B4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28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CFD4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86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C0A6CD2">
            <w:pPr>
              <w:jc w:val="center"/>
              <w:rPr>
                <w:rFonts w:hint="eastAsia" w:ascii="宋体" w:hAnsi="宋体" w:eastAsia="宋体" w:cs="宋体"/>
                <w:i w:val="0"/>
                <w:color w:val="000000"/>
                <w:sz w:val="22"/>
                <w:szCs w:val="22"/>
                <w:u w:val="none"/>
              </w:rPr>
            </w:pPr>
          </w:p>
        </w:tc>
      </w:tr>
      <w:tr w14:paraId="003DAB16">
        <w:tblPrEx>
          <w:shd w:val="clear" w:color="auto" w:fill="auto"/>
          <w:tblCellMar>
            <w:top w:w="0" w:type="dxa"/>
            <w:left w:w="0" w:type="dxa"/>
            <w:bottom w:w="0" w:type="dxa"/>
            <w:right w:w="0" w:type="dxa"/>
          </w:tblCellMar>
        </w:tblPrEx>
        <w:trPr>
          <w:trHeight w:val="312" w:hRule="atLeast"/>
          <w:jc w:val="center"/>
        </w:trPr>
        <w:tc>
          <w:tcPr>
            <w:tcW w:w="262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274000">
            <w:pPr>
              <w:jc w:val="center"/>
              <w:rPr>
                <w:rFonts w:hint="eastAsia" w:ascii="宋体" w:hAnsi="宋体" w:eastAsia="宋体" w:cs="宋体"/>
                <w:i w:val="0"/>
                <w:color w:val="000000"/>
                <w:sz w:val="22"/>
                <w:szCs w:val="22"/>
                <w:u w:val="none"/>
              </w:rPr>
            </w:pPr>
          </w:p>
        </w:tc>
        <w:tc>
          <w:tcPr>
            <w:tcW w:w="2443"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07EAE77">
            <w:pPr>
              <w:jc w:val="center"/>
              <w:rPr>
                <w:rFonts w:hint="eastAsia" w:ascii="宋体" w:hAnsi="宋体" w:eastAsia="宋体" w:cs="宋体"/>
                <w:i w:val="0"/>
                <w:color w:val="000000"/>
                <w:sz w:val="22"/>
                <w:szCs w:val="22"/>
                <w:u w:val="none"/>
              </w:rPr>
            </w:pPr>
          </w:p>
        </w:tc>
        <w:tc>
          <w:tcPr>
            <w:tcW w:w="192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C83832B">
            <w:pPr>
              <w:jc w:val="center"/>
              <w:rPr>
                <w:rFonts w:hint="eastAsia" w:ascii="宋体" w:hAnsi="宋体" w:eastAsia="宋体" w:cs="宋体"/>
                <w:i w:val="0"/>
                <w:color w:val="000000"/>
                <w:sz w:val="22"/>
                <w:szCs w:val="22"/>
                <w:u w:val="none"/>
              </w:rPr>
            </w:pPr>
          </w:p>
        </w:tc>
        <w:tc>
          <w:tcPr>
            <w:tcW w:w="114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973FF26">
            <w:pPr>
              <w:jc w:val="center"/>
              <w:rPr>
                <w:rFonts w:hint="eastAsia" w:ascii="宋体" w:hAnsi="宋体" w:eastAsia="宋体" w:cs="宋体"/>
                <w:i w:val="0"/>
                <w:color w:val="000000"/>
                <w:sz w:val="22"/>
                <w:szCs w:val="22"/>
                <w:u w:val="none"/>
              </w:rPr>
            </w:pPr>
          </w:p>
        </w:tc>
        <w:tc>
          <w:tcPr>
            <w:tcW w:w="1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7CDFF5">
            <w:pPr>
              <w:jc w:val="center"/>
              <w:rPr>
                <w:rFonts w:hint="eastAsia" w:ascii="宋体" w:hAnsi="宋体" w:eastAsia="宋体" w:cs="宋体"/>
                <w:i w:val="0"/>
                <w:color w:val="000000"/>
                <w:sz w:val="22"/>
                <w:szCs w:val="22"/>
                <w:u w:val="none"/>
              </w:rPr>
            </w:pPr>
          </w:p>
        </w:tc>
        <w:tc>
          <w:tcPr>
            <w:tcW w:w="122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5A4953">
            <w:pPr>
              <w:jc w:val="center"/>
              <w:rPr>
                <w:rFonts w:hint="eastAsia" w:ascii="宋体" w:hAnsi="宋体" w:eastAsia="宋体" w:cs="宋体"/>
                <w:i w:val="0"/>
                <w:color w:val="000000"/>
                <w:sz w:val="22"/>
                <w:szCs w:val="22"/>
                <w:u w:val="none"/>
              </w:rPr>
            </w:pPr>
          </w:p>
        </w:tc>
        <w:tc>
          <w:tcPr>
            <w:tcW w:w="128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0B2729">
            <w:pPr>
              <w:jc w:val="center"/>
              <w:rPr>
                <w:rFonts w:hint="eastAsia" w:ascii="宋体" w:hAnsi="宋体" w:eastAsia="宋体" w:cs="宋体"/>
                <w:i w:val="0"/>
                <w:color w:val="000000"/>
                <w:sz w:val="22"/>
                <w:szCs w:val="22"/>
                <w:u w:val="none"/>
              </w:rPr>
            </w:pPr>
          </w:p>
        </w:tc>
        <w:tc>
          <w:tcPr>
            <w:tcW w:w="186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28EB608">
            <w:pPr>
              <w:jc w:val="center"/>
              <w:rPr>
                <w:rFonts w:hint="eastAsia" w:ascii="宋体" w:hAnsi="宋体" w:eastAsia="宋体" w:cs="宋体"/>
                <w:i w:val="0"/>
                <w:color w:val="000000"/>
                <w:sz w:val="22"/>
                <w:szCs w:val="22"/>
                <w:u w:val="none"/>
              </w:rPr>
            </w:pPr>
          </w:p>
        </w:tc>
      </w:tr>
      <w:tr w14:paraId="0281827E">
        <w:tblPrEx>
          <w:shd w:val="clear" w:color="auto" w:fill="auto"/>
          <w:tblCellMar>
            <w:top w:w="0" w:type="dxa"/>
            <w:left w:w="0" w:type="dxa"/>
            <w:bottom w:w="0" w:type="dxa"/>
            <w:right w:w="0" w:type="dxa"/>
          </w:tblCellMar>
        </w:tblPrEx>
        <w:trPr>
          <w:trHeight w:val="312" w:hRule="atLeast"/>
          <w:jc w:val="center"/>
        </w:trPr>
        <w:tc>
          <w:tcPr>
            <w:tcW w:w="262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22259D">
            <w:pPr>
              <w:jc w:val="center"/>
              <w:rPr>
                <w:rFonts w:hint="eastAsia" w:ascii="宋体" w:hAnsi="宋体" w:eastAsia="宋体" w:cs="宋体"/>
                <w:i w:val="0"/>
                <w:color w:val="000000"/>
                <w:sz w:val="22"/>
                <w:szCs w:val="22"/>
                <w:u w:val="none"/>
              </w:rPr>
            </w:pPr>
          </w:p>
        </w:tc>
        <w:tc>
          <w:tcPr>
            <w:tcW w:w="2443"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DDDAEBD">
            <w:pPr>
              <w:jc w:val="center"/>
              <w:rPr>
                <w:rFonts w:hint="eastAsia" w:ascii="宋体" w:hAnsi="宋体" w:eastAsia="宋体" w:cs="宋体"/>
                <w:i w:val="0"/>
                <w:color w:val="000000"/>
                <w:sz w:val="22"/>
                <w:szCs w:val="22"/>
                <w:u w:val="none"/>
              </w:rPr>
            </w:pPr>
          </w:p>
        </w:tc>
        <w:tc>
          <w:tcPr>
            <w:tcW w:w="192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A3D42B1">
            <w:pPr>
              <w:jc w:val="center"/>
              <w:rPr>
                <w:rFonts w:hint="eastAsia" w:ascii="宋体" w:hAnsi="宋体" w:eastAsia="宋体" w:cs="宋体"/>
                <w:i w:val="0"/>
                <w:color w:val="000000"/>
                <w:sz w:val="22"/>
                <w:szCs w:val="22"/>
                <w:u w:val="none"/>
              </w:rPr>
            </w:pPr>
          </w:p>
        </w:tc>
        <w:tc>
          <w:tcPr>
            <w:tcW w:w="114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FCDA8DC">
            <w:pPr>
              <w:jc w:val="center"/>
              <w:rPr>
                <w:rFonts w:hint="eastAsia" w:ascii="宋体" w:hAnsi="宋体" w:eastAsia="宋体" w:cs="宋体"/>
                <w:i w:val="0"/>
                <w:color w:val="000000"/>
                <w:sz w:val="22"/>
                <w:szCs w:val="22"/>
                <w:u w:val="none"/>
              </w:rPr>
            </w:pPr>
          </w:p>
        </w:tc>
        <w:tc>
          <w:tcPr>
            <w:tcW w:w="1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A5DCB4">
            <w:pPr>
              <w:jc w:val="center"/>
              <w:rPr>
                <w:rFonts w:hint="eastAsia" w:ascii="宋体" w:hAnsi="宋体" w:eastAsia="宋体" w:cs="宋体"/>
                <w:i w:val="0"/>
                <w:color w:val="000000"/>
                <w:sz w:val="22"/>
                <w:szCs w:val="22"/>
                <w:u w:val="none"/>
              </w:rPr>
            </w:pPr>
          </w:p>
        </w:tc>
        <w:tc>
          <w:tcPr>
            <w:tcW w:w="122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5D3333">
            <w:pPr>
              <w:jc w:val="center"/>
              <w:rPr>
                <w:rFonts w:hint="eastAsia" w:ascii="宋体" w:hAnsi="宋体" w:eastAsia="宋体" w:cs="宋体"/>
                <w:i w:val="0"/>
                <w:color w:val="000000"/>
                <w:sz w:val="22"/>
                <w:szCs w:val="22"/>
                <w:u w:val="none"/>
              </w:rPr>
            </w:pPr>
          </w:p>
        </w:tc>
        <w:tc>
          <w:tcPr>
            <w:tcW w:w="128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12E152">
            <w:pPr>
              <w:jc w:val="center"/>
              <w:rPr>
                <w:rFonts w:hint="eastAsia" w:ascii="宋体" w:hAnsi="宋体" w:eastAsia="宋体" w:cs="宋体"/>
                <w:i w:val="0"/>
                <w:color w:val="000000"/>
                <w:sz w:val="22"/>
                <w:szCs w:val="22"/>
                <w:u w:val="none"/>
              </w:rPr>
            </w:pPr>
          </w:p>
        </w:tc>
        <w:tc>
          <w:tcPr>
            <w:tcW w:w="186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710D0F6">
            <w:pPr>
              <w:jc w:val="center"/>
              <w:rPr>
                <w:rFonts w:hint="eastAsia" w:ascii="宋体" w:hAnsi="宋体" w:eastAsia="宋体" w:cs="宋体"/>
                <w:i w:val="0"/>
                <w:color w:val="000000"/>
                <w:sz w:val="22"/>
                <w:szCs w:val="22"/>
                <w:u w:val="none"/>
              </w:rPr>
            </w:pPr>
          </w:p>
        </w:tc>
      </w:tr>
      <w:tr w14:paraId="76A02D8B">
        <w:tblPrEx>
          <w:tblCellMar>
            <w:top w:w="0" w:type="dxa"/>
            <w:left w:w="0" w:type="dxa"/>
            <w:bottom w:w="0" w:type="dxa"/>
            <w:right w:w="0" w:type="dxa"/>
          </w:tblCellMar>
        </w:tblPrEx>
        <w:trPr>
          <w:trHeight w:val="311" w:hRule="atLeast"/>
          <w:jc w:val="center"/>
        </w:trPr>
        <w:tc>
          <w:tcPr>
            <w:tcW w:w="5071"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07E0F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92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5CB683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42F73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89464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24"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3872C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4AC0B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86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983627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14:paraId="125BCA80">
        <w:tblPrEx>
          <w:shd w:val="clear" w:color="auto" w:fill="auto"/>
          <w:tblCellMar>
            <w:top w:w="0" w:type="dxa"/>
            <w:left w:w="0" w:type="dxa"/>
            <w:bottom w:w="0" w:type="dxa"/>
            <w:right w:w="0" w:type="dxa"/>
          </w:tblCellMar>
        </w:tblPrEx>
        <w:trPr>
          <w:trHeight w:val="292" w:hRule="atLeast"/>
          <w:jc w:val="center"/>
        </w:trPr>
        <w:tc>
          <w:tcPr>
            <w:tcW w:w="5071"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0906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9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231C47">
            <w:pPr>
              <w:jc w:val="right"/>
              <w:rPr>
                <w:rFonts w:hint="eastAsia" w:ascii="宋体" w:hAnsi="宋体" w:eastAsia="宋体" w:cs="宋体"/>
                <w:b/>
                <w:i w:val="0"/>
                <w:color w:val="000000"/>
                <w:sz w:val="22"/>
                <w:szCs w:val="22"/>
                <w:u w:val="none"/>
              </w:rPr>
            </w:pPr>
          </w:p>
        </w:tc>
        <w:tc>
          <w:tcPr>
            <w:tcW w:w="1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D9C47E">
            <w:pPr>
              <w:jc w:val="right"/>
              <w:rPr>
                <w:rFonts w:hint="eastAsia" w:ascii="宋体" w:hAnsi="宋体" w:eastAsia="宋体" w:cs="宋体"/>
                <w:b/>
                <w:i w:val="0"/>
                <w:color w:val="000000"/>
                <w:sz w:val="22"/>
                <w:szCs w:val="22"/>
                <w:u w:val="none"/>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BDE0F3">
            <w:pPr>
              <w:jc w:val="right"/>
              <w:rPr>
                <w:rFonts w:hint="eastAsia" w:ascii="宋体" w:hAnsi="宋体" w:eastAsia="宋体" w:cs="宋体"/>
                <w:b/>
                <w:i w:val="0"/>
                <w:color w:val="000000"/>
                <w:sz w:val="22"/>
                <w:szCs w:val="22"/>
                <w:u w:val="none"/>
              </w:rPr>
            </w:pPr>
          </w:p>
        </w:tc>
        <w:tc>
          <w:tcPr>
            <w:tcW w:w="12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92394">
            <w:pPr>
              <w:jc w:val="right"/>
              <w:rPr>
                <w:rFonts w:hint="eastAsia" w:ascii="宋体" w:hAnsi="宋体" w:eastAsia="宋体" w:cs="宋体"/>
                <w:b/>
                <w:i w:val="0"/>
                <w:color w:val="000000"/>
                <w:sz w:val="22"/>
                <w:szCs w:val="22"/>
                <w:u w:val="none"/>
              </w:rPr>
            </w:pPr>
          </w:p>
        </w:tc>
        <w:tc>
          <w:tcPr>
            <w:tcW w:w="12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802A78">
            <w:pPr>
              <w:jc w:val="right"/>
              <w:rPr>
                <w:rFonts w:hint="eastAsia" w:ascii="宋体" w:hAnsi="宋体" w:eastAsia="宋体" w:cs="宋体"/>
                <w:b/>
                <w:i w:val="0"/>
                <w:color w:val="000000"/>
                <w:sz w:val="22"/>
                <w:szCs w:val="22"/>
                <w:u w:val="none"/>
              </w:rPr>
            </w:pPr>
          </w:p>
        </w:tc>
        <w:tc>
          <w:tcPr>
            <w:tcW w:w="18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0D9208">
            <w:pPr>
              <w:jc w:val="right"/>
              <w:rPr>
                <w:rFonts w:hint="eastAsia" w:ascii="宋体" w:hAnsi="宋体" w:eastAsia="宋体" w:cs="宋体"/>
                <w:b/>
                <w:i w:val="0"/>
                <w:color w:val="000000"/>
                <w:sz w:val="22"/>
                <w:szCs w:val="22"/>
                <w:u w:val="none"/>
              </w:rPr>
            </w:pPr>
          </w:p>
        </w:tc>
      </w:tr>
      <w:tr w14:paraId="6C353697">
        <w:tblPrEx>
          <w:shd w:val="clear" w:color="auto" w:fill="auto"/>
          <w:tblCellMar>
            <w:top w:w="0" w:type="dxa"/>
            <w:left w:w="0" w:type="dxa"/>
            <w:bottom w:w="0" w:type="dxa"/>
            <w:right w:w="0" w:type="dxa"/>
          </w:tblCellMar>
        </w:tblPrEx>
        <w:trPr>
          <w:trHeight w:val="292" w:hRule="atLeast"/>
          <w:jc w:val="center"/>
        </w:trPr>
        <w:tc>
          <w:tcPr>
            <w:tcW w:w="262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D94DB">
            <w:pPr>
              <w:jc w:val="left"/>
              <w:rPr>
                <w:rFonts w:hint="eastAsia" w:ascii="宋体" w:hAnsi="宋体" w:eastAsia="宋体" w:cs="宋体"/>
                <w:i w:val="0"/>
                <w:color w:val="000000"/>
                <w:sz w:val="22"/>
                <w:szCs w:val="22"/>
                <w:u w:val="none"/>
              </w:rPr>
            </w:pPr>
          </w:p>
        </w:tc>
        <w:tc>
          <w:tcPr>
            <w:tcW w:w="2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A38BA">
            <w:pPr>
              <w:jc w:val="left"/>
              <w:rPr>
                <w:rFonts w:hint="eastAsia" w:ascii="宋体" w:hAnsi="宋体" w:eastAsia="宋体" w:cs="宋体"/>
                <w:i w:val="0"/>
                <w:color w:val="000000"/>
                <w:sz w:val="22"/>
                <w:szCs w:val="22"/>
                <w:u w:val="none"/>
              </w:rPr>
            </w:pPr>
          </w:p>
        </w:tc>
        <w:tc>
          <w:tcPr>
            <w:tcW w:w="19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36298">
            <w:pPr>
              <w:jc w:val="right"/>
              <w:rPr>
                <w:rFonts w:hint="eastAsia" w:ascii="宋体" w:hAnsi="宋体" w:eastAsia="宋体" w:cs="宋体"/>
                <w:i w:val="0"/>
                <w:color w:val="000000"/>
                <w:sz w:val="22"/>
                <w:szCs w:val="22"/>
                <w:u w:val="none"/>
              </w:rPr>
            </w:pPr>
          </w:p>
        </w:tc>
        <w:tc>
          <w:tcPr>
            <w:tcW w:w="11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E33B27">
            <w:pPr>
              <w:jc w:val="right"/>
              <w:rPr>
                <w:rFonts w:hint="eastAsia" w:ascii="宋体" w:hAnsi="宋体" w:eastAsia="宋体" w:cs="宋体"/>
                <w:i w:val="0"/>
                <w:color w:val="000000"/>
                <w:sz w:val="22"/>
                <w:szCs w:val="22"/>
                <w:u w:val="none"/>
              </w:rPr>
            </w:pP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DBFE7">
            <w:pPr>
              <w:jc w:val="right"/>
              <w:rPr>
                <w:rFonts w:hint="eastAsia" w:ascii="宋体" w:hAnsi="宋体" w:eastAsia="宋体" w:cs="宋体"/>
                <w:i w:val="0"/>
                <w:color w:val="000000"/>
                <w:sz w:val="22"/>
                <w:szCs w:val="22"/>
                <w:u w:val="none"/>
              </w:rPr>
            </w:pPr>
          </w:p>
        </w:tc>
        <w:tc>
          <w:tcPr>
            <w:tcW w:w="12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4AD50">
            <w:pPr>
              <w:jc w:val="right"/>
              <w:rPr>
                <w:rFonts w:hint="eastAsia" w:ascii="宋体" w:hAnsi="宋体" w:eastAsia="宋体" w:cs="宋体"/>
                <w:i w:val="0"/>
                <w:color w:val="000000"/>
                <w:sz w:val="22"/>
                <w:szCs w:val="22"/>
                <w:u w:val="none"/>
              </w:rPr>
            </w:pPr>
          </w:p>
        </w:tc>
        <w:tc>
          <w:tcPr>
            <w:tcW w:w="12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3FA3F1">
            <w:pPr>
              <w:jc w:val="right"/>
              <w:rPr>
                <w:rFonts w:hint="eastAsia" w:ascii="宋体" w:hAnsi="宋体" w:eastAsia="宋体" w:cs="宋体"/>
                <w:i w:val="0"/>
                <w:color w:val="000000"/>
                <w:sz w:val="22"/>
                <w:szCs w:val="22"/>
                <w:u w:val="none"/>
              </w:rPr>
            </w:pPr>
          </w:p>
        </w:tc>
        <w:tc>
          <w:tcPr>
            <w:tcW w:w="18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F3953">
            <w:pPr>
              <w:jc w:val="right"/>
              <w:rPr>
                <w:rFonts w:hint="eastAsia" w:ascii="宋体" w:hAnsi="宋体" w:eastAsia="宋体" w:cs="宋体"/>
                <w:i w:val="0"/>
                <w:color w:val="000000"/>
                <w:sz w:val="22"/>
                <w:szCs w:val="22"/>
                <w:u w:val="none"/>
              </w:rPr>
            </w:pPr>
          </w:p>
        </w:tc>
      </w:tr>
      <w:tr w14:paraId="46F73B49">
        <w:tblPrEx>
          <w:shd w:val="clear" w:color="auto" w:fill="auto"/>
          <w:tblCellMar>
            <w:top w:w="0" w:type="dxa"/>
            <w:left w:w="0" w:type="dxa"/>
            <w:bottom w:w="0" w:type="dxa"/>
            <w:right w:w="0" w:type="dxa"/>
          </w:tblCellMar>
        </w:tblPrEx>
        <w:trPr>
          <w:trHeight w:val="292" w:hRule="atLeast"/>
          <w:jc w:val="center"/>
        </w:trPr>
        <w:tc>
          <w:tcPr>
            <w:tcW w:w="13700" w:type="dxa"/>
            <w:gridSpan w:val="8"/>
            <w:tcBorders>
              <w:top w:val="nil"/>
              <w:left w:val="nil"/>
              <w:bottom w:val="nil"/>
              <w:right w:val="nil"/>
            </w:tcBorders>
            <w:shd w:val="clear" w:color="auto" w:fill="auto"/>
            <w:noWrap/>
            <w:tcMar>
              <w:top w:w="15" w:type="dxa"/>
              <w:left w:w="15" w:type="dxa"/>
              <w:right w:w="15" w:type="dxa"/>
            </w:tcMar>
            <w:vAlign w:val="center"/>
          </w:tcPr>
          <w:p w14:paraId="77D83B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注：本表反映部门本年度政府性基金预算财政拨款收入、支出及结转和结余情况。</w:t>
            </w:r>
          </w:p>
        </w:tc>
      </w:tr>
    </w:tbl>
    <w:p w14:paraId="1514D9C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p>
    <w:p w14:paraId="13209A4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p>
    <w:p w14:paraId="6F908C4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pPr>
    </w:p>
    <w:p w14:paraId="09381D97">
      <w:pPr>
        <w:tabs>
          <w:tab w:val="left" w:pos="6274"/>
        </w:tabs>
        <w:bidi w:val="0"/>
        <w:jc w:val="left"/>
        <w:rPr>
          <w:rStyle w:val="9"/>
          <w:rFonts w:hint="eastAsia" w:ascii="微软雅黑" w:hAnsi="微软雅黑" w:eastAsia="微软雅黑" w:cs="微软雅黑"/>
          <w:i w:val="0"/>
          <w:caps w:val="0"/>
          <w:color w:val="333333"/>
          <w:spacing w:val="0"/>
          <w:sz w:val="24"/>
          <w:szCs w:val="24"/>
          <w:shd w:val="clear" w:fill="FFFFFF"/>
          <w:lang w:eastAsia="zh-CN"/>
        </w:rPr>
      </w:pPr>
      <w:r>
        <w:rPr>
          <w:rFonts w:hint="eastAsia"/>
          <w:lang w:eastAsia="zh-CN"/>
        </w:rPr>
        <w:tab/>
      </w:r>
    </w:p>
    <w:p w14:paraId="3989815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right="0" w:firstLine="240" w:firstLineChars="100"/>
        <w:rPr>
          <w:color w:val="333333"/>
          <w:sz w:val="24"/>
          <w:szCs w:val="24"/>
        </w:rPr>
      </w:pPr>
      <w:r>
        <w:rPr>
          <w:rStyle w:val="9"/>
          <w:rFonts w:hint="eastAsia" w:ascii="微软雅黑" w:hAnsi="微软雅黑" w:eastAsia="微软雅黑" w:cs="微软雅黑"/>
          <w:i w:val="0"/>
          <w:caps w:val="0"/>
          <w:color w:val="333333"/>
          <w:spacing w:val="0"/>
          <w:sz w:val="24"/>
          <w:szCs w:val="24"/>
          <w:shd w:val="clear" w:fill="FFFFFF"/>
          <w:lang w:eastAsia="zh-CN"/>
        </w:rPr>
        <w:t>第三部分</w:t>
      </w:r>
      <w:r>
        <w:rPr>
          <w:rStyle w:val="9"/>
          <w:rFonts w:hint="eastAsia" w:ascii="微软雅黑" w:hAnsi="微软雅黑" w:eastAsia="微软雅黑" w:cs="微软雅黑"/>
          <w:i w:val="0"/>
          <w:caps w:val="0"/>
          <w:color w:val="333333"/>
          <w:spacing w:val="0"/>
          <w:sz w:val="24"/>
          <w:szCs w:val="24"/>
          <w:shd w:val="clear" w:fill="FFFFFF"/>
          <w:lang w:val="en-US" w:eastAsia="zh-CN"/>
        </w:rPr>
        <w:t xml:space="preserve"> </w:t>
      </w:r>
      <w:r>
        <w:rPr>
          <w:rStyle w:val="9"/>
          <w:rFonts w:hint="eastAsia" w:ascii="微软雅黑" w:hAnsi="微软雅黑" w:eastAsia="微软雅黑" w:cs="微软雅黑"/>
          <w:i w:val="0"/>
          <w:caps w:val="0"/>
          <w:color w:val="333333"/>
          <w:spacing w:val="0"/>
          <w:sz w:val="24"/>
          <w:szCs w:val="24"/>
          <w:shd w:val="clear" w:fill="FFFFFF"/>
          <w:lang w:eastAsia="zh-CN"/>
        </w:rPr>
        <w:t>2020年</w:t>
      </w:r>
      <w:r>
        <w:rPr>
          <w:rStyle w:val="9"/>
          <w:rFonts w:hint="eastAsia" w:ascii="微软雅黑" w:hAnsi="微软雅黑" w:eastAsia="微软雅黑" w:cs="微软雅黑"/>
          <w:i w:val="0"/>
          <w:caps w:val="0"/>
          <w:color w:val="333333"/>
          <w:spacing w:val="0"/>
          <w:sz w:val="24"/>
          <w:szCs w:val="24"/>
          <w:shd w:val="clear" w:fill="FFFFFF"/>
        </w:rPr>
        <w:t>部门决算情况说明</w:t>
      </w:r>
    </w:p>
    <w:p w14:paraId="02128E1A">
      <w:pPr>
        <w:widowControl/>
        <w:shd w:val="clear" w:color="auto" w:fill="FFFFFF"/>
        <w:ind w:firstLine="480"/>
        <w:jc w:val="left"/>
        <w:rPr>
          <w:rFonts w:hint="eastAsia" w:ascii="宋体" w:hAnsi="宋体" w:cs="宋体"/>
          <w:b/>
          <w:bCs/>
          <w:sz w:val="28"/>
          <w:szCs w:val="28"/>
        </w:rPr>
      </w:pPr>
      <w:r>
        <w:rPr>
          <w:rFonts w:hint="eastAsia" w:ascii="宋体" w:hAnsi="宋体" w:cs="宋体"/>
          <w:b/>
          <w:bCs/>
          <w:sz w:val="28"/>
          <w:szCs w:val="28"/>
        </w:rPr>
        <w:t>（一）预算执行情况分析</w:t>
      </w:r>
    </w:p>
    <w:p w14:paraId="27EA142B">
      <w:pPr>
        <w:widowControl/>
        <w:ind w:firstLine="635" w:firstLineChars="196"/>
        <w:rPr>
          <w:rFonts w:hint="eastAsia" w:ascii="仿宋_GB2312" w:hAnsi="宋体" w:eastAsia="仿宋_GB2312"/>
          <w:color w:val="000000"/>
          <w:spacing w:val="2"/>
          <w:sz w:val="32"/>
          <w:szCs w:val="32"/>
          <w:lang w:eastAsia="zh-CN"/>
        </w:rPr>
      </w:pPr>
      <w:r>
        <w:rPr>
          <w:rFonts w:hint="eastAsia" w:ascii="仿宋_GB2312" w:hAnsi="宋体" w:eastAsia="仿宋_GB2312"/>
          <w:color w:val="000000"/>
          <w:spacing w:val="2"/>
          <w:sz w:val="32"/>
          <w:szCs w:val="32"/>
          <w:lang w:eastAsia="zh-CN"/>
        </w:rPr>
        <w:t>2020年财政收入预算数829105元，其中人员经费710677元，公用经费118428元, 2020年财政支出预算数829105元，其中人员经费710677元，公用经费118428元。</w:t>
      </w:r>
    </w:p>
    <w:p w14:paraId="12B54428">
      <w:pPr>
        <w:widowControl/>
        <w:ind w:firstLine="651" w:firstLineChars="200"/>
        <w:rPr>
          <w:rFonts w:hint="eastAsia" w:ascii="仿宋_GB2312" w:hAnsi="宋体" w:eastAsia="仿宋_GB2312"/>
          <w:b/>
          <w:color w:val="000000"/>
          <w:spacing w:val="2"/>
          <w:sz w:val="32"/>
          <w:szCs w:val="32"/>
        </w:rPr>
      </w:pPr>
      <w:r>
        <w:rPr>
          <w:rFonts w:hint="eastAsia" w:ascii="仿宋_GB2312" w:hAnsi="宋体" w:eastAsia="仿宋_GB2312"/>
          <w:b/>
          <w:color w:val="000000"/>
          <w:spacing w:val="2"/>
          <w:sz w:val="32"/>
          <w:szCs w:val="32"/>
          <w:lang w:val="en-US" w:eastAsia="zh-CN"/>
        </w:rPr>
        <w:t>1</w:t>
      </w:r>
      <w:r>
        <w:rPr>
          <w:rFonts w:hint="eastAsia" w:ascii="仿宋_GB2312" w:hAnsi="宋体" w:eastAsia="仿宋_GB2312"/>
          <w:b/>
          <w:color w:val="000000"/>
          <w:spacing w:val="2"/>
          <w:sz w:val="32"/>
          <w:szCs w:val="32"/>
        </w:rPr>
        <w:t>、收入支出预算执行情况</w:t>
      </w:r>
    </w:p>
    <w:p w14:paraId="0DB7C530">
      <w:pPr>
        <w:widowControl/>
        <w:ind w:firstLine="556" w:firstLineChars="196"/>
        <w:rPr>
          <w:rFonts w:hint="eastAsia" w:ascii="仿宋_GB2312" w:hAnsi="宋体" w:eastAsia="仿宋_GB2312"/>
          <w:color w:val="000000"/>
          <w:spacing w:val="2"/>
          <w:sz w:val="32"/>
          <w:szCs w:val="32"/>
          <w:lang w:eastAsia="zh-CN"/>
        </w:rPr>
      </w:pPr>
      <w:r>
        <w:rPr>
          <w:rFonts w:hint="eastAsia" w:ascii="宋体" w:hAnsi="宋体"/>
          <w:color w:val="000000"/>
          <w:spacing w:val="2"/>
          <w:sz w:val="28"/>
          <w:szCs w:val="28"/>
        </w:rPr>
        <w:t>2</w:t>
      </w:r>
      <w:r>
        <w:rPr>
          <w:rFonts w:hint="eastAsia" w:ascii="仿宋_GB2312" w:hAnsi="宋体" w:eastAsia="仿宋_GB2312"/>
          <w:color w:val="000000"/>
          <w:spacing w:val="2"/>
          <w:sz w:val="32"/>
          <w:szCs w:val="32"/>
          <w:lang w:eastAsia="zh-CN"/>
        </w:rPr>
        <w:t>020年财政收入预算执行数829105元，其中人员经费710677元，公用经费118428元, 2020年财政支出预算执行数829105元，其中人员经费710677元，公用经费118428元；</w:t>
      </w:r>
    </w:p>
    <w:p w14:paraId="5EB34B2C">
      <w:pPr>
        <w:widowControl/>
        <w:ind w:firstLine="635" w:firstLineChars="196"/>
        <w:rPr>
          <w:rFonts w:hint="eastAsia" w:ascii="仿宋_GB2312" w:hAnsi="宋体" w:eastAsia="仿宋_GB2312"/>
          <w:color w:val="000000"/>
          <w:spacing w:val="2"/>
          <w:sz w:val="32"/>
          <w:szCs w:val="32"/>
          <w:lang w:eastAsia="zh-CN"/>
        </w:rPr>
      </w:pPr>
      <w:r>
        <w:rPr>
          <w:rFonts w:hint="eastAsia" w:ascii="仿宋_GB2312" w:hAnsi="宋体" w:eastAsia="仿宋_GB2312"/>
          <w:color w:val="000000"/>
          <w:spacing w:val="2"/>
          <w:sz w:val="32"/>
          <w:szCs w:val="32"/>
          <w:lang w:eastAsia="zh-CN"/>
        </w:rPr>
        <w:t>2019年财政收入预算执行数2595631.78元，其中人员经费472796.03元，公用经费2122835.75元, 2019年财政支出预算执行数2595631.78元，其中人员经费472796.03元，公用经费2122835.75元，2020年收入预算数执行比上年减少1766526.78元， 2020年支出预算数执行比上年减少1766526.78元。</w:t>
      </w:r>
    </w:p>
    <w:p w14:paraId="6B755F3D">
      <w:pPr>
        <w:widowControl/>
        <w:ind w:firstLine="651" w:firstLineChars="200"/>
        <w:rPr>
          <w:rFonts w:hint="eastAsia" w:ascii="仿宋_GB2312" w:hAnsi="宋体" w:eastAsia="仿宋_GB2312"/>
          <w:b/>
          <w:color w:val="000000"/>
          <w:spacing w:val="2"/>
          <w:sz w:val="32"/>
          <w:szCs w:val="32"/>
        </w:rPr>
      </w:pPr>
      <w:r>
        <w:rPr>
          <w:rFonts w:hint="eastAsia" w:ascii="仿宋_GB2312" w:hAnsi="宋体" w:eastAsia="仿宋_GB2312"/>
          <w:b/>
          <w:color w:val="000000"/>
          <w:spacing w:val="2"/>
          <w:sz w:val="32"/>
          <w:szCs w:val="32"/>
          <w:lang w:val="en-US" w:eastAsia="zh-CN"/>
        </w:rPr>
        <w:t>2</w:t>
      </w:r>
      <w:r>
        <w:rPr>
          <w:rFonts w:hint="eastAsia" w:ascii="仿宋_GB2312" w:hAnsi="宋体" w:eastAsia="仿宋_GB2312"/>
          <w:b/>
          <w:color w:val="000000"/>
          <w:spacing w:val="2"/>
          <w:sz w:val="32"/>
          <w:szCs w:val="32"/>
        </w:rPr>
        <w:t>、收入支出与预算对比分析</w:t>
      </w:r>
    </w:p>
    <w:p w14:paraId="55DE59A8">
      <w:pPr>
        <w:widowControl/>
        <w:ind w:firstLine="635" w:firstLineChars="196"/>
        <w:rPr>
          <w:rFonts w:hint="eastAsia" w:ascii="仿宋_GB2312" w:hAnsi="宋体" w:eastAsia="仿宋_GB2312"/>
          <w:color w:val="000000"/>
          <w:spacing w:val="2"/>
          <w:sz w:val="32"/>
          <w:szCs w:val="32"/>
          <w:highlight w:val="none"/>
          <w:lang w:eastAsia="zh-CN"/>
        </w:rPr>
      </w:pPr>
      <w:r>
        <w:rPr>
          <w:rFonts w:hint="eastAsia" w:ascii="仿宋_GB2312" w:hAnsi="宋体" w:eastAsia="仿宋_GB2312"/>
          <w:color w:val="000000"/>
          <w:spacing w:val="2"/>
          <w:sz w:val="32"/>
          <w:szCs w:val="32"/>
          <w:lang w:eastAsia="zh-CN"/>
        </w:rPr>
        <w:t>2020年全年总收入6560742.61元,其中财政拨款决算收入4796994.61元,其它收入1763748元, 2020年全年决算总支出6560742.61元,其中财政拨款决算支出4796994.61元,其它资金支出1763748元,2020年财政预算数829105元，财政拨款决算比预算多3967889.61元,幅度为478.58%,原因为业务增加。</w:t>
      </w:r>
    </w:p>
    <w:p w14:paraId="2E4F2AE7">
      <w:pPr>
        <w:spacing w:line="440" w:lineRule="exact"/>
        <w:ind w:firstLine="651" w:firstLineChars="200"/>
        <w:rPr>
          <w:rFonts w:hint="eastAsia" w:ascii="仿宋_GB2312" w:hAnsi="宋体" w:eastAsia="仿宋_GB2312"/>
          <w:b/>
          <w:color w:val="000000"/>
          <w:spacing w:val="2"/>
          <w:sz w:val="32"/>
          <w:szCs w:val="32"/>
        </w:rPr>
      </w:pPr>
      <w:r>
        <w:rPr>
          <w:rFonts w:hint="eastAsia" w:ascii="仿宋_GB2312" w:hAnsi="宋体" w:eastAsia="仿宋_GB2312"/>
          <w:b/>
          <w:color w:val="000000"/>
          <w:spacing w:val="2"/>
          <w:sz w:val="32"/>
          <w:szCs w:val="32"/>
          <w:lang w:val="en-US" w:eastAsia="zh-CN"/>
        </w:rPr>
        <w:t>3</w:t>
      </w:r>
      <w:r>
        <w:rPr>
          <w:rFonts w:hint="eastAsia" w:ascii="仿宋_GB2312" w:hAnsi="宋体" w:eastAsia="仿宋_GB2312"/>
          <w:b/>
          <w:color w:val="000000"/>
          <w:spacing w:val="2"/>
          <w:sz w:val="32"/>
          <w:szCs w:val="32"/>
        </w:rPr>
        <w:t>、收入支出结构分析</w:t>
      </w:r>
    </w:p>
    <w:p w14:paraId="02BD1147">
      <w:pPr>
        <w:widowControl/>
        <w:ind w:firstLine="635" w:firstLineChars="196"/>
        <w:rPr>
          <w:rFonts w:hint="eastAsia" w:ascii="仿宋_GB2312" w:hAnsi="宋体" w:eastAsia="仿宋_GB2312"/>
          <w:color w:val="000000"/>
          <w:spacing w:val="2"/>
          <w:sz w:val="32"/>
          <w:szCs w:val="32"/>
          <w:lang w:eastAsia="zh-CN"/>
        </w:rPr>
      </w:pPr>
      <w:r>
        <w:rPr>
          <w:rFonts w:hint="eastAsia" w:ascii="仿宋_GB2312" w:hAnsi="宋体" w:eastAsia="仿宋_GB2312"/>
          <w:color w:val="000000"/>
          <w:spacing w:val="2"/>
          <w:sz w:val="32"/>
          <w:szCs w:val="32"/>
          <w:lang w:eastAsia="zh-CN"/>
        </w:rPr>
        <w:t xml:space="preserve">（1）、2020年全年总收入6560742.61元,其中财政拨款决算收入4796994.61元,其它收入1763748元, </w:t>
      </w:r>
    </w:p>
    <w:p w14:paraId="2DE119CD">
      <w:pPr>
        <w:widowControl/>
        <w:ind w:firstLine="635" w:firstLineChars="196"/>
        <w:rPr>
          <w:rFonts w:hint="eastAsia" w:ascii="仿宋_GB2312" w:hAnsi="宋体" w:eastAsia="仿宋_GB2312"/>
          <w:color w:val="000000"/>
          <w:spacing w:val="2"/>
          <w:sz w:val="32"/>
          <w:szCs w:val="32"/>
          <w:lang w:eastAsia="zh-CN"/>
        </w:rPr>
      </w:pPr>
      <w:r>
        <w:rPr>
          <w:rFonts w:hint="eastAsia" w:ascii="仿宋_GB2312" w:hAnsi="宋体" w:eastAsia="仿宋_GB2312"/>
          <w:color w:val="000000"/>
          <w:spacing w:val="2"/>
          <w:sz w:val="32"/>
          <w:szCs w:val="32"/>
          <w:lang w:eastAsia="zh-CN"/>
        </w:rPr>
        <w:t>（</w:t>
      </w:r>
      <w:r>
        <w:rPr>
          <w:rFonts w:hint="eastAsia" w:ascii="仿宋_GB2312" w:hAnsi="宋体" w:eastAsia="仿宋_GB2312"/>
          <w:color w:val="000000"/>
          <w:spacing w:val="2"/>
          <w:sz w:val="32"/>
          <w:szCs w:val="32"/>
          <w:lang w:val="en-US" w:eastAsia="zh-CN"/>
        </w:rPr>
        <w:t>2</w:t>
      </w:r>
      <w:r>
        <w:rPr>
          <w:rFonts w:hint="eastAsia" w:ascii="仿宋_GB2312" w:hAnsi="宋体" w:eastAsia="仿宋_GB2312"/>
          <w:color w:val="000000"/>
          <w:spacing w:val="2"/>
          <w:sz w:val="32"/>
          <w:szCs w:val="32"/>
          <w:lang w:eastAsia="zh-CN"/>
        </w:rPr>
        <w:t>）、2020年全年决算支出6560742.61元,其中财政拨款决算支出4796994.61元,其它资金支出1763748元，支出按以下分类说明：</w:t>
      </w:r>
    </w:p>
    <w:p w14:paraId="7222EF69">
      <w:pPr>
        <w:widowControl/>
        <w:ind w:firstLine="635" w:firstLineChars="196"/>
        <w:rPr>
          <w:rFonts w:hint="eastAsia" w:ascii="仿宋_GB2312" w:hAnsi="宋体" w:eastAsia="仿宋_GB2312"/>
          <w:color w:val="000000"/>
          <w:spacing w:val="2"/>
          <w:sz w:val="32"/>
          <w:szCs w:val="32"/>
          <w:lang w:eastAsia="zh-CN"/>
        </w:rPr>
      </w:pPr>
      <w:r>
        <w:rPr>
          <w:rFonts w:hint="default" w:ascii="仿宋_GB2312" w:hAnsi="宋体" w:eastAsia="仿宋_GB2312"/>
          <w:color w:val="000000"/>
          <w:spacing w:val="2"/>
          <w:sz w:val="32"/>
          <w:szCs w:val="32"/>
          <w:lang w:eastAsia="zh-CN"/>
        </w:rPr>
        <w:t>①</w:t>
      </w:r>
      <w:r>
        <w:rPr>
          <w:rFonts w:hint="eastAsia" w:ascii="仿宋_GB2312" w:hAnsi="宋体" w:eastAsia="仿宋_GB2312"/>
          <w:color w:val="000000"/>
          <w:spacing w:val="2"/>
          <w:sz w:val="32"/>
          <w:szCs w:val="32"/>
          <w:lang w:eastAsia="zh-CN"/>
        </w:rPr>
        <w:t>支出功能分类：决算总支6560742.61出元;其中节能环保支出326493.79元，其中农林水支出6234248.82元.</w:t>
      </w:r>
    </w:p>
    <w:p w14:paraId="0C30FE6C">
      <w:pPr>
        <w:widowControl/>
        <w:ind w:firstLine="635" w:firstLineChars="196"/>
        <w:rPr>
          <w:rFonts w:hint="eastAsia" w:ascii="仿宋_GB2312" w:hAnsi="宋体" w:eastAsia="仿宋_GB2312"/>
          <w:color w:val="000000"/>
          <w:spacing w:val="2"/>
          <w:sz w:val="32"/>
          <w:szCs w:val="32"/>
          <w:lang w:eastAsia="zh-CN"/>
        </w:rPr>
      </w:pPr>
      <w:r>
        <w:rPr>
          <w:rFonts w:hint="default" w:ascii="仿宋_GB2312" w:hAnsi="宋体" w:eastAsia="仿宋_GB2312"/>
          <w:color w:val="000000"/>
          <w:spacing w:val="2"/>
          <w:sz w:val="32"/>
          <w:szCs w:val="32"/>
          <w:lang w:eastAsia="zh-CN"/>
        </w:rPr>
        <w:t>②</w:t>
      </w:r>
      <w:r>
        <w:rPr>
          <w:rFonts w:hint="eastAsia" w:ascii="仿宋_GB2312" w:hAnsi="宋体" w:eastAsia="仿宋_GB2312"/>
          <w:color w:val="000000"/>
          <w:spacing w:val="2"/>
          <w:sz w:val="32"/>
          <w:szCs w:val="32"/>
          <w:lang w:eastAsia="zh-CN"/>
        </w:rPr>
        <w:t xml:space="preserve">支出性质分类：决算总支出6560742.61元，其中人员经费1301910.38元，公用经费5258832.23元; </w:t>
      </w:r>
    </w:p>
    <w:p w14:paraId="336F7A5E">
      <w:pPr>
        <w:widowControl/>
        <w:ind w:firstLine="635" w:firstLineChars="196"/>
        <w:rPr>
          <w:rFonts w:hint="eastAsia" w:ascii="仿宋_GB2312" w:hAnsi="宋体" w:eastAsia="仿宋_GB2312"/>
          <w:color w:val="000000"/>
          <w:spacing w:val="2"/>
          <w:sz w:val="32"/>
          <w:szCs w:val="32"/>
          <w:lang w:eastAsia="zh-CN"/>
        </w:rPr>
      </w:pPr>
      <w:r>
        <w:rPr>
          <w:rFonts w:hint="default" w:ascii="仿宋_GB2312" w:hAnsi="宋体" w:eastAsia="仿宋_GB2312"/>
          <w:color w:val="000000"/>
          <w:spacing w:val="2"/>
          <w:sz w:val="32"/>
          <w:szCs w:val="32"/>
          <w:lang w:eastAsia="zh-CN"/>
        </w:rPr>
        <w:t>③</w:t>
      </w:r>
      <w:r>
        <w:rPr>
          <w:rFonts w:hint="eastAsia" w:ascii="仿宋_GB2312" w:hAnsi="宋体" w:eastAsia="仿宋_GB2312"/>
          <w:color w:val="000000"/>
          <w:spacing w:val="2"/>
          <w:sz w:val="32"/>
          <w:szCs w:val="32"/>
          <w:lang w:eastAsia="zh-CN"/>
        </w:rPr>
        <w:t>支出经济分类：决算总支出6560742.61元，其中工资福利支出1301910.38元，商品服务支出5227872.23元，对个人和家庭的补助支出0元，资本性支出30960元。</w:t>
      </w:r>
    </w:p>
    <w:p w14:paraId="077A7E73">
      <w:pPr>
        <w:widowControl/>
        <w:ind w:firstLine="635" w:firstLineChars="196"/>
        <w:rPr>
          <w:rFonts w:hint="eastAsia" w:ascii="仿宋_GB2312" w:hAnsi="宋体" w:eastAsia="仿宋_GB2312"/>
          <w:color w:val="000000"/>
          <w:spacing w:val="2"/>
          <w:sz w:val="32"/>
          <w:szCs w:val="32"/>
          <w:lang w:eastAsia="zh-CN"/>
        </w:rPr>
      </w:pPr>
      <w:r>
        <w:rPr>
          <w:rFonts w:hint="eastAsia" w:ascii="仿宋_GB2312" w:hAnsi="宋体" w:eastAsia="仿宋_GB2312"/>
          <w:color w:val="000000"/>
          <w:spacing w:val="2"/>
          <w:sz w:val="32"/>
          <w:szCs w:val="32"/>
          <w:lang w:eastAsia="zh-CN"/>
        </w:rPr>
        <w:t>（</w:t>
      </w:r>
      <w:r>
        <w:rPr>
          <w:rFonts w:hint="eastAsia" w:ascii="仿宋_GB2312" w:hAnsi="宋体" w:eastAsia="仿宋_GB2312"/>
          <w:color w:val="000000"/>
          <w:spacing w:val="2"/>
          <w:sz w:val="32"/>
          <w:szCs w:val="32"/>
          <w:lang w:val="en-US" w:eastAsia="zh-CN"/>
        </w:rPr>
        <w:t>3</w:t>
      </w:r>
      <w:r>
        <w:rPr>
          <w:rFonts w:hint="eastAsia" w:ascii="仿宋_GB2312" w:hAnsi="宋体" w:eastAsia="仿宋_GB2312"/>
          <w:color w:val="000000"/>
          <w:spacing w:val="2"/>
          <w:sz w:val="32"/>
          <w:szCs w:val="32"/>
          <w:lang w:eastAsia="zh-CN"/>
        </w:rPr>
        <w:t>）、支出按经济分类科目分析</w:t>
      </w:r>
    </w:p>
    <w:p w14:paraId="3A6425AA">
      <w:pPr>
        <w:widowControl/>
        <w:ind w:firstLine="635" w:firstLineChars="196"/>
        <w:rPr>
          <w:rFonts w:hint="eastAsia" w:ascii="仿宋_GB2312" w:hAnsi="宋体" w:eastAsia="仿宋_GB2312"/>
          <w:color w:val="000000"/>
          <w:spacing w:val="2"/>
          <w:sz w:val="32"/>
          <w:szCs w:val="32"/>
          <w:lang w:eastAsia="zh-CN"/>
        </w:rPr>
      </w:pPr>
      <w:r>
        <w:rPr>
          <w:rFonts w:hint="eastAsia" w:ascii="仿宋_GB2312" w:hAnsi="宋体" w:eastAsia="仿宋_GB2312"/>
          <w:color w:val="000000"/>
          <w:spacing w:val="2"/>
          <w:sz w:val="32"/>
          <w:szCs w:val="32"/>
          <w:lang w:eastAsia="zh-CN"/>
        </w:rPr>
        <w:t>（1）2020年全年总支出6560742.61元，其中工资福利支出1301910.38元，商品服务支出5227872.23元，对个人和家庭的补助支出0元，资本性支出30960元。</w:t>
      </w:r>
    </w:p>
    <w:p w14:paraId="3098A3AC">
      <w:pPr>
        <w:widowControl/>
        <w:numPr>
          <w:ilvl w:val="0"/>
          <w:numId w:val="3"/>
        </w:numPr>
        <w:shd w:val="clear" w:color="auto" w:fill="FFFFFF"/>
        <w:ind w:firstLine="480"/>
        <w:jc w:val="left"/>
        <w:rPr>
          <w:rFonts w:hint="eastAsia" w:ascii="宋体" w:hAnsi="宋体" w:cs="宋体"/>
          <w:b/>
          <w:bCs/>
          <w:sz w:val="28"/>
          <w:szCs w:val="28"/>
        </w:rPr>
      </w:pPr>
      <w:r>
        <w:rPr>
          <w:rFonts w:hint="eastAsia" w:ascii="宋体" w:hAnsi="宋体" w:cs="宋体"/>
          <w:b/>
          <w:bCs/>
          <w:sz w:val="28"/>
          <w:szCs w:val="28"/>
        </w:rPr>
        <w:t>关于“三公”经费支出说明</w:t>
      </w:r>
    </w:p>
    <w:p w14:paraId="7F258DDB">
      <w:pPr>
        <w:widowControl/>
        <w:ind w:firstLine="648" w:firstLineChars="200"/>
        <w:rPr>
          <w:rFonts w:hint="eastAsia" w:ascii="仿宋_GB2312" w:hAnsi="宋体" w:eastAsia="仿宋_GB2312"/>
          <w:color w:val="000000"/>
          <w:spacing w:val="2"/>
          <w:sz w:val="32"/>
          <w:szCs w:val="32"/>
          <w:lang w:eastAsia="zh-CN"/>
        </w:rPr>
      </w:pPr>
      <w:r>
        <w:rPr>
          <w:rFonts w:hint="eastAsia" w:ascii="仿宋_GB2312" w:hAnsi="宋体" w:eastAsia="仿宋_GB2312"/>
          <w:color w:val="000000"/>
          <w:spacing w:val="2"/>
          <w:sz w:val="32"/>
          <w:szCs w:val="32"/>
          <w:lang w:eastAsia="zh-CN"/>
        </w:rPr>
        <w:t>（1）、2020年“三公”经费决算总支出0元，其中：</w:t>
      </w:r>
    </w:p>
    <w:p w14:paraId="33F08DAB">
      <w:pPr>
        <w:widowControl/>
        <w:ind w:firstLine="635" w:firstLineChars="196"/>
        <w:rPr>
          <w:rFonts w:hint="eastAsia" w:ascii="仿宋_GB2312" w:hAnsi="宋体" w:eastAsia="仿宋_GB2312"/>
          <w:color w:val="000000"/>
          <w:spacing w:val="2"/>
          <w:sz w:val="32"/>
          <w:szCs w:val="32"/>
          <w:lang w:eastAsia="zh-CN"/>
        </w:rPr>
      </w:pPr>
      <w:r>
        <w:rPr>
          <w:rFonts w:hint="eastAsia" w:ascii="仿宋_GB2312" w:hAnsi="宋体" w:eastAsia="仿宋_GB2312"/>
          <w:color w:val="000000"/>
          <w:spacing w:val="2"/>
          <w:sz w:val="32"/>
          <w:szCs w:val="32"/>
          <w:lang w:eastAsia="zh-CN"/>
        </w:rPr>
        <w:t>公务车运行维护费0元，年初预算数0元，决算数比预算数减少0元，减少幅度为0%；</w:t>
      </w:r>
    </w:p>
    <w:p w14:paraId="43F07F80">
      <w:pPr>
        <w:widowControl/>
        <w:ind w:firstLine="635" w:firstLineChars="196"/>
        <w:rPr>
          <w:rFonts w:hint="eastAsia" w:ascii="仿宋_GB2312" w:hAnsi="宋体" w:eastAsia="仿宋_GB2312"/>
          <w:color w:val="000000"/>
          <w:spacing w:val="2"/>
          <w:sz w:val="32"/>
          <w:szCs w:val="32"/>
          <w:lang w:eastAsia="zh-CN"/>
        </w:rPr>
      </w:pPr>
      <w:r>
        <w:rPr>
          <w:rFonts w:hint="eastAsia" w:ascii="仿宋_GB2312" w:hAnsi="宋体" w:eastAsia="仿宋_GB2312"/>
          <w:color w:val="000000"/>
          <w:spacing w:val="2"/>
          <w:sz w:val="32"/>
          <w:szCs w:val="32"/>
          <w:lang w:eastAsia="zh-CN"/>
        </w:rPr>
        <w:t>公务接待费0元，年初预算数0元，决算数比预算数增加0元，增长幅度为0%；</w:t>
      </w:r>
    </w:p>
    <w:p w14:paraId="2C43C72A">
      <w:pPr>
        <w:widowControl/>
        <w:ind w:firstLine="635" w:firstLineChars="196"/>
        <w:rPr>
          <w:rFonts w:hint="eastAsia" w:ascii="仿宋_GB2312" w:hAnsi="宋体" w:eastAsia="仿宋_GB2312"/>
          <w:color w:val="000000"/>
          <w:spacing w:val="2"/>
          <w:sz w:val="32"/>
          <w:szCs w:val="32"/>
          <w:lang w:eastAsia="zh-CN"/>
        </w:rPr>
      </w:pPr>
      <w:r>
        <w:rPr>
          <w:rFonts w:hint="eastAsia" w:ascii="仿宋_GB2312" w:hAnsi="宋体" w:eastAsia="仿宋_GB2312"/>
          <w:color w:val="000000"/>
          <w:spacing w:val="2"/>
          <w:sz w:val="32"/>
          <w:szCs w:val="32"/>
          <w:lang w:eastAsia="zh-CN"/>
        </w:rPr>
        <w:t>因公出国（境）费0元，预算数0元，决算数比预算数增加0元，增长幅度为0%；</w:t>
      </w:r>
    </w:p>
    <w:p w14:paraId="0D561FC5">
      <w:pPr>
        <w:widowControl/>
        <w:ind w:firstLine="635" w:firstLineChars="196"/>
        <w:rPr>
          <w:rFonts w:hint="eastAsia" w:ascii="仿宋_GB2312" w:hAnsi="宋体" w:eastAsia="仿宋_GB2312"/>
          <w:color w:val="000000"/>
          <w:spacing w:val="2"/>
          <w:sz w:val="32"/>
          <w:szCs w:val="32"/>
          <w:lang w:eastAsia="zh-CN"/>
        </w:rPr>
      </w:pPr>
      <w:r>
        <w:rPr>
          <w:rFonts w:hint="eastAsia" w:ascii="仿宋_GB2312" w:hAnsi="宋体" w:eastAsia="仿宋_GB2312"/>
          <w:color w:val="000000"/>
          <w:spacing w:val="2"/>
          <w:sz w:val="32"/>
          <w:szCs w:val="32"/>
          <w:lang w:eastAsia="zh-CN"/>
        </w:rPr>
        <w:t>（</w:t>
      </w:r>
      <w:r>
        <w:rPr>
          <w:rFonts w:hint="eastAsia" w:ascii="仿宋_GB2312" w:hAnsi="宋体" w:eastAsia="仿宋_GB2312"/>
          <w:color w:val="000000"/>
          <w:spacing w:val="2"/>
          <w:sz w:val="32"/>
          <w:szCs w:val="32"/>
          <w:lang w:val="en-US" w:eastAsia="zh-CN"/>
        </w:rPr>
        <w:t>2</w:t>
      </w:r>
      <w:r>
        <w:rPr>
          <w:rFonts w:hint="eastAsia" w:ascii="仿宋_GB2312" w:hAnsi="宋体" w:eastAsia="仿宋_GB2312"/>
          <w:color w:val="000000"/>
          <w:spacing w:val="2"/>
          <w:sz w:val="32"/>
          <w:szCs w:val="32"/>
          <w:lang w:eastAsia="zh-CN"/>
        </w:rPr>
        <w:t>）、2019年“三公”经费决算总支出0元，其中：</w:t>
      </w:r>
    </w:p>
    <w:p w14:paraId="4F7E9905">
      <w:pPr>
        <w:widowControl/>
        <w:ind w:firstLine="635" w:firstLineChars="196"/>
        <w:rPr>
          <w:rFonts w:hint="eastAsia" w:ascii="仿宋_GB2312" w:hAnsi="宋体" w:eastAsia="仿宋_GB2312"/>
          <w:color w:val="000000"/>
          <w:spacing w:val="2"/>
          <w:sz w:val="32"/>
          <w:szCs w:val="32"/>
          <w:lang w:eastAsia="zh-CN"/>
        </w:rPr>
      </w:pPr>
      <w:r>
        <w:rPr>
          <w:rFonts w:hint="eastAsia" w:ascii="仿宋_GB2312" w:hAnsi="宋体" w:eastAsia="仿宋_GB2312"/>
          <w:color w:val="000000"/>
          <w:spacing w:val="2"/>
          <w:sz w:val="32"/>
          <w:szCs w:val="32"/>
          <w:lang w:eastAsia="zh-CN"/>
        </w:rPr>
        <w:t>公务车运行维护费0元，年初预算数0元，决算数比预算数减少0元，减少幅度为0%；</w:t>
      </w:r>
    </w:p>
    <w:p w14:paraId="15FD6A6F">
      <w:pPr>
        <w:widowControl/>
        <w:ind w:firstLine="635" w:firstLineChars="196"/>
        <w:rPr>
          <w:rFonts w:hint="eastAsia" w:ascii="仿宋_GB2312" w:hAnsi="宋体" w:eastAsia="仿宋_GB2312"/>
          <w:color w:val="000000"/>
          <w:spacing w:val="2"/>
          <w:sz w:val="32"/>
          <w:szCs w:val="32"/>
          <w:lang w:eastAsia="zh-CN"/>
        </w:rPr>
      </w:pPr>
      <w:r>
        <w:rPr>
          <w:rFonts w:hint="eastAsia" w:ascii="仿宋_GB2312" w:hAnsi="宋体" w:eastAsia="仿宋_GB2312"/>
          <w:color w:val="000000"/>
          <w:spacing w:val="2"/>
          <w:sz w:val="32"/>
          <w:szCs w:val="32"/>
          <w:lang w:eastAsia="zh-CN"/>
        </w:rPr>
        <w:t>公务接待费0元，年初预算数0元，决算数比预算数增加0元，增长幅度为0%；</w:t>
      </w:r>
    </w:p>
    <w:p w14:paraId="752BEAAC">
      <w:pPr>
        <w:widowControl/>
        <w:ind w:firstLine="635" w:firstLineChars="196"/>
        <w:rPr>
          <w:rFonts w:hint="eastAsia" w:ascii="仿宋_GB2312" w:hAnsi="宋体" w:eastAsia="仿宋_GB2312"/>
          <w:color w:val="000000"/>
          <w:spacing w:val="2"/>
          <w:sz w:val="32"/>
          <w:szCs w:val="32"/>
          <w:lang w:eastAsia="zh-CN"/>
        </w:rPr>
      </w:pPr>
      <w:r>
        <w:rPr>
          <w:rFonts w:hint="eastAsia" w:ascii="仿宋_GB2312" w:hAnsi="宋体" w:eastAsia="仿宋_GB2312"/>
          <w:color w:val="000000"/>
          <w:spacing w:val="2"/>
          <w:sz w:val="32"/>
          <w:szCs w:val="32"/>
          <w:lang w:eastAsia="zh-CN"/>
        </w:rPr>
        <w:t>因公出国（境）费0元，预算数0元，决算数比预算数增加0元，增长幅度为0%；</w:t>
      </w:r>
    </w:p>
    <w:p w14:paraId="0EA1BC36">
      <w:pPr>
        <w:widowControl/>
        <w:numPr>
          <w:ilvl w:val="0"/>
          <w:numId w:val="0"/>
        </w:numPr>
        <w:shd w:val="clear" w:color="auto" w:fill="FFFFFF"/>
        <w:jc w:val="left"/>
        <w:rPr>
          <w:rFonts w:hint="default" w:ascii="宋体" w:hAnsi="宋体" w:cs="宋体" w:eastAsiaTheme="minorEastAsia"/>
          <w:b/>
          <w:bCs/>
          <w:sz w:val="28"/>
          <w:szCs w:val="28"/>
          <w:lang w:val="en-US" w:eastAsia="zh-CN"/>
        </w:rPr>
      </w:pPr>
    </w:p>
    <w:p w14:paraId="7CA01403">
      <w:pPr>
        <w:widowControl/>
        <w:shd w:val="clear" w:color="auto" w:fill="FFFFFF"/>
        <w:jc w:val="left"/>
        <w:rPr>
          <w:rFonts w:hint="eastAsia" w:ascii="宋体" w:hAnsi="宋体" w:cs="宋体"/>
          <w:b/>
          <w:bCs/>
          <w:sz w:val="28"/>
          <w:szCs w:val="28"/>
        </w:rPr>
      </w:pPr>
      <w:r>
        <w:rPr>
          <w:rFonts w:hint="eastAsia" w:ascii="宋体" w:hAnsi="宋体" w:cs="宋体"/>
          <w:sz w:val="28"/>
          <w:szCs w:val="28"/>
        </w:rPr>
        <w:t>　　</w:t>
      </w:r>
      <w:r>
        <w:rPr>
          <w:rFonts w:hint="eastAsia" w:ascii="宋体" w:hAnsi="宋体" w:cs="宋体"/>
          <w:b/>
          <w:bCs/>
          <w:sz w:val="28"/>
          <w:szCs w:val="28"/>
        </w:rPr>
        <w:t>（三）关于机关运行经费支出说明</w:t>
      </w:r>
    </w:p>
    <w:p w14:paraId="6B5DE419">
      <w:pPr>
        <w:widowControl/>
        <w:ind w:firstLine="635" w:firstLineChars="196"/>
        <w:rPr>
          <w:rFonts w:hint="eastAsia" w:ascii="仿宋_GB2312" w:hAnsi="宋体" w:eastAsia="仿宋_GB2312"/>
          <w:color w:val="000000"/>
          <w:spacing w:val="2"/>
          <w:sz w:val="32"/>
          <w:szCs w:val="32"/>
          <w:lang w:eastAsia="zh-CN"/>
        </w:rPr>
      </w:pPr>
      <w:r>
        <w:rPr>
          <w:rFonts w:hint="eastAsia" w:ascii="仿宋_GB2312" w:hAnsi="宋体" w:eastAsia="仿宋_GB2312"/>
          <w:color w:val="000000"/>
          <w:spacing w:val="2"/>
          <w:sz w:val="32"/>
          <w:szCs w:val="32"/>
          <w:lang w:eastAsia="zh-CN"/>
        </w:rPr>
        <w:t>2020年机关运行经费支出3495084.23元，2019年机关运行经费支出2122835.75元，较上年增加1372248.48元，幅度增加64.64%。</w:t>
      </w:r>
    </w:p>
    <w:p w14:paraId="43CD1E19">
      <w:pPr>
        <w:widowControl/>
        <w:shd w:val="clear" w:color="auto" w:fill="FFFFFF"/>
        <w:jc w:val="left"/>
        <w:rPr>
          <w:rFonts w:hint="eastAsia" w:ascii="宋体" w:hAnsi="宋体" w:cs="宋体"/>
          <w:b/>
          <w:bCs/>
          <w:sz w:val="28"/>
          <w:szCs w:val="28"/>
        </w:rPr>
      </w:pPr>
      <w:r>
        <w:rPr>
          <w:rFonts w:hint="eastAsia" w:ascii="宋体" w:hAnsi="宋体" w:cs="宋体"/>
          <w:sz w:val="28"/>
          <w:szCs w:val="28"/>
        </w:rPr>
        <w:t>　</w:t>
      </w:r>
      <w:r>
        <w:rPr>
          <w:rFonts w:hint="eastAsia" w:ascii="宋体" w:hAnsi="宋体" w:cs="宋体"/>
          <w:b/>
          <w:bCs/>
          <w:sz w:val="28"/>
          <w:szCs w:val="28"/>
        </w:rPr>
        <w:t>　（四）关于政府采购支出说明</w:t>
      </w:r>
    </w:p>
    <w:p w14:paraId="7C4C7CD1">
      <w:pPr>
        <w:widowControl/>
        <w:ind w:firstLine="635" w:firstLineChars="196"/>
        <w:rPr>
          <w:rFonts w:hint="eastAsia" w:ascii="仿宋_GB2312" w:hAnsi="宋体" w:eastAsia="仿宋_GB2312"/>
          <w:color w:val="000000"/>
          <w:spacing w:val="2"/>
          <w:sz w:val="32"/>
          <w:szCs w:val="32"/>
          <w:lang w:eastAsia="zh-CN"/>
        </w:rPr>
      </w:pPr>
      <w:r>
        <w:rPr>
          <w:rFonts w:hint="eastAsia" w:ascii="仿宋_GB2312" w:hAnsi="宋体" w:eastAsia="仿宋_GB2312"/>
          <w:color w:val="000000"/>
          <w:spacing w:val="2"/>
          <w:sz w:val="32"/>
          <w:szCs w:val="32"/>
          <w:lang w:eastAsia="zh-CN"/>
        </w:rPr>
        <w:t>2020年政府采购总支出1456500元，其中政府采购货物支出13800元，政府采购工程支出861300元，政府采购服务支出581400元。</w:t>
      </w:r>
    </w:p>
    <w:p w14:paraId="29F5C664">
      <w:pPr>
        <w:widowControl/>
        <w:shd w:val="clear" w:color="auto" w:fill="FFFFFF"/>
        <w:jc w:val="left"/>
        <w:rPr>
          <w:rFonts w:hint="eastAsia" w:ascii="宋体" w:hAnsi="宋体" w:cs="宋体"/>
          <w:b/>
          <w:bCs/>
          <w:sz w:val="28"/>
          <w:szCs w:val="28"/>
        </w:rPr>
      </w:pPr>
      <w:r>
        <w:rPr>
          <w:rFonts w:hint="eastAsia" w:ascii="宋体" w:hAnsi="宋体" w:cs="宋体"/>
          <w:sz w:val="28"/>
          <w:szCs w:val="28"/>
        </w:rPr>
        <w:t>　　</w:t>
      </w:r>
      <w:r>
        <w:rPr>
          <w:rFonts w:hint="eastAsia" w:ascii="宋体" w:hAnsi="宋体" w:cs="宋体"/>
          <w:b/>
          <w:bCs/>
          <w:sz w:val="28"/>
          <w:szCs w:val="28"/>
        </w:rPr>
        <w:t>（五）关于国有资产占用情况说明</w:t>
      </w:r>
    </w:p>
    <w:p w14:paraId="2439E99A">
      <w:pPr>
        <w:widowControl/>
        <w:ind w:firstLine="635" w:firstLineChars="196"/>
        <w:rPr>
          <w:rFonts w:hint="eastAsia" w:ascii="仿宋_GB2312" w:hAnsi="宋体" w:eastAsia="仿宋_GB2312"/>
          <w:color w:val="000000"/>
          <w:spacing w:val="2"/>
          <w:sz w:val="32"/>
          <w:szCs w:val="32"/>
          <w:lang w:eastAsia="zh-CN"/>
        </w:rPr>
      </w:pPr>
      <w:r>
        <w:rPr>
          <w:rFonts w:hint="eastAsia" w:ascii="仿宋_GB2312" w:hAnsi="宋体" w:eastAsia="仿宋_GB2312"/>
          <w:color w:val="000000"/>
          <w:spacing w:val="2"/>
          <w:sz w:val="32"/>
          <w:szCs w:val="32"/>
          <w:lang w:eastAsia="zh-CN"/>
        </w:rPr>
        <w:t>截至2020年12月31日，本单位共有车辆0辆，其中领导干部用车0辆，一般公务用车0辆，一般执法执勤用车0辆，特种专业技术用车0辆，其它用车0辆。</w:t>
      </w:r>
    </w:p>
    <w:p w14:paraId="21F26A37">
      <w:pPr>
        <w:widowControl/>
        <w:shd w:val="clear" w:color="auto" w:fill="FFFFFF"/>
        <w:ind w:firstLine="562" w:firstLineChars="200"/>
        <w:jc w:val="left"/>
        <w:rPr>
          <w:rFonts w:hint="eastAsia" w:ascii="宋体" w:hAnsi="宋体" w:cs="宋体"/>
          <w:b/>
          <w:bCs/>
          <w:sz w:val="28"/>
          <w:szCs w:val="28"/>
          <w:lang w:val="en-US" w:eastAsia="zh-CN"/>
        </w:rPr>
      </w:pPr>
      <w:r>
        <w:rPr>
          <w:rFonts w:hint="eastAsia" w:ascii="宋体" w:hAnsi="宋体" w:cs="宋体"/>
          <w:b/>
          <w:bCs/>
          <w:sz w:val="28"/>
          <w:szCs w:val="28"/>
          <w:lang w:val="en-US" w:eastAsia="zh-CN"/>
        </w:rPr>
        <w:t>（六）重点绩效评价结果等预算绩效情况说明</w:t>
      </w:r>
    </w:p>
    <w:p w14:paraId="3BB63199">
      <w:pPr>
        <w:pStyle w:val="10"/>
        <w:spacing w:line="540" w:lineRule="exact"/>
        <w:rPr>
          <w:rFonts w:hint="eastAsia" w:ascii="仿宋_GB2312" w:hAnsi="宋体" w:eastAsia="仿宋_GB2312" w:cs="Times New Roman"/>
          <w:lang w:val="en-US" w:eastAsia="zh-CN"/>
        </w:rPr>
      </w:pPr>
      <w:r>
        <w:rPr>
          <w:rFonts w:hint="eastAsia" w:ascii="仿宋_GB2312" w:hAnsi="宋体" w:eastAsia="仿宋_GB2312" w:cs="Times New Roman"/>
          <w:lang w:val="en-US" w:eastAsia="zh-CN"/>
        </w:rPr>
        <w:t>2020年，根据预算绩效管理要求，我单位组织2020年度一般公共预算项目支出全面开展绩效自评，共涉及项目1个，资金1153936.39元。 2020年项目资金投入1153936.39元，已使用1153936.39元，使用率达100%。使用从评价结果看，项目立项程序完整、规范，预算执行及时、有效，绩效目标得到较好实现，绩效管理水平不断提高，绩效指标体系建设逐渐丰富和完善。</w:t>
      </w:r>
    </w:p>
    <w:p w14:paraId="5248E097">
      <w:pPr>
        <w:spacing w:line="440" w:lineRule="exact"/>
        <w:ind w:firstLine="562" w:firstLineChars="200"/>
        <w:rPr>
          <w:rFonts w:hint="eastAsia" w:ascii="宋体" w:hAnsi="宋体"/>
          <w:b/>
          <w:color w:val="FF6600"/>
          <w:spacing w:val="2"/>
          <w:sz w:val="28"/>
          <w:szCs w:val="28"/>
        </w:rPr>
      </w:pPr>
      <w:r>
        <w:rPr>
          <w:rFonts w:hint="eastAsia" w:ascii="宋体" w:hAnsi="宋体" w:cs="宋体"/>
          <w:b/>
          <w:bCs/>
          <w:sz w:val="28"/>
          <w:szCs w:val="28"/>
          <w:lang w:val="en-US" w:eastAsia="zh-CN"/>
        </w:rPr>
        <w:t>（七）</w:t>
      </w:r>
      <w:r>
        <w:rPr>
          <w:rFonts w:hint="eastAsia" w:ascii="宋体" w:hAnsi="宋体"/>
          <w:b/>
          <w:spacing w:val="2"/>
          <w:sz w:val="28"/>
          <w:szCs w:val="28"/>
        </w:rPr>
        <w:t>决算收支增减变化情况</w:t>
      </w:r>
    </w:p>
    <w:p w14:paraId="6FEFD0CB">
      <w:pPr>
        <w:spacing w:line="440" w:lineRule="exact"/>
        <w:ind w:firstLine="568" w:firstLineChars="200"/>
        <w:rPr>
          <w:rFonts w:hint="eastAsia" w:ascii="宋体" w:hAnsi="宋体"/>
          <w:spacing w:val="2"/>
          <w:sz w:val="28"/>
          <w:szCs w:val="28"/>
        </w:rPr>
      </w:pPr>
      <w:r>
        <w:rPr>
          <w:rFonts w:hint="eastAsia" w:ascii="宋体" w:hAnsi="宋体"/>
          <w:spacing w:val="2"/>
          <w:sz w:val="28"/>
          <w:szCs w:val="28"/>
        </w:rPr>
        <w:t>1、收入增减变化情况</w:t>
      </w:r>
    </w:p>
    <w:p w14:paraId="6A7384AA">
      <w:pPr>
        <w:widowControl/>
        <w:ind w:firstLine="568" w:firstLineChars="200"/>
        <w:rPr>
          <w:rFonts w:hint="eastAsia" w:ascii="宋体" w:hAnsi="宋体"/>
          <w:spacing w:val="2"/>
          <w:sz w:val="28"/>
          <w:szCs w:val="28"/>
        </w:rPr>
      </w:pPr>
      <w:r>
        <w:rPr>
          <w:rFonts w:hint="eastAsia" w:ascii="宋体" w:hAnsi="宋体"/>
          <w:spacing w:val="2"/>
          <w:sz w:val="28"/>
          <w:szCs w:val="28"/>
        </w:rPr>
        <w:t>2019年全年总收入</w:t>
      </w:r>
      <w:r>
        <w:rPr>
          <w:rFonts w:hint="eastAsia" w:ascii="宋体" w:hAnsi="宋体"/>
          <w:spacing w:val="2"/>
          <w:sz w:val="28"/>
          <w:szCs w:val="28"/>
          <w:lang w:val="en-US" w:eastAsia="zh-CN"/>
        </w:rPr>
        <w:t>270.11万</w:t>
      </w:r>
      <w:r>
        <w:rPr>
          <w:rFonts w:hint="eastAsia" w:ascii="宋体" w:hAnsi="宋体"/>
          <w:spacing w:val="2"/>
          <w:sz w:val="28"/>
          <w:szCs w:val="28"/>
        </w:rPr>
        <w:t>元,2020年全年总收入</w:t>
      </w:r>
      <w:r>
        <w:rPr>
          <w:rFonts w:hint="eastAsia" w:ascii="宋体" w:hAnsi="宋体"/>
          <w:spacing w:val="2"/>
          <w:sz w:val="28"/>
          <w:szCs w:val="28"/>
          <w:lang w:val="en-US" w:eastAsia="zh-CN"/>
        </w:rPr>
        <w:t>656.07万</w:t>
      </w:r>
      <w:r>
        <w:rPr>
          <w:rFonts w:hint="eastAsia" w:ascii="宋体" w:hAnsi="宋体"/>
          <w:spacing w:val="2"/>
          <w:sz w:val="28"/>
          <w:szCs w:val="28"/>
        </w:rPr>
        <w:t>元，同比上年增加</w:t>
      </w:r>
      <w:r>
        <w:rPr>
          <w:rFonts w:hint="eastAsia" w:ascii="宋体" w:hAnsi="宋体"/>
          <w:spacing w:val="2"/>
          <w:sz w:val="28"/>
          <w:szCs w:val="28"/>
          <w:lang w:val="en-US" w:eastAsia="zh-CN"/>
        </w:rPr>
        <w:t>385.96万</w:t>
      </w:r>
      <w:r>
        <w:rPr>
          <w:rFonts w:hint="eastAsia" w:ascii="宋体" w:hAnsi="宋体"/>
          <w:spacing w:val="2"/>
          <w:sz w:val="28"/>
          <w:szCs w:val="28"/>
        </w:rPr>
        <w:t>元，增长幅度为</w:t>
      </w:r>
      <w:r>
        <w:rPr>
          <w:rFonts w:hint="eastAsia" w:ascii="宋体" w:hAnsi="宋体"/>
          <w:spacing w:val="2"/>
          <w:sz w:val="28"/>
          <w:szCs w:val="28"/>
          <w:lang w:val="en-US" w:eastAsia="zh-CN"/>
        </w:rPr>
        <w:t>142.89</w:t>
      </w:r>
      <w:r>
        <w:rPr>
          <w:rFonts w:hint="eastAsia" w:ascii="宋体" w:hAnsi="宋体"/>
          <w:spacing w:val="2"/>
          <w:sz w:val="28"/>
          <w:szCs w:val="28"/>
        </w:rPr>
        <w:t>%，原因是业务量增加。</w:t>
      </w:r>
    </w:p>
    <w:p w14:paraId="767B2B12">
      <w:pPr>
        <w:spacing w:line="440" w:lineRule="exact"/>
        <w:ind w:firstLine="568" w:firstLineChars="200"/>
        <w:rPr>
          <w:rFonts w:hint="eastAsia" w:ascii="宋体" w:hAnsi="宋体"/>
          <w:spacing w:val="2"/>
          <w:sz w:val="28"/>
          <w:szCs w:val="28"/>
        </w:rPr>
      </w:pPr>
      <w:r>
        <w:rPr>
          <w:rFonts w:hint="eastAsia" w:ascii="宋体" w:hAnsi="宋体"/>
          <w:spacing w:val="2"/>
          <w:sz w:val="28"/>
          <w:szCs w:val="28"/>
        </w:rPr>
        <w:t>2、支出增减变化情况</w:t>
      </w:r>
    </w:p>
    <w:p w14:paraId="44DB6EB9">
      <w:pPr>
        <w:widowControl/>
        <w:ind w:firstLine="568" w:firstLineChars="200"/>
        <w:rPr>
          <w:rFonts w:hint="eastAsia" w:ascii="宋体" w:hAnsi="宋体"/>
          <w:spacing w:val="2"/>
          <w:sz w:val="28"/>
          <w:szCs w:val="28"/>
        </w:rPr>
      </w:pPr>
      <w:r>
        <w:rPr>
          <w:rFonts w:hint="eastAsia" w:ascii="宋体" w:hAnsi="宋体"/>
          <w:spacing w:val="2"/>
          <w:sz w:val="28"/>
          <w:szCs w:val="28"/>
        </w:rPr>
        <w:t>2019年全年总</w:t>
      </w:r>
      <w:r>
        <w:rPr>
          <w:rFonts w:hint="eastAsia" w:ascii="宋体" w:hAnsi="宋体"/>
          <w:spacing w:val="2"/>
          <w:sz w:val="28"/>
          <w:szCs w:val="28"/>
          <w:lang w:eastAsia="zh-CN"/>
        </w:rPr>
        <w:t>支出</w:t>
      </w:r>
      <w:r>
        <w:rPr>
          <w:rFonts w:hint="eastAsia" w:ascii="宋体" w:hAnsi="宋体"/>
          <w:spacing w:val="2"/>
          <w:sz w:val="28"/>
          <w:szCs w:val="28"/>
          <w:lang w:val="en-US" w:eastAsia="zh-CN"/>
        </w:rPr>
        <w:t>270.11万</w:t>
      </w:r>
      <w:r>
        <w:rPr>
          <w:rFonts w:hint="eastAsia" w:ascii="宋体" w:hAnsi="宋体"/>
          <w:spacing w:val="2"/>
          <w:sz w:val="28"/>
          <w:szCs w:val="28"/>
        </w:rPr>
        <w:t>元,2020年全年总</w:t>
      </w:r>
      <w:r>
        <w:rPr>
          <w:rFonts w:hint="eastAsia" w:ascii="宋体" w:hAnsi="宋体"/>
          <w:spacing w:val="2"/>
          <w:sz w:val="28"/>
          <w:szCs w:val="28"/>
          <w:lang w:eastAsia="zh-CN"/>
        </w:rPr>
        <w:t>支出</w:t>
      </w:r>
      <w:r>
        <w:rPr>
          <w:rFonts w:hint="eastAsia" w:ascii="宋体" w:hAnsi="宋体"/>
          <w:spacing w:val="2"/>
          <w:sz w:val="28"/>
          <w:szCs w:val="28"/>
          <w:lang w:val="en-US" w:eastAsia="zh-CN"/>
        </w:rPr>
        <w:t>656.07万</w:t>
      </w:r>
      <w:r>
        <w:rPr>
          <w:rFonts w:hint="eastAsia" w:ascii="宋体" w:hAnsi="宋体"/>
          <w:spacing w:val="2"/>
          <w:sz w:val="28"/>
          <w:szCs w:val="28"/>
        </w:rPr>
        <w:t>元，同比上年增加</w:t>
      </w:r>
      <w:r>
        <w:rPr>
          <w:rFonts w:hint="eastAsia" w:ascii="宋体" w:hAnsi="宋体"/>
          <w:spacing w:val="2"/>
          <w:sz w:val="28"/>
          <w:szCs w:val="28"/>
          <w:lang w:val="en-US" w:eastAsia="zh-CN"/>
        </w:rPr>
        <w:t>385.96万</w:t>
      </w:r>
      <w:r>
        <w:rPr>
          <w:rFonts w:hint="eastAsia" w:ascii="宋体" w:hAnsi="宋体"/>
          <w:spacing w:val="2"/>
          <w:sz w:val="28"/>
          <w:szCs w:val="28"/>
        </w:rPr>
        <w:t>元，增长幅度为</w:t>
      </w:r>
      <w:r>
        <w:rPr>
          <w:rFonts w:hint="eastAsia" w:ascii="宋体" w:hAnsi="宋体"/>
          <w:spacing w:val="2"/>
          <w:sz w:val="28"/>
          <w:szCs w:val="28"/>
          <w:lang w:val="en-US" w:eastAsia="zh-CN"/>
        </w:rPr>
        <w:t>142.89</w:t>
      </w:r>
      <w:r>
        <w:rPr>
          <w:rFonts w:hint="eastAsia" w:ascii="宋体" w:hAnsi="宋体"/>
          <w:spacing w:val="2"/>
          <w:sz w:val="28"/>
          <w:szCs w:val="28"/>
        </w:rPr>
        <w:t>%，原因是业务量增加。</w:t>
      </w:r>
    </w:p>
    <w:p w14:paraId="0E6CB8F7">
      <w:pPr>
        <w:pStyle w:val="10"/>
        <w:spacing w:line="540" w:lineRule="exact"/>
        <w:rPr>
          <w:rFonts w:hint="eastAsia" w:ascii="仿宋_GB2312" w:hAnsi="宋体" w:eastAsia="仿宋_GB2312" w:cs="Times New Roman"/>
          <w:lang w:val="en-US" w:eastAsia="zh-CN"/>
        </w:rPr>
      </w:pPr>
    </w:p>
    <w:p w14:paraId="5B8CD3E3">
      <w:pPr>
        <w:pStyle w:val="10"/>
        <w:ind w:left="0" w:leftChars="0" w:firstLine="0" w:firstLineChars="0"/>
        <w:rPr>
          <w:rFonts w:hint="eastAsia" w:ascii="仿宋_GB2312" w:hAnsi="宋体" w:eastAsia="仿宋_GB2312" w:cs="Times New Roman"/>
        </w:rPr>
      </w:pPr>
    </w:p>
    <w:p w14:paraId="529133D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450" w:lineRule="atLeast"/>
        <w:ind w:left="0" w:right="0" w:firstLine="420"/>
        <w:rPr>
          <w:b/>
          <w:bCs w:val="0"/>
          <w:color w:val="333333"/>
          <w:sz w:val="24"/>
          <w:szCs w:val="24"/>
        </w:rPr>
      </w:pPr>
      <w:r>
        <w:rPr>
          <w:rStyle w:val="9"/>
          <w:rFonts w:hint="eastAsia" w:ascii="微软雅黑" w:hAnsi="微软雅黑" w:eastAsia="微软雅黑" w:cs="微软雅黑"/>
          <w:b/>
          <w:bCs w:val="0"/>
          <w:i w:val="0"/>
          <w:caps w:val="0"/>
          <w:color w:val="333333"/>
          <w:spacing w:val="0"/>
          <w:sz w:val="24"/>
          <w:szCs w:val="24"/>
          <w:shd w:val="clear" w:fill="FFFFFF"/>
        </w:rPr>
        <w:t>第四部分</w:t>
      </w:r>
      <w:r>
        <w:rPr>
          <w:rStyle w:val="9"/>
          <w:rFonts w:hint="eastAsia" w:ascii="微软雅黑" w:hAnsi="微软雅黑" w:eastAsia="微软雅黑" w:cs="微软雅黑"/>
          <w:b/>
          <w:bCs w:val="0"/>
          <w:i w:val="0"/>
          <w:caps w:val="0"/>
          <w:color w:val="333333"/>
          <w:spacing w:val="0"/>
          <w:sz w:val="24"/>
          <w:szCs w:val="24"/>
          <w:shd w:val="clear" w:fill="FFFFFF"/>
          <w:lang w:val="en-US" w:eastAsia="zh-CN"/>
        </w:rPr>
        <w:t xml:space="preserve"> </w:t>
      </w:r>
      <w:r>
        <w:rPr>
          <w:rStyle w:val="9"/>
          <w:rFonts w:hint="eastAsia" w:ascii="微软雅黑" w:hAnsi="微软雅黑" w:eastAsia="微软雅黑" w:cs="微软雅黑"/>
          <w:b/>
          <w:bCs w:val="0"/>
          <w:i w:val="0"/>
          <w:caps w:val="0"/>
          <w:color w:val="333333"/>
          <w:spacing w:val="0"/>
          <w:sz w:val="24"/>
          <w:szCs w:val="24"/>
          <w:shd w:val="clear" w:fill="FFFFFF"/>
        </w:rPr>
        <w:t>名词解释</w:t>
      </w:r>
    </w:p>
    <w:p w14:paraId="19EC0CCE">
      <w:pPr>
        <w:ind w:firstLine="710" w:firstLineChars="250"/>
        <w:rPr>
          <w:rFonts w:ascii="宋体" w:hAnsi="宋体"/>
          <w:color w:val="000000"/>
          <w:spacing w:val="2"/>
          <w:sz w:val="28"/>
          <w:szCs w:val="28"/>
        </w:rPr>
      </w:pPr>
      <w:r>
        <w:rPr>
          <w:rFonts w:hint="eastAsia" w:ascii="宋体" w:hAnsi="宋体"/>
          <w:color w:val="000000"/>
          <w:spacing w:val="2"/>
          <w:sz w:val="28"/>
          <w:szCs w:val="28"/>
        </w:rPr>
        <w:t>（一）财政拨款（补助）：指省级财政当年拨付的资金。</w:t>
      </w:r>
    </w:p>
    <w:p w14:paraId="2A808DE0">
      <w:pPr>
        <w:ind w:firstLine="710" w:firstLineChars="250"/>
        <w:rPr>
          <w:rFonts w:ascii="宋体" w:hAnsi="宋体"/>
          <w:color w:val="000000"/>
          <w:spacing w:val="2"/>
          <w:sz w:val="28"/>
          <w:szCs w:val="28"/>
        </w:rPr>
      </w:pPr>
      <w:r>
        <w:rPr>
          <w:rFonts w:hint="eastAsia" w:ascii="宋体" w:hAnsi="宋体"/>
          <w:color w:val="000000"/>
          <w:spacing w:val="2"/>
          <w:sz w:val="28"/>
          <w:szCs w:val="28"/>
        </w:rPr>
        <w:t>（二）事业收入：指事业单位开展专业业务活动及其辅助活动取得的收入。</w:t>
      </w:r>
      <w:r>
        <w:rPr>
          <w:rFonts w:ascii="宋体" w:hAnsi="宋体"/>
          <w:color w:val="000000"/>
          <w:spacing w:val="2"/>
          <w:sz w:val="28"/>
          <w:szCs w:val="28"/>
        </w:rPr>
        <w:t xml:space="preserve"> </w:t>
      </w:r>
      <w:r>
        <w:rPr>
          <w:rFonts w:ascii="宋体" w:hAnsi="宋体"/>
          <w:color w:val="000000"/>
          <w:spacing w:val="2"/>
          <w:sz w:val="28"/>
          <w:szCs w:val="28"/>
        </w:rPr>
        <w:br w:type="textWrapping"/>
      </w:r>
      <w:r>
        <w:rPr>
          <w:rFonts w:hint="eastAsia" w:ascii="宋体" w:hAnsi="宋体"/>
          <w:color w:val="000000"/>
          <w:spacing w:val="2"/>
          <w:sz w:val="28"/>
          <w:szCs w:val="28"/>
        </w:rPr>
        <w:t>　　</w:t>
      </w:r>
      <w:r>
        <w:rPr>
          <w:rFonts w:ascii="宋体" w:hAnsi="宋体"/>
          <w:color w:val="000000"/>
          <w:spacing w:val="2"/>
          <w:sz w:val="28"/>
          <w:szCs w:val="28"/>
        </w:rPr>
        <w:t xml:space="preserve"> </w:t>
      </w:r>
      <w:r>
        <w:rPr>
          <w:rFonts w:hint="eastAsia" w:ascii="宋体" w:hAnsi="宋体"/>
          <w:color w:val="000000"/>
          <w:spacing w:val="2"/>
          <w:sz w:val="28"/>
          <w:szCs w:val="28"/>
        </w:rPr>
        <w:t>（三）其他收入：指预算单位在“财政拨款补助收入”、“事业收入”、“经营收入”以外取得的收入。</w:t>
      </w:r>
      <w:r>
        <w:rPr>
          <w:rFonts w:ascii="宋体" w:hAnsi="宋体"/>
          <w:color w:val="000000"/>
          <w:spacing w:val="2"/>
          <w:sz w:val="28"/>
          <w:szCs w:val="28"/>
        </w:rPr>
        <w:t xml:space="preserve"> </w:t>
      </w:r>
      <w:r>
        <w:rPr>
          <w:rFonts w:ascii="宋体" w:hAnsi="宋体"/>
          <w:color w:val="000000"/>
          <w:spacing w:val="2"/>
          <w:sz w:val="28"/>
          <w:szCs w:val="28"/>
        </w:rPr>
        <w:br w:type="textWrapping"/>
      </w:r>
      <w:r>
        <w:rPr>
          <w:rFonts w:hint="eastAsia" w:ascii="宋体" w:hAnsi="宋体"/>
          <w:color w:val="000000"/>
          <w:spacing w:val="2"/>
          <w:sz w:val="28"/>
          <w:szCs w:val="28"/>
        </w:rPr>
        <w:t>　　</w:t>
      </w:r>
      <w:r>
        <w:rPr>
          <w:rFonts w:ascii="宋体" w:hAnsi="宋体"/>
          <w:color w:val="000000"/>
          <w:spacing w:val="2"/>
          <w:sz w:val="28"/>
          <w:szCs w:val="28"/>
        </w:rPr>
        <w:t xml:space="preserve"> </w:t>
      </w:r>
      <w:r>
        <w:rPr>
          <w:rFonts w:hint="eastAsia" w:ascii="宋体" w:hAnsi="宋体"/>
          <w:color w:val="000000"/>
          <w:spacing w:val="2"/>
          <w:sz w:val="28"/>
          <w:szCs w:val="28"/>
        </w:rPr>
        <w:t>（四）上年结转：指以前年度尚未完成、结转到本年仍按原规定用途继续使用的资金。</w:t>
      </w:r>
      <w:r>
        <w:rPr>
          <w:rFonts w:ascii="宋体" w:hAnsi="宋体"/>
          <w:color w:val="000000"/>
          <w:spacing w:val="2"/>
          <w:sz w:val="28"/>
          <w:szCs w:val="28"/>
        </w:rPr>
        <w:t xml:space="preserve"> </w:t>
      </w:r>
      <w:r>
        <w:rPr>
          <w:rFonts w:ascii="宋体" w:hAnsi="宋体"/>
          <w:color w:val="000000"/>
          <w:spacing w:val="2"/>
          <w:sz w:val="28"/>
          <w:szCs w:val="28"/>
        </w:rPr>
        <w:br w:type="textWrapping"/>
      </w:r>
      <w:r>
        <w:rPr>
          <w:rFonts w:hint="eastAsia" w:ascii="宋体" w:hAnsi="宋体"/>
          <w:color w:val="000000"/>
          <w:spacing w:val="2"/>
          <w:sz w:val="28"/>
          <w:szCs w:val="28"/>
        </w:rPr>
        <w:t>　　</w:t>
      </w:r>
      <w:r>
        <w:rPr>
          <w:rFonts w:ascii="宋体" w:hAnsi="宋体"/>
          <w:color w:val="000000"/>
          <w:spacing w:val="2"/>
          <w:sz w:val="28"/>
          <w:szCs w:val="28"/>
        </w:rPr>
        <w:t xml:space="preserve"> </w:t>
      </w:r>
      <w:r>
        <w:rPr>
          <w:rFonts w:hint="eastAsia" w:ascii="宋体" w:hAnsi="宋体"/>
          <w:color w:val="000000"/>
          <w:spacing w:val="2"/>
          <w:sz w:val="28"/>
          <w:szCs w:val="28"/>
        </w:rPr>
        <w:t>（五）基本支出：指为保障机构正常运转、完成日常工作任务而发生的人员支出和公用支出。</w:t>
      </w:r>
      <w:r>
        <w:rPr>
          <w:rFonts w:ascii="宋体" w:hAnsi="宋体"/>
          <w:color w:val="000000"/>
          <w:spacing w:val="2"/>
          <w:sz w:val="28"/>
          <w:szCs w:val="28"/>
        </w:rPr>
        <w:t xml:space="preserve"> </w:t>
      </w:r>
      <w:r>
        <w:rPr>
          <w:rFonts w:ascii="宋体" w:hAnsi="宋体"/>
          <w:color w:val="000000"/>
          <w:spacing w:val="2"/>
          <w:sz w:val="28"/>
          <w:szCs w:val="28"/>
        </w:rPr>
        <w:br w:type="textWrapping"/>
      </w:r>
      <w:r>
        <w:rPr>
          <w:rFonts w:hint="eastAsia" w:ascii="宋体" w:hAnsi="宋体"/>
          <w:color w:val="000000"/>
          <w:spacing w:val="2"/>
          <w:sz w:val="28"/>
          <w:szCs w:val="28"/>
        </w:rPr>
        <w:t>　</w:t>
      </w:r>
      <w:r>
        <w:rPr>
          <w:rFonts w:ascii="宋体" w:hAnsi="宋体"/>
          <w:color w:val="000000"/>
          <w:spacing w:val="2"/>
          <w:sz w:val="28"/>
          <w:szCs w:val="28"/>
        </w:rPr>
        <w:t xml:space="preserve"> </w:t>
      </w:r>
      <w:r>
        <w:rPr>
          <w:rFonts w:hint="eastAsia" w:ascii="宋体" w:hAnsi="宋体"/>
          <w:color w:val="000000"/>
          <w:spacing w:val="2"/>
          <w:sz w:val="28"/>
          <w:szCs w:val="28"/>
        </w:rPr>
        <w:t>　（六）项目支出：指为完成特定的行政工作任务或事业发展目标，在基本支出之外发生的各项支出。</w:t>
      </w:r>
    </w:p>
    <w:p w14:paraId="43717288">
      <w:pPr>
        <w:ind w:firstLine="710" w:firstLineChars="250"/>
        <w:rPr>
          <w:rFonts w:ascii="宋体" w:hAnsi="宋体"/>
          <w:color w:val="000000"/>
          <w:spacing w:val="2"/>
          <w:sz w:val="28"/>
          <w:szCs w:val="28"/>
        </w:rPr>
      </w:pPr>
      <w:r>
        <w:rPr>
          <w:rFonts w:hint="eastAsia" w:ascii="宋体" w:hAnsi="宋体"/>
          <w:color w:val="000000"/>
          <w:spacing w:val="2"/>
          <w:sz w:val="28"/>
          <w:szCs w:val="28"/>
        </w:rPr>
        <w:t>（七）“三公”经费：指用财政拨款安排的因公出国（境）费、公务接待费和公务用车购置及运行费。其中，因公出国（境）费，指单位工作人员公务出国（境）的住宿费、旅费、伙食补助费、杂费、培训费等支出；公务接待费，指单位按规定开支的各类公务接待（含外宾接待）支出。公务用车购置及运行费，指单位公务用车购置及租用费、燃料费、维修费、过路过桥费、保险费、安全奖励费用等支出。</w:t>
      </w:r>
    </w:p>
    <w:p w14:paraId="3E4533BC">
      <w:pPr>
        <w:ind w:firstLine="852" w:firstLineChars="300"/>
        <w:rPr>
          <w:rFonts w:ascii="宋体" w:hAnsi="宋体"/>
          <w:color w:val="000000"/>
          <w:spacing w:val="2"/>
          <w:sz w:val="28"/>
          <w:szCs w:val="28"/>
        </w:rPr>
      </w:pPr>
      <w:r>
        <w:rPr>
          <w:rFonts w:hint="eastAsia" w:ascii="宋体" w:hAnsi="宋体"/>
          <w:color w:val="000000"/>
          <w:spacing w:val="2"/>
          <w:sz w:val="28"/>
          <w:szCs w:val="28"/>
        </w:rPr>
        <w:t>（八）行政运行（项）：指机关和实行公务员法管理事业单位用于保障机构正常运转的基本支出。</w:t>
      </w:r>
    </w:p>
    <w:p w14:paraId="342E19D1">
      <w:pPr>
        <w:rPr>
          <w:sz w:val="28"/>
          <w:szCs w:val="28"/>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C784C6"/>
    <w:multiLevelType w:val="singleLevel"/>
    <w:tmpl w:val="C1C784C6"/>
    <w:lvl w:ilvl="0" w:tentative="0">
      <w:start w:val="2"/>
      <w:numFmt w:val="chineseCounting"/>
      <w:suff w:val="nothing"/>
      <w:lvlText w:val="（%1）"/>
      <w:lvlJc w:val="left"/>
      <w:rPr>
        <w:rFonts w:hint="eastAsia"/>
      </w:rPr>
    </w:lvl>
  </w:abstractNum>
  <w:abstractNum w:abstractNumId="1">
    <w:nsid w:val="DEF4EA9A"/>
    <w:multiLevelType w:val="singleLevel"/>
    <w:tmpl w:val="DEF4EA9A"/>
    <w:lvl w:ilvl="0" w:tentative="0">
      <w:start w:val="1"/>
      <w:numFmt w:val="decimal"/>
      <w:lvlText w:val="%1."/>
      <w:lvlJc w:val="left"/>
      <w:pPr>
        <w:tabs>
          <w:tab w:val="left" w:pos="312"/>
        </w:tabs>
      </w:pPr>
    </w:lvl>
  </w:abstractNum>
  <w:abstractNum w:abstractNumId="2">
    <w:nsid w:val="521C4207"/>
    <w:multiLevelType w:val="singleLevel"/>
    <w:tmpl w:val="521C4207"/>
    <w:lvl w:ilvl="0" w:tentative="0">
      <w:start w:val="1"/>
      <w:numFmt w:val="decimal"/>
      <w:suff w:val="nothing"/>
      <w:lvlText w:val="（%1）"/>
      <w:lvlJc w:val="left"/>
      <w:pPr>
        <w:ind w:left="32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67148"/>
    <w:rsid w:val="01D706C9"/>
    <w:rsid w:val="04941F49"/>
    <w:rsid w:val="04CA693D"/>
    <w:rsid w:val="0664587B"/>
    <w:rsid w:val="082D0911"/>
    <w:rsid w:val="08C015D3"/>
    <w:rsid w:val="0B732F4C"/>
    <w:rsid w:val="0E272BA7"/>
    <w:rsid w:val="0E6725CA"/>
    <w:rsid w:val="0E836A5F"/>
    <w:rsid w:val="11ED78A0"/>
    <w:rsid w:val="1AA80795"/>
    <w:rsid w:val="1AEA3052"/>
    <w:rsid w:val="1B176949"/>
    <w:rsid w:val="1E1F01D1"/>
    <w:rsid w:val="2208123E"/>
    <w:rsid w:val="224838F3"/>
    <w:rsid w:val="22540D09"/>
    <w:rsid w:val="228A65CA"/>
    <w:rsid w:val="23995408"/>
    <w:rsid w:val="23D87ECD"/>
    <w:rsid w:val="23F710D4"/>
    <w:rsid w:val="255E033E"/>
    <w:rsid w:val="27C715F7"/>
    <w:rsid w:val="289C3E82"/>
    <w:rsid w:val="28EE6E7B"/>
    <w:rsid w:val="29CF7E80"/>
    <w:rsid w:val="2A916E63"/>
    <w:rsid w:val="2B823146"/>
    <w:rsid w:val="2BA5267C"/>
    <w:rsid w:val="2C203A0A"/>
    <w:rsid w:val="2C2716FD"/>
    <w:rsid w:val="2D5063EA"/>
    <w:rsid w:val="303A4C03"/>
    <w:rsid w:val="31DC55E6"/>
    <w:rsid w:val="32BD01BE"/>
    <w:rsid w:val="335766C2"/>
    <w:rsid w:val="38203263"/>
    <w:rsid w:val="38D36DBF"/>
    <w:rsid w:val="397522FA"/>
    <w:rsid w:val="3C2D5DD2"/>
    <w:rsid w:val="3CBE441D"/>
    <w:rsid w:val="3CF427BE"/>
    <w:rsid w:val="41E8335C"/>
    <w:rsid w:val="43B42199"/>
    <w:rsid w:val="448B6C94"/>
    <w:rsid w:val="489106AE"/>
    <w:rsid w:val="49042D67"/>
    <w:rsid w:val="4A0A1304"/>
    <w:rsid w:val="4BBC5AAB"/>
    <w:rsid w:val="4C0C67B2"/>
    <w:rsid w:val="4E426DD3"/>
    <w:rsid w:val="4E495EEA"/>
    <w:rsid w:val="4F6D7AF2"/>
    <w:rsid w:val="514D2F0D"/>
    <w:rsid w:val="52806F02"/>
    <w:rsid w:val="55871688"/>
    <w:rsid w:val="563E0CA4"/>
    <w:rsid w:val="564E42F9"/>
    <w:rsid w:val="584C422F"/>
    <w:rsid w:val="58BB701A"/>
    <w:rsid w:val="59943FDC"/>
    <w:rsid w:val="5F7309EF"/>
    <w:rsid w:val="5FC52D61"/>
    <w:rsid w:val="60316919"/>
    <w:rsid w:val="60390F38"/>
    <w:rsid w:val="63196E95"/>
    <w:rsid w:val="63E6431B"/>
    <w:rsid w:val="65B70FFD"/>
    <w:rsid w:val="66316643"/>
    <w:rsid w:val="67D30D44"/>
    <w:rsid w:val="692B2102"/>
    <w:rsid w:val="6B060960"/>
    <w:rsid w:val="70A32328"/>
    <w:rsid w:val="716E12F4"/>
    <w:rsid w:val="71EA012D"/>
    <w:rsid w:val="73AD1F43"/>
    <w:rsid w:val="74124E2F"/>
    <w:rsid w:val="746766E2"/>
    <w:rsid w:val="768D6BB8"/>
    <w:rsid w:val="77E80C23"/>
    <w:rsid w:val="78186405"/>
    <w:rsid w:val="7E06339B"/>
    <w:rsid w:val="7ED07D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paragraph" w:customStyle="1" w:styleId="10">
    <w:name w:val="正文缩进 + 首行缩进:  2 字符"/>
    <w:basedOn w:val="1"/>
    <w:qFormat/>
    <w:uiPriority w:val="0"/>
    <w:pPr>
      <w:spacing w:line="560" w:lineRule="exact"/>
      <w:ind w:firstLine="640"/>
    </w:pPr>
    <w:rPr>
      <w:rFonts w:ascii="仿宋" w:hAnsi="仿宋" w:cs="宋体"/>
      <w:sz w:val="32"/>
      <w:szCs w:val="32"/>
    </w:rPr>
  </w:style>
  <w:style w:type="character" w:customStyle="1" w:styleId="11">
    <w:name w:val="ca-2"/>
    <w:basedOn w:val="8"/>
    <w:qFormat/>
    <w:uiPriority w:val="0"/>
  </w:style>
  <w:style w:type="paragraph" w:customStyle="1" w:styleId="12">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2965</Words>
  <Characters>3533</Characters>
  <Lines>0</Lines>
  <Paragraphs>0</Paragraphs>
  <TotalTime>18</TotalTime>
  <ScaleCrop>false</ScaleCrop>
  <LinksUpToDate>false</LinksUpToDate>
  <CharactersWithSpaces>3558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gg</dc:creator>
  <cp:lastModifiedBy>英甾</cp:lastModifiedBy>
  <dcterms:modified xsi:type="dcterms:W3CDTF">2024-12-18T02:02:19Z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401EBB0834914E48AB63C6F2DD4D8077_13</vt:lpwstr>
  </property>
</Properties>
</file>