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ED5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0"/>
        <w:jc w:val="center"/>
        <w:rPr>
          <w:rFonts w:ascii="微软雅黑" w:hAnsi="微软雅黑" w:eastAsia="微软雅黑" w:cs="微软雅黑"/>
          <w:b/>
          <w:i w:val="0"/>
          <w:caps w:val="0"/>
          <w:color w:val="BC1010"/>
          <w:spacing w:val="0"/>
          <w:sz w:val="40"/>
          <w:szCs w:val="40"/>
        </w:rPr>
      </w:pPr>
      <w:bookmarkStart w:id="0" w:name="_GoBack"/>
      <w:r>
        <w:rPr>
          <w:rFonts w:hint="eastAsia" w:ascii="微软雅黑" w:hAnsi="微软雅黑" w:eastAsia="微软雅黑" w:cs="微软雅黑"/>
          <w:b/>
          <w:i w:val="0"/>
          <w:caps w:val="0"/>
          <w:color w:val="BC1010"/>
          <w:spacing w:val="0"/>
          <w:sz w:val="40"/>
          <w:szCs w:val="40"/>
          <w:shd w:val="clear" w:fill="FFFFFF"/>
          <w:lang w:eastAsia="zh-CN"/>
        </w:rPr>
        <w:t>退役军人事务局20</w:t>
      </w:r>
      <w:r>
        <w:rPr>
          <w:rFonts w:hint="eastAsia" w:ascii="微软雅黑" w:hAnsi="微软雅黑" w:eastAsia="微软雅黑" w:cs="微软雅黑"/>
          <w:b/>
          <w:i w:val="0"/>
          <w:caps w:val="0"/>
          <w:color w:val="BC1010"/>
          <w:spacing w:val="0"/>
          <w:sz w:val="40"/>
          <w:szCs w:val="40"/>
          <w:shd w:val="clear" w:fill="FFFFFF"/>
          <w:lang w:val="en-US" w:eastAsia="zh-CN"/>
        </w:rPr>
        <w:t>20</w:t>
      </w:r>
      <w:r>
        <w:rPr>
          <w:rFonts w:hint="eastAsia" w:ascii="微软雅黑" w:hAnsi="微软雅黑" w:eastAsia="微软雅黑" w:cs="微软雅黑"/>
          <w:b/>
          <w:i w:val="0"/>
          <w:caps w:val="0"/>
          <w:color w:val="BC1010"/>
          <w:spacing w:val="0"/>
          <w:sz w:val="40"/>
          <w:szCs w:val="40"/>
          <w:shd w:val="clear" w:fill="FFFFFF"/>
          <w:lang w:eastAsia="zh-CN"/>
        </w:rPr>
        <w:t>年</w:t>
      </w:r>
      <w:r>
        <w:rPr>
          <w:rFonts w:hint="eastAsia" w:ascii="微软雅黑" w:hAnsi="微软雅黑" w:eastAsia="微软雅黑" w:cs="微软雅黑"/>
          <w:b/>
          <w:i w:val="0"/>
          <w:caps w:val="0"/>
          <w:color w:val="BC1010"/>
          <w:spacing w:val="0"/>
          <w:sz w:val="40"/>
          <w:szCs w:val="40"/>
          <w:shd w:val="clear" w:fill="FFFFFF"/>
        </w:rPr>
        <w:t>决算公开</w:t>
      </w:r>
    </w:p>
    <w:bookmarkEnd w:id="0"/>
    <w:p w14:paraId="79FE4FA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9"/>
          <w:rFonts w:hint="eastAsia" w:ascii="微软雅黑" w:hAnsi="微软雅黑" w:eastAsia="微软雅黑" w:cs="微软雅黑"/>
          <w:i w:val="0"/>
          <w:caps w:val="0"/>
          <w:color w:val="333333"/>
          <w:spacing w:val="0"/>
          <w:sz w:val="24"/>
          <w:szCs w:val="24"/>
          <w:shd w:val="clear" w:fill="FFFFFF"/>
          <w:lang w:eastAsia="zh-CN"/>
        </w:rPr>
        <w:t>黄石港区退役军人事务局20</w:t>
      </w:r>
      <w:r>
        <w:rPr>
          <w:rStyle w:val="9"/>
          <w:rFonts w:hint="eastAsia" w:ascii="微软雅黑" w:hAnsi="微软雅黑" w:eastAsia="微软雅黑" w:cs="微软雅黑"/>
          <w:i w:val="0"/>
          <w:caps w:val="0"/>
          <w:color w:val="333333"/>
          <w:spacing w:val="0"/>
          <w:sz w:val="24"/>
          <w:szCs w:val="24"/>
          <w:shd w:val="clear" w:fill="FFFFFF"/>
          <w:lang w:val="en-US" w:eastAsia="zh-CN"/>
        </w:rPr>
        <w:t>20</w:t>
      </w:r>
      <w:r>
        <w:rPr>
          <w:rStyle w:val="9"/>
          <w:rFonts w:hint="eastAsia" w:ascii="微软雅黑" w:hAnsi="微软雅黑" w:eastAsia="微软雅黑" w:cs="微软雅黑"/>
          <w:i w:val="0"/>
          <w:caps w:val="0"/>
          <w:color w:val="333333"/>
          <w:spacing w:val="0"/>
          <w:sz w:val="24"/>
          <w:szCs w:val="24"/>
          <w:shd w:val="clear" w:fill="FFFFFF"/>
          <w:lang w:eastAsia="zh-CN"/>
        </w:rPr>
        <w:t>年</w:t>
      </w:r>
      <w:r>
        <w:rPr>
          <w:rStyle w:val="9"/>
          <w:rFonts w:hint="eastAsia" w:ascii="微软雅黑" w:hAnsi="微软雅黑" w:eastAsia="微软雅黑" w:cs="微软雅黑"/>
          <w:i w:val="0"/>
          <w:caps w:val="0"/>
          <w:color w:val="333333"/>
          <w:spacing w:val="0"/>
          <w:sz w:val="24"/>
          <w:szCs w:val="24"/>
          <w:shd w:val="clear" w:fill="FFFFFF"/>
        </w:rPr>
        <w:t>决算公开</w:t>
      </w:r>
    </w:p>
    <w:p w14:paraId="7B8072B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目  录</w:t>
      </w:r>
    </w:p>
    <w:p w14:paraId="2FAC4B17">
      <w:pPr>
        <w:pStyle w:val="6"/>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第一部分:部门基本情况</w:t>
      </w:r>
    </w:p>
    <w:p w14:paraId="28BCA003">
      <w:pPr>
        <w:pStyle w:val="6"/>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一、部门主要职责</w:t>
      </w:r>
    </w:p>
    <w:p w14:paraId="28585A3D">
      <w:pPr>
        <w:pStyle w:val="6"/>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二、部门决算单位构成</w:t>
      </w:r>
    </w:p>
    <w:p w14:paraId="030DB95F">
      <w:pPr>
        <w:pStyle w:val="6"/>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第二部分: 部门</w:t>
      </w:r>
      <w:r>
        <w:rPr>
          <w:rFonts w:hint="eastAsia" w:ascii="微软雅黑" w:hAnsi="微软雅黑" w:eastAsia="微软雅黑" w:cs="微软雅黑"/>
          <w:color w:val="333333"/>
          <w:shd w:val="clear" w:color="auto" w:fill="FFFFFF"/>
          <w:lang w:eastAsia="zh-CN"/>
        </w:rPr>
        <w:t>20</w:t>
      </w:r>
      <w:r>
        <w:rPr>
          <w:rFonts w:hint="eastAsia" w:ascii="微软雅黑" w:hAnsi="微软雅黑" w:eastAsia="微软雅黑" w:cs="微软雅黑"/>
          <w:color w:val="333333"/>
          <w:shd w:val="clear" w:color="auto" w:fill="FFFFFF"/>
          <w:lang w:val="en-US" w:eastAsia="zh-CN"/>
        </w:rPr>
        <w:t>20</w:t>
      </w:r>
      <w:r>
        <w:rPr>
          <w:rFonts w:hint="eastAsia" w:ascii="微软雅黑" w:hAnsi="微软雅黑" w:eastAsia="微软雅黑" w:cs="微软雅黑"/>
          <w:color w:val="333333"/>
          <w:shd w:val="clear" w:color="auto" w:fill="FFFFFF"/>
          <w:lang w:eastAsia="zh-CN"/>
        </w:rPr>
        <w:t>年</w:t>
      </w:r>
      <w:r>
        <w:rPr>
          <w:rFonts w:hint="eastAsia" w:ascii="微软雅黑" w:hAnsi="微软雅黑" w:eastAsia="微软雅黑" w:cs="微软雅黑"/>
          <w:color w:val="333333"/>
          <w:shd w:val="clear" w:color="auto" w:fill="FFFFFF"/>
        </w:rPr>
        <w:t>部门决算表</w:t>
      </w:r>
    </w:p>
    <w:p w14:paraId="558E3FF7">
      <w:pPr>
        <w:pStyle w:val="6"/>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一、收入支出决算总表（表1）</w:t>
      </w:r>
    </w:p>
    <w:p w14:paraId="52B1EB6A">
      <w:pPr>
        <w:pStyle w:val="6"/>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二、收入决算表（表2）</w:t>
      </w:r>
    </w:p>
    <w:p w14:paraId="0FF0683E">
      <w:pPr>
        <w:pStyle w:val="6"/>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三、支出决算表（表3）</w:t>
      </w:r>
    </w:p>
    <w:p w14:paraId="034BE0B3">
      <w:pPr>
        <w:pStyle w:val="6"/>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四、财政拨款收入支出决算总表（表4）</w:t>
      </w:r>
    </w:p>
    <w:p w14:paraId="69C3FD87">
      <w:pPr>
        <w:pStyle w:val="6"/>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五、一般公共预算财政拨款支出决算表（表5）</w:t>
      </w:r>
    </w:p>
    <w:p w14:paraId="425B1990">
      <w:pPr>
        <w:pStyle w:val="6"/>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六、一般公共预算财政拨款基本支出决算表（表6）</w:t>
      </w:r>
    </w:p>
    <w:p w14:paraId="181C7591">
      <w:pPr>
        <w:pStyle w:val="6"/>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七、一般公共预算财政拨款“三公”经费支出决算表（表7）</w:t>
      </w:r>
    </w:p>
    <w:p w14:paraId="593680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default"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八、政府性基金预算财政拨款收入支出决算表（表8）</w:t>
      </w:r>
    </w:p>
    <w:p w14:paraId="264A7312">
      <w:pPr>
        <w:pStyle w:val="6"/>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p>
    <w:p w14:paraId="7186A107">
      <w:pPr>
        <w:pStyle w:val="6"/>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第三部分：部门</w:t>
      </w:r>
      <w:r>
        <w:rPr>
          <w:rFonts w:hint="eastAsia" w:ascii="微软雅黑" w:hAnsi="微软雅黑" w:eastAsia="微软雅黑" w:cs="微软雅黑"/>
          <w:color w:val="333333"/>
          <w:shd w:val="clear" w:color="auto" w:fill="FFFFFF"/>
          <w:lang w:eastAsia="zh-CN"/>
        </w:rPr>
        <w:t>20</w:t>
      </w:r>
      <w:r>
        <w:rPr>
          <w:rFonts w:hint="eastAsia" w:ascii="微软雅黑" w:hAnsi="微软雅黑" w:eastAsia="微软雅黑" w:cs="微软雅黑"/>
          <w:color w:val="333333"/>
          <w:shd w:val="clear" w:color="auto" w:fill="FFFFFF"/>
          <w:lang w:val="en-US" w:eastAsia="zh-CN"/>
        </w:rPr>
        <w:t>20</w:t>
      </w:r>
      <w:r>
        <w:rPr>
          <w:rFonts w:hint="eastAsia" w:ascii="微软雅黑" w:hAnsi="微软雅黑" w:eastAsia="微软雅黑" w:cs="微软雅黑"/>
          <w:color w:val="333333"/>
          <w:shd w:val="clear" w:color="auto" w:fill="FFFFFF"/>
          <w:lang w:eastAsia="zh-CN"/>
        </w:rPr>
        <w:t>年</w:t>
      </w:r>
      <w:r>
        <w:rPr>
          <w:rFonts w:hint="eastAsia" w:ascii="微软雅黑" w:hAnsi="微软雅黑" w:eastAsia="微软雅黑" w:cs="微软雅黑"/>
          <w:color w:val="333333"/>
          <w:shd w:val="clear" w:color="auto" w:fill="FFFFFF"/>
        </w:rPr>
        <w:t>部门决算情况说明</w:t>
      </w:r>
    </w:p>
    <w:p w14:paraId="3B4B15EC">
      <w:pPr>
        <w:pStyle w:val="16"/>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color w:val="333333"/>
          <w:shd w:val="clear" w:color="auto"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一、</w:t>
      </w:r>
      <w:r>
        <w:rPr>
          <w:rFonts w:hint="eastAsia" w:ascii="微软雅黑" w:hAnsi="微软雅黑" w:eastAsia="微软雅黑" w:cs="微软雅黑"/>
          <w:b w:val="0"/>
          <w:i w:val="0"/>
          <w:caps w:val="0"/>
          <w:color w:val="333333"/>
          <w:spacing w:val="0"/>
          <w:sz w:val="24"/>
          <w:szCs w:val="24"/>
          <w:shd w:val="clear" w:color="080000" w:fill="FFFFFF"/>
        </w:rPr>
        <w:t>预算执行情况分析</w:t>
      </w:r>
    </w:p>
    <w:p w14:paraId="50E20469">
      <w:pPr>
        <w:pStyle w:val="6"/>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lang w:eastAsia="zh-CN"/>
        </w:rPr>
        <w:t>二</w:t>
      </w:r>
      <w:r>
        <w:rPr>
          <w:rFonts w:hint="eastAsia" w:ascii="微软雅黑" w:hAnsi="微软雅黑" w:eastAsia="微软雅黑" w:cs="微软雅黑"/>
          <w:color w:val="333333"/>
          <w:shd w:val="clear" w:color="auto" w:fill="FFFFFF"/>
        </w:rPr>
        <w:t>、关于“三公”经费支出说明</w:t>
      </w:r>
    </w:p>
    <w:p w14:paraId="3044D9E3">
      <w:pPr>
        <w:pStyle w:val="6"/>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lang w:eastAsia="zh-CN"/>
        </w:rPr>
        <w:t>三</w:t>
      </w:r>
      <w:r>
        <w:rPr>
          <w:rFonts w:hint="eastAsia" w:ascii="微软雅黑" w:hAnsi="微软雅黑" w:eastAsia="微软雅黑" w:cs="微软雅黑"/>
          <w:color w:val="333333"/>
          <w:shd w:val="clear" w:color="auto" w:fill="FFFFFF"/>
        </w:rPr>
        <w:t>、关于机关运行经费支出说明</w:t>
      </w:r>
    </w:p>
    <w:p w14:paraId="02E79852">
      <w:pPr>
        <w:pStyle w:val="6"/>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lang w:eastAsia="zh-CN"/>
        </w:rPr>
        <w:t>四</w:t>
      </w:r>
      <w:r>
        <w:rPr>
          <w:rFonts w:hint="eastAsia" w:ascii="微软雅黑" w:hAnsi="微软雅黑" w:eastAsia="微软雅黑" w:cs="微软雅黑"/>
          <w:color w:val="333333"/>
          <w:shd w:val="clear" w:color="auto" w:fill="FFFFFF"/>
        </w:rPr>
        <w:t>、关于政府采购支出说明</w:t>
      </w:r>
    </w:p>
    <w:p w14:paraId="2D78B035">
      <w:pPr>
        <w:pStyle w:val="6"/>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lang w:eastAsia="zh-CN"/>
        </w:rPr>
        <w:t>五</w:t>
      </w:r>
      <w:r>
        <w:rPr>
          <w:rFonts w:hint="eastAsia" w:ascii="微软雅黑" w:hAnsi="微软雅黑" w:eastAsia="微软雅黑" w:cs="微软雅黑"/>
          <w:color w:val="333333"/>
          <w:shd w:val="clear" w:color="auto" w:fill="FFFFFF"/>
        </w:rPr>
        <w:t>、关于国有资产占用情况说明</w:t>
      </w:r>
    </w:p>
    <w:p w14:paraId="4449C0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14:paraId="79F0DF9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七、决算收支增减变化情况</w:t>
      </w:r>
    </w:p>
    <w:p w14:paraId="6042F82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p>
    <w:p w14:paraId="020C9276">
      <w:pPr>
        <w:pStyle w:val="6"/>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第四部分：名词解释 </w:t>
      </w:r>
    </w:p>
    <w:p w14:paraId="18E23069"/>
    <w:p w14:paraId="6AF24649">
      <w:pPr>
        <w:pStyle w:val="6"/>
        <w:widowControl/>
        <w:spacing w:before="76" w:beforeAutospacing="0" w:after="76" w:afterAutospacing="0" w:line="450" w:lineRule="atLeast"/>
        <w:ind w:firstLine="420"/>
        <w:jc w:val="center"/>
        <w:rPr>
          <w:rStyle w:val="9"/>
          <w:rFonts w:ascii="微软雅黑" w:hAnsi="微软雅黑" w:eastAsia="微软雅黑" w:cs="微软雅黑"/>
          <w:color w:val="333333"/>
          <w:shd w:val="clear" w:color="auto" w:fill="FFFFFF"/>
        </w:rPr>
      </w:pPr>
    </w:p>
    <w:p w14:paraId="6C373F43">
      <w:pPr>
        <w:pStyle w:val="6"/>
        <w:widowControl/>
        <w:spacing w:before="76" w:beforeAutospacing="0" w:after="76" w:afterAutospacing="0" w:line="450" w:lineRule="atLeast"/>
        <w:ind w:firstLine="420"/>
        <w:jc w:val="center"/>
        <w:rPr>
          <w:rStyle w:val="9"/>
          <w:rFonts w:ascii="微软雅黑" w:hAnsi="微软雅黑" w:eastAsia="微软雅黑" w:cs="微软雅黑"/>
          <w:color w:val="333333"/>
          <w:shd w:val="clear" w:color="auto" w:fill="FFFFFF"/>
        </w:rPr>
      </w:pPr>
    </w:p>
    <w:p w14:paraId="1C2104C2">
      <w:pPr>
        <w:pStyle w:val="6"/>
        <w:widowControl/>
        <w:spacing w:before="76" w:beforeAutospacing="0" w:after="76" w:afterAutospacing="0" w:line="450" w:lineRule="atLeast"/>
        <w:ind w:firstLine="420"/>
        <w:jc w:val="center"/>
        <w:rPr>
          <w:rStyle w:val="9"/>
          <w:rFonts w:ascii="微软雅黑" w:hAnsi="微软雅黑" w:eastAsia="微软雅黑" w:cs="微软雅黑"/>
          <w:color w:val="333333"/>
          <w:shd w:val="clear" w:color="auto" w:fill="FFFFFF"/>
        </w:rPr>
      </w:pPr>
    </w:p>
    <w:p w14:paraId="20AE51C5">
      <w:pPr>
        <w:pStyle w:val="6"/>
        <w:widowControl/>
        <w:spacing w:before="76" w:beforeAutospacing="0" w:after="76" w:afterAutospacing="0" w:line="450" w:lineRule="atLeast"/>
        <w:ind w:firstLine="420"/>
        <w:jc w:val="center"/>
        <w:rPr>
          <w:rStyle w:val="9"/>
          <w:rFonts w:ascii="微软雅黑" w:hAnsi="微软雅黑" w:eastAsia="微软雅黑" w:cs="微软雅黑"/>
          <w:color w:val="333333"/>
          <w:shd w:val="clear" w:color="auto" w:fill="FFFFFF"/>
        </w:rPr>
      </w:pPr>
    </w:p>
    <w:p w14:paraId="4F50B445">
      <w:pPr>
        <w:pStyle w:val="6"/>
        <w:widowControl/>
        <w:spacing w:before="76" w:beforeAutospacing="0" w:after="76" w:afterAutospacing="0" w:line="450" w:lineRule="atLeast"/>
        <w:ind w:firstLine="420"/>
        <w:jc w:val="center"/>
        <w:rPr>
          <w:rStyle w:val="9"/>
          <w:rFonts w:ascii="微软雅黑" w:hAnsi="微软雅黑" w:eastAsia="微软雅黑" w:cs="微软雅黑"/>
          <w:color w:val="333333"/>
          <w:shd w:val="clear" w:color="auto" w:fill="FFFFFF"/>
        </w:rPr>
      </w:pPr>
    </w:p>
    <w:p w14:paraId="7FC33499">
      <w:pPr>
        <w:pStyle w:val="6"/>
        <w:widowControl/>
        <w:spacing w:before="76" w:beforeAutospacing="0" w:after="76" w:afterAutospacing="0" w:line="450" w:lineRule="atLeast"/>
        <w:ind w:firstLine="420"/>
        <w:jc w:val="center"/>
        <w:rPr>
          <w:rStyle w:val="9"/>
          <w:rFonts w:hint="eastAsia" w:ascii="微软雅黑" w:hAnsi="微软雅黑" w:eastAsia="微软雅黑" w:cs="微软雅黑"/>
          <w:color w:val="333333"/>
          <w:shd w:val="clear" w:color="auto" w:fill="FFFFFF"/>
        </w:rPr>
      </w:pPr>
    </w:p>
    <w:p w14:paraId="7A479DAE">
      <w:pPr>
        <w:pStyle w:val="6"/>
        <w:widowControl/>
        <w:spacing w:before="76" w:beforeAutospacing="0" w:after="76" w:afterAutospacing="0" w:line="450" w:lineRule="atLeast"/>
        <w:ind w:firstLine="420"/>
        <w:jc w:val="center"/>
        <w:rPr>
          <w:color w:val="333333"/>
        </w:rPr>
      </w:pPr>
      <w:r>
        <w:rPr>
          <w:rStyle w:val="9"/>
          <w:rFonts w:hint="eastAsia" w:ascii="微软雅黑" w:hAnsi="微软雅黑" w:eastAsia="微软雅黑" w:cs="微软雅黑"/>
          <w:color w:val="333333"/>
          <w:shd w:val="clear" w:color="auto" w:fill="FFFFFF"/>
          <w:lang w:eastAsia="zh-CN"/>
        </w:rPr>
        <w:t>20</w:t>
      </w:r>
      <w:r>
        <w:rPr>
          <w:rStyle w:val="9"/>
          <w:rFonts w:hint="eastAsia" w:ascii="微软雅黑" w:hAnsi="微软雅黑" w:eastAsia="微软雅黑" w:cs="微软雅黑"/>
          <w:color w:val="333333"/>
          <w:shd w:val="clear" w:color="auto" w:fill="FFFFFF"/>
          <w:lang w:val="en-US" w:eastAsia="zh-CN"/>
        </w:rPr>
        <w:t>20</w:t>
      </w:r>
      <w:r>
        <w:rPr>
          <w:rStyle w:val="9"/>
          <w:rFonts w:hint="eastAsia" w:ascii="微软雅黑" w:hAnsi="微软雅黑" w:eastAsia="微软雅黑" w:cs="微软雅黑"/>
          <w:color w:val="333333"/>
          <w:shd w:val="clear" w:color="auto" w:fill="FFFFFF"/>
          <w:lang w:eastAsia="zh-CN"/>
        </w:rPr>
        <w:t>年</w:t>
      </w:r>
      <w:r>
        <w:rPr>
          <w:rStyle w:val="9"/>
          <w:rFonts w:hint="eastAsia" w:ascii="微软雅黑" w:hAnsi="微软雅黑" w:eastAsia="微软雅黑" w:cs="微软雅黑"/>
          <w:color w:val="333333"/>
          <w:shd w:val="clear" w:color="auto" w:fill="FFFFFF"/>
        </w:rPr>
        <w:t>部门决算</w:t>
      </w:r>
    </w:p>
    <w:p w14:paraId="4BFAD605">
      <w:pPr>
        <w:pStyle w:val="6"/>
        <w:widowControl/>
        <w:spacing w:before="76" w:beforeAutospacing="0" w:after="76" w:afterAutospacing="0" w:line="450" w:lineRule="atLeast"/>
        <w:ind w:firstLine="480" w:firstLineChars="200"/>
        <w:rPr>
          <w:color w:val="333333"/>
        </w:rPr>
      </w:pPr>
      <w:r>
        <w:rPr>
          <w:rStyle w:val="9"/>
          <w:rFonts w:hint="eastAsia" w:ascii="微软雅黑" w:hAnsi="微软雅黑" w:eastAsia="微软雅黑" w:cs="微软雅黑"/>
          <w:color w:val="333333"/>
          <w:shd w:val="clear" w:color="auto" w:fill="FFFFFF"/>
        </w:rPr>
        <w:t>第一部分 部门概况</w:t>
      </w:r>
    </w:p>
    <w:p w14:paraId="1960C7C3">
      <w:pPr>
        <w:keepNext w:val="0"/>
        <w:keepLines w:val="0"/>
        <w:pageBreakBefore w:val="0"/>
        <w:kinsoku/>
        <w:wordWrap/>
        <w:overflowPunct/>
        <w:topLinePunct w:val="0"/>
        <w:autoSpaceDE/>
        <w:autoSpaceDN/>
        <w:bidi w:val="0"/>
        <w:adjustRightInd/>
        <w:spacing w:line="560" w:lineRule="exact"/>
        <w:ind w:firstLine="640"/>
        <w:textAlignment w:val="auto"/>
        <w:rPr>
          <w:rStyle w:val="10"/>
          <w:rFonts w:hint="eastAsia" w:asciiTheme="minorEastAsia" w:hAnsiTheme="minorEastAsia" w:eastAsiaTheme="minorEastAsia" w:cstheme="minorEastAsia"/>
          <w:sz w:val="28"/>
          <w:szCs w:val="28"/>
        </w:rPr>
      </w:pPr>
      <w:r>
        <w:rPr>
          <w:rStyle w:val="10"/>
          <w:rFonts w:hint="eastAsia" w:asciiTheme="minorEastAsia" w:hAnsiTheme="minorEastAsia" w:eastAsiaTheme="minorEastAsia" w:cstheme="minorEastAsia"/>
          <w:sz w:val="28"/>
          <w:szCs w:val="28"/>
          <w:lang w:eastAsia="zh-CN"/>
        </w:rPr>
        <w:t>（一）</w:t>
      </w:r>
      <w:r>
        <w:rPr>
          <w:rStyle w:val="10"/>
          <w:rFonts w:hint="eastAsia" w:asciiTheme="minorEastAsia" w:hAnsiTheme="minorEastAsia" w:eastAsiaTheme="minorEastAsia" w:cstheme="minorEastAsia"/>
          <w:sz w:val="28"/>
          <w:szCs w:val="28"/>
        </w:rPr>
        <w:t>主要职能</w:t>
      </w:r>
    </w:p>
    <w:p w14:paraId="0112920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承担退役军人就业创业扶持、优抚帮扶、走访慰问、信访接待、权益保障等事务性服务工作，完成上级部门交办的其他工作。</w:t>
      </w:r>
    </w:p>
    <w:p w14:paraId="4B78BC58">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60" w:lineRule="exact"/>
        <w:ind w:firstLine="560" w:firstLineChars="200"/>
        <w:jc w:val="left"/>
        <w:textAlignment w:val="auto"/>
        <w:rPr>
          <w:rFonts w:hint="eastAsia" w:asciiTheme="minorEastAsia" w:hAnsiTheme="minorEastAsia" w:eastAsiaTheme="minorEastAsia" w:cstheme="minorEastAsia"/>
          <w:b w:val="0"/>
          <w:bCs w:val="0"/>
          <w:kern w:val="0"/>
          <w:sz w:val="28"/>
          <w:szCs w:val="28"/>
        </w:rPr>
      </w:pPr>
      <w:r>
        <w:rPr>
          <w:rFonts w:hint="eastAsia" w:asciiTheme="minorEastAsia" w:hAnsiTheme="minorEastAsia" w:cstheme="minorEastAsia"/>
          <w:b w:val="0"/>
          <w:bCs w:val="0"/>
          <w:kern w:val="0"/>
          <w:sz w:val="28"/>
          <w:szCs w:val="28"/>
          <w:lang w:eastAsia="zh-CN"/>
        </w:rPr>
        <w:t>（二）</w:t>
      </w:r>
      <w:r>
        <w:rPr>
          <w:rFonts w:hint="eastAsia" w:asciiTheme="minorEastAsia" w:hAnsiTheme="minorEastAsia" w:eastAsiaTheme="minorEastAsia" w:cstheme="minorEastAsia"/>
          <w:b w:val="0"/>
          <w:bCs w:val="0"/>
          <w:kern w:val="0"/>
          <w:sz w:val="28"/>
          <w:szCs w:val="28"/>
        </w:rPr>
        <w:t>机构情况</w:t>
      </w:r>
    </w:p>
    <w:p w14:paraId="1E79269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黄石港区退役军人事务局于2018年11月26日成立，正式挂牌。黄石港区退役军人服务中心于2019年6月20日正式挂牌，为区退役军人事务管理的副科级事业单位。20</w:t>
      </w:r>
      <w:r>
        <w:rPr>
          <w:rFonts w:hint="eastAsia" w:asciiTheme="minorEastAsia" w:hAnsiTheme="minorEastAsia" w:cstheme="minorEastAsia"/>
          <w:b w:val="0"/>
          <w:bCs w:val="0"/>
          <w:sz w:val="28"/>
          <w:szCs w:val="28"/>
          <w:lang w:val="en-US" w:eastAsia="zh-CN"/>
        </w:rPr>
        <w:t>20</w:t>
      </w:r>
      <w:r>
        <w:rPr>
          <w:rFonts w:hint="eastAsia" w:asciiTheme="minorEastAsia" w:hAnsiTheme="minorEastAsia" w:eastAsiaTheme="minorEastAsia" w:cstheme="minorEastAsia"/>
          <w:b w:val="0"/>
          <w:bCs w:val="0"/>
          <w:sz w:val="28"/>
          <w:szCs w:val="28"/>
          <w:lang w:val="en-US" w:eastAsia="zh-CN"/>
        </w:rPr>
        <w:t>年所做的主要工作有：</w:t>
      </w:r>
    </w:p>
    <w:p w14:paraId="43EE811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w:t>
      </w:r>
      <w:r>
        <w:rPr>
          <w:rFonts w:hint="eastAsia" w:asciiTheme="minorEastAsia" w:hAnsiTheme="minorEastAsia" w:eastAsiaTheme="minorEastAsia" w:cstheme="minorEastAsia"/>
          <w:b w:val="0"/>
          <w:bCs w:val="0"/>
          <w:sz w:val="28"/>
          <w:szCs w:val="28"/>
          <w:lang w:val="en-US" w:eastAsia="zh-CN"/>
        </w:rPr>
        <w:t>突出疫情防控，在特殊战场上实现担当作为</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思想重视，迅速行动。疫情就是命令，按照区防疫指挥部统一安排和部署，区退役军人事务局迅速行动，积极稳妥做好疫情防控工作。从大年三十开始，每天深入包保社区万达社区一线，政策宣传、人员摸排、楼道消杀、点位执勤，始终活跃在战斗的第一线。同时对局办公大楼进行卫生消毒和环境清洁，严格管理公共卫生。二是冲锋在前，发挥作用。借助区、街道、社区三级退役军人服务体系，向全区38个退役军人服务站发出“全员深入防控一线、实现退役军人担当”的号召，组建了一支退役军人疫情防控突击队，积极投身到疫情防控中。广大退役军人参与疫情宣传，坚持卡点值守，涌现出一大批优秀退役军人，他们用自己的行动彰显了“退役不褪色”的巍巍军魂，他们用实际行动践行着“退伍不褪色、退役不退志”的铿锵誓言。三是颁发证书，点赞鼓励。“若有战，召必回”！面对突如其来的新型冠状肺炎疫情，黄石港区的807名退役军人用他们自己的实际行动，践行对党和人民的忠诚，退役不退志，退伍不褪色，以满腔热血参与到疫情防控中来。3月22日，黄石港区退役军人事务局为参加疫情防控工作的退役军人志愿者们发放了证书，为他们点赞，给他们鼓励。</w:t>
      </w:r>
    </w:p>
    <w:p w14:paraId="7A8EF2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lang w:val="en-US" w:eastAsia="zh-CN"/>
        </w:rPr>
        <w:t>突出坚强本色，在抗洪防汛中展现军人情怀</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2020年7月伊始，一场大雨不期而至，抗洪防汛任务极其艰巨，在防汛指挥部的统一部署和安排下，黄石港区退役军人事务局迅速组建了一支退役军人防汛突击队，积极投身防汛一线，坚守岗位，形成三班倒机制，在江堤包保的重点防汛地带来回察看水情，对道路沿线开展隐患大排查，加强主要路口、重要节点的巡逻，及时消除安全隐患，确保险情早发现、早处置、早解决。召之即来，来之能战，战之必胜，退役军人的那种坚韧不拔的毅力，处事雷厉风行的态度，在抗洪防汛工作中展现了退役不退志、退伍不褪色的军人情怀。</w:t>
      </w:r>
    </w:p>
    <w:p w14:paraId="25DFA8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3.</w:t>
      </w:r>
      <w:r>
        <w:rPr>
          <w:rFonts w:hint="eastAsia" w:asciiTheme="minorEastAsia" w:hAnsiTheme="minorEastAsia" w:eastAsiaTheme="minorEastAsia" w:cstheme="minorEastAsia"/>
          <w:b w:val="0"/>
          <w:bCs w:val="0"/>
          <w:sz w:val="28"/>
          <w:szCs w:val="28"/>
          <w:lang w:val="en-US" w:eastAsia="zh-CN"/>
        </w:rPr>
        <w:t>突出政策落实，在履职尽责中促进军民融合发展</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严格落实优抚安置政策，积极为退役军人办实事、做好事、解难事。一是严格按照优抚政策，按月足额发放优抚对象伤残抚恤金和定期定量生活补助金，1-11月份共发放各类抚恤定补资金476万余元，发放优抚对象价格临时补贴48万余元，发放义务兵家庭优待金465万余元，发放自主就业一次性退役金55万余元；二是春节、八一期间对全区优抚对象及重点人进行大走访、大慰问，发放慰问金98万余元；三是严格落实企业军转干部保障工作，2020年全年共发放军转干部联责考核奖励金53万余元，1-11月份，发放困企业军转干工资75余万元，困难企业军转干特困生活补助31万余元；四是完成部分退役士兵社会保险接续攻坚工作，1-11月份完成养老保险接续缴费共计210万余元；五是开展拥军走访慰问，春节、八一期间，分别对黄石市军休所、黄石市武警支队、市消防支队消防路中队等驻军部队进行走访慰问，送去慰问物资17.5万元。</w:t>
      </w:r>
    </w:p>
    <w:p w14:paraId="7B3E78E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4.</w:t>
      </w:r>
      <w:r>
        <w:rPr>
          <w:rFonts w:hint="eastAsia" w:asciiTheme="minorEastAsia" w:hAnsiTheme="minorEastAsia" w:eastAsiaTheme="minorEastAsia" w:cstheme="minorEastAsia"/>
          <w:b w:val="0"/>
          <w:bCs w:val="0"/>
          <w:sz w:val="28"/>
          <w:szCs w:val="28"/>
          <w:lang w:val="en-US" w:eastAsia="zh-CN"/>
        </w:rPr>
        <w:t>突出服务保障，在工作创新中展现新作为</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注重加强工作创新，努力推动退役军人工作持续健康发展。一是依托退役军人服务体系建设，在街道、社区退役军人服务站打造多功能服务大厅，配设退役军人之家、阅览室、档案室、谈心谈话室等；加强政治文化建设，悬挂英模人物、最美退役军人等，切实营造尊崇氛围。全区38个退役军人服务站也按照“五有”保障，加强软硬环境建设，努力打造退役军人之家。二是贯彻深入落实习近平总书记关于做好双拥工作、加强军政军民团结的重要指示精神，不断发扬拥军优属、拥政爱民光荣传统，带着责任和感情，尽心尽力做好新时代退役军人和双拥工作，为黄石市创建省级双拥模范城出一份力、献一份策。三是借助春节走访慰问、疫情防控工作，大力开展入户走访、座谈等，传达党和政府对退役军人的关心和关怀，通过了解其家庭状况、生产生活情况、主要信访诉求、有效稳定了退役军人情绪，全力维护了退役军人合法权益，退役军人信访问题大幅下降。1-11月份，共协调解决安置遗留问题9件，使用化解资金29.37万元；按照退役军人解“四难”政策，共计救助困难退役军人19人，救助金额4.3万元。</w:t>
      </w:r>
    </w:p>
    <w:p w14:paraId="343927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5.</w:t>
      </w:r>
      <w:r>
        <w:rPr>
          <w:rFonts w:hint="eastAsia" w:asciiTheme="minorEastAsia" w:hAnsiTheme="minorEastAsia" w:eastAsiaTheme="minorEastAsia" w:cstheme="minorEastAsia"/>
          <w:b w:val="0"/>
          <w:bCs w:val="0"/>
          <w:sz w:val="28"/>
          <w:szCs w:val="28"/>
          <w:lang w:val="en-US" w:eastAsia="zh-CN"/>
        </w:rPr>
        <w:t>突出自身建设，在夯实党建根基中提升工作成效</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按照“党建引领”的工作目标，扎实开展党建工作，党员干部综合素质不断提高，服务水平持续提升。一是工作目标化，党建、退役军人事务工作融合发展，研究制定2020年党建工作计划，找准党建工作与业务工作的切入点，围绕业务工作，落实保障措施，把业务工作的难点，作为党建工作的重点，实现了“抓党建、促业务、共发展”的良好效果。二是制度常态化，党建活动日趋完善，严格执行“三会一课”制度，精心开展支部主题党日活动，结合双拥慰问、星级创建、“老兵故事会”等业务工作，创新党建活动开展形式；三是定期开展廉政教育，在重要时间节点，通过谈心谈话、警示教育、观看教育片等形式，自觉提升党员干部防腐拒变的能力，紧绷“廉政弦”，狠刹“四风”反弹，在全局上下营造了风清气正的工作环境和氛围。</w:t>
      </w:r>
    </w:p>
    <w:p w14:paraId="15901198">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line="560" w:lineRule="exact"/>
        <w:ind w:firstLine="420" w:firstLineChars="150"/>
        <w:jc w:val="left"/>
        <w:textAlignment w:val="auto"/>
        <w:rPr>
          <w:rFonts w:hint="eastAsia" w:asciiTheme="minorEastAsia" w:hAnsiTheme="minorEastAsia" w:cstheme="minorEastAsia"/>
          <w:kern w:val="0"/>
          <w:sz w:val="28"/>
          <w:szCs w:val="28"/>
          <w:lang w:eastAsia="zh-CN"/>
        </w:rPr>
      </w:pPr>
      <w:r>
        <w:rPr>
          <w:rFonts w:hint="eastAsia" w:asciiTheme="minorEastAsia" w:hAnsiTheme="minorEastAsia" w:cstheme="minorEastAsia"/>
          <w:kern w:val="0"/>
          <w:sz w:val="28"/>
          <w:szCs w:val="28"/>
          <w:lang w:eastAsia="zh-CN"/>
        </w:rPr>
        <w:t>人员情况</w:t>
      </w:r>
    </w:p>
    <w:p w14:paraId="654FB6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cstheme="minorEastAsia"/>
          <w:b w:val="0"/>
          <w:bCs w:val="0"/>
          <w:kern w:val="2"/>
          <w:sz w:val="28"/>
          <w:szCs w:val="28"/>
          <w:lang w:val="en-US" w:eastAsia="zh-CN" w:bidi="ar-SA"/>
        </w:rPr>
        <w:t>黄石港区退役军人事务局现实有人员10名，其中在职在编干部5名，退役士兵同工同酬（参照事业编）3名，聘用人员2名。</w:t>
      </w:r>
    </w:p>
    <w:p w14:paraId="479A98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黄石港区退役军人事务局核定行政编制数2名，部门领导职数1正1副</w:t>
      </w:r>
      <w:r>
        <w:rPr>
          <w:rFonts w:hint="eastAsia" w:asciiTheme="minorEastAsia" w:hAnsiTheme="minorEastAsia" w:cstheme="minorEastAsia"/>
          <w:b w:val="0"/>
          <w:bCs w:val="0"/>
          <w:kern w:val="2"/>
          <w:sz w:val="28"/>
          <w:szCs w:val="28"/>
          <w:lang w:val="en-US" w:eastAsia="zh-CN" w:bidi="ar-SA"/>
        </w:rPr>
        <w:t>。</w:t>
      </w:r>
    </w:p>
    <w:p w14:paraId="2C7ED0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黄石港区退役军人服务中心，核定全额拨款事业编制3名，核领导职数1正</w:t>
      </w:r>
      <w:r>
        <w:rPr>
          <w:rFonts w:hint="eastAsia" w:asciiTheme="minorEastAsia" w:hAnsiTheme="minorEastAsia" w:cstheme="minorEastAsia"/>
          <w:b w:val="0"/>
          <w:bCs w:val="0"/>
          <w:kern w:val="2"/>
          <w:sz w:val="28"/>
          <w:szCs w:val="28"/>
          <w:lang w:val="en-US" w:eastAsia="zh-CN" w:bidi="ar-SA"/>
        </w:rPr>
        <w:t>。</w:t>
      </w:r>
    </w:p>
    <w:p w14:paraId="0F2EF0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根据市政府专题会议纪要（3）和区政府第44次常务会，对符合政策，有安置介绍信、且在2011年11月1号之前退役的3名退役士兵（谭凯、张乐、周新慧）调入到区退役军人事务局工作，解决其同工同酬待遇安置遗留问题，参考事业编制、纳入财政预算。</w:t>
      </w:r>
    </w:p>
    <w:p w14:paraId="58BD4F3E">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1"/>
        <w:jc w:val="left"/>
        <w:textAlignment w:val="auto"/>
        <w:rPr>
          <w:rFonts w:hint="eastAsia" w:asciiTheme="minorEastAsia" w:hAnsiTheme="minorEastAsia" w:eastAsiaTheme="minorEastAsia" w:cstheme="minorEastAsia"/>
          <w:kern w:val="0"/>
          <w:sz w:val="30"/>
          <w:szCs w:val="30"/>
        </w:rPr>
      </w:pPr>
    </w:p>
    <w:p w14:paraId="6D11B465">
      <w:pPr>
        <w:pStyle w:val="6"/>
        <w:widowControl/>
        <w:numPr>
          <w:ilvl w:val="0"/>
          <w:numId w:val="2"/>
        </w:numPr>
        <w:spacing w:before="76" w:beforeAutospacing="0" w:after="76" w:afterAutospacing="0" w:line="450" w:lineRule="atLeast"/>
        <w:ind w:firstLine="420"/>
        <w:rPr>
          <w:rStyle w:val="9"/>
          <w:rFonts w:ascii="微软雅黑" w:hAnsi="微软雅黑" w:eastAsia="微软雅黑" w:cs="微软雅黑"/>
          <w:color w:val="333333"/>
          <w:shd w:val="clear" w:color="auto" w:fill="FFFFFF"/>
        </w:rPr>
      </w:pPr>
      <w:r>
        <w:rPr>
          <w:rStyle w:val="9"/>
          <w:rFonts w:hint="eastAsia" w:ascii="微软雅黑" w:hAnsi="微软雅黑" w:eastAsia="微软雅黑" w:cs="微软雅黑"/>
          <w:color w:val="333333"/>
          <w:shd w:val="clear" w:color="auto" w:fill="FFFFFF"/>
          <w:lang w:eastAsia="zh-CN"/>
        </w:rPr>
        <w:t>部门20</w:t>
      </w:r>
      <w:r>
        <w:rPr>
          <w:rStyle w:val="9"/>
          <w:rFonts w:hint="eastAsia" w:ascii="微软雅黑" w:hAnsi="微软雅黑" w:eastAsia="微软雅黑" w:cs="微软雅黑"/>
          <w:color w:val="333333"/>
          <w:shd w:val="clear" w:color="auto" w:fill="FFFFFF"/>
          <w:lang w:val="en-US" w:eastAsia="zh-CN"/>
        </w:rPr>
        <w:t>20</w:t>
      </w:r>
      <w:r>
        <w:rPr>
          <w:rStyle w:val="9"/>
          <w:rFonts w:hint="eastAsia" w:ascii="微软雅黑" w:hAnsi="微软雅黑" w:eastAsia="微软雅黑" w:cs="微软雅黑"/>
          <w:color w:val="333333"/>
          <w:shd w:val="clear" w:color="auto" w:fill="FFFFFF"/>
          <w:lang w:eastAsia="zh-CN"/>
        </w:rPr>
        <w:t>年</w:t>
      </w:r>
      <w:r>
        <w:rPr>
          <w:rStyle w:val="9"/>
          <w:rFonts w:hint="eastAsia" w:ascii="微软雅黑" w:hAnsi="微软雅黑" w:eastAsia="微软雅黑" w:cs="微软雅黑"/>
          <w:color w:val="333333"/>
          <w:shd w:val="clear" w:color="auto" w:fill="FFFFFF"/>
        </w:rPr>
        <w:t>部门决算表</w:t>
      </w:r>
    </w:p>
    <w:p w14:paraId="70599132"/>
    <w:tbl>
      <w:tblPr>
        <w:tblStyle w:val="7"/>
        <w:tblW w:w="14044" w:type="dxa"/>
        <w:jc w:val="center"/>
        <w:shd w:val="clear" w:color="auto" w:fill="auto"/>
        <w:tblLayout w:type="fixed"/>
        <w:tblCellMar>
          <w:top w:w="0" w:type="dxa"/>
          <w:left w:w="108" w:type="dxa"/>
          <w:bottom w:w="0" w:type="dxa"/>
          <w:right w:w="108" w:type="dxa"/>
        </w:tblCellMar>
      </w:tblPr>
      <w:tblGrid>
        <w:gridCol w:w="4419"/>
        <w:gridCol w:w="797"/>
        <w:gridCol w:w="1599"/>
        <w:gridCol w:w="4160"/>
        <w:gridCol w:w="797"/>
        <w:gridCol w:w="2272"/>
      </w:tblGrid>
      <w:tr w14:paraId="41CC813C">
        <w:tblPrEx>
          <w:tblCellMar>
            <w:top w:w="0" w:type="dxa"/>
            <w:left w:w="108" w:type="dxa"/>
            <w:bottom w:w="0" w:type="dxa"/>
            <w:right w:w="108" w:type="dxa"/>
          </w:tblCellMar>
        </w:tblPrEx>
        <w:trPr>
          <w:trHeight w:val="375" w:hRule="atLeast"/>
          <w:jc w:val="center"/>
        </w:trPr>
        <w:tc>
          <w:tcPr>
            <w:tcW w:w="14044" w:type="dxa"/>
            <w:gridSpan w:val="6"/>
            <w:tcBorders>
              <w:top w:val="nil"/>
              <w:left w:val="nil"/>
              <w:bottom w:val="nil"/>
              <w:right w:val="nil"/>
            </w:tcBorders>
            <w:shd w:val="clear" w:color="auto" w:fill="FFFFFF"/>
            <w:noWrap/>
            <w:vAlign w:val="center"/>
          </w:tcPr>
          <w:p w14:paraId="2084B05B">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14:paraId="230DBA41">
        <w:tblPrEx>
          <w:shd w:val="clear" w:color="auto" w:fill="auto"/>
          <w:tblCellMar>
            <w:top w:w="0" w:type="dxa"/>
            <w:left w:w="108" w:type="dxa"/>
            <w:bottom w:w="0" w:type="dxa"/>
            <w:right w:w="108" w:type="dxa"/>
          </w:tblCellMar>
        </w:tblPrEx>
        <w:trPr>
          <w:trHeight w:val="300" w:hRule="atLeast"/>
          <w:jc w:val="center"/>
        </w:trPr>
        <w:tc>
          <w:tcPr>
            <w:tcW w:w="4419" w:type="dxa"/>
            <w:tcBorders>
              <w:top w:val="nil"/>
              <w:left w:val="nil"/>
              <w:bottom w:val="nil"/>
              <w:right w:val="nil"/>
            </w:tcBorders>
            <w:shd w:val="clear" w:color="auto" w:fill="FFFFFF"/>
            <w:noWrap/>
            <w:vAlign w:val="center"/>
          </w:tcPr>
          <w:p w14:paraId="455FA217">
            <w:pPr>
              <w:jc w:val="left"/>
              <w:rPr>
                <w:rFonts w:hint="eastAsia" w:ascii="宋体" w:hAnsi="宋体" w:eastAsia="宋体" w:cs="宋体"/>
                <w:i w:val="0"/>
                <w:iCs w:val="0"/>
                <w:color w:val="000000"/>
                <w:sz w:val="18"/>
                <w:szCs w:val="18"/>
                <w:u w:val="none"/>
              </w:rPr>
            </w:pPr>
          </w:p>
        </w:tc>
        <w:tc>
          <w:tcPr>
            <w:tcW w:w="797" w:type="dxa"/>
            <w:tcBorders>
              <w:top w:val="nil"/>
              <w:left w:val="nil"/>
              <w:bottom w:val="nil"/>
              <w:right w:val="nil"/>
            </w:tcBorders>
            <w:shd w:val="clear" w:color="auto" w:fill="FFFFFF"/>
            <w:noWrap/>
            <w:vAlign w:val="center"/>
          </w:tcPr>
          <w:p w14:paraId="31D16A3D">
            <w:pPr>
              <w:jc w:val="left"/>
              <w:rPr>
                <w:rFonts w:hint="eastAsia" w:ascii="宋体" w:hAnsi="宋体" w:eastAsia="宋体" w:cs="宋体"/>
                <w:i w:val="0"/>
                <w:iCs w:val="0"/>
                <w:color w:val="000000"/>
                <w:sz w:val="18"/>
                <w:szCs w:val="18"/>
                <w:u w:val="none"/>
              </w:rPr>
            </w:pPr>
          </w:p>
        </w:tc>
        <w:tc>
          <w:tcPr>
            <w:tcW w:w="1599" w:type="dxa"/>
            <w:tcBorders>
              <w:top w:val="nil"/>
              <w:left w:val="nil"/>
              <w:bottom w:val="nil"/>
              <w:right w:val="nil"/>
            </w:tcBorders>
            <w:shd w:val="clear" w:color="auto" w:fill="FFFFFF"/>
            <w:noWrap/>
            <w:vAlign w:val="center"/>
          </w:tcPr>
          <w:p w14:paraId="1CDCA29A">
            <w:pPr>
              <w:jc w:val="left"/>
              <w:rPr>
                <w:rFonts w:hint="eastAsia" w:ascii="宋体" w:hAnsi="宋体" w:eastAsia="宋体" w:cs="宋体"/>
                <w:i w:val="0"/>
                <w:iCs w:val="0"/>
                <w:color w:val="000000"/>
                <w:sz w:val="18"/>
                <w:szCs w:val="18"/>
                <w:u w:val="none"/>
              </w:rPr>
            </w:pPr>
          </w:p>
        </w:tc>
        <w:tc>
          <w:tcPr>
            <w:tcW w:w="4160" w:type="dxa"/>
            <w:tcBorders>
              <w:top w:val="nil"/>
              <w:left w:val="nil"/>
              <w:bottom w:val="nil"/>
              <w:right w:val="nil"/>
            </w:tcBorders>
            <w:shd w:val="clear" w:color="auto" w:fill="FFFFFF"/>
            <w:noWrap/>
            <w:vAlign w:val="center"/>
          </w:tcPr>
          <w:p w14:paraId="39944EA8">
            <w:pPr>
              <w:jc w:val="left"/>
              <w:rPr>
                <w:rFonts w:hint="eastAsia" w:ascii="宋体" w:hAnsi="宋体" w:eastAsia="宋体" w:cs="宋体"/>
                <w:i w:val="0"/>
                <w:iCs w:val="0"/>
                <w:color w:val="000000"/>
                <w:sz w:val="18"/>
                <w:szCs w:val="18"/>
                <w:u w:val="none"/>
              </w:rPr>
            </w:pPr>
          </w:p>
        </w:tc>
        <w:tc>
          <w:tcPr>
            <w:tcW w:w="797" w:type="dxa"/>
            <w:tcBorders>
              <w:top w:val="nil"/>
              <w:left w:val="nil"/>
              <w:bottom w:val="nil"/>
              <w:right w:val="nil"/>
            </w:tcBorders>
            <w:shd w:val="clear" w:color="auto" w:fill="FFFFFF"/>
            <w:noWrap/>
            <w:vAlign w:val="center"/>
          </w:tcPr>
          <w:p w14:paraId="6449DA09">
            <w:pPr>
              <w:jc w:val="left"/>
              <w:rPr>
                <w:rFonts w:hint="eastAsia" w:ascii="宋体" w:hAnsi="宋体" w:eastAsia="宋体" w:cs="宋体"/>
                <w:i w:val="0"/>
                <w:iCs w:val="0"/>
                <w:color w:val="000000"/>
                <w:sz w:val="18"/>
                <w:szCs w:val="18"/>
                <w:u w:val="none"/>
              </w:rPr>
            </w:pPr>
          </w:p>
        </w:tc>
        <w:tc>
          <w:tcPr>
            <w:tcW w:w="2272" w:type="dxa"/>
            <w:tcBorders>
              <w:top w:val="nil"/>
              <w:left w:val="nil"/>
              <w:bottom w:val="nil"/>
              <w:right w:val="nil"/>
            </w:tcBorders>
            <w:shd w:val="clear" w:color="auto" w:fill="FFFFFF"/>
            <w:noWrap/>
            <w:vAlign w:val="center"/>
          </w:tcPr>
          <w:p w14:paraId="263998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14:paraId="1E376206">
        <w:tblPrEx>
          <w:tblCellMar>
            <w:top w:w="0" w:type="dxa"/>
            <w:left w:w="108" w:type="dxa"/>
            <w:bottom w:w="0" w:type="dxa"/>
            <w:right w:w="108" w:type="dxa"/>
          </w:tblCellMar>
        </w:tblPrEx>
        <w:trPr>
          <w:trHeight w:val="300" w:hRule="atLeast"/>
          <w:jc w:val="center"/>
        </w:trPr>
        <w:tc>
          <w:tcPr>
            <w:tcW w:w="4419" w:type="dxa"/>
            <w:tcBorders>
              <w:top w:val="nil"/>
              <w:left w:val="nil"/>
              <w:bottom w:val="single" w:color="000000" w:sz="4" w:space="0"/>
              <w:right w:val="nil"/>
            </w:tcBorders>
            <w:shd w:val="clear" w:color="auto" w:fill="FFFFFF"/>
            <w:noWrap/>
            <w:vAlign w:val="center"/>
          </w:tcPr>
          <w:p w14:paraId="32F61E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部门：黄石港区退役军人事务局</w:t>
            </w:r>
          </w:p>
        </w:tc>
        <w:tc>
          <w:tcPr>
            <w:tcW w:w="797" w:type="dxa"/>
            <w:tcBorders>
              <w:top w:val="nil"/>
              <w:left w:val="nil"/>
              <w:bottom w:val="single" w:color="000000" w:sz="4" w:space="0"/>
              <w:right w:val="nil"/>
            </w:tcBorders>
            <w:shd w:val="clear" w:color="auto" w:fill="FFFFFF"/>
            <w:noWrap/>
            <w:vAlign w:val="center"/>
          </w:tcPr>
          <w:p w14:paraId="65F419E0">
            <w:pPr>
              <w:jc w:val="center"/>
              <w:rPr>
                <w:rFonts w:hint="eastAsia" w:ascii="宋体" w:hAnsi="宋体" w:eastAsia="宋体" w:cs="宋体"/>
                <w:i w:val="0"/>
                <w:iCs w:val="0"/>
                <w:color w:val="000000"/>
                <w:sz w:val="18"/>
                <w:szCs w:val="18"/>
                <w:u w:val="none"/>
              </w:rPr>
            </w:pPr>
          </w:p>
        </w:tc>
        <w:tc>
          <w:tcPr>
            <w:tcW w:w="1599" w:type="dxa"/>
            <w:tcBorders>
              <w:top w:val="nil"/>
              <w:left w:val="nil"/>
              <w:bottom w:val="single" w:color="000000" w:sz="4" w:space="0"/>
              <w:right w:val="nil"/>
            </w:tcBorders>
            <w:shd w:val="clear" w:color="auto" w:fill="FFFFFF"/>
            <w:noWrap/>
            <w:vAlign w:val="center"/>
          </w:tcPr>
          <w:p w14:paraId="751A15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2020年度</w:t>
            </w:r>
          </w:p>
        </w:tc>
        <w:tc>
          <w:tcPr>
            <w:tcW w:w="4160" w:type="dxa"/>
            <w:tcBorders>
              <w:top w:val="nil"/>
              <w:left w:val="nil"/>
              <w:bottom w:val="single" w:color="000000" w:sz="4" w:space="0"/>
              <w:right w:val="nil"/>
            </w:tcBorders>
            <w:shd w:val="clear" w:color="auto" w:fill="FFFFFF"/>
            <w:noWrap/>
            <w:vAlign w:val="center"/>
          </w:tcPr>
          <w:p w14:paraId="5FBFA550">
            <w:pPr>
              <w:jc w:val="center"/>
              <w:rPr>
                <w:rFonts w:hint="eastAsia" w:ascii="宋体" w:hAnsi="宋体" w:eastAsia="宋体" w:cs="宋体"/>
                <w:i w:val="0"/>
                <w:iCs w:val="0"/>
                <w:color w:val="000000"/>
                <w:sz w:val="18"/>
                <w:szCs w:val="18"/>
                <w:u w:val="none"/>
              </w:rPr>
            </w:pPr>
          </w:p>
        </w:tc>
        <w:tc>
          <w:tcPr>
            <w:tcW w:w="797" w:type="dxa"/>
            <w:tcBorders>
              <w:top w:val="nil"/>
              <w:left w:val="nil"/>
              <w:bottom w:val="single" w:color="000000" w:sz="4" w:space="0"/>
              <w:right w:val="nil"/>
            </w:tcBorders>
            <w:shd w:val="clear" w:color="auto" w:fill="FFFFFF"/>
            <w:noWrap/>
            <w:vAlign w:val="center"/>
          </w:tcPr>
          <w:p w14:paraId="320AA525">
            <w:pPr>
              <w:jc w:val="center"/>
              <w:rPr>
                <w:rFonts w:hint="eastAsia" w:ascii="宋体" w:hAnsi="宋体" w:eastAsia="宋体" w:cs="宋体"/>
                <w:i w:val="0"/>
                <w:iCs w:val="0"/>
                <w:color w:val="000000"/>
                <w:sz w:val="18"/>
                <w:szCs w:val="18"/>
                <w:u w:val="none"/>
              </w:rPr>
            </w:pPr>
          </w:p>
        </w:tc>
        <w:tc>
          <w:tcPr>
            <w:tcW w:w="2272" w:type="dxa"/>
            <w:tcBorders>
              <w:top w:val="nil"/>
              <w:left w:val="nil"/>
              <w:bottom w:val="single" w:color="000000" w:sz="4" w:space="0"/>
              <w:right w:val="nil"/>
            </w:tcBorders>
            <w:shd w:val="clear" w:color="auto" w:fill="FFFFFF"/>
            <w:noWrap/>
            <w:vAlign w:val="center"/>
          </w:tcPr>
          <w:p w14:paraId="146EC4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4816B9B4">
        <w:tblPrEx>
          <w:tblCellMar>
            <w:top w:w="0" w:type="dxa"/>
            <w:left w:w="108" w:type="dxa"/>
            <w:bottom w:w="0" w:type="dxa"/>
            <w:right w:w="108" w:type="dxa"/>
          </w:tblCellMar>
        </w:tblPrEx>
        <w:trPr>
          <w:trHeight w:val="300" w:hRule="atLeast"/>
          <w:jc w:val="center"/>
        </w:trPr>
        <w:tc>
          <w:tcPr>
            <w:tcW w:w="6815" w:type="dxa"/>
            <w:gridSpan w:val="3"/>
            <w:tcBorders>
              <w:top w:val="nil"/>
              <w:left w:val="single" w:color="000000" w:sz="4" w:space="0"/>
              <w:bottom w:val="single" w:color="000000" w:sz="4" w:space="0"/>
              <w:right w:val="single" w:color="000000" w:sz="4" w:space="0"/>
            </w:tcBorders>
            <w:shd w:val="clear" w:color="auto" w:fill="C0C0C0"/>
            <w:noWrap/>
            <w:vAlign w:val="center"/>
          </w:tcPr>
          <w:p w14:paraId="79DF2E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7229" w:type="dxa"/>
            <w:gridSpan w:val="3"/>
            <w:tcBorders>
              <w:top w:val="nil"/>
              <w:left w:val="nil"/>
              <w:bottom w:val="single" w:color="000000" w:sz="4" w:space="0"/>
              <w:right w:val="single" w:color="000000" w:sz="4" w:space="0"/>
            </w:tcBorders>
            <w:shd w:val="clear" w:color="auto" w:fill="C0C0C0"/>
            <w:noWrap/>
            <w:vAlign w:val="center"/>
          </w:tcPr>
          <w:p w14:paraId="3236BE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14:paraId="2B9444C5">
        <w:tblPrEx>
          <w:tblCellMar>
            <w:top w:w="0" w:type="dxa"/>
            <w:left w:w="108" w:type="dxa"/>
            <w:bottom w:w="0" w:type="dxa"/>
            <w:right w:w="108" w:type="dxa"/>
          </w:tblCellMar>
        </w:tblPrEx>
        <w:trPr>
          <w:trHeight w:val="300" w:hRule="atLeast"/>
          <w:jc w:val="center"/>
        </w:trPr>
        <w:tc>
          <w:tcPr>
            <w:tcW w:w="4419" w:type="dxa"/>
            <w:tcBorders>
              <w:top w:val="nil"/>
              <w:left w:val="single" w:color="000000" w:sz="4" w:space="0"/>
              <w:bottom w:val="single" w:color="000000" w:sz="4" w:space="0"/>
              <w:right w:val="single" w:color="000000" w:sz="4" w:space="0"/>
            </w:tcBorders>
            <w:shd w:val="clear" w:color="auto" w:fill="C0C0C0"/>
            <w:noWrap/>
            <w:vAlign w:val="center"/>
          </w:tcPr>
          <w:p w14:paraId="1F90E3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797" w:type="dxa"/>
            <w:tcBorders>
              <w:top w:val="nil"/>
              <w:left w:val="nil"/>
              <w:bottom w:val="single" w:color="000000" w:sz="4" w:space="0"/>
              <w:right w:val="single" w:color="000000" w:sz="4" w:space="0"/>
            </w:tcBorders>
            <w:shd w:val="clear" w:color="auto" w:fill="C0C0C0"/>
            <w:noWrap/>
            <w:vAlign w:val="center"/>
          </w:tcPr>
          <w:p w14:paraId="71657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599" w:type="dxa"/>
            <w:tcBorders>
              <w:top w:val="nil"/>
              <w:left w:val="nil"/>
              <w:bottom w:val="single" w:color="000000" w:sz="4" w:space="0"/>
              <w:right w:val="single" w:color="000000" w:sz="4" w:space="0"/>
            </w:tcBorders>
            <w:shd w:val="clear" w:color="auto" w:fill="C0C0C0"/>
            <w:noWrap/>
            <w:vAlign w:val="center"/>
          </w:tcPr>
          <w:p w14:paraId="6DB53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4160" w:type="dxa"/>
            <w:tcBorders>
              <w:top w:val="nil"/>
              <w:left w:val="nil"/>
              <w:bottom w:val="single" w:color="000000" w:sz="4" w:space="0"/>
              <w:right w:val="single" w:color="000000" w:sz="4" w:space="0"/>
            </w:tcBorders>
            <w:shd w:val="clear" w:color="auto" w:fill="C0C0C0"/>
            <w:noWrap/>
            <w:vAlign w:val="center"/>
          </w:tcPr>
          <w:p w14:paraId="000041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797" w:type="dxa"/>
            <w:tcBorders>
              <w:top w:val="nil"/>
              <w:left w:val="nil"/>
              <w:bottom w:val="single" w:color="000000" w:sz="4" w:space="0"/>
              <w:right w:val="single" w:color="000000" w:sz="4" w:space="0"/>
            </w:tcBorders>
            <w:shd w:val="clear" w:color="auto" w:fill="C0C0C0"/>
            <w:noWrap/>
            <w:vAlign w:val="center"/>
          </w:tcPr>
          <w:p w14:paraId="26D2B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2272" w:type="dxa"/>
            <w:tcBorders>
              <w:top w:val="nil"/>
              <w:left w:val="nil"/>
              <w:bottom w:val="single" w:color="000000" w:sz="4" w:space="0"/>
              <w:right w:val="single" w:color="000000" w:sz="4" w:space="0"/>
            </w:tcBorders>
            <w:shd w:val="clear" w:color="auto" w:fill="C0C0C0"/>
            <w:noWrap/>
            <w:vAlign w:val="center"/>
          </w:tcPr>
          <w:p w14:paraId="732A2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14:paraId="50F09B13">
        <w:tblPrEx>
          <w:tblCellMar>
            <w:top w:w="0" w:type="dxa"/>
            <w:left w:w="108" w:type="dxa"/>
            <w:bottom w:w="0" w:type="dxa"/>
            <w:right w:w="108" w:type="dxa"/>
          </w:tblCellMar>
        </w:tblPrEx>
        <w:trPr>
          <w:trHeight w:val="300" w:hRule="atLeast"/>
          <w:jc w:val="center"/>
        </w:trPr>
        <w:tc>
          <w:tcPr>
            <w:tcW w:w="4419" w:type="dxa"/>
            <w:tcBorders>
              <w:top w:val="nil"/>
              <w:left w:val="single" w:color="000000" w:sz="4" w:space="0"/>
              <w:bottom w:val="single" w:color="000000" w:sz="4" w:space="0"/>
              <w:right w:val="single" w:color="000000" w:sz="4" w:space="0"/>
            </w:tcBorders>
            <w:shd w:val="clear" w:color="auto" w:fill="C0C0C0"/>
            <w:noWrap/>
            <w:vAlign w:val="center"/>
          </w:tcPr>
          <w:p w14:paraId="7BA9AC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797" w:type="dxa"/>
            <w:tcBorders>
              <w:top w:val="nil"/>
              <w:left w:val="nil"/>
              <w:bottom w:val="single" w:color="000000" w:sz="4" w:space="0"/>
              <w:right w:val="single" w:color="000000" w:sz="4" w:space="0"/>
            </w:tcBorders>
            <w:shd w:val="clear" w:color="auto" w:fill="C0C0C0"/>
            <w:noWrap/>
            <w:vAlign w:val="center"/>
          </w:tcPr>
          <w:p w14:paraId="05E37F38">
            <w:pPr>
              <w:jc w:val="center"/>
              <w:rPr>
                <w:rFonts w:hint="eastAsia" w:ascii="宋体" w:hAnsi="宋体" w:eastAsia="宋体" w:cs="宋体"/>
                <w:i w:val="0"/>
                <w:iCs w:val="0"/>
                <w:color w:val="000000"/>
                <w:sz w:val="20"/>
                <w:szCs w:val="20"/>
                <w:u w:val="none"/>
              </w:rPr>
            </w:pPr>
          </w:p>
        </w:tc>
        <w:tc>
          <w:tcPr>
            <w:tcW w:w="1599" w:type="dxa"/>
            <w:tcBorders>
              <w:top w:val="nil"/>
              <w:left w:val="nil"/>
              <w:bottom w:val="single" w:color="000000" w:sz="4" w:space="0"/>
              <w:right w:val="single" w:color="000000" w:sz="4" w:space="0"/>
            </w:tcBorders>
            <w:shd w:val="clear" w:color="auto" w:fill="C0C0C0"/>
            <w:noWrap/>
            <w:vAlign w:val="center"/>
          </w:tcPr>
          <w:p w14:paraId="29343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60" w:type="dxa"/>
            <w:tcBorders>
              <w:top w:val="nil"/>
              <w:left w:val="nil"/>
              <w:bottom w:val="single" w:color="000000" w:sz="4" w:space="0"/>
              <w:right w:val="single" w:color="000000" w:sz="4" w:space="0"/>
            </w:tcBorders>
            <w:shd w:val="clear" w:color="auto" w:fill="C0C0C0"/>
            <w:noWrap/>
            <w:vAlign w:val="center"/>
          </w:tcPr>
          <w:p w14:paraId="72D6855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797" w:type="dxa"/>
            <w:tcBorders>
              <w:top w:val="nil"/>
              <w:left w:val="nil"/>
              <w:bottom w:val="single" w:color="000000" w:sz="4" w:space="0"/>
              <w:right w:val="single" w:color="000000" w:sz="4" w:space="0"/>
            </w:tcBorders>
            <w:shd w:val="clear" w:color="auto" w:fill="C0C0C0"/>
            <w:noWrap/>
            <w:vAlign w:val="center"/>
          </w:tcPr>
          <w:p w14:paraId="66EF76E0">
            <w:pPr>
              <w:jc w:val="center"/>
              <w:rPr>
                <w:rFonts w:hint="eastAsia" w:ascii="宋体" w:hAnsi="宋体" w:eastAsia="宋体" w:cs="宋体"/>
                <w:i w:val="0"/>
                <w:iCs w:val="0"/>
                <w:color w:val="000000"/>
                <w:sz w:val="20"/>
                <w:szCs w:val="20"/>
                <w:u w:val="none"/>
              </w:rPr>
            </w:pPr>
          </w:p>
        </w:tc>
        <w:tc>
          <w:tcPr>
            <w:tcW w:w="2272" w:type="dxa"/>
            <w:tcBorders>
              <w:top w:val="nil"/>
              <w:left w:val="nil"/>
              <w:bottom w:val="single" w:color="000000" w:sz="4" w:space="0"/>
              <w:right w:val="single" w:color="000000" w:sz="4" w:space="0"/>
            </w:tcBorders>
            <w:shd w:val="clear" w:color="auto" w:fill="C0C0C0"/>
            <w:noWrap/>
            <w:vAlign w:val="center"/>
          </w:tcPr>
          <w:p w14:paraId="2B9F0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BB1C8D4">
        <w:tblPrEx>
          <w:shd w:val="clear" w:color="auto" w:fill="auto"/>
          <w:tblCellMar>
            <w:top w:w="0" w:type="dxa"/>
            <w:left w:w="108" w:type="dxa"/>
            <w:bottom w:w="0" w:type="dxa"/>
            <w:right w:w="108" w:type="dxa"/>
          </w:tblCellMar>
        </w:tblPrEx>
        <w:trPr>
          <w:trHeight w:val="300" w:hRule="atLeast"/>
          <w:jc w:val="center"/>
        </w:trPr>
        <w:tc>
          <w:tcPr>
            <w:tcW w:w="4419" w:type="dxa"/>
            <w:tcBorders>
              <w:top w:val="nil"/>
              <w:left w:val="single" w:color="000000" w:sz="4" w:space="0"/>
              <w:bottom w:val="single" w:color="000000" w:sz="4" w:space="0"/>
              <w:right w:val="single" w:color="000000" w:sz="4" w:space="0"/>
            </w:tcBorders>
            <w:shd w:val="clear" w:color="auto" w:fill="C0C0C0"/>
            <w:noWrap/>
            <w:vAlign w:val="center"/>
          </w:tcPr>
          <w:p w14:paraId="6C8E3B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797" w:type="dxa"/>
            <w:tcBorders>
              <w:top w:val="nil"/>
              <w:left w:val="nil"/>
              <w:bottom w:val="single" w:color="000000" w:sz="4" w:space="0"/>
              <w:right w:val="single" w:color="000000" w:sz="4" w:space="0"/>
            </w:tcBorders>
            <w:shd w:val="clear" w:color="auto" w:fill="C0C0C0"/>
            <w:noWrap/>
            <w:vAlign w:val="center"/>
          </w:tcPr>
          <w:p w14:paraId="7C3D0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99" w:type="dxa"/>
            <w:tcBorders>
              <w:top w:val="nil"/>
              <w:left w:val="nil"/>
              <w:bottom w:val="single" w:color="000000" w:sz="4" w:space="0"/>
              <w:right w:val="single" w:color="000000" w:sz="4" w:space="0"/>
            </w:tcBorders>
            <w:shd w:val="clear" w:color="auto" w:fill="FFFFFF"/>
            <w:noWrap/>
            <w:vAlign w:val="center"/>
          </w:tcPr>
          <w:p w14:paraId="7583D5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1,395.53</w:t>
            </w:r>
          </w:p>
        </w:tc>
        <w:tc>
          <w:tcPr>
            <w:tcW w:w="4160" w:type="dxa"/>
            <w:tcBorders>
              <w:top w:val="nil"/>
              <w:left w:val="nil"/>
              <w:bottom w:val="single" w:color="000000" w:sz="4" w:space="0"/>
              <w:right w:val="single" w:color="000000" w:sz="4" w:space="0"/>
            </w:tcBorders>
            <w:shd w:val="clear" w:color="auto" w:fill="C0C0C0"/>
            <w:noWrap/>
            <w:vAlign w:val="center"/>
          </w:tcPr>
          <w:p w14:paraId="35D508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797" w:type="dxa"/>
            <w:tcBorders>
              <w:top w:val="nil"/>
              <w:left w:val="nil"/>
              <w:bottom w:val="single" w:color="000000" w:sz="4" w:space="0"/>
              <w:right w:val="single" w:color="000000" w:sz="4" w:space="0"/>
            </w:tcBorders>
            <w:shd w:val="clear" w:color="auto" w:fill="C0C0C0"/>
            <w:noWrap/>
            <w:vAlign w:val="center"/>
          </w:tcPr>
          <w:p w14:paraId="1E50A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272" w:type="dxa"/>
            <w:tcBorders>
              <w:top w:val="nil"/>
              <w:left w:val="nil"/>
              <w:bottom w:val="single" w:color="000000" w:sz="4" w:space="0"/>
              <w:right w:val="single" w:color="000000" w:sz="4" w:space="0"/>
            </w:tcBorders>
            <w:shd w:val="clear" w:color="auto" w:fill="FFFFFF"/>
            <w:noWrap/>
            <w:vAlign w:val="center"/>
          </w:tcPr>
          <w:p w14:paraId="5E6529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CD7B656">
        <w:tblPrEx>
          <w:tblCellMar>
            <w:top w:w="0" w:type="dxa"/>
            <w:left w:w="108" w:type="dxa"/>
            <w:bottom w:w="0" w:type="dxa"/>
            <w:right w:w="108" w:type="dxa"/>
          </w:tblCellMar>
        </w:tblPrEx>
        <w:trPr>
          <w:trHeight w:val="300" w:hRule="atLeast"/>
          <w:jc w:val="center"/>
        </w:trPr>
        <w:tc>
          <w:tcPr>
            <w:tcW w:w="4419" w:type="dxa"/>
            <w:tcBorders>
              <w:top w:val="nil"/>
              <w:left w:val="single" w:color="000000" w:sz="4" w:space="0"/>
              <w:bottom w:val="single" w:color="000000" w:sz="4" w:space="0"/>
              <w:right w:val="single" w:color="000000" w:sz="4" w:space="0"/>
            </w:tcBorders>
            <w:shd w:val="clear" w:color="auto" w:fill="C0C0C0"/>
            <w:noWrap/>
            <w:vAlign w:val="center"/>
          </w:tcPr>
          <w:p w14:paraId="5CCC1D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797" w:type="dxa"/>
            <w:tcBorders>
              <w:top w:val="nil"/>
              <w:left w:val="nil"/>
              <w:bottom w:val="single" w:color="000000" w:sz="4" w:space="0"/>
              <w:right w:val="single" w:color="000000" w:sz="4" w:space="0"/>
            </w:tcBorders>
            <w:shd w:val="clear" w:color="auto" w:fill="C0C0C0"/>
            <w:noWrap/>
            <w:vAlign w:val="center"/>
          </w:tcPr>
          <w:p w14:paraId="3AA63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99" w:type="dxa"/>
            <w:tcBorders>
              <w:top w:val="nil"/>
              <w:left w:val="nil"/>
              <w:bottom w:val="single" w:color="000000" w:sz="4" w:space="0"/>
              <w:right w:val="single" w:color="000000" w:sz="4" w:space="0"/>
            </w:tcBorders>
            <w:shd w:val="clear" w:color="auto" w:fill="FFFFFF"/>
            <w:noWrap/>
            <w:vAlign w:val="center"/>
          </w:tcPr>
          <w:p w14:paraId="47E945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60" w:type="dxa"/>
            <w:tcBorders>
              <w:top w:val="nil"/>
              <w:left w:val="nil"/>
              <w:bottom w:val="single" w:color="000000" w:sz="4" w:space="0"/>
              <w:right w:val="single" w:color="000000" w:sz="4" w:space="0"/>
            </w:tcBorders>
            <w:shd w:val="clear" w:color="auto" w:fill="C0C0C0"/>
            <w:noWrap/>
            <w:vAlign w:val="center"/>
          </w:tcPr>
          <w:p w14:paraId="2AFA90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797" w:type="dxa"/>
            <w:tcBorders>
              <w:top w:val="nil"/>
              <w:left w:val="nil"/>
              <w:bottom w:val="single" w:color="000000" w:sz="4" w:space="0"/>
              <w:right w:val="single" w:color="000000" w:sz="4" w:space="0"/>
            </w:tcBorders>
            <w:shd w:val="clear" w:color="auto" w:fill="C0C0C0"/>
            <w:noWrap/>
            <w:vAlign w:val="center"/>
          </w:tcPr>
          <w:p w14:paraId="3C243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272" w:type="dxa"/>
            <w:tcBorders>
              <w:top w:val="nil"/>
              <w:left w:val="nil"/>
              <w:bottom w:val="single" w:color="000000" w:sz="4" w:space="0"/>
              <w:right w:val="single" w:color="000000" w:sz="4" w:space="0"/>
            </w:tcBorders>
            <w:shd w:val="clear" w:color="auto" w:fill="FFFFFF"/>
            <w:noWrap/>
            <w:vAlign w:val="center"/>
          </w:tcPr>
          <w:p w14:paraId="44BE48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A902146">
        <w:tblPrEx>
          <w:tblCellMar>
            <w:top w:w="0" w:type="dxa"/>
            <w:left w:w="108" w:type="dxa"/>
            <w:bottom w:w="0" w:type="dxa"/>
            <w:right w:w="108" w:type="dxa"/>
          </w:tblCellMar>
        </w:tblPrEx>
        <w:trPr>
          <w:trHeight w:val="300" w:hRule="atLeast"/>
          <w:jc w:val="center"/>
        </w:trPr>
        <w:tc>
          <w:tcPr>
            <w:tcW w:w="4419" w:type="dxa"/>
            <w:tcBorders>
              <w:top w:val="nil"/>
              <w:left w:val="single" w:color="000000" w:sz="4" w:space="0"/>
              <w:bottom w:val="single" w:color="000000" w:sz="4" w:space="0"/>
              <w:right w:val="single" w:color="000000" w:sz="4" w:space="0"/>
            </w:tcBorders>
            <w:shd w:val="clear" w:color="auto" w:fill="C0C0C0"/>
            <w:noWrap/>
            <w:vAlign w:val="center"/>
          </w:tcPr>
          <w:p w14:paraId="7C4C5F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797" w:type="dxa"/>
            <w:tcBorders>
              <w:top w:val="nil"/>
              <w:left w:val="nil"/>
              <w:bottom w:val="single" w:color="000000" w:sz="4" w:space="0"/>
              <w:right w:val="single" w:color="000000" w:sz="4" w:space="0"/>
            </w:tcBorders>
            <w:shd w:val="clear" w:color="auto" w:fill="C0C0C0"/>
            <w:noWrap/>
            <w:vAlign w:val="center"/>
          </w:tcPr>
          <w:p w14:paraId="51E8E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99" w:type="dxa"/>
            <w:tcBorders>
              <w:top w:val="nil"/>
              <w:left w:val="nil"/>
              <w:bottom w:val="single" w:color="000000" w:sz="4" w:space="0"/>
              <w:right w:val="single" w:color="000000" w:sz="4" w:space="0"/>
            </w:tcBorders>
            <w:shd w:val="clear" w:color="auto" w:fill="FFFFFF"/>
            <w:noWrap/>
            <w:vAlign w:val="center"/>
          </w:tcPr>
          <w:p w14:paraId="5C4B0A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60" w:type="dxa"/>
            <w:tcBorders>
              <w:top w:val="nil"/>
              <w:left w:val="nil"/>
              <w:bottom w:val="single" w:color="000000" w:sz="4" w:space="0"/>
              <w:right w:val="single" w:color="000000" w:sz="4" w:space="0"/>
            </w:tcBorders>
            <w:shd w:val="clear" w:color="auto" w:fill="C0C0C0"/>
            <w:noWrap/>
            <w:vAlign w:val="center"/>
          </w:tcPr>
          <w:p w14:paraId="772544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797" w:type="dxa"/>
            <w:tcBorders>
              <w:top w:val="nil"/>
              <w:left w:val="nil"/>
              <w:bottom w:val="single" w:color="000000" w:sz="4" w:space="0"/>
              <w:right w:val="single" w:color="000000" w:sz="4" w:space="0"/>
            </w:tcBorders>
            <w:shd w:val="clear" w:color="auto" w:fill="C0C0C0"/>
            <w:noWrap/>
            <w:vAlign w:val="center"/>
          </w:tcPr>
          <w:p w14:paraId="7CA4F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272" w:type="dxa"/>
            <w:tcBorders>
              <w:top w:val="nil"/>
              <w:left w:val="nil"/>
              <w:bottom w:val="single" w:color="000000" w:sz="4" w:space="0"/>
              <w:right w:val="single" w:color="000000" w:sz="4" w:space="0"/>
            </w:tcBorders>
            <w:shd w:val="clear" w:color="auto" w:fill="FFFFFF"/>
            <w:noWrap/>
            <w:vAlign w:val="center"/>
          </w:tcPr>
          <w:p w14:paraId="0EDA0D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71A09C3">
        <w:tblPrEx>
          <w:shd w:val="clear" w:color="auto" w:fill="auto"/>
          <w:tblCellMar>
            <w:top w:w="0" w:type="dxa"/>
            <w:left w:w="108" w:type="dxa"/>
            <w:bottom w:w="0" w:type="dxa"/>
            <w:right w:w="108" w:type="dxa"/>
          </w:tblCellMar>
        </w:tblPrEx>
        <w:trPr>
          <w:trHeight w:val="300" w:hRule="atLeast"/>
          <w:jc w:val="center"/>
        </w:trPr>
        <w:tc>
          <w:tcPr>
            <w:tcW w:w="4419" w:type="dxa"/>
            <w:tcBorders>
              <w:top w:val="nil"/>
              <w:left w:val="single" w:color="000000" w:sz="4" w:space="0"/>
              <w:bottom w:val="single" w:color="000000" w:sz="4" w:space="0"/>
              <w:right w:val="single" w:color="000000" w:sz="4" w:space="0"/>
            </w:tcBorders>
            <w:shd w:val="clear" w:color="auto" w:fill="C0C0C0"/>
            <w:noWrap/>
            <w:vAlign w:val="center"/>
          </w:tcPr>
          <w:p w14:paraId="00502D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797" w:type="dxa"/>
            <w:tcBorders>
              <w:top w:val="nil"/>
              <w:left w:val="nil"/>
              <w:bottom w:val="single" w:color="000000" w:sz="4" w:space="0"/>
              <w:right w:val="single" w:color="000000" w:sz="4" w:space="0"/>
            </w:tcBorders>
            <w:shd w:val="clear" w:color="auto" w:fill="C0C0C0"/>
            <w:noWrap/>
            <w:vAlign w:val="center"/>
          </w:tcPr>
          <w:p w14:paraId="27258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99" w:type="dxa"/>
            <w:tcBorders>
              <w:top w:val="nil"/>
              <w:left w:val="nil"/>
              <w:bottom w:val="single" w:color="000000" w:sz="4" w:space="0"/>
              <w:right w:val="single" w:color="000000" w:sz="4" w:space="0"/>
            </w:tcBorders>
            <w:shd w:val="clear" w:color="auto" w:fill="FFFFFF"/>
            <w:noWrap/>
            <w:vAlign w:val="center"/>
          </w:tcPr>
          <w:p w14:paraId="266F42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60" w:type="dxa"/>
            <w:tcBorders>
              <w:top w:val="nil"/>
              <w:left w:val="nil"/>
              <w:bottom w:val="single" w:color="000000" w:sz="4" w:space="0"/>
              <w:right w:val="single" w:color="000000" w:sz="4" w:space="0"/>
            </w:tcBorders>
            <w:shd w:val="clear" w:color="auto" w:fill="C0C0C0"/>
            <w:noWrap/>
            <w:vAlign w:val="center"/>
          </w:tcPr>
          <w:p w14:paraId="702CE1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797" w:type="dxa"/>
            <w:tcBorders>
              <w:top w:val="nil"/>
              <w:left w:val="nil"/>
              <w:bottom w:val="single" w:color="000000" w:sz="4" w:space="0"/>
              <w:right w:val="single" w:color="000000" w:sz="4" w:space="0"/>
            </w:tcBorders>
            <w:shd w:val="clear" w:color="auto" w:fill="C0C0C0"/>
            <w:noWrap/>
            <w:vAlign w:val="center"/>
          </w:tcPr>
          <w:p w14:paraId="303A2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272" w:type="dxa"/>
            <w:tcBorders>
              <w:top w:val="nil"/>
              <w:left w:val="nil"/>
              <w:bottom w:val="single" w:color="000000" w:sz="4" w:space="0"/>
              <w:right w:val="single" w:color="000000" w:sz="4" w:space="0"/>
            </w:tcBorders>
            <w:shd w:val="clear" w:color="auto" w:fill="FFFFFF"/>
            <w:noWrap/>
            <w:vAlign w:val="center"/>
          </w:tcPr>
          <w:p w14:paraId="69FA8F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4DABB61">
        <w:tblPrEx>
          <w:shd w:val="clear" w:color="auto" w:fill="auto"/>
          <w:tblCellMar>
            <w:top w:w="0" w:type="dxa"/>
            <w:left w:w="108" w:type="dxa"/>
            <w:bottom w:w="0" w:type="dxa"/>
            <w:right w:w="108" w:type="dxa"/>
          </w:tblCellMar>
        </w:tblPrEx>
        <w:trPr>
          <w:trHeight w:val="300" w:hRule="atLeast"/>
          <w:jc w:val="center"/>
        </w:trPr>
        <w:tc>
          <w:tcPr>
            <w:tcW w:w="4419" w:type="dxa"/>
            <w:tcBorders>
              <w:top w:val="nil"/>
              <w:left w:val="single" w:color="000000" w:sz="4" w:space="0"/>
              <w:bottom w:val="single" w:color="000000" w:sz="4" w:space="0"/>
              <w:right w:val="single" w:color="000000" w:sz="4" w:space="0"/>
            </w:tcBorders>
            <w:shd w:val="clear" w:color="auto" w:fill="C0C0C0"/>
            <w:noWrap/>
            <w:vAlign w:val="center"/>
          </w:tcPr>
          <w:p w14:paraId="51E15D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797" w:type="dxa"/>
            <w:tcBorders>
              <w:top w:val="nil"/>
              <w:left w:val="nil"/>
              <w:bottom w:val="single" w:color="000000" w:sz="4" w:space="0"/>
              <w:right w:val="single" w:color="000000" w:sz="4" w:space="0"/>
            </w:tcBorders>
            <w:shd w:val="clear" w:color="auto" w:fill="C0C0C0"/>
            <w:noWrap/>
            <w:vAlign w:val="center"/>
          </w:tcPr>
          <w:p w14:paraId="269D9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99" w:type="dxa"/>
            <w:tcBorders>
              <w:top w:val="nil"/>
              <w:left w:val="nil"/>
              <w:bottom w:val="single" w:color="000000" w:sz="4" w:space="0"/>
              <w:right w:val="single" w:color="000000" w:sz="4" w:space="0"/>
            </w:tcBorders>
            <w:shd w:val="clear" w:color="auto" w:fill="FFFFFF"/>
            <w:noWrap/>
            <w:vAlign w:val="center"/>
          </w:tcPr>
          <w:p w14:paraId="2E0E79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60" w:type="dxa"/>
            <w:tcBorders>
              <w:top w:val="nil"/>
              <w:left w:val="nil"/>
              <w:bottom w:val="single" w:color="000000" w:sz="4" w:space="0"/>
              <w:right w:val="single" w:color="000000" w:sz="4" w:space="0"/>
            </w:tcBorders>
            <w:shd w:val="clear" w:color="auto" w:fill="C0C0C0"/>
            <w:noWrap/>
            <w:vAlign w:val="center"/>
          </w:tcPr>
          <w:p w14:paraId="389990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797" w:type="dxa"/>
            <w:tcBorders>
              <w:top w:val="nil"/>
              <w:left w:val="nil"/>
              <w:bottom w:val="single" w:color="000000" w:sz="4" w:space="0"/>
              <w:right w:val="single" w:color="000000" w:sz="4" w:space="0"/>
            </w:tcBorders>
            <w:shd w:val="clear" w:color="auto" w:fill="C0C0C0"/>
            <w:noWrap/>
            <w:vAlign w:val="center"/>
          </w:tcPr>
          <w:p w14:paraId="799A0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272" w:type="dxa"/>
            <w:tcBorders>
              <w:top w:val="nil"/>
              <w:left w:val="nil"/>
              <w:bottom w:val="single" w:color="000000" w:sz="4" w:space="0"/>
              <w:right w:val="single" w:color="000000" w:sz="4" w:space="0"/>
            </w:tcBorders>
            <w:shd w:val="clear" w:color="auto" w:fill="FFFFFF"/>
            <w:noWrap/>
            <w:vAlign w:val="center"/>
          </w:tcPr>
          <w:p w14:paraId="6DF52B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5CDBA5E">
        <w:tblPrEx>
          <w:shd w:val="clear" w:color="auto" w:fill="auto"/>
          <w:tblCellMar>
            <w:top w:w="0" w:type="dxa"/>
            <w:left w:w="108" w:type="dxa"/>
            <w:bottom w:w="0" w:type="dxa"/>
            <w:right w:w="108" w:type="dxa"/>
          </w:tblCellMar>
        </w:tblPrEx>
        <w:trPr>
          <w:trHeight w:val="300" w:hRule="atLeast"/>
          <w:jc w:val="center"/>
        </w:trPr>
        <w:tc>
          <w:tcPr>
            <w:tcW w:w="4419" w:type="dxa"/>
            <w:tcBorders>
              <w:top w:val="nil"/>
              <w:left w:val="single" w:color="000000" w:sz="4" w:space="0"/>
              <w:bottom w:val="single" w:color="000000" w:sz="4" w:space="0"/>
              <w:right w:val="single" w:color="000000" w:sz="4" w:space="0"/>
            </w:tcBorders>
            <w:shd w:val="clear" w:color="auto" w:fill="C0C0C0"/>
            <w:noWrap/>
            <w:vAlign w:val="center"/>
          </w:tcPr>
          <w:p w14:paraId="59F5B2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797" w:type="dxa"/>
            <w:tcBorders>
              <w:top w:val="nil"/>
              <w:left w:val="nil"/>
              <w:bottom w:val="single" w:color="000000" w:sz="4" w:space="0"/>
              <w:right w:val="single" w:color="000000" w:sz="4" w:space="0"/>
            </w:tcBorders>
            <w:shd w:val="clear" w:color="auto" w:fill="C0C0C0"/>
            <w:noWrap/>
            <w:vAlign w:val="center"/>
          </w:tcPr>
          <w:p w14:paraId="7FA9C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99" w:type="dxa"/>
            <w:tcBorders>
              <w:top w:val="nil"/>
              <w:left w:val="nil"/>
              <w:bottom w:val="single" w:color="000000" w:sz="4" w:space="0"/>
              <w:right w:val="single" w:color="000000" w:sz="4" w:space="0"/>
            </w:tcBorders>
            <w:shd w:val="clear" w:color="auto" w:fill="FFFFFF"/>
            <w:noWrap/>
            <w:vAlign w:val="center"/>
          </w:tcPr>
          <w:p w14:paraId="1FC86E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60" w:type="dxa"/>
            <w:tcBorders>
              <w:top w:val="nil"/>
              <w:left w:val="nil"/>
              <w:bottom w:val="single" w:color="000000" w:sz="4" w:space="0"/>
              <w:right w:val="single" w:color="000000" w:sz="4" w:space="0"/>
            </w:tcBorders>
            <w:shd w:val="clear" w:color="auto" w:fill="C0C0C0"/>
            <w:noWrap/>
            <w:vAlign w:val="center"/>
          </w:tcPr>
          <w:p w14:paraId="1928A3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797" w:type="dxa"/>
            <w:tcBorders>
              <w:top w:val="nil"/>
              <w:left w:val="nil"/>
              <w:bottom w:val="single" w:color="000000" w:sz="4" w:space="0"/>
              <w:right w:val="single" w:color="000000" w:sz="4" w:space="0"/>
            </w:tcBorders>
            <w:shd w:val="clear" w:color="auto" w:fill="C0C0C0"/>
            <w:noWrap/>
            <w:vAlign w:val="center"/>
          </w:tcPr>
          <w:p w14:paraId="4F455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272" w:type="dxa"/>
            <w:tcBorders>
              <w:top w:val="nil"/>
              <w:left w:val="nil"/>
              <w:bottom w:val="single" w:color="000000" w:sz="4" w:space="0"/>
              <w:right w:val="single" w:color="000000" w:sz="4" w:space="0"/>
            </w:tcBorders>
            <w:shd w:val="clear" w:color="auto" w:fill="FFFFFF"/>
            <w:noWrap/>
            <w:vAlign w:val="center"/>
          </w:tcPr>
          <w:p w14:paraId="29312F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F955DC6">
        <w:tblPrEx>
          <w:shd w:val="clear" w:color="auto" w:fill="auto"/>
          <w:tblCellMar>
            <w:top w:w="0" w:type="dxa"/>
            <w:left w:w="108" w:type="dxa"/>
            <w:bottom w:w="0" w:type="dxa"/>
            <w:right w:w="108" w:type="dxa"/>
          </w:tblCellMar>
        </w:tblPrEx>
        <w:trPr>
          <w:trHeight w:val="300" w:hRule="atLeast"/>
          <w:jc w:val="center"/>
        </w:trPr>
        <w:tc>
          <w:tcPr>
            <w:tcW w:w="4419" w:type="dxa"/>
            <w:tcBorders>
              <w:top w:val="nil"/>
              <w:left w:val="single" w:color="000000" w:sz="4" w:space="0"/>
              <w:bottom w:val="single" w:color="000000" w:sz="4" w:space="0"/>
              <w:right w:val="single" w:color="000000" w:sz="4" w:space="0"/>
            </w:tcBorders>
            <w:shd w:val="clear" w:color="auto" w:fill="C0C0C0"/>
            <w:noWrap/>
            <w:vAlign w:val="center"/>
          </w:tcPr>
          <w:p w14:paraId="0761DE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797" w:type="dxa"/>
            <w:tcBorders>
              <w:top w:val="nil"/>
              <w:left w:val="nil"/>
              <w:bottom w:val="single" w:color="000000" w:sz="4" w:space="0"/>
              <w:right w:val="single" w:color="000000" w:sz="4" w:space="0"/>
            </w:tcBorders>
            <w:shd w:val="clear" w:color="auto" w:fill="C0C0C0"/>
            <w:noWrap/>
            <w:vAlign w:val="center"/>
          </w:tcPr>
          <w:p w14:paraId="3D9E6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99" w:type="dxa"/>
            <w:tcBorders>
              <w:top w:val="nil"/>
              <w:left w:val="nil"/>
              <w:bottom w:val="single" w:color="000000" w:sz="4" w:space="0"/>
              <w:right w:val="single" w:color="000000" w:sz="4" w:space="0"/>
            </w:tcBorders>
            <w:shd w:val="clear" w:color="auto" w:fill="FFFFFF"/>
            <w:noWrap/>
            <w:vAlign w:val="center"/>
          </w:tcPr>
          <w:p w14:paraId="32A9E4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60" w:type="dxa"/>
            <w:tcBorders>
              <w:top w:val="nil"/>
              <w:left w:val="nil"/>
              <w:bottom w:val="single" w:color="000000" w:sz="4" w:space="0"/>
              <w:right w:val="single" w:color="000000" w:sz="4" w:space="0"/>
            </w:tcBorders>
            <w:shd w:val="clear" w:color="auto" w:fill="C0C0C0"/>
            <w:noWrap/>
            <w:vAlign w:val="center"/>
          </w:tcPr>
          <w:p w14:paraId="012B3B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797" w:type="dxa"/>
            <w:tcBorders>
              <w:top w:val="nil"/>
              <w:left w:val="nil"/>
              <w:bottom w:val="single" w:color="000000" w:sz="4" w:space="0"/>
              <w:right w:val="single" w:color="000000" w:sz="4" w:space="0"/>
            </w:tcBorders>
            <w:shd w:val="clear" w:color="auto" w:fill="C0C0C0"/>
            <w:noWrap/>
            <w:vAlign w:val="center"/>
          </w:tcPr>
          <w:p w14:paraId="2A023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272" w:type="dxa"/>
            <w:tcBorders>
              <w:top w:val="nil"/>
              <w:left w:val="nil"/>
              <w:bottom w:val="single" w:color="000000" w:sz="4" w:space="0"/>
              <w:right w:val="single" w:color="000000" w:sz="4" w:space="0"/>
            </w:tcBorders>
            <w:shd w:val="clear" w:color="auto" w:fill="FFFFFF"/>
            <w:noWrap/>
            <w:vAlign w:val="center"/>
          </w:tcPr>
          <w:p w14:paraId="225987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9FBD381">
        <w:tblPrEx>
          <w:tblCellMar>
            <w:top w:w="0" w:type="dxa"/>
            <w:left w:w="108" w:type="dxa"/>
            <w:bottom w:w="0" w:type="dxa"/>
            <w:right w:w="108" w:type="dxa"/>
          </w:tblCellMar>
        </w:tblPrEx>
        <w:trPr>
          <w:trHeight w:val="300" w:hRule="atLeast"/>
          <w:jc w:val="center"/>
        </w:trPr>
        <w:tc>
          <w:tcPr>
            <w:tcW w:w="4419" w:type="dxa"/>
            <w:tcBorders>
              <w:top w:val="nil"/>
              <w:left w:val="single" w:color="000000" w:sz="4" w:space="0"/>
              <w:bottom w:val="single" w:color="000000" w:sz="4" w:space="0"/>
              <w:right w:val="single" w:color="000000" w:sz="4" w:space="0"/>
            </w:tcBorders>
            <w:shd w:val="clear" w:color="auto" w:fill="C0C0C0"/>
            <w:noWrap/>
            <w:vAlign w:val="center"/>
          </w:tcPr>
          <w:p w14:paraId="62B0E3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797" w:type="dxa"/>
            <w:tcBorders>
              <w:top w:val="nil"/>
              <w:left w:val="nil"/>
              <w:bottom w:val="single" w:color="000000" w:sz="4" w:space="0"/>
              <w:right w:val="single" w:color="000000" w:sz="4" w:space="0"/>
            </w:tcBorders>
            <w:shd w:val="clear" w:color="auto" w:fill="C0C0C0"/>
            <w:noWrap/>
            <w:vAlign w:val="center"/>
          </w:tcPr>
          <w:p w14:paraId="0108F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99" w:type="dxa"/>
            <w:tcBorders>
              <w:top w:val="nil"/>
              <w:left w:val="nil"/>
              <w:bottom w:val="single" w:color="000000" w:sz="4" w:space="0"/>
              <w:right w:val="single" w:color="000000" w:sz="4" w:space="0"/>
            </w:tcBorders>
            <w:shd w:val="clear" w:color="auto" w:fill="FFFFFF"/>
            <w:noWrap/>
            <w:vAlign w:val="center"/>
          </w:tcPr>
          <w:p w14:paraId="64E1CB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445.88</w:t>
            </w:r>
          </w:p>
        </w:tc>
        <w:tc>
          <w:tcPr>
            <w:tcW w:w="4160" w:type="dxa"/>
            <w:tcBorders>
              <w:top w:val="nil"/>
              <w:left w:val="nil"/>
              <w:bottom w:val="single" w:color="000000" w:sz="4" w:space="0"/>
              <w:right w:val="single" w:color="000000" w:sz="4" w:space="0"/>
            </w:tcBorders>
            <w:shd w:val="clear" w:color="auto" w:fill="C0C0C0"/>
            <w:noWrap/>
            <w:vAlign w:val="center"/>
          </w:tcPr>
          <w:p w14:paraId="139F3B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797" w:type="dxa"/>
            <w:tcBorders>
              <w:top w:val="nil"/>
              <w:left w:val="nil"/>
              <w:bottom w:val="single" w:color="000000" w:sz="4" w:space="0"/>
              <w:right w:val="single" w:color="000000" w:sz="4" w:space="0"/>
            </w:tcBorders>
            <w:shd w:val="clear" w:color="auto" w:fill="C0C0C0"/>
            <w:noWrap/>
            <w:vAlign w:val="center"/>
          </w:tcPr>
          <w:p w14:paraId="4F70C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272" w:type="dxa"/>
            <w:tcBorders>
              <w:top w:val="nil"/>
              <w:left w:val="nil"/>
              <w:bottom w:val="single" w:color="000000" w:sz="4" w:space="0"/>
              <w:right w:val="single" w:color="000000" w:sz="4" w:space="0"/>
            </w:tcBorders>
            <w:shd w:val="clear" w:color="auto" w:fill="FFFFFF"/>
            <w:noWrap/>
            <w:vAlign w:val="center"/>
          </w:tcPr>
          <w:p w14:paraId="1C5B08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1,841.41</w:t>
            </w:r>
          </w:p>
        </w:tc>
      </w:tr>
      <w:tr w14:paraId="29721DEB">
        <w:tblPrEx>
          <w:tblCellMar>
            <w:top w:w="0" w:type="dxa"/>
            <w:left w:w="108" w:type="dxa"/>
            <w:bottom w:w="0" w:type="dxa"/>
            <w:right w:w="108" w:type="dxa"/>
          </w:tblCellMar>
        </w:tblPrEx>
        <w:trPr>
          <w:trHeight w:val="300" w:hRule="atLeast"/>
          <w:jc w:val="center"/>
        </w:trPr>
        <w:tc>
          <w:tcPr>
            <w:tcW w:w="4419" w:type="dxa"/>
            <w:tcBorders>
              <w:top w:val="nil"/>
              <w:left w:val="single" w:color="000000" w:sz="4" w:space="0"/>
              <w:bottom w:val="single" w:color="000000" w:sz="4" w:space="0"/>
              <w:right w:val="single" w:color="000000" w:sz="4" w:space="0"/>
            </w:tcBorders>
            <w:shd w:val="clear" w:color="auto" w:fill="C0C0C0"/>
            <w:noWrap/>
            <w:vAlign w:val="center"/>
          </w:tcPr>
          <w:p w14:paraId="24974DE9">
            <w:pPr>
              <w:jc w:val="left"/>
              <w:rPr>
                <w:rFonts w:hint="eastAsia" w:ascii="宋体" w:hAnsi="宋体" w:eastAsia="宋体" w:cs="宋体"/>
                <w:i w:val="0"/>
                <w:iCs w:val="0"/>
                <w:color w:val="000000"/>
                <w:sz w:val="20"/>
                <w:szCs w:val="20"/>
                <w:u w:val="none"/>
              </w:rPr>
            </w:pPr>
          </w:p>
        </w:tc>
        <w:tc>
          <w:tcPr>
            <w:tcW w:w="797" w:type="dxa"/>
            <w:tcBorders>
              <w:top w:val="nil"/>
              <w:left w:val="nil"/>
              <w:bottom w:val="single" w:color="000000" w:sz="4" w:space="0"/>
              <w:right w:val="single" w:color="000000" w:sz="4" w:space="0"/>
            </w:tcBorders>
            <w:shd w:val="clear" w:color="auto" w:fill="C0C0C0"/>
            <w:noWrap/>
            <w:vAlign w:val="center"/>
          </w:tcPr>
          <w:p w14:paraId="55903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99" w:type="dxa"/>
            <w:tcBorders>
              <w:top w:val="nil"/>
              <w:left w:val="nil"/>
              <w:bottom w:val="single" w:color="000000" w:sz="4" w:space="0"/>
              <w:right w:val="single" w:color="000000" w:sz="4" w:space="0"/>
            </w:tcBorders>
            <w:shd w:val="clear" w:color="auto" w:fill="FFFFFF"/>
            <w:noWrap/>
            <w:vAlign w:val="center"/>
          </w:tcPr>
          <w:p w14:paraId="66F31804">
            <w:pPr>
              <w:jc w:val="right"/>
              <w:rPr>
                <w:rFonts w:hint="eastAsia" w:ascii="宋体" w:hAnsi="宋体" w:eastAsia="宋体" w:cs="宋体"/>
                <w:i w:val="0"/>
                <w:iCs w:val="0"/>
                <w:color w:val="000000"/>
                <w:sz w:val="20"/>
                <w:szCs w:val="20"/>
                <w:u w:val="none"/>
              </w:rPr>
            </w:pPr>
          </w:p>
        </w:tc>
        <w:tc>
          <w:tcPr>
            <w:tcW w:w="4160" w:type="dxa"/>
            <w:tcBorders>
              <w:top w:val="nil"/>
              <w:left w:val="nil"/>
              <w:bottom w:val="single" w:color="000000" w:sz="4" w:space="0"/>
              <w:right w:val="single" w:color="000000" w:sz="4" w:space="0"/>
            </w:tcBorders>
            <w:shd w:val="clear" w:color="auto" w:fill="C0C0C0"/>
            <w:noWrap/>
            <w:vAlign w:val="center"/>
          </w:tcPr>
          <w:p w14:paraId="19C461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797" w:type="dxa"/>
            <w:tcBorders>
              <w:top w:val="nil"/>
              <w:left w:val="nil"/>
              <w:bottom w:val="single" w:color="000000" w:sz="4" w:space="0"/>
              <w:right w:val="single" w:color="000000" w:sz="4" w:space="0"/>
            </w:tcBorders>
            <w:shd w:val="clear" w:color="auto" w:fill="C0C0C0"/>
            <w:noWrap/>
            <w:vAlign w:val="center"/>
          </w:tcPr>
          <w:p w14:paraId="6DE6C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272" w:type="dxa"/>
            <w:tcBorders>
              <w:top w:val="nil"/>
              <w:left w:val="nil"/>
              <w:bottom w:val="single" w:color="000000" w:sz="4" w:space="0"/>
              <w:right w:val="single" w:color="000000" w:sz="4" w:space="0"/>
            </w:tcBorders>
            <w:shd w:val="clear" w:color="auto" w:fill="FFFFFF"/>
            <w:noWrap/>
            <w:vAlign w:val="center"/>
          </w:tcPr>
          <w:p w14:paraId="122643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60BA275">
        <w:tblPrEx>
          <w:shd w:val="clear" w:color="auto" w:fill="auto"/>
          <w:tblCellMar>
            <w:top w:w="0" w:type="dxa"/>
            <w:left w:w="108" w:type="dxa"/>
            <w:bottom w:w="0" w:type="dxa"/>
            <w:right w:w="108" w:type="dxa"/>
          </w:tblCellMar>
        </w:tblPrEx>
        <w:trPr>
          <w:trHeight w:val="300" w:hRule="atLeast"/>
          <w:jc w:val="center"/>
        </w:trPr>
        <w:tc>
          <w:tcPr>
            <w:tcW w:w="4419" w:type="dxa"/>
            <w:tcBorders>
              <w:top w:val="nil"/>
              <w:left w:val="single" w:color="000000" w:sz="4" w:space="0"/>
              <w:bottom w:val="single" w:color="000000" w:sz="4" w:space="0"/>
              <w:right w:val="single" w:color="000000" w:sz="4" w:space="0"/>
            </w:tcBorders>
            <w:shd w:val="clear" w:color="auto" w:fill="C0C0C0"/>
            <w:noWrap/>
            <w:vAlign w:val="center"/>
          </w:tcPr>
          <w:p w14:paraId="0572A113">
            <w:pPr>
              <w:jc w:val="left"/>
              <w:rPr>
                <w:rFonts w:hint="eastAsia" w:ascii="宋体" w:hAnsi="宋体" w:eastAsia="宋体" w:cs="宋体"/>
                <w:i w:val="0"/>
                <w:iCs w:val="0"/>
                <w:color w:val="000000"/>
                <w:sz w:val="20"/>
                <w:szCs w:val="20"/>
                <w:u w:val="none"/>
              </w:rPr>
            </w:pPr>
          </w:p>
        </w:tc>
        <w:tc>
          <w:tcPr>
            <w:tcW w:w="797" w:type="dxa"/>
            <w:tcBorders>
              <w:top w:val="nil"/>
              <w:left w:val="nil"/>
              <w:bottom w:val="single" w:color="000000" w:sz="4" w:space="0"/>
              <w:right w:val="single" w:color="000000" w:sz="4" w:space="0"/>
            </w:tcBorders>
            <w:shd w:val="clear" w:color="auto" w:fill="C0C0C0"/>
            <w:noWrap/>
            <w:vAlign w:val="center"/>
          </w:tcPr>
          <w:p w14:paraId="47212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99" w:type="dxa"/>
            <w:tcBorders>
              <w:top w:val="nil"/>
              <w:left w:val="nil"/>
              <w:bottom w:val="single" w:color="000000" w:sz="4" w:space="0"/>
              <w:right w:val="single" w:color="000000" w:sz="4" w:space="0"/>
            </w:tcBorders>
            <w:shd w:val="clear" w:color="auto" w:fill="FFFFFF"/>
            <w:noWrap/>
            <w:vAlign w:val="center"/>
          </w:tcPr>
          <w:p w14:paraId="3A29F7A5">
            <w:pPr>
              <w:jc w:val="right"/>
              <w:rPr>
                <w:rFonts w:hint="eastAsia" w:ascii="宋体" w:hAnsi="宋体" w:eastAsia="宋体" w:cs="宋体"/>
                <w:i w:val="0"/>
                <w:iCs w:val="0"/>
                <w:color w:val="000000"/>
                <w:sz w:val="20"/>
                <w:szCs w:val="20"/>
                <w:u w:val="none"/>
              </w:rPr>
            </w:pPr>
          </w:p>
        </w:tc>
        <w:tc>
          <w:tcPr>
            <w:tcW w:w="4160" w:type="dxa"/>
            <w:tcBorders>
              <w:top w:val="nil"/>
              <w:left w:val="nil"/>
              <w:bottom w:val="single" w:color="000000" w:sz="4" w:space="0"/>
              <w:right w:val="single" w:color="000000" w:sz="4" w:space="0"/>
            </w:tcBorders>
            <w:shd w:val="clear" w:color="auto" w:fill="C0C0C0"/>
            <w:noWrap/>
            <w:vAlign w:val="center"/>
          </w:tcPr>
          <w:p w14:paraId="3A520D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797" w:type="dxa"/>
            <w:tcBorders>
              <w:top w:val="nil"/>
              <w:left w:val="nil"/>
              <w:bottom w:val="single" w:color="000000" w:sz="4" w:space="0"/>
              <w:right w:val="single" w:color="000000" w:sz="4" w:space="0"/>
            </w:tcBorders>
            <w:shd w:val="clear" w:color="auto" w:fill="C0C0C0"/>
            <w:noWrap/>
            <w:vAlign w:val="center"/>
          </w:tcPr>
          <w:p w14:paraId="03B98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272" w:type="dxa"/>
            <w:tcBorders>
              <w:top w:val="nil"/>
              <w:left w:val="nil"/>
              <w:bottom w:val="single" w:color="000000" w:sz="4" w:space="0"/>
              <w:right w:val="single" w:color="000000" w:sz="4" w:space="0"/>
            </w:tcBorders>
            <w:shd w:val="clear" w:color="auto" w:fill="FFFFFF"/>
            <w:noWrap/>
            <w:vAlign w:val="center"/>
          </w:tcPr>
          <w:p w14:paraId="54DDA1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60121A9">
        <w:tblPrEx>
          <w:tblCellMar>
            <w:top w:w="0" w:type="dxa"/>
            <w:left w:w="108" w:type="dxa"/>
            <w:bottom w:w="0" w:type="dxa"/>
            <w:right w:w="108" w:type="dxa"/>
          </w:tblCellMar>
        </w:tblPrEx>
        <w:trPr>
          <w:trHeight w:val="300" w:hRule="atLeast"/>
          <w:jc w:val="center"/>
        </w:trPr>
        <w:tc>
          <w:tcPr>
            <w:tcW w:w="4419" w:type="dxa"/>
            <w:tcBorders>
              <w:top w:val="nil"/>
              <w:left w:val="single" w:color="000000" w:sz="4" w:space="0"/>
              <w:bottom w:val="single" w:color="000000" w:sz="4" w:space="0"/>
              <w:right w:val="single" w:color="000000" w:sz="4" w:space="0"/>
            </w:tcBorders>
            <w:shd w:val="clear" w:color="auto" w:fill="C0C0C0"/>
            <w:noWrap/>
            <w:vAlign w:val="center"/>
          </w:tcPr>
          <w:p w14:paraId="54544379">
            <w:pPr>
              <w:jc w:val="left"/>
              <w:rPr>
                <w:rFonts w:hint="eastAsia" w:ascii="宋体" w:hAnsi="宋体" w:eastAsia="宋体" w:cs="宋体"/>
                <w:i w:val="0"/>
                <w:iCs w:val="0"/>
                <w:color w:val="000000"/>
                <w:sz w:val="20"/>
                <w:szCs w:val="20"/>
                <w:u w:val="none"/>
              </w:rPr>
            </w:pPr>
          </w:p>
        </w:tc>
        <w:tc>
          <w:tcPr>
            <w:tcW w:w="797" w:type="dxa"/>
            <w:tcBorders>
              <w:top w:val="nil"/>
              <w:left w:val="nil"/>
              <w:bottom w:val="single" w:color="000000" w:sz="4" w:space="0"/>
              <w:right w:val="single" w:color="000000" w:sz="4" w:space="0"/>
            </w:tcBorders>
            <w:shd w:val="clear" w:color="auto" w:fill="C0C0C0"/>
            <w:noWrap/>
            <w:vAlign w:val="center"/>
          </w:tcPr>
          <w:p w14:paraId="38234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99" w:type="dxa"/>
            <w:tcBorders>
              <w:top w:val="nil"/>
              <w:left w:val="nil"/>
              <w:bottom w:val="single" w:color="000000" w:sz="4" w:space="0"/>
              <w:right w:val="single" w:color="000000" w:sz="4" w:space="0"/>
            </w:tcBorders>
            <w:shd w:val="clear" w:color="auto" w:fill="FFFFFF"/>
            <w:noWrap/>
            <w:vAlign w:val="center"/>
          </w:tcPr>
          <w:p w14:paraId="67BD4441">
            <w:pPr>
              <w:jc w:val="right"/>
              <w:rPr>
                <w:rFonts w:hint="eastAsia" w:ascii="宋体" w:hAnsi="宋体" w:eastAsia="宋体" w:cs="宋体"/>
                <w:i w:val="0"/>
                <w:iCs w:val="0"/>
                <w:color w:val="000000"/>
                <w:sz w:val="20"/>
                <w:szCs w:val="20"/>
                <w:u w:val="none"/>
              </w:rPr>
            </w:pPr>
          </w:p>
        </w:tc>
        <w:tc>
          <w:tcPr>
            <w:tcW w:w="4160" w:type="dxa"/>
            <w:tcBorders>
              <w:top w:val="nil"/>
              <w:left w:val="nil"/>
              <w:bottom w:val="single" w:color="000000" w:sz="4" w:space="0"/>
              <w:right w:val="single" w:color="000000" w:sz="4" w:space="0"/>
            </w:tcBorders>
            <w:shd w:val="clear" w:color="auto" w:fill="C0C0C0"/>
            <w:noWrap/>
            <w:vAlign w:val="center"/>
          </w:tcPr>
          <w:p w14:paraId="149E58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797" w:type="dxa"/>
            <w:tcBorders>
              <w:top w:val="nil"/>
              <w:left w:val="nil"/>
              <w:bottom w:val="single" w:color="000000" w:sz="4" w:space="0"/>
              <w:right w:val="single" w:color="000000" w:sz="4" w:space="0"/>
            </w:tcBorders>
            <w:shd w:val="clear" w:color="auto" w:fill="C0C0C0"/>
            <w:noWrap/>
            <w:vAlign w:val="center"/>
          </w:tcPr>
          <w:p w14:paraId="10D5B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272" w:type="dxa"/>
            <w:tcBorders>
              <w:top w:val="nil"/>
              <w:left w:val="nil"/>
              <w:bottom w:val="single" w:color="000000" w:sz="4" w:space="0"/>
              <w:right w:val="single" w:color="000000" w:sz="4" w:space="0"/>
            </w:tcBorders>
            <w:shd w:val="clear" w:color="auto" w:fill="FFFFFF"/>
            <w:noWrap/>
            <w:vAlign w:val="center"/>
          </w:tcPr>
          <w:p w14:paraId="185A88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7877341">
        <w:tblPrEx>
          <w:tblCellMar>
            <w:top w:w="0" w:type="dxa"/>
            <w:left w:w="108" w:type="dxa"/>
            <w:bottom w:w="0" w:type="dxa"/>
            <w:right w:w="108" w:type="dxa"/>
          </w:tblCellMar>
        </w:tblPrEx>
        <w:trPr>
          <w:trHeight w:val="300" w:hRule="atLeast"/>
          <w:jc w:val="center"/>
        </w:trPr>
        <w:tc>
          <w:tcPr>
            <w:tcW w:w="4419" w:type="dxa"/>
            <w:tcBorders>
              <w:top w:val="nil"/>
              <w:left w:val="single" w:color="000000" w:sz="4" w:space="0"/>
              <w:bottom w:val="single" w:color="000000" w:sz="4" w:space="0"/>
              <w:right w:val="single" w:color="000000" w:sz="4" w:space="0"/>
            </w:tcBorders>
            <w:shd w:val="clear" w:color="auto" w:fill="C0C0C0"/>
            <w:noWrap/>
            <w:vAlign w:val="center"/>
          </w:tcPr>
          <w:p w14:paraId="677DFDF5">
            <w:pPr>
              <w:jc w:val="left"/>
              <w:rPr>
                <w:rFonts w:hint="eastAsia" w:ascii="宋体" w:hAnsi="宋体" w:eastAsia="宋体" w:cs="宋体"/>
                <w:i w:val="0"/>
                <w:iCs w:val="0"/>
                <w:color w:val="000000"/>
                <w:sz w:val="20"/>
                <w:szCs w:val="20"/>
                <w:u w:val="none"/>
              </w:rPr>
            </w:pPr>
          </w:p>
        </w:tc>
        <w:tc>
          <w:tcPr>
            <w:tcW w:w="797" w:type="dxa"/>
            <w:tcBorders>
              <w:top w:val="nil"/>
              <w:left w:val="nil"/>
              <w:bottom w:val="single" w:color="000000" w:sz="4" w:space="0"/>
              <w:right w:val="single" w:color="000000" w:sz="4" w:space="0"/>
            </w:tcBorders>
            <w:shd w:val="clear" w:color="auto" w:fill="C0C0C0"/>
            <w:noWrap/>
            <w:vAlign w:val="center"/>
          </w:tcPr>
          <w:p w14:paraId="775F7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99" w:type="dxa"/>
            <w:tcBorders>
              <w:top w:val="nil"/>
              <w:left w:val="nil"/>
              <w:bottom w:val="single" w:color="000000" w:sz="4" w:space="0"/>
              <w:right w:val="single" w:color="000000" w:sz="4" w:space="0"/>
            </w:tcBorders>
            <w:shd w:val="clear" w:color="auto" w:fill="FFFFFF"/>
            <w:noWrap/>
            <w:vAlign w:val="center"/>
          </w:tcPr>
          <w:p w14:paraId="22BBFBF0">
            <w:pPr>
              <w:jc w:val="right"/>
              <w:rPr>
                <w:rFonts w:hint="eastAsia" w:ascii="宋体" w:hAnsi="宋体" w:eastAsia="宋体" w:cs="宋体"/>
                <w:i w:val="0"/>
                <w:iCs w:val="0"/>
                <w:color w:val="000000"/>
                <w:sz w:val="20"/>
                <w:szCs w:val="20"/>
                <w:u w:val="none"/>
              </w:rPr>
            </w:pPr>
          </w:p>
        </w:tc>
        <w:tc>
          <w:tcPr>
            <w:tcW w:w="4160" w:type="dxa"/>
            <w:tcBorders>
              <w:top w:val="nil"/>
              <w:left w:val="nil"/>
              <w:bottom w:val="single" w:color="000000" w:sz="4" w:space="0"/>
              <w:right w:val="single" w:color="000000" w:sz="4" w:space="0"/>
            </w:tcBorders>
            <w:shd w:val="clear" w:color="auto" w:fill="C0C0C0"/>
            <w:noWrap/>
            <w:vAlign w:val="center"/>
          </w:tcPr>
          <w:p w14:paraId="069D40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797" w:type="dxa"/>
            <w:tcBorders>
              <w:top w:val="nil"/>
              <w:left w:val="nil"/>
              <w:bottom w:val="single" w:color="000000" w:sz="4" w:space="0"/>
              <w:right w:val="single" w:color="000000" w:sz="4" w:space="0"/>
            </w:tcBorders>
            <w:shd w:val="clear" w:color="auto" w:fill="C0C0C0"/>
            <w:noWrap/>
            <w:vAlign w:val="center"/>
          </w:tcPr>
          <w:p w14:paraId="3CD83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272" w:type="dxa"/>
            <w:tcBorders>
              <w:top w:val="nil"/>
              <w:left w:val="nil"/>
              <w:bottom w:val="single" w:color="000000" w:sz="4" w:space="0"/>
              <w:right w:val="single" w:color="000000" w:sz="4" w:space="0"/>
            </w:tcBorders>
            <w:shd w:val="clear" w:color="auto" w:fill="FFFFFF"/>
            <w:noWrap/>
            <w:vAlign w:val="center"/>
          </w:tcPr>
          <w:p w14:paraId="63E9AB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D651E5F">
        <w:tblPrEx>
          <w:shd w:val="clear" w:color="auto" w:fill="auto"/>
          <w:tblCellMar>
            <w:top w:w="0" w:type="dxa"/>
            <w:left w:w="108" w:type="dxa"/>
            <w:bottom w:w="0" w:type="dxa"/>
            <w:right w:w="108" w:type="dxa"/>
          </w:tblCellMar>
        </w:tblPrEx>
        <w:trPr>
          <w:trHeight w:val="300" w:hRule="atLeast"/>
          <w:jc w:val="center"/>
        </w:trPr>
        <w:tc>
          <w:tcPr>
            <w:tcW w:w="4419" w:type="dxa"/>
            <w:tcBorders>
              <w:top w:val="nil"/>
              <w:left w:val="single" w:color="000000" w:sz="4" w:space="0"/>
              <w:bottom w:val="single" w:color="000000" w:sz="4" w:space="0"/>
              <w:right w:val="single" w:color="000000" w:sz="4" w:space="0"/>
            </w:tcBorders>
            <w:shd w:val="clear" w:color="auto" w:fill="C0C0C0"/>
            <w:noWrap/>
            <w:vAlign w:val="center"/>
          </w:tcPr>
          <w:p w14:paraId="30B0943A">
            <w:pPr>
              <w:jc w:val="left"/>
              <w:rPr>
                <w:rFonts w:hint="eastAsia" w:ascii="宋体" w:hAnsi="宋体" w:eastAsia="宋体" w:cs="宋体"/>
                <w:i w:val="0"/>
                <w:iCs w:val="0"/>
                <w:color w:val="000000"/>
                <w:sz w:val="20"/>
                <w:szCs w:val="20"/>
                <w:u w:val="none"/>
              </w:rPr>
            </w:pPr>
          </w:p>
        </w:tc>
        <w:tc>
          <w:tcPr>
            <w:tcW w:w="797" w:type="dxa"/>
            <w:tcBorders>
              <w:top w:val="nil"/>
              <w:left w:val="nil"/>
              <w:bottom w:val="single" w:color="000000" w:sz="4" w:space="0"/>
              <w:right w:val="single" w:color="000000" w:sz="4" w:space="0"/>
            </w:tcBorders>
            <w:shd w:val="clear" w:color="auto" w:fill="C0C0C0"/>
            <w:noWrap/>
            <w:vAlign w:val="center"/>
          </w:tcPr>
          <w:p w14:paraId="3762F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99" w:type="dxa"/>
            <w:tcBorders>
              <w:top w:val="nil"/>
              <w:left w:val="nil"/>
              <w:bottom w:val="single" w:color="000000" w:sz="4" w:space="0"/>
              <w:right w:val="single" w:color="000000" w:sz="4" w:space="0"/>
            </w:tcBorders>
            <w:shd w:val="clear" w:color="auto" w:fill="FFFFFF"/>
            <w:noWrap/>
            <w:vAlign w:val="center"/>
          </w:tcPr>
          <w:p w14:paraId="10AB407C">
            <w:pPr>
              <w:jc w:val="right"/>
              <w:rPr>
                <w:rFonts w:hint="eastAsia" w:ascii="宋体" w:hAnsi="宋体" w:eastAsia="宋体" w:cs="宋体"/>
                <w:i w:val="0"/>
                <w:iCs w:val="0"/>
                <w:color w:val="000000"/>
                <w:sz w:val="20"/>
                <w:szCs w:val="20"/>
                <w:u w:val="none"/>
              </w:rPr>
            </w:pPr>
          </w:p>
        </w:tc>
        <w:tc>
          <w:tcPr>
            <w:tcW w:w="4160" w:type="dxa"/>
            <w:tcBorders>
              <w:top w:val="nil"/>
              <w:left w:val="nil"/>
              <w:bottom w:val="single" w:color="000000" w:sz="4" w:space="0"/>
              <w:right w:val="single" w:color="000000" w:sz="4" w:space="0"/>
            </w:tcBorders>
            <w:shd w:val="clear" w:color="auto" w:fill="C0C0C0"/>
            <w:noWrap/>
            <w:vAlign w:val="center"/>
          </w:tcPr>
          <w:p w14:paraId="374221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797" w:type="dxa"/>
            <w:tcBorders>
              <w:top w:val="nil"/>
              <w:left w:val="nil"/>
              <w:bottom w:val="single" w:color="000000" w:sz="4" w:space="0"/>
              <w:right w:val="single" w:color="000000" w:sz="4" w:space="0"/>
            </w:tcBorders>
            <w:shd w:val="clear" w:color="auto" w:fill="C0C0C0"/>
            <w:noWrap/>
            <w:vAlign w:val="center"/>
          </w:tcPr>
          <w:p w14:paraId="7A1F8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272" w:type="dxa"/>
            <w:tcBorders>
              <w:top w:val="nil"/>
              <w:left w:val="nil"/>
              <w:bottom w:val="single" w:color="000000" w:sz="4" w:space="0"/>
              <w:right w:val="single" w:color="000000" w:sz="4" w:space="0"/>
            </w:tcBorders>
            <w:shd w:val="clear" w:color="auto" w:fill="FFFFFF"/>
            <w:noWrap/>
            <w:vAlign w:val="center"/>
          </w:tcPr>
          <w:p w14:paraId="344373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5517904">
        <w:tblPrEx>
          <w:tblCellMar>
            <w:top w:w="0" w:type="dxa"/>
            <w:left w:w="108" w:type="dxa"/>
            <w:bottom w:w="0" w:type="dxa"/>
            <w:right w:w="108" w:type="dxa"/>
          </w:tblCellMar>
        </w:tblPrEx>
        <w:trPr>
          <w:trHeight w:val="300" w:hRule="atLeast"/>
          <w:jc w:val="center"/>
        </w:trPr>
        <w:tc>
          <w:tcPr>
            <w:tcW w:w="4419" w:type="dxa"/>
            <w:tcBorders>
              <w:top w:val="nil"/>
              <w:left w:val="single" w:color="000000" w:sz="4" w:space="0"/>
              <w:bottom w:val="single" w:color="000000" w:sz="4" w:space="0"/>
              <w:right w:val="single" w:color="000000" w:sz="4" w:space="0"/>
            </w:tcBorders>
            <w:shd w:val="clear" w:color="auto" w:fill="C0C0C0"/>
            <w:noWrap/>
            <w:vAlign w:val="center"/>
          </w:tcPr>
          <w:p w14:paraId="2ECD543E">
            <w:pPr>
              <w:jc w:val="left"/>
              <w:rPr>
                <w:rFonts w:hint="eastAsia" w:ascii="宋体" w:hAnsi="宋体" w:eastAsia="宋体" w:cs="宋体"/>
                <w:i w:val="0"/>
                <w:iCs w:val="0"/>
                <w:color w:val="000000"/>
                <w:sz w:val="20"/>
                <w:szCs w:val="20"/>
                <w:u w:val="none"/>
              </w:rPr>
            </w:pPr>
          </w:p>
        </w:tc>
        <w:tc>
          <w:tcPr>
            <w:tcW w:w="797" w:type="dxa"/>
            <w:tcBorders>
              <w:top w:val="nil"/>
              <w:left w:val="nil"/>
              <w:bottom w:val="single" w:color="000000" w:sz="4" w:space="0"/>
              <w:right w:val="single" w:color="000000" w:sz="4" w:space="0"/>
            </w:tcBorders>
            <w:shd w:val="clear" w:color="auto" w:fill="C0C0C0"/>
            <w:noWrap/>
            <w:vAlign w:val="center"/>
          </w:tcPr>
          <w:p w14:paraId="2B2E1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99" w:type="dxa"/>
            <w:tcBorders>
              <w:top w:val="nil"/>
              <w:left w:val="nil"/>
              <w:bottom w:val="single" w:color="000000" w:sz="4" w:space="0"/>
              <w:right w:val="single" w:color="000000" w:sz="4" w:space="0"/>
            </w:tcBorders>
            <w:shd w:val="clear" w:color="auto" w:fill="FFFFFF"/>
            <w:noWrap/>
            <w:vAlign w:val="center"/>
          </w:tcPr>
          <w:p w14:paraId="6DFC5177">
            <w:pPr>
              <w:jc w:val="right"/>
              <w:rPr>
                <w:rFonts w:hint="eastAsia" w:ascii="宋体" w:hAnsi="宋体" w:eastAsia="宋体" w:cs="宋体"/>
                <w:i w:val="0"/>
                <w:iCs w:val="0"/>
                <w:color w:val="000000"/>
                <w:sz w:val="20"/>
                <w:szCs w:val="20"/>
                <w:u w:val="none"/>
              </w:rPr>
            </w:pPr>
          </w:p>
        </w:tc>
        <w:tc>
          <w:tcPr>
            <w:tcW w:w="4160" w:type="dxa"/>
            <w:tcBorders>
              <w:top w:val="nil"/>
              <w:left w:val="nil"/>
              <w:bottom w:val="single" w:color="000000" w:sz="4" w:space="0"/>
              <w:right w:val="single" w:color="000000" w:sz="4" w:space="0"/>
            </w:tcBorders>
            <w:shd w:val="clear" w:color="auto" w:fill="C0C0C0"/>
            <w:noWrap/>
            <w:vAlign w:val="center"/>
          </w:tcPr>
          <w:p w14:paraId="555336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797" w:type="dxa"/>
            <w:tcBorders>
              <w:top w:val="nil"/>
              <w:left w:val="nil"/>
              <w:bottom w:val="single" w:color="000000" w:sz="4" w:space="0"/>
              <w:right w:val="single" w:color="000000" w:sz="4" w:space="0"/>
            </w:tcBorders>
            <w:shd w:val="clear" w:color="auto" w:fill="C0C0C0"/>
            <w:noWrap/>
            <w:vAlign w:val="center"/>
          </w:tcPr>
          <w:p w14:paraId="6F78F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272" w:type="dxa"/>
            <w:tcBorders>
              <w:top w:val="nil"/>
              <w:left w:val="nil"/>
              <w:bottom w:val="single" w:color="000000" w:sz="4" w:space="0"/>
              <w:right w:val="single" w:color="000000" w:sz="4" w:space="0"/>
            </w:tcBorders>
            <w:shd w:val="clear" w:color="auto" w:fill="FFFFFF"/>
            <w:noWrap/>
            <w:vAlign w:val="center"/>
          </w:tcPr>
          <w:p w14:paraId="3DF5B2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591FBB6">
        <w:tblPrEx>
          <w:tblCellMar>
            <w:top w:w="0" w:type="dxa"/>
            <w:left w:w="108" w:type="dxa"/>
            <w:bottom w:w="0" w:type="dxa"/>
            <w:right w:w="108" w:type="dxa"/>
          </w:tblCellMar>
        </w:tblPrEx>
        <w:trPr>
          <w:trHeight w:val="300" w:hRule="atLeast"/>
          <w:jc w:val="center"/>
        </w:trPr>
        <w:tc>
          <w:tcPr>
            <w:tcW w:w="4419" w:type="dxa"/>
            <w:tcBorders>
              <w:top w:val="nil"/>
              <w:left w:val="single" w:color="000000" w:sz="4" w:space="0"/>
              <w:bottom w:val="single" w:color="000000" w:sz="4" w:space="0"/>
              <w:right w:val="single" w:color="000000" w:sz="4" w:space="0"/>
            </w:tcBorders>
            <w:shd w:val="clear" w:color="auto" w:fill="C0C0C0"/>
            <w:noWrap/>
            <w:vAlign w:val="center"/>
          </w:tcPr>
          <w:p w14:paraId="4338E992">
            <w:pPr>
              <w:jc w:val="left"/>
              <w:rPr>
                <w:rFonts w:hint="eastAsia" w:ascii="宋体" w:hAnsi="宋体" w:eastAsia="宋体" w:cs="宋体"/>
                <w:i w:val="0"/>
                <w:iCs w:val="0"/>
                <w:color w:val="000000"/>
                <w:sz w:val="20"/>
                <w:szCs w:val="20"/>
                <w:u w:val="none"/>
              </w:rPr>
            </w:pPr>
          </w:p>
        </w:tc>
        <w:tc>
          <w:tcPr>
            <w:tcW w:w="797" w:type="dxa"/>
            <w:tcBorders>
              <w:top w:val="nil"/>
              <w:left w:val="nil"/>
              <w:bottom w:val="single" w:color="000000" w:sz="4" w:space="0"/>
              <w:right w:val="single" w:color="000000" w:sz="4" w:space="0"/>
            </w:tcBorders>
            <w:shd w:val="clear" w:color="auto" w:fill="C0C0C0"/>
            <w:noWrap/>
            <w:vAlign w:val="center"/>
          </w:tcPr>
          <w:p w14:paraId="78B1B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99" w:type="dxa"/>
            <w:tcBorders>
              <w:top w:val="nil"/>
              <w:left w:val="nil"/>
              <w:bottom w:val="single" w:color="000000" w:sz="4" w:space="0"/>
              <w:right w:val="single" w:color="000000" w:sz="4" w:space="0"/>
            </w:tcBorders>
            <w:shd w:val="clear" w:color="auto" w:fill="FFFFFF"/>
            <w:noWrap/>
            <w:vAlign w:val="center"/>
          </w:tcPr>
          <w:p w14:paraId="36B23E15">
            <w:pPr>
              <w:jc w:val="right"/>
              <w:rPr>
                <w:rFonts w:hint="eastAsia" w:ascii="宋体" w:hAnsi="宋体" w:eastAsia="宋体" w:cs="宋体"/>
                <w:i w:val="0"/>
                <w:iCs w:val="0"/>
                <w:color w:val="000000"/>
                <w:sz w:val="20"/>
                <w:szCs w:val="20"/>
                <w:u w:val="none"/>
              </w:rPr>
            </w:pPr>
          </w:p>
        </w:tc>
        <w:tc>
          <w:tcPr>
            <w:tcW w:w="4160" w:type="dxa"/>
            <w:tcBorders>
              <w:top w:val="nil"/>
              <w:left w:val="nil"/>
              <w:bottom w:val="single" w:color="000000" w:sz="4" w:space="0"/>
              <w:right w:val="single" w:color="000000" w:sz="4" w:space="0"/>
            </w:tcBorders>
            <w:shd w:val="clear" w:color="auto" w:fill="C0C0C0"/>
            <w:noWrap/>
            <w:vAlign w:val="center"/>
          </w:tcPr>
          <w:p w14:paraId="770798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797" w:type="dxa"/>
            <w:tcBorders>
              <w:top w:val="nil"/>
              <w:left w:val="nil"/>
              <w:bottom w:val="single" w:color="000000" w:sz="4" w:space="0"/>
              <w:right w:val="single" w:color="000000" w:sz="4" w:space="0"/>
            </w:tcBorders>
            <w:shd w:val="clear" w:color="auto" w:fill="C0C0C0"/>
            <w:noWrap/>
            <w:vAlign w:val="center"/>
          </w:tcPr>
          <w:p w14:paraId="524F1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272" w:type="dxa"/>
            <w:tcBorders>
              <w:top w:val="nil"/>
              <w:left w:val="nil"/>
              <w:bottom w:val="single" w:color="000000" w:sz="4" w:space="0"/>
              <w:right w:val="single" w:color="000000" w:sz="4" w:space="0"/>
            </w:tcBorders>
            <w:shd w:val="clear" w:color="auto" w:fill="FFFFFF"/>
            <w:noWrap/>
            <w:vAlign w:val="center"/>
          </w:tcPr>
          <w:p w14:paraId="6ABA7F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F12F5BA">
        <w:tblPrEx>
          <w:tblCellMar>
            <w:top w:w="0" w:type="dxa"/>
            <w:left w:w="108" w:type="dxa"/>
            <w:bottom w:w="0" w:type="dxa"/>
            <w:right w:w="108" w:type="dxa"/>
          </w:tblCellMar>
        </w:tblPrEx>
        <w:trPr>
          <w:trHeight w:val="300" w:hRule="atLeast"/>
          <w:jc w:val="center"/>
        </w:trPr>
        <w:tc>
          <w:tcPr>
            <w:tcW w:w="4419" w:type="dxa"/>
            <w:tcBorders>
              <w:top w:val="nil"/>
              <w:left w:val="single" w:color="000000" w:sz="4" w:space="0"/>
              <w:bottom w:val="single" w:color="000000" w:sz="4" w:space="0"/>
              <w:right w:val="single" w:color="000000" w:sz="4" w:space="0"/>
            </w:tcBorders>
            <w:shd w:val="clear" w:color="auto" w:fill="C0C0C0"/>
            <w:noWrap/>
            <w:vAlign w:val="center"/>
          </w:tcPr>
          <w:p w14:paraId="79CA91FB">
            <w:pPr>
              <w:jc w:val="left"/>
              <w:rPr>
                <w:rFonts w:hint="eastAsia" w:ascii="宋体" w:hAnsi="宋体" w:eastAsia="宋体" w:cs="宋体"/>
                <w:i w:val="0"/>
                <w:iCs w:val="0"/>
                <w:color w:val="000000"/>
                <w:sz w:val="20"/>
                <w:szCs w:val="20"/>
                <w:u w:val="none"/>
              </w:rPr>
            </w:pPr>
          </w:p>
        </w:tc>
        <w:tc>
          <w:tcPr>
            <w:tcW w:w="797" w:type="dxa"/>
            <w:tcBorders>
              <w:top w:val="nil"/>
              <w:left w:val="nil"/>
              <w:bottom w:val="single" w:color="000000" w:sz="4" w:space="0"/>
              <w:right w:val="single" w:color="000000" w:sz="4" w:space="0"/>
            </w:tcBorders>
            <w:shd w:val="clear" w:color="auto" w:fill="C0C0C0"/>
            <w:noWrap/>
            <w:vAlign w:val="center"/>
          </w:tcPr>
          <w:p w14:paraId="16E06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99" w:type="dxa"/>
            <w:tcBorders>
              <w:top w:val="nil"/>
              <w:left w:val="nil"/>
              <w:bottom w:val="single" w:color="000000" w:sz="4" w:space="0"/>
              <w:right w:val="single" w:color="000000" w:sz="4" w:space="0"/>
            </w:tcBorders>
            <w:shd w:val="clear" w:color="auto" w:fill="FFFFFF"/>
            <w:noWrap/>
            <w:vAlign w:val="center"/>
          </w:tcPr>
          <w:p w14:paraId="01E5E180">
            <w:pPr>
              <w:jc w:val="right"/>
              <w:rPr>
                <w:rFonts w:hint="eastAsia" w:ascii="宋体" w:hAnsi="宋体" w:eastAsia="宋体" w:cs="宋体"/>
                <w:i w:val="0"/>
                <w:iCs w:val="0"/>
                <w:color w:val="000000"/>
                <w:sz w:val="20"/>
                <w:szCs w:val="20"/>
                <w:u w:val="none"/>
              </w:rPr>
            </w:pPr>
          </w:p>
        </w:tc>
        <w:tc>
          <w:tcPr>
            <w:tcW w:w="4160" w:type="dxa"/>
            <w:tcBorders>
              <w:top w:val="nil"/>
              <w:left w:val="nil"/>
              <w:bottom w:val="single" w:color="000000" w:sz="4" w:space="0"/>
              <w:right w:val="single" w:color="000000" w:sz="4" w:space="0"/>
            </w:tcBorders>
            <w:shd w:val="clear" w:color="auto" w:fill="C0C0C0"/>
            <w:noWrap/>
            <w:vAlign w:val="center"/>
          </w:tcPr>
          <w:p w14:paraId="7F8D91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797" w:type="dxa"/>
            <w:tcBorders>
              <w:top w:val="nil"/>
              <w:left w:val="nil"/>
              <w:bottom w:val="single" w:color="000000" w:sz="4" w:space="0"/>
              <w:right w:val="single" w:color="000000" w:sz="4" w:space="0"/>
            </w:tcBorders>
            <w:shd w:val="clear" w:color="auto" w:fill="C0C0C0"/>
            <w:noWrap/>
            <w:vAlign w:val="center"/>
          </w:tcPr>
          <w:p w14:paraId="5C1E7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272" w:type="dxa"/>
            <w:tcBorders>
              <w:top w:val="nil"/>
              <w:left w:val="nil"/>
              <w:bottom w:val="single" w:color="000000" w:sz="4" w:space="0"/>
              <w:right w:val="single" w:color="000000" w:sz="4" w:space="0"/>
            </w:tcBorders>
            <w:shd w:val="clear" w:color="auto" w:fill="FFFFFF"/>
            <w:noWrap/>
            <w:vAlign w:val="center"/>
          </w:tcPr>
          <w:p w14:paraId="66B8D2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8DDF6C4">
        <w:tblPrEx>
          <w:shd w:val="clear" w:color="auto" w:fill="auto"/>
          <w:tblCellMar>
            <w:top w:w="0" w:type="dxa"/>
            <w:left w:w="108" w:type="dxa"/>
            <w:bottom w:w="0" w:type="dxa"/>
            <w:right w:w="108" w:type="dxa"/>
          </w:tblCellMar>
        </w:tblPrEx>
        <w:trPr>
          <w:trHeight w:val="300" w:hRule="atLeast"/>
          <w:jc w:val="center"/>
        </w:trPr>
        <w:tc>
          <w:tcPr>
            <w:tcW w:w="4419" w:type="dxa"/>
            <w:tcBorders>
              <w:top w:val="nil"/>
              <w:left w:val="single" w:color="000000" w:sz="4" w:space="0"/>
              <w:bottom w:val="single" w:color="000000" w:sz="4" w:space="0"/>
              <w:right w:val="single" w:color="000000" w:sz="4" w:space="0"/>
            </w:tcBorders>
            <w:shd w:val="clear" w:color="auto" w:fill="C0C0C0"/>
            <w:noWrap/>
            <w:vAlign w:val="center"/>
          </w:tcPr>
          <w:p w14:paraId="313A9B61">
            <w:pPr>
              <w:jc w:val="left"/>
              <w:rPr>
                <w:rFonts w:hint="eastAsia" w:ascii="宋体" w:hAnsi="宋体" w:eastAsia="宋体" w:cs="宋体"/>
                <w:i w:val="0"/>
                <w:iCs w:val="0"/>
                <w:color w:val="000000"/>
                <w:sz w:val="20"/>
                <w:szCs w:val="20"/>
                <w:u w:val="none"/>
              </w:rPr>
            </w:pPr>
          </w:p>
        </w:tc>
        <w:tc>
          <w:tcPr>
            <w:tcW w:w="797" w:type="dxa"/>
            <w:tcBorders>
              <w:top w:val="nil"/>
              <w:left w:val="nil"/>
              <w:bottom w:val="single" w:color="000000" w:sz="4" w:space="0"/>
              <w:right w:val="single" w:color="000000" w:sz="4" w:space="0"/>
            </w:tcBorders>
            <w:shd w:val="clear" w:color="auto" w:fill="C0C0C0"/>
            <w:noWrap/>
            <w:vAlign w:val="center"/>
          </w:tcPr>
          <w:p w14:paraId="29DDF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99" w:type="dxa"/>
            <w:tcBorders>
              <w:top w:val="nil"/>
              <w:left w:val="nil"/>
              <w:bottom w:val="single" w:color="000000" w:sz="4" w:space="0"/>
              <w:right w:val="single" w:color="000000" w:sz="4" w:space="0"/>
            </w:tcBorders>
            <w:shd w:val="clear" w:color="auto" w:fill="FFFFFF"/>
            <w:noWrap/>
            <w:vAlign w:val="center"/>
          </w:tcPr>
          <w:p w14:paraId="56D107A7">
            <w:pPr>
              <w:jc w:val="right"/>
              <w:rPr>
                <w:rFonts w:hint="eastAsia" w:ascii="宋体" w:hAnsi="宋体" w:eastAsia="宋体" w:cs="宋体"/>
                <w:i w:val="0"/>
                <w:iCs w:val="0"/>
                <w:color w:val="000000"/>
                <w:sz w:val="20"/>
                <w:szCs w:val="20"/>
                <w:u w:val="none"/>
              </w:rPr>
            </w:pPr>
          </w:p>
        </w:tc>
        <w:tc>
          <w:tcPr>
            <w:tcW w:w="4160" w:type="dxa"/>
            <w:tcBorders>
              <w:top w:val="nil"/>
              <w:left w:val="nil"/>
              <w:bottom w:val="single" w:color="000000" w:sz="4" w:space="0"/>
              <w:right w:val="single" w:color="000000" w:sz="4" w:space="0"/>
            </w:tcBorders>
            <w:shd w:val="clear" w:color="auto" w:fill="C0C0C0"/>
            <w:noWrap/>
            <w:vAlign w:val="center"/>
          </w:tcPr>
          <w:p w14:paraId="00FDEE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797" w:type="dxa"/>
            <w:tcBorders>
              <w:top w:val="nil"/>
              <w:left w:val="nil"/>
              <w:bottom w:val="single" w:color="000000" w:sz="4" w:space="0"/>
              <w:right w:val="single" w:color="000000" w:sz="4" w:space="0"/>
            </w:tcBorders>
            <w:shd w:val="clear" w:color="auto" w:fill="C0C0C0"/>
            <w:noWrap/>
            <w:vAlign w:val="center"/>
          </w:tcPr>
          <w:p w14:paraId="634D6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272" w:type="dxa"/>
            <w:tcBorders>
              <w:top w:val="nil"/>
              <w:left w:val="nil"/>
              <w:bottom w:val="single" w:color="000000" w:sz="4" w:space="0"/>
              <w:right w:val="single" w:color="000000" w:sz="4" w:space="0"/>
            </w:tcBorders>
            <w:shd w:val="clear" w:color="auto" w:fill="FFFFFF"/>
            <w:noWrap/>
            <w:vAlign w:val="center"/>
          </w:tcPr>
          <w:p w14:paraId="0F2DB1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E8146B3">
        <w:tblPrEx>
          <w:tblCellMar>
            <w:top w:w="0" w:type="dxa"/>
            <w:left w:w="108" w:type="dxa"/>
            <w:bottom w:w="0" w:type="dxa"/>
            <w:right w:w="108" w:type="dxa"/>
          </w:tblCellMar>
        </w:tblPrEx>
        <w:trPr>
          <w:trHeight w:val="300" w:hRule="atLeast"/>
          <w:jc w:val="center"/>
        </w:trPr>
        <w:tc>
          <w:tcPr>
            <w:tcW w:w="4419" w:type="dxa"/>
            <w:tcBorders>
              <w:top w:val="nil"/>
              <w:left w:val="single" w:color="000000" w:sz="4" w:space="0"/>
              <w:bottom w:val="single" w:color="000000" w:sz="4" w:space="0"/>
              <w:right w:val="single" w:color="000000" w:sz="4" w:space="0"/>
            </w:tcBorders>
            <w:shd w:val="clear" w:color="auto" w:fill="C0C0C0"/>
            <w:noWrap/>
            <w:vAlign w:val="center"/>
          </w:tcPr>
          <w:p w14:paraId="1A8B1B18">
            <w:pPr>
              <w:jc w:val="left"/>
              <w:rPr>
                <w:rFonts w:hint="eastAsia" w:ascii="宋体" w:hAnsi="宋体" w:eastAsia="宋体" w:cs="宋体"/>
                <w:i w:val="0"/>
                <w:iCs w:val="0"/>
                <w:color w:val="000000"/>
                <w:sz w:val="20"/>
                <w:szCs w:val="20"/>
                <w:u w:val="none"/>
              </w:rPr>
            </w:pPr>
          </w:p>
        </w:tc>
        <w:tc>
          <w:tcPr>
            <w:tcW w:w="797" w:type="dxa"/>
            <w:tcBorders>
              <w:top w:val="nil"/>
              <w:left w:val="nil"/>
              <w:bottom w:val="single" w:color="000000" w:sz="4" w:space="0"/>
              <w:right w:val="single" w:color="000000" w:sz="4" w:space="0"/>
            </w:tcBorders>
            <w:shd w:val="clear" w:color="auto" w:fill="C0C0C0"/>
            <w:noWrap/>
            <w:vAlign w:val="center"/>
          </w:tcPr>
          <w:p w14:paraId="30DB0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99" w:type="dxa"/>
            <w:tcBorders>
              <w:top w:val="nil"/>
              <w:left w:val="nil"/>
              <w:bottom w:val="single" w:color="000000" w:sz="4" w:space="0"/>
              <w:right w:val="single" w:color="000000" w:sz="4" w:space="0"/>
            </w:tcBorders>
            <w:shd w:val="clear" w:color="auto" w:fill="FFFFFF"/>
            <w:noWrap/>
            <w:vAlign w:val="center"/>
          </w:tcPr>
          <w:p w14:paraId="6BF4E856">
            <w:pPr>
              <w:jc w:val="right"/>
              <w:rPr>
                <w:rFonts w:hint="eastAsia" w:ascii="宋体" w:hAnsi="宋体" w:eastAsia="宋体" w:cs="宋体"/>
                <w:i w:val="0"/>
                <w:iCs w:val="0"/>
                <w:color w:val="000000"/>
                <w:sz w:val="20"/>
                <w:szCs w:val="20"/>
                <w:u w:val="none"/>
              </w:rPr>
            </w:pPr>
          </w:p>
        </w:tc>
        <w:tc>
          <w:tcPr>
            <w:tcW w:w="4160" w:type="dxa"/>
            <w:tcBorders>
              <w:top w:val="nil"/>
              <w:left w:val="nil"/>
              <w:bottom w:val="single" w:color="000000" w:sz="4" w:space="0"/>
              <w:right w:val="single" w:color="000000" w:sz="4" w:space="0"/>
            </w:tcBorders>
            <w:shd w:val="clear" w:color="auto" w:fill="C0C0C0"/>
            <w:noWrap/>
            <w:vAlign w:val="center"/>
          </w:tcPr>
          <w:p w14:paraId="18D777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797" w:type="dxa"/>
            <w:tcBorders>
              <w:top w:val="nil"/>
              <w:left w:val="nil"/>
              <w:bottom w:val="single" w:color="000000" w:sz="4" w:space="0"/>
              <w:right w:val="single" w:color="000000" w:sz="4" w:space="0"/>
            </w:tcBorders>
            <w:shd w:val="clear" w:color="auto" w:fill="C0C0C0"/>
            <w:noWrap/>
            <w:vAlign w:val="center"/>
          </w:tcPr>
          <w:p w14:paraId="3AF70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272" w:type="dxa"/>
            <w:tcBorders>
              <w:top w:val="nil"/>
              <w:left w:val="nil"/>
              <w:bottom w:val="single" w:color="000000" w:sz="4" w:space="0"/>
              <w:right w:val="single" w:color="000000" w:sz="4" w:space="0"/>
            </w:tcBorders>
            <w:shd w:val="clear" w:color="auto" w:fill="FFFFFF"/>
            <w:noWrap/>
            <w:vAlign w:val="center"/>
          </w:tcPr>
          <w:p w14:paraId="4D4DB3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6D9764A">
        <w:tblPrEx>
          <w:shd w:val="clear" w:color="auto" w:fill="auto"/>
          <w:tblCellMar>
            <w:top w:w="0" w:type="dxa"/>
            <w:left w:w="108" w:type="dxa"/>
            <w:bottom w:w="0" w:type="dxa"/>
            <w:right w:w="108" w:type="dxa"/>
          </w:tblCellMar>
        </w:tblPrEx>
        <w:trPr>
          <w:trHeight w:val="300" w:hRule="atLeast"/>
          <w:jc w:val="center"/>
        </w:trPr>
        <w:tc>
          <w:tcPr>
            <w:tcW w:w="4419" w:type="dxa"/>
            <w:tcBorders>
              <w:top w:val="nil"/>
              <w:left w:val="single" w:color="000000" w:sz="4" w:space="0"/>
              <w:bottom w:val="single" w:color="000000" w:sz="4" w:space="0"/>
              <w:right w:val="single" w:color="000000" w:sz="4" w:space="0"/>
            </w:tcBorders>
            <w:shd w:val="clear" w:color="auto" w:fill="C0C0C0"/>
            <w:noWrap/>
            <w:vAlign w:val="center"/>
          </w:tcPr>
          <w:p w14:paraId="099C98C0">
            <w:pPr>
              <w:jc w:val="left"/>
              <w:rPr>
                <w:rFonts w:hint="eastAsia" w:ascii="宋体" w:hAnsi="宋体" w:eastAsia="宋体" w:cs="宋体"/>
                <w:i w:val="0"/>
                <w:iCs w:val="0"/>
                <w:color w:val="000000"/>
                <w:sz w:val="20"/>
                <w:szCs w:val="20"/>
                <w:u w:val="none"/>
              </w:rPr>
            </w:pPr>
          </w:p>
        </w:tc>
        <w:tc>
          <w:tcPr>
            <w:tcW w:w="797" w:type="dxa"/>
            <w:tcBorders>
              <w:top w:val="nil"/>
              <w:left w:val="nil"/>
              <w:bottom w:val="single" w:color="000000" w:sz="4" w:space="0"/>
              <w:right w:val="single" w:color="000000" w:sz="4" w:space="0"/>
            </w:tcBorders>
            <w:shd w:val="clear" w:color="auto" w:fill="C0C0C0"/>
            <w:noWrap/>
            <w:vAlign w:val="center"/>
          </w:tcPr>
          <w:p w14:paraId="3EA46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99" w:type="dxa"/>
            <w:tcBorders>
              <w:top w:val="nil"/>
              <w:left w:val="nil"/>
              <w:bottom w:val="single" w:color="000000" w:sz="4" w:space="0"/>
              <w:right w:val="single" w:color="000000" w:sz="4" w:space="0"/>
            </w:tcBorders>
            <w:shd w:val="clear" w:color="auto" w:fill="FFFFFF"/>
            <w:noWrap/>
            <w:vAlign w:val="center"/>
          </w:tcPr>
          <w:p w14:paraId="13B6F988">
            <w:pPr>
              <w:jc w:val="right"/>
              <w:rPr>
                <w:rFonts w:hint="eastAsia" w:ascii="宋体" w:hAnsi="宋体" w:eastAsia="宋体" w:cs="宋体"/>
                <w:i w:val="0"/>
                <w:iCs w:val="0"/>
                <w:color w:val="000000"/>
                <w:sz w:val="20"/>
                <w:szCs w:val="20"/>
                <w:u w:val="none"/>
              </w:rPr>
            </w:pPr>
          </w:p>
        </w:tc>
        <w:tc>
          <w:tcPr>
            <w:tcW w:w="4160" w:type="dxa"/>
            <w:tcBorders>
              <w:top w:val="nil"/>
              <w:left w:val="nil"/>
              <w:bottom w:val="single" w:color="000000" w:sz="4" w:space="0"/>
              <w:right w:val="single" w:color="000000" w:sz="4" w:space="0"/>
            </w:tcBorders>
            <w:shd w:val="clear" w:color="auto" w:fill="C0C0C0"/>
            <w:noWrap/>
            <w:vAlign w:val="center"/>
          </w:tcPr>
          <w:p w14:paraId="31E234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797" w:type="dxa"/>
            <w:tcBorders>
              <w:top w:val="nil"/>
              <w:left w:val="nil"/>
              <w:bottom w:val="single" w:color="000000" w:sz="4" w:space="0"/>
              <w:right w:val="single" w:color="000000" w:sz="4" w:space="0"/>
            </w:tcBorders>
            <w:shd w:val="clear" w:color="auto" w:fill="C0C0C0"/>
            <w:noWrap/>
            <w:vAlign w:val="center"/>
          </w:tcPr>
          <w:p w14:paraId="02C77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272" w:type="dxa"/>
            <w:tcBorders>
              <w:top w:val="nil"/>
              <w:left w:val="nil"/>
              <w:bottom w:val="single" w:color="000000" w:sz="4" w:space="0"/>
              <w:right w:val="single" w:color="000000" w:sz="4" w:space="0"/>
            </w:tcBorders>
            <w:shd w:val="clear" w:color="auto" w:fill="FFFFFF"/>
            <w:noWrap/>
            <w:vAlign w:val="center"/>
          </w:tcPr>
          <w:p w14:paraId="665A13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7771744">
        <w:tblPrEx>
          <w:tblCellMar>
            <w:top w:w="0" w:type="dxa"/>
            <w:left w:w="108" w:type="dxa"/>
            <w:bottom w:w="0" w:type="dxa"/>
            <w:right w:w="108" w:type="dxa"/>
          </w:tblCellMar>
        </w:tblPrEx>
        <w:trPr>
          <w:trHeight w:val="300" w:hRule="atLeast"/>
          <w:jc w:val="center"/>
        </w:trPr>
        <w:tc>
          <w:tcPr>
            <w:tcW w:w="4419" w:type="dxa"/>
            <w:tcBorders>
              <w:top w:val="nil"/>
              <w:left w:val="single" w:color="000000" w:sz="4" w:space="0"/>
              <w:bottom w:val="single" w:color="000000" w:sz="4" w:space="0"/>
              <w:right w:val="single" w:color="000000" w:sz="4" w:space="0"/>
            </w:tcBorders>
            <w:shd w:val="clear" w:color="auto" w:fill="C0C0C0"/>
            <w:noWrap/>
            <w:vAlign w:val="center"/>
          </w:tcPr>
          <w:p w14:paraId="264A12DD">
            <w:pPr>
              <w:jc w:val="left"/>
              <w:rPr>
                <w:rFonts w:hint="eastAsia" w:ascii="宋体" w:hAnsi="宋体" w:eastAsia="宋体" w:cs="宋体"/>
                <w:i w:val="0"/>
                <w:iCs w:val="0"/>
                <w:color w:val="000000"/>
                <w:sz w:val="20"/>
                <w:szCs w:val="20"/>
                <w:u w:val="none"/>
              </w:rPr>
            </w:pPr>
          </w:p>
        </w:tc>
        <w:tc>
          <w:tcPr>
            <w:tcW w:w="797" w:type="dxa"/>
            <w:tcBorders>
              <w:top w:val="nil"/>
              <w:left w:val="nil"/>
              <w:bottom w:val="single" w:color="000000" w:sz="4" w:space="0"/>
              <w:right w:val="single" w:color="000000" w:sz="4" w:space="0"/>
            </w:tcBorders>
            <w:shd w:val="clear" w:color="auto" w:fill="C0C0C0"/>
            <w:noWrap/>
            <w:vAlign w:val="center"/>
          </w:tcPr>
          <w:p w14:paraId="3CBA0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99" w:type="dxa"/>
            <w:tcBorders>
              <w:top w:val="nil"/>
              <w:left w:val="nil"/>
              <w:bottom w:val="single" w:color="000000" w:sz="4" w:space="0"/>
              <w:right w:val="single" w:color="000000" w:sz="4" w:space="0"/>
            </w:tcBorders>
            <w:shd w:val="clear" w:color="auto" w:fill="FFFFFF"/>
            <w:noWrap/>
            <w:vAlign w:val="center"/>
          </w:tcPr>
          <w:p w14:paraId="06212CB1">
            <w:pPr>
              <w:jc w:val="right"/>
              <w:rPr>
                <w:rFonts w:hint="eastAsia" w:ascii="宋体" w:hAnsi="宋体" w:eastAsia="宋体" w:cs="宋体"/>
                <w:i w:val="0"/>
                <w:iCs w:val="0"/>
                <w:color w:val="000000"/>
                <w:sz w:val="20"/>
                <w:szCs w:val="20"/>
                <w:u w:val="none"/>
              </w:rPr>
            </w:pPr>
          </w:p>
        </w:tc>
        <w:tc>
          <w:tcPr>
            <w:tcW w:w="4160" w:type="dxa"/>
            <w:tcBorders>
              <w:top w:val="nil"/>
              <w:left w:val="nil"/>
              <w:bottom w:val="single" w:color="000000" w:sz="4" w:space="0"/>
              <w:right w:val="single" w:color="000000" w:sz="4" w:space="0"/>
            </w:tcBorders>
            <w:shd w:val="clear" w:color="auto" w:fill="C0C0C0"/>
            <w:noWrap/>
            <w:vAlign w:val="center"/>
          </w:tcPr>
          <w:p w14:paraId="461CDD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797" w:type="dxa"/>
            <w:tcBorders>
              <w:top w:val="nil"/>
              <w:left w:val="nil"/>
              <w:bottom w:val="single" w:color="000000" w:sz="4" w:space="0"/>
              <w:right w:val="single" w:color="000000" w:sz="4" w:space="0"/>
            </w:tcBorders>
            <w:shd w:val="clear" w:color="auto" w:fill="C0C0C0"/>
            <w:noWrap/>
            <w:vAlign w:val="center"/>
          </w:tcPr>
          <w:p w14:paraId="7C1BD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272" w:type="dxa"/>
            <w:tcBorders>
              <w:top w:val="nil"/>
              <w:left w:val="nil"/>
              <w:bottom w:val="single" w:color="000000" w:sz="4" w:space="0"/>
              <w:right w:val="single" w:color="000000" w:sz="4" w:space="0"/>
            </w:tcBorders>
            <w:shd w:val="clear" w:color="auto" w:fill="FFFFFF"/>
            <w:noWrap/>
            <w:vAlign w:val="center"/>
          </w:tcPr>
          <w:p w14:paraId="0749DD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A28A00A">
        <w:tblPrEx>
          <w:tblCellMar>
            <w:top w:w="0" w:type="dxa"/>
            <w:left w:w="108" w:type="dxa"/>
            <w:bottom w:w="0" w:type="dxa"/>
            <w:right w:w="108" w:type="dxa"/>
          </w:tblCellMar>
        </w:tblPrEx>
        <w:trPr>
          <w:trHeight w:val="300" w:hRule="atLeast"/>
          <w:jc w:val="center"/>
        </w:trPr>
        <w:tc>
          <w:tcPr>
            <w:tcW w:w="4419" w:type="dxa"/>
            <w:tcBorders>
              <w:top w:val="nil"/>
              <w:left w:val="single" w:color="000000" w:sz="4" w:space="0"/>
              <w:bottom w:val="single" w:color="000000" w:sz="4" w:space="0"/>
              <w:right w:val="single" w:color="000000" w:sz="4" w:space="0"/>
            </w:tcBorders>
            <w:shd w:val="clear" w:color="auto" w:fill="C0C0C0"/>
            <w:noWrap/>
            <w:vAlign w:val="center"/>
          </w:tcPr>
          <w:p w14:paraId="2DAF9E39">
            <w:pPr>
              <w:jc w:val="left"/>
              <w:rPr>
                <w:rFonts w:hint="eastAsia" w:ascii="宋体" w:hAnsi="宋体" w:eastAsia="宋体" w:cs="宋体"/>
                <w:i w:val="0"/>
                <w:iCs w:val="0"/>
                <w:color w:val="000000"/>
                <w:sz w:val="20"/>
                <w:szCs w:val="20"/>
                <w:u w:val="none"/>
              </w:rPr>
            </w:pPr>
          </w:p>
        </w:tc>
        <w:tc>
          <w:tcPr>
            <w:tcW w:w="797" w:type="dxa"/>
            <w:tcBorders>
              <w:top w:val="nil"/>
              <w:left w:val="nil"/>
              <w:bottom w:val="single" w:color="000000" w:sz="4" w:space="0"/>
              <w:right w:val="single" w:color="000000" w:sz="4" w:space="0"/>
            </w:tcBorders>
            <w:shd w:val="clear" w:color="auto" w:fill="C0C0C0"/>
            <w:noWrap/>
            <w:vAlign w:val="center"/>
          </w:tcPr>
          <w:p w14:paraId="09A63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99" w:type="dxa"/>
            <w:tcBorders>
              <w:top w:val="nil"/>
              <w:left w:val="nil"/>
              <w:bottom w:val="single" w:color="000000" w:sz="4" w:space="0"/>
              <w:right w:val="single" w:color="000000" w:sz="4" w:space="0"/>
            </w:tcBorders>
            <w:shd w:val="clear" w:color="auto" w:fill="FFFFFF"/>
            <w:noWrap/>
            <w:vAlign w:val="center"/>
          </w:tcPr>
          <w:p w14:paraId="15F8A576">
            <w:pPr>
              <w:jc w:val="right"/>
              <w:rPr>
                <w:rFonts w:hint="eastAsia" w:ascii="宋体" w:hAnsi="宋体" w:eastAsia="宋体" w:cs="宋体"/>
                <w:i w:val="0"/>
                <w:iCs w:val="0"/>
                <w:color w:val="000000"/>
                <w:sz w:val="20"/>
                <w:szCs w:val="20"/>
                <w:u w:val="none"/>
              </w:rPr>
            </w:pPr>
          </w:p>
        </w:tc>
        <w:tc>
          <w:tcPr>
            <w:tcW w:w="4160" w:type="dxa"/>
            <w:tcBorders>
              <w:top w:val="nil"/>
              <w:left w:val="nil"/>
              <w:bottom w:val="single" w:color="000000" w:sz="4" w:space="0"/>
              <w:right w:val="single" w:color="000000" w:sz="4" w:space="0"/>
            </w:tcBorders>
            <w:shd w:val="clear" w:color="auto" w:fill="C0C0C0"/>
            <w:noWrap/>
            <w:vAlign w:val="center"/>
          </w:tcPr>
          <w:p w14:paraId="17A87C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797" w:type="dxa"/>
            <w:tcBorders>
              <w:top w:val="nil"/>
              <w:left w:val="nil"/>
              <w:bottom w:val="single" w:color="000000" w:sz="4" w:space="0"/>
              <w:right w:val="single" w:color="000000" w:sz="4" w:space="0"/>
            </w:tcBorders>
            <w:shd w:val="clear" w:color="auto" w:fill="C0C0C0"/>
            <w:noWrap/>
            <w:vAlign w:val="center"/>
          </w:tcPr>
          <w:p w14:paraId="127F5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272" w:type="dxa"/>
            <w:tcBorders>
              <w:top w:val="nil"/>
              <w:left w:val="nil"/>
              <w:bottom w:val="single" w:color="000000" w:sz="4" w:space="0"/>
              <w:right w:val="single" w:color="000000" w:sz="4" w:space="0"/>
            </w:tcBorders>
            <w:shd w:val="clear" w:color="auto" w:fill="FFFFFF"/>
            <w:noWrap/>
            <w:vAlign w:val="center"/>
          </w:tcPr>
          <w:p w14:paraId="30031C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2467241">
        <w:tblPrEx>
          <w:tblCellMar>
            <w:top w:w="0" w:type="dxa"/>
            <w:left w:w="108" w:type="dxa"/>
            <w:bottom w:w="0" w:type="dxa"/>
            <w:right w:w="108" w:type="dxa"/>
          </w:tblCellMar>
        </w:tblPrEx>
        <w:trPr>
          <w:trHeight w:val="300" w:hRule="atLeast"/>
          <w:jc w:val="center"/>
        </w:trPr>
        <w:tc>
          <w:tcPr>
            <w:tcW w:w="4419" w:type="dxa"/>
            <w:tcBorders>
              <w:top w:val="nil"/>
              <w:left w:val="single" w:color="000000" w:sz="4" w:space="0"/>
              <w:bottom w:val="single" w:color="000000" w:sz="4" w:space="0"/>
              <w:right w:val="single" w:color="000000" w:sz="4" w:space="0"/>
            </w:tcBorders>
            <w:shd w:val="clear" w:color="auto" w:fill="C0C0C0"/>
            <w:noWrap/>
            <w:vAlign w:val="center"/>
          </w:tcPr>
          <w:p w14:paraId="4BF1B361">
            <w:pPr>
              <w:jc w:val="left"/>
              <w:rPr>
                <w:rFonts w:hint="eastAsia" w:ascii="宋体" w:hAnsi="宋体" w:eastAsia="宋体" w:cs="宋体"/>
                <w:i w:val="0"/>
                <w:iCs w:val="0"/>
                <w:color w:val="000000"/>
                <w:sz w:val="20"/>
                <w:szCs w:val="20"/>
                <w:u w:val="none"/>
              </w:rPr>
            </w:pPr>
          </w:p>
        </w:tc>
        <w:tc>
          <w:tcPr>
            <w:tcW w:w="797" w:type="dxa"/>
            <w:tcBorders>
              <w:top w:val="nil"/>
              <w:left w:val="nil"/>
              <w:bottom w:val="single" w:color="000000" w:sz="4" w:space="0"/>
              <w:right w:val="single" w:color="000000" w:sz="4" w:space="0"/>
            </w:tcBorders>
            <w:shd w:val="clear" w:color="auto" w:fill="C0C0C0"/>
            <w:noWrap/>
            <w:vAlign w:val="center"/>
          </w:tcPr>
          <w:p w14:paraId="419EE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99" w:type="dxa"/>
            <w:tcBorders>
              <w:top w:val="nil"/>
              <w:left w:val="nil"/>
              <w:bottom w:val="single" w:color="000000" w:sz="4" w:space="0"/>
              <w:right w:val="single" w:color="000000" w:sz="4" w:space="0"/>
            </w:tcBorders>
            <w:shd w:val="clear" w:color="auto" w:fill="FFFFFF"/>
            <w:noWrap/>
            <w:vAlign w:val="center"/>
          </w:tcPr>
          <w:p w14:paraId="346C4341">
            <w:pPr>
              <w:jc w:val="right"/>
              <w:rPr>
                <w:rFonts w:hint="eastAsia" w:ascii="宋体" w:hAnsi="宋体" w:eastAsia="宋体" w:cs="宋体"/>
                <w:i w:val="0"/>
                <w:iCs w:val="0"/>
                <w:color w:val="000000"/>
                <w:sz w:val="20"/>
                <w:szCs w:val="20"/>
                <w:u w:val="none"/>
              </w:rPr>
            </w:pPr>
          </w:p>
        </w:tc>
        <w:tc>
          <w:tcPr>
            <w:tcW w:w="4160" w:type="dxa"/>
            <w:tcBorders>
              <w:top w:val="nil"/>
              <w:left w:val="nil"/>
              <w:bottom w:val="single" w:color="000000" w:sz="4" w:space="0"/>
              <w:right w:val="single" w:color="000000" w:sz="4" w:space="0"/>
            </w:tcBorders>
            <w:shd w:val="clear" w:color="auto" w:fill="C0C0C0"/>
            <w:noWrap/>
            <w:vAlign w:val="center"/>
          </w:tcPr>
          <w:p w14:paraId="0AAF80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797" w:type="dxa"/>
            <w:tcBorders>
              <w:top w:val="nil"/>
              <w:left w:val="nil"/>
              <w:bottom w:val="single" w:color="000000" w:sz="4" w:space="0"/>
              <w:right w:val="single" w:color="000000" w:sz="4" w:space="0"/>
            </w:tcBorders>
            <w:shd w:val="clear" w:color="auto" w:fill="C0C0C0"/>
            <w:noWrap/>
            <w:vAlign w:val="center"/>
          </w:tcPr>
          <w:p w14:paraId="17830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272" w:type="dxa"/>
            <w:tcBorders>
              <w:top w:val="nil"/>
              <w:left w:val="nil"/>
              <w:bottom w:val="single" w:color="000000" w:sz="4" w:space="0"/>
              <w:right w:val="single" w:color="000000" w:sz="4" w:space="0"/>
            </w:tcBorders>
            <w:shd w:val="clear" w:color="auto" w:fill="FFFFFF"/>
            <w:noWrap/>
            <w:vAlign w:val="center"/>
          </w:tcPr>
          <w:p w14:paraId="4EF1E7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B81BB58">
        <w:tblPrEx>
          <w:tblCellMar>
            <w:top w:w="0" w:type="dxa"/>
            <w:left w:w="108" w:type="dxa"/>
            <w:bottom w:w="0" w:type="dxa"/>
            <w:right w:w="108" w:type="dxa"/>
          </w:tblCellMar>
        </w:tblPrEx>
        <w:trPr>
          <w:trHeight w:val="300" w:hRule="atLeast"/>
          <w:jc w:val="center"/>
        </w:trPr>
        <w:tc>
          <w:tcPr>
            <w:tcW w:w="4419" w:type="dxa"/>
            <w:tcBorders>
              <w:top w:val="nil"/>
              <w:left w:val="single" w:color="000000" w:sz="4" w:space="0"/>
              <w:bottom w:val="single" w:color="000000" w:sz="4" w:space="0"/>
              <w:right w:val="single" w:color="000000" w:sz="4" w:space="0"/>
            </w:tcBorders>
            <w:shd w:val="clear" w:color="auto" w:fill="C0C0C0"/>
            <w:noWrap/>
            <w:vAlign w:val="center"/>
          </w:tcPr>
          <w:p w14:paraId="19C313EB">
            <w:pPr>
              <w:jc w:val="left"/>
              <w:rPr>
                <w:rFonts w:hint="eastAsia" w:ascii="宋体" w:hAnsi="宋体" w:eastAsia="宋体" w:cs="宋体"/>
                <w:i w:val="0"/>
                <w:iCs w:val="0"/>
                <w:color w:val="000000"/>
                <w:sz w:val="20"/>
                <w:szCs w:val="20"/>
                <w:u w:val="none"/>
              </w:rPr>
            </w:pPr>
          </w:p>
        </w:tc>
        <w:tc>
          <w:tcPr>
            <w:tcW w:w="797" w:type="dxa"/>
            <w:tcBorders>
              <w:top w:val="nil"/>
              <w:left w:val="nil"/>
              <w:bottom w:val="single" w:color="000000" w:sz="4" w:space="0"/>
              <w:right w:val="single" w:color="000000" w:sz="4" w:space="0"/>
            </w:tcBorders>
            <w:shd w:val="clear" w:color="auto" w:fill="C0C0C0"/>
            <w:noWrap/>
            <w:vAlign w:val="center"/>
          </w:tcPr>
          <w:p w14:paraId="53322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99" w:type="dxa"/>
            <w:tcBorders>
              <w:top w:val="nil"/>
              <w:left w:val="nil"/>
              <w:bottom w:val="single" w:color="000000" w:sz="4" w:space="0"/>
              <w:right w:val="single" w:color="000000" w:sz="4" w:space="0"/>
            </w:tcBorders>
            <w:shd w:val="clear" w:color="auto" w:fill="FFFFFF"/>
            <w:noWrap/>
            <w:vAlign w:val="center"/>
          </w:tcPr>
          <w:p w14:paraId="196C7C79">
            <w:pPr>
              <w:jc w:val="right"/>
              <w:rPr>
                <w:rFonts w:hint="eastAsia" w:ascii="宋体" w:hAnsi="宋体" w:eastAsia="宋体" w:cs="宋体"/>
                <w:i w:val="0"/>
                <w:iCs w:val="0"/>
                <w:color w:val="000000"/>
                <w:sz w:val="20"/>
                <w:szCs w:val="20"/>
                <w:u w:val="none"/>
              </w:rPr>
            </w:pPr>
          </w:p>
        </w:tc>
        <w:tc>
          <w:tcPr>
            <w:tcW w:w="4160" w:type="dxa"/>
            <w:tcBorders>
              <w:top w:val="nil"/>
              <w:left w:val="nil"/>
              <w:bottom w:val="single" w:color="000000" w:sz="4" w:space="0"/>
              <w:right w:val="single" w:color="000000" w:sz="4" w:space="0"/>
            </w:tcBorders>
            <w:shd w:val="clear" w:color="auto" w:fill="C0C0C0"/>
            <w:noWrap/>
            <w:vAlign w:val="center"/>
          </w:tcPr>
          <w:p w14:paraId="727E34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797" w:type="dxa"/>
            <w:tcBorders>
              <w:top w:val="nil"/>
              <w:left w:val="nil"/>
              <w:bottom w:val="single" w:color="000000" w:sz="4" w:space="0"/>
              <w:right w:val="single" w:color="000000" w:sz="4" w:space="0"/>
            </w:tcBorders>
            <w:shd w:val="clear" w:color="auto" w:fill="C0C0C0"/>
            <w:noWrap/>
            <w:vAlign w:val="center"/>
          </w:tcPr>
          <w:p w14:paraId="1F509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272" w:type="dxa"/>
            <w:tcBorders>
              <w:top w:val="nil"/>
              <w:left w:val="nil"/>
              <w:bottom w:val="single" w:color="000000" w:sz="4" w:space="0"/>
              <w:right w:val="single" w:color="000000" w:sz="4" w:space="0"/>
            </w:tcBorders>
            <w:shd w:val="clear" w:color="auto" w:fill="FFFFFF"/>
            <w:noWrap/>
            <w:vAlign w:val="center"/>
          </w:tcPr>
          <w:p w14:paraId="732889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911A707">
        <w:tblPrEx>
          <w:shd w:val="clear" w:color="auto" w:fill="auto"/>
          <w:tblCellMar>
            <w:top w:w="0" w:type="dxa"/>
            <w:left w:w="108" w:type="dxa"/>
            <w:bottom w:w="0" w:type="dxa"/>
            <w:right w:w="108" w:type="dxa"/>
          </w:tblCellMar>
        </w:tblPrEx>
        <w:trPr>
          <w:trHeight w:val="300" w:hRule="atLeast"/>
          <w:jc w:val="center"/>
        </w:trPr>
        <w:tc>
          <w:tcPr>
            <w:tcW w:w="4419" w:type="dxa"/>
            <w:tcBorders>
              <w:top w:val="nil"/>
              <w:left w:val="single" w:color="000000" w:sz="4" w:space="0"/>
              <w:bottom w:val="single" w:color="000000" w:sz="4" w:space="0"/>
              <w:right w:val="single" w:color="000000" w:sz="4" w:space="0"/>
            </w:tcBorders>
            <w:shd w:val="clear" w:color="auto" w:fill="C0C0C0"/>
            <w:noWrap/>
            <w:vAlign w:val="center"/>
          </w:tcPr>
          <w:p w14:paraId="09547D72">
            <w:pPr>
              <w:jc w:val="center"/>
              <w:rPr>
                <w:rFonts w:hint="eastAsia" w:ascii="宋体" w:hAnsi="宋体" w:eastAsia="宋体" w:cs="宋体"/>
                <w:b/>
                <w:bCs/>
                <w:i w:val="0"/>
                <w:iCs w:val="0"/>
                <w:color w:val="000000"/>
                <w:sz w:val="20"/>
                <w:szCs w:val="20"/>
                <w:u w:val="none"/>
              </w:rPr>
            </w:pPr>
          </w:p>
        </w:tc>
        <w:tc>
          <w:tcPr>
            <w:tcW w:w="797" w:type="dxa"/>
            <w:tcBorders>
              <w:top w:val="nil"/>
              <w:left w:val="nil"/>
              <w:bottom w:val="single" w:color="000000" w:sz="4" w:space="0"/>
              <w:right w:val="single" w:color="000000" w:sz="4" w:space="0"/>
            </w:tcBorders>
            <w:shd w:val="clear" w:color="auto" w:fill="C0C0C0"/>
            <w:noWrap/>
            <w:vAlign w:val="center"/>
          </w:tcPr>
          <w:p w14:paraId="396AD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99" w:type="dxa"/>
            <w:tcBorders>
              <w:top w:val="nil"/>
              <w:left w:val="nil"/>
              <w:bottom w:val="single" w:color="000000" w:sz="4" w:space="0"/>
              <w:right w:val="single" w:color="000000" w:sz="4" w:space="0"/>
            </w:tcBorders>
            <w:shd w:val="clear" w:color="auto" w:fill="FFFFFF"/>
            <w:noWrap/>
            <w:vAlign w:val="center"/>
          </w:tcPr>
          <w:p w14:paraId="624888BE">
            <w:pPr>
              <w:jc w:val="right"/>
              <w:rPr>
                <w:rFonts w:hint="eastAsia" w:ascii="宋体" w:hAnsi="宋体" w:eastAsia="宋体" w:cs="宋体"/>
                <w:i w:val="0"/>
                <w:iCs w:val="0"/>
                <w:color w:val="000000"/>
                <w:sz w:val="20"/>
                <w:szCs w:val="20"/>
                <w:u w:val="none"/>
              </w:rPr>
            </w:pPr>
          </w:p>
        </w:tc>
        <w:tc>
          <w:tcPr>
            <w:tcW w:w="4160" w:type="dxa"/>
            <w:tcBorders>
              <w:top w:val="nil"/>
              <w:left w:val="nil"/>
              <w:bottom w:val="single" w:color="000000" w:sz="4" w:space="0"/>
              <w:right w:val="single" w:color="000000" w:sz="4" w:space="0"/>
            </w:tcBorders>
            <w:shd w:val="clear" w:color="auto" w:fill="C0C0C0"/>
            <w:noWrap/>
            <w:vAlign w:val="center"/>
          </w:tcPr>
          <w:p w14:paraId="17B649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797" w:type="dxa"/>
            <w:tcBorders>
              <w:top w:val="nil"/>
              <w:left w:val="nil"/>
              <w:bottom w:val="single" w:color="000000" w:sz="4" w:space="0"/>
              <w:right w:val="single" w:color="000000" w:sz="4" w:space="0"/>
            </w:tcBorders>
            <w:shd w:val="clear" w:color="auto" w:fill="C0C0C0"/>
            <w:noWrap/>
            <w:vAlign w:val="center"/>
          </w:tcPr>
          <w:p w14:paraId="64236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272" w:type="dxa"/>
            <w:tcBorders>
              <w:top w:val="nil"/>
              <w:left w:val="nil"/>
              <w:bottom w:val="single" w:color="000000" w:sz="4" w:space="0"/>
              <w:right w:val="single" w:color="000000" w:sz="4" w:space="0"/>
            </w:tcBorders>
            <w:shd w:val="clear" w:color="auto" w:fill="FFFFFF"/>
            <w:noWrap/>
            <w:vAlign w:val="center"/>
          </w:tcPr>
          <w:p w14:paraId="7BCDCF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98634F8">
        <w:tblPrEx>
          <w:tblCellMar>
            <w:top w:w="0" w:type="dxa"/>
            <w:left w:w="108" w:type="dxa"/>
            <w:bottom w:w="0" w:type="dxa"/>
            <w:right w:w="108" w:type="dxa"/>
          </w:tblCellMar>
        </w:tblPrEx>
        <w:trPr>
          <w:trHeight w:val="300" w:hRule="atLeast"/>
          <w:jc w:val="center"/>
        </w:trPr>
        <w:tc>
          <w:tcPr>
            <w:tcW w:w="4419" w:type="dxa"/>
            <w:tcBorders>
              <w:top w:val="nil"/>
              <w:left w:val="single" w:color="000000" w:sz="4" w:space="0"/>
              <w:bottom w:val="single" w:color="000000" w:sz="4" w:space="0"/>
              <w:right w:val="single" w:color="000000" w:sz="4" w:space="0"/>
            </w:tcBorders>
            <w:shd w:val="clear" w:color="auto" w:fill="C0C0C0"/>
            <w:noWrap/>
            <w:vAlign w:val="center"/>
          </w:tcPr>
          <w:p w14:paraId="4A6DC85E">
            <w:pPr>
              <w:jc w:val="left"/>
              <w:rPr>
                <w:rFonts w:hint="eastAsia" w:ascii="宋体" w:hAnsi="宋体" w:eastAsia="宋体" w:cs="宋体"/>
                <w:i w:val="0"/>
                <w:iCs w:val="0"/>
                <w:color w:val="000000"/>
                <w:sz w:val="20"/>
                <w:szCs w:val="20"/>
                <w:u w:val="none"/>
              </w:rPr>
            </w:pPr>
          </w:p>
        </w:tc>
        <w:tc>
          <w:tcPr>
            <w:tcW w:w="797" w:type="dxa"/>
            <w:tcBorders>
              <w:top w:val="nil"/>
              <w:left w:val="nil"/>
              <w:bottom w:val="single" w:color="000000" w:sz="4" w:space="0"/>
              <w:right w:val="single" w:color="000000" w:sz="4" w:space="0"/>
            </w:tcBorders>
            <w:shd w:val="clear" w:color="auto" w:fill="C0C0C0"/>
            <w:noWrap/>
            <w:vAlign w:val="center"/>
          </w:tcPr>
          <w:p w14:paraId="2443C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99" w:type="dxa"/>
            <w:tcBorders>
              <w:top w:val="nil"/>
              <w:left w:val="nil"/>
              <w:bottom w:val="single" w:color="000000" w:sz="4" w:space="0"/>
              <w:right w:val="single" w:color="000000" w:sz="4" w:space="0"/>
            </w:tcBorders>
            <w:shd w:val="clear" w:color="auto" w:fill="FFFFFF"/>
            <w:noWrap/>
            <w:vAlign w:val="center"/>
          </w:tcPr>
          <w:p w14:paraId="4DFCA4ED">
            <w:pPr>
              <w:jc w:val="right"/>
              <w:rPr>
                <w:rFonts w:hint="eastAsia" w:ascii="宋体" w:hAnsi="宋体" w:eastAsia="宋体" w:cs="宋体"/>
                <w:i w:val="0"/>
                <w:iCs w:val="0"/>
                <w:color w:val="000000"/>
                <w:sz w:val="20"/>
                <w:szCs w:val="20"/>
                <w:u w:val="none"/>
              </w:rPr>
            </w:pPr>
          </w:p>
        </w:tc>
        <w:tc>
          <w:tcPr>
            <w:tcW w:w="4160" w:type="dxa"/>
            <w:tcBorders>
              <w:top w:val="nil"/>
              <w:left w:val="nil"/>
              <w:bottom w:val="single" w:color="000000" w:sz="4" w:space="0"/>
              <w:right w:val="single" w:color="000000" w:sz="4" w:space="0"/>
            </w:tcBorders>
            <w:shd w:val="clear" w:color="auto" w:fill="C0C0C0"/>
            <w:noWrap/>
            <w:vAlign w:val="center"/>
          </w:tcPr>
          <w:p w14:paraId="3DD534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797" w:type="dxa"/>
            <w:tcBorders>
              <w:top w:val="nil"/>
              <w:left w:val="nil"/>
              <w:bottom w:val="single" w:color="000000" w:sz="4" w:space="0"/>
              <w:right w:val="single" w:color="000000" w:sz="4" w:space="0"/>
            </w:tcBorders>
            <w:shd w:val="clear" w:color="auto" w:fill="C0C0C0"/>
            <w:noWrap/>
            <w:vAlign w:val="center"/>
          </w:tcPr>
          <w:p w14:paraId="031E0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272" w:type="dxa"/>
            <w:tcBorders>
              <w:top w:val="nil"/>
              <w:left w:val="nil"/>
              <w:bottom w:val="single" w:color="000000" w:sz="4" w:space="0"/>
              <w:right w:val="single" w:color="000000" w:sz="4" w:space="0"/>
            </w:tcBorders>
            <w:shd w:val="clear" w:color="auto" w:fill="FFFFFF"/>
            <w:noWrap/>
            <w:vAlign w:val="center"/>
          </w:tcPr>
          <w:p w14:paraId="2716CB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F6D18D1">
        <w:tblPrEx>
          <w:tblCellMar>
            <w:top w:w="0" w:type="dxa"/>
            <w:left w:w="108" w:type="dxa"/>
            <w:bottom w:w="0" w:type="dxa"/>
            <w:right w:w="108" w:type="dxa"/>
          </w:tblCellMar>
        </w:tblPrEx>
        <w:trPr>
          <w:trHeight w:val="300" w:hRule="atLeast"/>
          <w:jc w:val="center"/>
        </w:trPr>
        <w:tc>
          <w:tcPr>
            <w:tcW w:w="4419" w:type="dxa"/>
            <w:tcBorders>
              <w:top w:val="nil"/>
              <w:left w:val="single" w:color="000000" w:sz="4" w:space="0"/>
              <w:bottom w:val="single" w:color="000000" w:sz="4" w:space="0"/>
              <w:right w:val="single" w:color="000000" w:sz="4" w:space="0"/>
            </w:tcBorders>
            <w:shd w:val="clear" w:color="auto" w:fill="C0C0C0"/>
            <w:noWrap/>
            <w:vAlign w:val="center"/>
          </w:tcPr>
          <w:p w14:paraId="20E7AECB">
            <w:pPr>
              <w:jc w:val="left"/>
              <w:rPr>
                <w:rFonts w:hint="eastAsia" w:ascii="宋体" w:hAnsi="宋体" w:eastAsia="宋体" w:cs="宋体"/>
                <w:i w:val="0"/>
                <w:iCs w:val="0"/>
                <w:color w:val="000000"/>
                <w:sz w:val="20"/>
                <w:szCs w:val="20"/>
                <w:u w:val="none"/>
              </w:rPr>
            </w:pPr>
          </w:p>
        </w:tc>
        <w:tc>
          <w:tcPr>
            <w:tcW w:w="797" w:type="dxa"/>
            <w:tcBorders>
              <w:top w:val="nil"/>
              <w:left w:val="nil"/>
              <w:bottom w:val="single" w:color="000000" w:sz="4" w:space="0"/>
              <w:right w:val="single" w:color="000000" w:sz="4" w:space="0"/>
            </w:tcBorders>
            <w:shd w:val="clear" w:color="auto" w:fill="C0C0C0"/>
            <w:noWrap/>
            <w:vAlign w:val="center"/>
          </w:tcPr>
          <w:p w14:paraId="72FED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99" w:type="dxa"/>
            <w:tcBorders>
              <w:top w:val="nil"/>
              <w:left w:val="nil"/>
              <w:bottom w:val="single" w:color="000000" w:sz="4" w:space="0"/>
              <w:right w:val="single" w:color="000000" w:sz="4" w:space="0"/>
            </w:tcBorders>
            <w:shd w:val="clear" w:color="auto" w:fill="FFFFFF"/>
            <w:noWrap/>
            <w:vAlign w:val="center"/>
          </w:tcPr>
          <w:p w14:paraId="1191C645">
            <w:pPr>
              <w:jc w:val="right"/>
              <w:rPr>
                <w:rFonts w:hint="eastAsia" w:ascii="宋体" w:hAnsi="宋体" w:eastAsia="宋体" w:cs="宋体"/>
                <w:i w:val="0"/>
                <w:iCs w:val="0"/>
                <w:color w:val="000000"/>
                <w:sz w:val="20"/>
                <w:szCs w:val="20"/>
                <w:u w:val="none"/>
              </w:rPr>
            </w:pPr>
          </w:p>
        </w:tc>
        <w:tc>
          <w:tcPr>
            <w:tcW w:w="4160" w:type="dxa"/>
            <w:tcBorders>
              <w:top w:val="nil"/>
              <w:left w:val="nil"/>
              <w:bottom w:val="single" w:color="000000" w:sz="4" w:space="0"/>
              <w:right w:val="single" w:color="000000" w:sz="4" w:space="0"/>
            </w:tcBorders>
            <w:shd w:val="clear" w:color="auto" w:fill="C0C0C0"/>
            <w:noWrap/>
            <w:vAlign w:val="center"/>
          </w:tcPr>
          <w:p w14:paraId="43E9AA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797" w:type="dxa"/>
            <w:tcBorders>
              <w:top w:val="nil"/>
              <w:left w:val="nil"/>
              <w:bottom w:val="single" w:color="000000" w:sz="4" w:space="0"/>
              <w:right w:val="single" w:color="000000" w:sz="4" w:space="0"/>
            </w:tcBorders>
            <w:shd w:val="clear" w:color="auto" w:fill="C0C0C0"/>
            <w:noWrap/>
            <w:vAlign w:val="center"/>
          </w:tcPr>
          <w:p w14:paraId="05B94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272" w:type="dxa"/>
            <w:tcBorders>
              <w:top w:val="nil"/>
              <w:left w:val="nil"/>
              <w:bottom w:val="single" w:color="000000" w:sz="4" w:space="0"/>
              <w:right w:val="single" w:color="000000" w:sz="4" w:space="0"/>
            </w:tcBorders>
            <w:shd w:val="clear" w:color="auto" w:fill="FFFFFF"/>
            <w:noWrap/>
            <w:vAlign w:val="center"/>
          </w:tcPr>
          <w:p w14:paraId="3A0E29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2567086">
        <w:tblPrEx>
          <w:tblCellMar>
            <w:top w:w="0" w:type="dxa"/>
            <w:left w:w="108" w:type="dxa"/>
            <w:bottom w:w="0" w:type="dxa"/>
            <w:right w:w="108" w:type="dxa"/>
          </w:tblCellMar>
        </w:tblPrEx>
        <w:trPr>
          <w:trHeight w:val="300" w:hRule="atLeast"/>
          <w:jc w:val="center"/>
        </w:trPr>
        <w:tc>
          <w:tcPr>
            <w:tcW w:w="4419" w:type="dxa"/>
            <w:tcBorders>
              <w:top w:val="nil"/>
              <w:left w:val="single" w:color="000000" w:sz="4" w:space="0"/>
              <w:bottom w:val="single" w:color="000000" w:sz="4" w:space="0"/>
              <w:right w:val="single" w:color="000000" w:sz="4" w:space="0"/>
            </w:tcBorders>
            <w:shd w:val="clear" w:color="auto" w:fill="C0C0C0"/>
            <w:noWrap/>
            <w:vAlign w:val="center"/>
          </w:tcPr>
          <w:p w14:paraId="219BE0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797" w:type="dxa"/>
            <w:tcBorders>
              <w:top w:val="nil"/>
              <w:left w:val="nil"/>
              <w:bottom w:val="single" w:color="000000" w:sz="4" w:space="0"/>
              <w:right w:val="single" w:color="000000" w:sz="4" w:space="0"/>
            </w:tcBorders>
            <w:shd w:val="clear" w:color="auto" w:fill="C0C0C0"/>
            <w:noWrap/>
            <w:vAlign w:val="center"/>
          </w:tcPr>
          <w:p w14:paraId="13954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99" w:type="dxa"/>
            <w:tcBorders>
              <w:top w:val="nil"/>
              <w:left w:val="nil"/>
              <w:bottom w:val="single" w:color="000000" w:sz="4" w:space="0"/>
              <w:right w:val="single" w:color="000000" w:sz="4" w:space="0"/>
            </w:tcBorders>
            <w:shd w:val="clear" w:color="auto" w:fill="FFFFFF"/>
            <w:noWrap/>
            <w:vAlign w:val="center"/>
          </w:tcPr>
          <w:p w14:paraId="64B1EF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1,841.41</w:t>
            </w:r>
          </w:p>
        </w:tc>
        <w:tc>
          <w:tcPr>
            <w:tcW w:w="4160" w:type="dxa"/>
            <w:tcBorders>
              <w:top w:val="nil"/>
              <w:left w:val="nil"/>
              <w:bottom w:val="single" w:color="000000" w:sz="4" w:space="0"/>
              <w:right w:val="single" w:color="000000" w:sz="4" w:space="0"/>
            </w:tcBorders>
            <w:shd w:val="clear" w:color="auto" w:fill="C0C0C0"/>
            <w:noWrap/>
            <w:vAlign w:val="center"/>
          </w:tcPr>
          <w:p w14:paraId="173905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797" w:type="dxa"/>
            <w:tcBorders>
              <w:top w:val="nil"/>
              <w:left w:val="nil"/>
              <w:bottom w:val="single" w:color="000000" w:sz="4" w:space="0"/>
              <w:right w:val="single" w:color="000000" w:sz="4" w:space="0"/>
            </w:tcBorders>
            <w:shd w:val="clear" w:color="auto" w:fill="C0C0C0"/>
            <w:noWrap/>
            <w:vAlign w:val="center"/>
          </w:tcPr>
          <w:p w14:paraId="46A85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272" w:type="dxa"/>
            <w:tcBorders>
              <w:top w:val="nil"/>
              <w:left w:val="nil"/>
              <w:bottom w:val="single" w:color="000000" w:sz="4" w:space="0"/>
              <w:right w:val="single" w:color="000000" w:sz="4" w:space="0"/>
            </w:tcBorders>
            <w:shd w:val="clear" w:color="auto" w:fill="FFFFFF"/>
            <w:noWrap/>
            <w:vAlign w:val="center"/>
          </w:tcPr>
          <w:p w14:paraId="73FD6A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1,841.41</w:t>
            </w:r>
          </w:p>
        </w:tc>
      </w:tr>
      <w:tr w14:paraId="50CB4047">
        <w:tblPrEx>
          <w:tblCellMar>
            <w:top w:w="0" w:type="dxa"/>
            <w:left w:w="108" w:type="dxa"/>
            <w:bottom w:w="0" w:type="dxa"/>
            <w:right w:w="108" w:type="dxa"/>
          </w:tblCellMar>
        </w:tblPrEx>
        <w:trPr>
          <w:trHeight w:val="300" w:hRule="atLeast"/>
          <w:jc w:val="center"/>
        </w:trPr>
        <w:tc>
          <w:tcPr>
            <w:tcW w:w="4419" w:type="dxa"/>
            <w:tcBorders>
              <w:top w:val="nil"/>
              <w:left w:val="single" w:color="000000" w:sz="4" w:space="0"/>
              <w:bottom w:val="single" w:color="000000" w:sz="4" w:space="0"/>
              <w:right w:val="single" w:color="000000" w:sz="4" w:space="0"/>
            </w:tcBorders>
            <w:shd w:val="clear" w:color="auto" w:fill="C0C0C0"/>
            <w:noWrap/>
            <w:vAlign w:val="center"/>
          </w:tcPr>
          <w:p w14:paraId="6019C7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797" w:type="dxa"/>
            <w:tcBorders>
              <w:top w:val="nil"/>
              <w:left w:val="nil"/>
              <w:bottom w:val="single" w:color="000000" w:sz="4" w:space="0"/>
              <w:right w:val="single" w:color="000000" w:sz="4" w:space="0"/>
            </w:tcBorders>
            <w:shd w:val="clear" w:color="auto" w:fill="C0C0C0"/>
            <w:noWrap/>
            <w:vAlign w:val="center"/>
          </w:tcPr>
          <w:p w14:paraId="55DDF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599" w:type="dxa"/>
            <w:tcBorders>
              <w:top w:val="nil"/>
              <w:left w:val="nil"/>
              <w:bottom w:val="single" w:color="000000" w:sz="4" w:space="0"/>
              <w:right w:val="single" w:color="000000" w:sz="4" w:space="0"/>
            </w:tcBorders>
            <w:shd w:val="clear" w:color="auto" w:fill="FFFFFF"/>
            <w:noWrap/>
            <w:vAlign w:val="center"/>
          </w:tcPr>
          <w:p w14:paraId="3AD75D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60" w:type="dxa"/>
            <w:tcBorders>
              <w:top w:val="nil"/>
              <w:left w:val="nil"/>
              <w:bottom w:val="single" w:color="000000" w:sz="4" w:space="0"/>
              <w:right w:val="single" w:color="000000" w:sz="4" w:space="0"/>
            </w:tcBorders>
            <w:shd w:val="clear" w:color="auto" w:fill="C0C0C0"/>
            <w:noWrap/>
            <w:vAlign w:val="center"/>
          </w:tcPr>
          <w:p w14:paraId="4F6FB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797" w:type="dxa"/>
            <w:tcBorders>
              <w:top w:val="nil"/>
              <w:left w:val="nil"/>
              <w:bottom w:val="single" w:color="000000" w:sz="4" w:space="0"/>
              <w:right w:val="single" w:color="000000" w:sz="4" w:space="0"/>
            </w:tcBorders>
            <w:shd w:val="clear" w:color="auto" w:fill="C0C0C0"/>
            <w:noWrap/>
            <w:vAlign w:val="center"/>
          </w:tcPr>
          <w:p w14:paraId="77DE5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272" w:type="dxa"/>
            <w:tcBorders>
              <w:top w:val="nil"/>
              <w:left w:val="nil"/>
              <w:bottom w:val="single" w:color="000000" w:sz="4" w:space="0"/>
              <w:right w:val="single" w:color="000000" w:sz="4" w:space="0"/>
            </w:tcBorders>
            <w:shd w:val="clear" w:color="auto" w:fill="FFFFFF"/>
            <w:noWrap/>
            <w:vAlign w:val="center"/>
          </w:tcPr>
          <w:p w14:paraId="21889F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EAB10D6">
        <w:tblPrEx>
          <w:tblCellMar>
            <w:top w:w="0" w:type="dxa"/>
            <w:left w:w="108" w:type="dxa"/>
            <w:bottom w:w="0" w:type="dxa"/>
            <w:right w:w="108" w:type="dxa"/>
          </w:tblCellMar>
        </w:tblPrEx>
        <w:trPr>
          <w:trHeight w:val="300" w:hRule="atLeast"/>
          <w:jc w:val="center"/>
        </w:trPr>
        <w:tc>
          <w:tcPr>
            <w:tcW w:w="4419" w:type="dxa"/>
            <w:tcBorders>
              <w:top w:val="nil"/>
              <w:left w:val="single" w:color="000000" w:sz="4" w:space="0"/>
              <w:bottom w:val="single" w:color="000000" w:sz="4" w:space="0"/>
              <w:right w:val="single" w:color="000000" w:sz="4" w:space="0"/>
            </w:tcBorders>
            <w:shd w:val="clear" w:color="auto" w:fill="C0C0C0"/>
            <w:noWrap/>
            <w:vAlign w:val="center"/>
          </w:tcPr>
          <w:p w14:paraId="17801B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797" w:type="dxa"/>
            <w:tcBorders>
              <w:top w:val="nil"/>
              <w:left w:val="nil"/>
              <w:bottom w:val="single" w:color="000000" w:sz="4" w:space="0"/>
              <w:right w:val="single" w:color="000000" w:sz="4" w:space="0"/>
            </w:tcBorders>
            <w:shd w:val="clear" w:color="auto" w:fill="C0C0C0"/>
            <w:noWrap/>
            <w:vAlign w:val="center"/>
          </w:tcPr>
          <w:p w14:paraId="61DDB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599" w:type="dxa"/>
            <w:tcBorders>
              <w:top w:val="nil"/>
              <w:left w:val="nil"/>
              <w:bottom w:val="single" w:color="000000" w:sz="4" w:space="0"/>
              <w:right w:val="single" w:color="000000" w:sz="4" w:space="0"/>
            </w:tcBorders>
            <w:shd w:val="clear" w:color="auto" w:fill="FFFFFF"/>
            <w:noWrap/>
            <w:vAlign w:val="center"/>
          </w:tcPr>
          <w:p w14:paraId="5B6FE7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60" w:type="dxa"/>
            <w:tcBorders>
              <w:top w:val="nil"/>
              <w:left w:val="nil"/>
              <w:bottom w:val="single" w:color="000000" w:sz="4" w:space="0"/>
              <w:right w:val="single" w:color="000000" w:sz="4" w:space="0"/>
            </w:tcBorders>
            <w:shd w:val="clear" w:color="auto" w:fill="C0C0C0"/>
            <w:noWrap/>
            <w:vAlign w:val="center"/>
          </w:tcPr>
          <w:p w14:paraId="0C5255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797" w:type="dxa"/>
            <w:tcBorders>
              <w:top w:val="nil"/>
              <w:left w:val="nil"/>
              <w:bottom w:val="single" w:color="000000" w:sz="4" w:space="0"/>
              <w:right w:val="single" w:color="000000" w:sz="4" w:space="0"/>
            </w:tcBorders>
            <w:shd w:val="clear" w:color="auto" w:fill="C0C0C0"/>
            <w:noWrap/>
            <w:vAlign w:val="center"/>
          </w:tcPr>
          <w:p w14:paraId="74AE9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272" w:type="dxa"/>
            <w:tcBorders>
              <w:top w:val="nil"/>
              <w:left w:val="nil"/>
              <w:bottom w:val="single" w:color="000000" w:sz="4" w:space="0"/>
              <w:right w:val="single" w:color="000000" w:sz="4" w:space="0"/>
            </w:tcBorders>
            <w:shd w:val="clear" w:color="auto" w:fill="FFFFFF"/>
            <w:noWrap/>
            <w:vAlign w:val="center"/>
          </w:tcPr>
          <w:p w14:paraId="703E0B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2624CF3">
        <w:tblPrEx>
          <w:tblCellMar>
            <w:top w:w="0" w:type="dxa"/>
            <w:left w:w="108" w:type="dxa"/>
            <w:bottom w:w="0" w:type="dxa"/>
            <w:right w:w="108" w:type="dxa"/>
          </w:tblCellMar>
        </w:tblPrEx>
        <w:trPr>
          <w:trHeight w:val="300" w:hRule="atLeast"/>
          <w:jc w:val="center"/>
        </w:trPr>
        <w:tc>
          <w:tcPr>
            <w:tcW w:w="4419" w:type="dxa"/>
            <w:tcBorders>
              <w:top w:val="nil"/>
              <w:left w:val="single" w:color="000000" w:sz="4" w:space="0"/>
              <w:bottom w:val="single" w:color="000000" w:sz="4" w:space="0"/>
              <w:right w:val="single" w:color="000000" w:sz="4" w:space="0"/>
            </w:tcBorders>
            <w:shd w:val="clear" w:color="auto" w:fill="C0C0C0"/>
            <w:noWrap/>
            <w:vAlign w:val="center"/>
          </w:tcPr>
          <w:p w14:paraId="47FA544D">
            <w:pPr>
              <w:jc w:val="left"/>
              <w:rPr>
                <w:rFonts w:hint="eastAsia" w:ascii="宋体" w:hAnsi="宋体" w:eastAsia="宋体" w:cs="宋体"/>
                <w:i w:val="0"/>
                <w:iCs w:val="0"/>
                <w:color w:val="000000"/>
                <w:sz w:val="20"/>
                <w:szCs w:val="20"/>
                <w:u w:val="none"/>
              </w:rPr>
            </w:pPr>
          </w:p>
        </w:tc>
        <w:tc>
          <w:tcPr>
            <w:tcW w:w="797" w:type="dxa"/>
            <w:tcBorders>
              <w:top w:val="nil"/>
              <w:left w:val="nil"/>
              <w:bottom w:val="single" w:color="000000" w:sz="4" w:space="0"/>
              <w:right w:val="single" w:color="000000" w:sz="4" w:space="0"/>
            </w:tcBorders>
            <w:shd w:val="clear" w:color="auto" w:fill="C0C0C0"/>
            <w:noWrap/>
            <w:vAlign w:val="center"/>
          </w:tcPr>
          <w:p w14:paraId="2BC76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99" w:type="dxa"/>
            <w:tcBorders>
              <w:top w:val="nil"/>
              <w:left w:val="nil"/>
              <w:bottom w:val="single" w:color="000000" w:sz="4" w:space="0"/>
              <w:right w:val="single" w:color="000000" w:sz="4" w:space="0"/>
            </w:tcBorders>
            <w:shd w:val="clear" w:color="auto" w:fill="FFFFFF"/>
            <w:noWrap/>
            <w:vAlign w:val="center"/>
          </w:tcPr>
          <w:p w14:paraId="74E4A2CA">
            <w:pPr>
              <w:jc w:val="right"/>
              <w:rPr>
                <w:rFonts w:hint="eastAsia" w:ascii="宋体" w:hAnsi="宋体" w:eastAsia="宋体" w:cs="宋体"/>
                <w:i w:val="0"/>
                <w:iCs w:val="0"/>
                <w:color w:val="000000"/>
                <w:sz w:val="20"/>
                <w:szCs w:val="20"/>
                <w:u w:val="none"/>
              </w:rPr>
            </w:pPr>
          </w:p>
        </w:tc>
        <w:tc>
          <w:tcPr>
            <w:tcW w:w="4160" w:type="dxa"/>
            <w:tcBorders>
              <w:top w:val="nil"/>
              <w:left w:val="nil"/>
              <w:bottom w:val="single" w:color="000000" w:sz="4" w:space="0"/>
              <w:right w:val="single" w:color="000000" w:sz="4" w:space="0"/>
            </w:tcBorders>
            <w:shd w:val="clear" w:color="auto" w:fill="C0C0C0"/>
            <w:noWrap/>
            <w:vAlign w:val="center"/>
          </w:tcPr>
          <w:p w14:paraId="42EC11C5">
            <w:pPr>
              <w:jc w:val="left"/>
              <w:rPr>
                <w:rFonts w:hint="eastAsia" w:ascii="宋体" w:hAnsi="宋体" w:eastAsia="宋体" w:cs="宋体"/>
                <w:i w:val="0"/>
                <w:iCs w:val="0"/>
                <w:color w:val="000000"/>
                <w:sz w:val="20"/>
                <w:szCs w:val="20"/>
                <w:u w:val="none"/>
              </w:rPr>
            </w:pPr>
          </w:p>
        </w:tc>
        <w:tc>
          <w:tcPr>
            <w:tcW w:w="797" w:type="dxa"/>
            <w:tcBorders>
              <w:top w:val="nil"/>
              <w:left w:val="nil"/>
              <w:bottom w:val="single" w:color="000000" w:sz="4" w:space="0"/>
              <w:right w:val="single" w:color="000000" w:sz="4" w:space="0"/>
            </w:tcBorders>
            <w:shd w:val="clear" w:color="auto" w:fill="C0C0C0"/>
            <w:noWrap/>
            <w:vAlign w:val="center"/>
          </w:tcPr>
          <w:p w14:paraId="0080A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272" w:type="dxa"/>
            <w:tcBorders>
              <w:top w:val="nil"/>
              <w:left w:val="nil"/>
              <w:bottom w:val="single" w:color="000000" w:sz="4" w:space="0"/>
              <w:right w:val="single" w:color="000000" w:sz="4" w:space="0"/>
            </w:tcBorders>
            <w:shd w:val="clear" w:color="auto" w:fill="FFFFFF"/>
            <w:noWrap/>
            <w:vAlign w:val="center"/>
          </w:tcPr>
          <w:p w14:paraId="0FAFABDA">
            <w:pPr>
              <w:jc w:val="left"/>
              <w:rPr>
                <w:rFonts w:hint="eastAsia" w:ascii="宋体" w:hAnsi="宋体" w:eastAsia="宋体" w:cs="宋体"/>
                <w:i w:val="0"/>
                <w:iCs w:val="0"/>
                <w:color w:val="000000"/>
                <w:sz w:val="20"/>
                <w:szCs w:val="20"/>
                <w:u w:val="none"/>
              </w:rPr>
            </w:pPr>
          </w:p>
        </w:tc>
      </w:tr>
      <w:tr w14:paraId="03139448">
        <w:tblPrEx>
          <w:tblCellMar>
            <w:top w:w="0" w:type="dxa"/>
            <w:left w:w="108" w:type="dxa"/>
            <w:bottom w:w="0" w:type="dxa"/>
            <w:right w:w="108" w:type="dxa"/>
          </w:tblCellMar>
        </w:tblPrEx>
        <w:trPr>
          <w:trHeight w:val="300" w:hRule="atLeast"/>
          <w:jc w:val="center"/>
        </w:trPr>
        <w:tc>
          <w:tcPr>
            <w:tcW w:w="4419" w:type="dxa"/>
            <w:tcBorders>
              <w:top w:val="nil"/>
              <w:left w:val="single" w:color="000000" w:sz="4" w:space="0"/>
              <w:bottom w:val="single" w:color="000000" w:sz="4" w:space="0"/>
              <w:right w:val="single" w:color="000000" w:sz="4" w:space="0"/>
            </w:tcBorders>
            <w:shd w:val="clear" w:color="auto" w:fill="C0C0C0"/>
            <w:noWrap/>
            <w:vAlign w:val="center"/>
          </w:tcPr>
          <w:p w14:paraId="355A5D61">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797" w:type="dxa"/>
            <w:tcBorders>
              <w:top w:val="nil"/>
              <w:left w:val="nil"/>
              <w:bottom w:val="single" w:color="000000" w:sz="12" w:space="0"/>
              <w:right w:val="single" w:color="000000" w:sz="4" w:space="0"/>
            </w:tcBorders>
            <w:shd w:val="clear" w:color="auto" w:fill="C0C0C0"/>
            <w:noWrap/>
            <w:vAlign w:val="center"/>
          </w:tcPr>
          <w:p w14:paraId="5AF19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599" w:type="dxa"/>
            <w:tcBorders>
              <w:top w:val="nil"/>
              <w:left w:val="nil"/>
              <w:bottom w:val="single" w:color="000000" w:sz="4" w:space="0"/>
              <w:right w:val="single" w:color="000000" w:sz="4" w:space="0"/>
            </w:tcBorders>
            <w:shd w:val="clear" w:color="auto" w:fill="FFFFFF"/>
            <w:noWrap/>
            <w:vAlign w:val="center"/>
          </w:tcPr>
          <w:p w14:paraId="7874A7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1,841.41</w:t>
            </w:r>
          </w:p>
        </w:tc>
        <w:tc>
          <w:tcPr>
            <w:tcW w:w="4160" w:type="dxa"/>
            <w:tcBorders>
              <w:top w:val="nil"/>
              <w:left w:val="nil"/>
              <w:bottom w:val="single" w:color="000000" w:sz="4" w:space="0"/>
              <w:right w:val="single" w:color="000000" w:sz="4" w:space="0"/>
            </w:tcBorders>
            <w:shd w:val="clear" w:color="auto" w:fill="C0C0C0"/>
            <w:noWrap/>
            <w:vAlign w:val="center"/>
          </w:tcPr>
          <w:p w14:paraId="71E48C41">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797" w:type="dxa"/>
            <w:tcBorders>
              <w:top w:val="nil"/>
              <w:left w:val="nil"/>
              <w:bottom w:val="single" w:color="000000" w:sz="4" w:space="0"/>
              <w:right w:val="single" w:color="000000" w:sz="4" w:space="0"/>
            </w:tcBorders>
            <w:shd w:val="clear" w:color="auto" w:fill="C0C0C0"/>
            <w:noWrap/>
            <w:vAlign w:val="center"/>
          </w:tcPr>
          <w:p w14:paraId="780C5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272" w:type="dxa"/>
            <w:tcBorders>
              <w:top w:val="nil"/>
              <w:left w:val="nil"/>
              <w:bottom w:val="single" w:color="000000" w:sz="4" w:space="0"/>
              <w:right w:val="single" w:color="000000" w:sz="4" w:space="0"/>
            </w:tcBorders>
            <w:shd w:val="clear" w:color="auto" w:fill="FFFFFF"/>
            <w:noWrap/>
            <w:vAlign w:val="center"/>
          </w:tcPr>
          <w:p w14:paraId="1A9429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1,841.41</w:t>
            </w:r>
          </w:p>
        </w:tc>
      </w:tr>
      <w:tr w14:paraId="3B2F5476">
        <w:tblPrEx>
          <w:tblCellMar>
            <w:top w:w="0" w:type="dxa"/>
            <w:left w:w="108" w:type="dxa"/>
            <w:bottom w:w="0" w:type="dxa"/>
            <w:right w:w="108" w:type="dxa"/>
          </w:tblCellMar>
        </w:tblPrEx>
        <w:trPr>
          <w:trHeight w:val="300" w:hRule="atLeast"/>
          <w:jc w:val="center"/>
        </w:trPr>
        <w:tc>
          <w:tcPr>
            <w:tcW w:w="14044" w:type="dxa"/>
            <w:gridSpan w:val="6"/>
            <w:tcBorders>
              <w:top w:val="nil"/>
              <w:left w:val="nil"/>
              <w:bottom w:val="nil"/>
              <w:right w:val="nil"/>
            </w:tcBorders>
            <w:shd w:val="clear" w:color="auto" w:fill="FFFFFF"/>
            <w:noWrap/>
            <w:vAlign w:val="center"/>
          </w:tcPr>
          <w:p w14:paraId="2090B6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注：本表反映部门本年度的总收支和年末结转结余情况。本套报表金额单位转换时可能存在尾数误差。</w:t>
            </w:r>
          </w:p>
        </w:tc>
      </w:tr>
    </w:tbl>
    <w:p w14:paraId="23C34C96"/>
    <w:p w14:paraId="222F598E"/>
    <w:tbl>
      <w:tblPr>
        <w:tblStyle w:val="7"/>
        <w:tblW w:w="13966" w:type="dxa"/>
        <w:jc w:val="center"/>
        <w:shd w:val="clear" w:color="auto" w:fill="auto"/>
        <w:tblLayout w:type="fixed"/>
        <w:tblCellMar>
          <w:top w:w="0" w:type="dxa"/>
          <w:left w:w="108" w:type="dxa"/>
          <w:bottom w:w="0" w:type="dxa"/>
          <w:right w:w="108" w:type="dxa"/>
        </w:tblCellMar>
      </w:tblPr>
      <w:tblGrid>
        <w:gridCol w:w="3296"/>
        <w:gridCol w:w="222"/>
        <w:gridCol w:w="222"/>
        <w:gridCol w:w="3816"/>
        <w:gridCol w:w="1023"/>
        <w:gridCol w:w="1151"/>
        <w:gridCol w:w="620"/>
        <w:gridCol w:w="620"/>
        <w:gridCol w:w="620"/>
        <w:gridCol w:w="620"/>
        <w:gridCol w:w="1756"/>
      </w:tblGrid>
      <w:tr w14:paraId="25BF1AB4">
        <w:tblPrEx>
          <w:tblCellMar>
            <w:top w:w="0" w:type="dxa"/>
            <w:left w:w="108" w:type="dxa"/>
            <w:bottom w:w="0" w:type="dxa"/>
            <w:right w:w="108" w:type="dxa"/>
          </w:tblCellMar>
        </w:tblPrEx>
        <w:trPr>
          <w:trHeight w:val="375" w:hRule="atLeast"/>
          <w:jc w:val="center"/>
        </w:trPr>
        <w:tc>
          <w:tcPr>
            <w:tcW w:w="13966" w:type="dxa"/>
            <w:gridSpan w:val="11"/>
            <w:tcBorders>
              <w:top w:val="nil"/>
              <w:left w:val="nil"/>
              <w:bottom w:val="nil"/>
              <w:right w:val="nil"/>
            </w:tcBorders>
            <w:shd w:val="clear" w:color="auto" w:fill="FFFFFF"/>
            <w:noWrap/>
            <w:vAlign w:val="center"/>
          </w:tcPr>
          <w:p w14:paraId="3AA3C710">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收入决算表</w:t>
            </w:r>
          </w:p>
        </w:tc>
      </w:tr>
      <w:tr w14:paraId="0456E9F5">
        <w:tblPrEx>
          <w:tblCellMar>
            <w:top w:w="0" w:type="dxa"/>
            <w:left w:w="108" w:type="dxa"/>
            <w:bottom w:w="0" w:type="dxa"/>
            <w:right w:w="108" w:type="dxa"/>
          </w:tblCellMar>
        </w:tblPrEx>
        <w:trPr>
          <w:trHeight w:val="300" w:hRule="atLeast"/>
          <w:jc w:val="center"/>
        </w:trPr>
        <w:tc>
          <w:tcPr>
            <w:tcW w:w="3296" w:type="dxa"/>
            <w:tcBorders>
              <w:top w:val="nil"/>
              <w:left w:val="nil"/>
              <w:bottom w:val="nil"/>
              <w:right w:val="nil"/>
            </w:tcBorders>
            <w:shd w:val="clear" w:color="auto" w:fill="FFFFFF"/>
            <w:noWrap/>
            <w:vAlign w:val="center"/>
          </w:tcPr>
          <w:p w14:paraId="78EBC480">
            <w:pPr>
              <w:jc w:val="left"/>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FFFFFF"/>
            <w:noWrap/>
            <w:vAlign w:val="center"/>
          </w:tcPr>
          <w:p w14:paraId="0825C5E8">
            <w:pPr>
              <w:jc w:val="left"/>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FFFFFF"/>
            <w:noWrap/>
            <w:vAlign w:val="center"/>
          </w:tcPr>
          <w:p w14:paraId="6E5F8509">
            <w:pPr>
              <w:jc w:val="left"/>
              <w:rPr>
                <w:rFonts w:hint="eastAsia" w:ascii="宋体" w:hAnsi="宋体" w:eastAsia="宋体" w:cs="宋体"/>
                <w:i w:val="0"/>
                <w:iCs w:val="0"/>
                <w:color w:val="000000"/>
                <w:sz w:val="18"/>
                <w:szCs w:val="18"/>
                <w:u w:val="none"/>
              </w:rPr>
            </w:pPr>
          </w:p>
        </w:tc>
        <w:tc>
          <w:tcPr>
            <w:tcW w:w="3816" w:type="dxa"/>
            <w:tcBorders>
              <w:top w:val="nil"/>
              <w:left w:val="nil"/>
              <w:bottom w:val="nil"/>
              <w:right w:val="nil"/>
            </w:tcBorders>
            <w:shd w:val="clear" w:color="auto" w:fill="FFFFFF"/>
            <w:noWrap/>
            <w:vAlign w:val="center"/>
          </w:tcPr>
          <w:p w14:paraId="781444CA">
            <w:pPr>
              <w:jc w:val="left"/>
              <w:rPr>
                <w:rFonts w:hint="eastAsia" w:ascii="宋体" w:hAnsi="宋体" w:eastAsia="宋体" w:cs="宋体"/>
                <w:i w:val="0"/>
                <w:iCs w:val="0"/>
                <w:color w:val="000000"/>
                <w:sz w:val="18"/>
                <w:szCs w:val="18"/>
                <w:u w:val="none"/>
              </w:rPr>
            </w:pPr>
          </w:p>
        </w:tc>
        <w:tc>
          <w:tcPr>
            <w:tcW w:w="1023" w:type="dxa"/>
            <w:tcBorders>
              <w:top w:val="nil"/>
              <w:left w:val="nil"/>
              <w:bottom w:val="nil"/>
              <w:right w:val="nil"/>
            </w:tcBorders>
            <w:shd w:val="clear" w:color="auto" w:fill="FFFFFF"/>
            <w:noWrap/>
            <w:vAlign w:val="center"/>
          </w:tcPr>
          <w:p w14:paraId="3AB2AD99">
            <w:pPr>
              <w:jc w:val="left"/>
              <w:rPr>
                <w:rFonts w:hint="eastAsia" w:ascii="宋体" w:hAnsi="宋体" w:eastAsia="宋体" w:cs="宋体"/>
                <w:i w:val="0"/>
                <w:iCs w:val="0"/>
                <w:color w:val="000000"/>
                <w:sz w:val="18"/>
                <w:szCs w:val="18"/>
                <w:u w:val="none"/>
              </w:rPr>
            </w:pPr>
          </w:p>
        </w:tc>
        <w:tc>
          <w:tcPr>
            <w:tcW w:w="1151" w:type="dxa"/>
            <w:tcBorders>
              <w:top w:val="nil"/>
              <w:left w:val="nil"/>
              <w:bottom w:val="nil"/>
              <w:right w:val="nil"/>
            </w:tcBorders>
            <w:shd w:val="clear" w:color="auto" w:fill="FFFFFF"/>
            <w:noWrap/>
            <w:vAlign w:val="center"/>
          </w:tcPr>
          <w:p w14:paraId="5E51984A">
            <w:pPr>
              <w:jc w:val="left"/>
              <w:rPr>
                <w:rFonts w:hint="eastAsia" w:ascii="宋体" w:hAnsi="宋体" w:eastAsia="宋体" w:cs="宋体"/>
                <w:i w:val="0"/>
                <w:iCs w:val="0"/>
                <w:color w:val="000000"/>
                <w:sz w:val="18"/>
                <w:szCs w:val="18"/>
                <w:u w:val="none"/>
              </w:rPr>
            </w:pPr>
          </w:p>
        </w:tc>
        <w:tc>
          <w:tcPr>
            <w:tcW w:w="620" w:type="dxa"/>
            <w:tcBorders>
              <w:top w:val="nil"/>
              <w:left w:val="nil"/>
              <w:bottom w:val="nil"/>
              <w:right w:val="nil"/>
            </w:tcBorders>
            <w:shd w:val="clear" w:color="auto" w:fill="FFFFFF"/>
            <w:noWrap/>
            <w:vAlign w:val="center"/>
          </w:tcPr>
          <w:p w14:paraId="7908C15E">
            <w:pPr>
              <w:jc w:val="left"/>
              <w:rPr>
                <w:rFonts w:hint="eastAsia" w:ascii="宋体" w:hAnsi="宋体" w:eastAsia="宋体" w:cs="宋体"/>
                <w:i w:val="0"/>
                <w:iCs w:val="0"/>
                <w:color w:val="000000"/>
                <w:sz w:val="18"/>
                <w:szCs w:val="18"/>
                <w:u w:val="none"/>
              </w:rPr>
            </w:pPr>
          </w:p>
        </w:tc>
        <w:tc>
          <w:tcPr>
            <w:tcW w:w="620" w:type="dxa"/>
            <w:tcBorders>
              <w:top w:val="nil"/>
              <w:left w:val="nil"/>
              <w:bottom w:val="nil"/>
              <w:right w:val="nil"/>
            </w:tcBorders>
            <w:shd w:val="clear" w:color="auto" w:fill="FFFFFF"/>
            <w:noWrap/>
            <w:vAlign w:val="center"/>
          </w:tcPr>
          <w:p w14:paraId="458492CB">
            <w:pPr>
              <w:jc w:val="left"/>
              <w:rPr>
                <w:rFonts w:hint="eastAsia" w:ascii="宋体" w:hAnsi="宋体" w:eastAsia="宋体" w:cs="宋体"/>
                <w:i w:val="0"/>
                <w:iCs w:val="0"/>
                <w:color w:val="000000"/>
                <w:sz w:val="18"/>
                <w:szCs w:val="18"/>
                <w:u w:val="none"/>
              </w:rPr>
            </w:pPr>
          </w:p>
        </w:tc>
        <w:tc>
          <w:tcPr>
            <w:tcW w:w="620" w:type="dxa"/>
            <w:tcBorders>
              <w:top w:val="nil"/>
              <w:left w:val="nil"/>
              <w:bottom w:val="nil"/>
              <w:right w:val="nil"/>
            </w:tcBorders>
            <w:shd w:val="clear" w:color="auto" w:fill="FFFFFF"/>
            <w:noWrap/>
            <w:vAlign w:val="center"/>
          </w:tcPr>
          <w:p w14:paraId="62C024C9">
            <w:pPr>
              <w:jc w:val="left"/>
              <w:rPr>
                <w:rFonts w:hint="eastAsia" w:ascii="宋体" w:hAnsi="宋体" w:eastAsia="宋体" w:cs="宋体"/>
                <w:i w:val="0"/>
                <w:iCs w:val="0"/>
                <w:color w:val="000000"/>
                <w:sz w:val="18"/>
                <w:szCs w:val="18"/>
                <w:u w:val="none"/>
              </w:rPr>
            </w:pPr>
          </w:p>
        </w:tc>
        <w:tc>
          <w:tcPr>
            <w:tcW w:w="620" w:type="dxa"/>
            <w:tcBorders>
              <w:top w:val="nil"/>
              <w:left w:val="nil"/>
              <w:bottom w:val="nil"/>
              <w:right w:val="nil"/>
            </w:tcBorders>
            <w:shd w:val="clear" w:color="auto" w:fill="FFFFFF"/>
            <w:noWrap/>
            <w:vAlign w:val="center"/>
          </w:tcPr>
          <w:p w14:paraId="160F5142">
            <w:pPr>
              <w:jc w:val="left"/>
              <w:rPr>
                <w:rFonts w:hint="eastAsia" w:ascii="宋体" w:hAnsi="宋体" w:eastAsia="宋体" w:cs="宋体"/>
                <w:i w:val="0"/>
                <w:iCs w:val="0"/>
                <w:color w:val="000000"/>
                <w:sz w:val="18"/>
                <w:szCs w:val="18"/>
                <w:u w:val="none"/>
              </w:rPr>
            </w:pPr>
          </w:p>
        </w:tc>
        <w:tc>
          <w:tcPr>
            <w:tcW w:w="1756" w:type="dxa"/>
            <w:tcBorders>
              <w:top w:val="nil"/>
              <w:left w:val="nil"/>
              <w:bottom w:val="nil"/>
              <w:right w:val="nil"/>
            </w:tcBorders>
            <w:shd w:val="clear" w:color="auto" w:fill="FFFFFF"/>
            <w:noWrap/>
            <w:vAlign w:val="center"/>
          </w:tcPr>
          <w:p w14:paraId="1E9013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14:paraId="28D00999">
        <w:tblPrEx>
          <w:tblCellMar>
            <w:top w:w="0" w:type="dxa"/>
            <w:left w:w="108" w:type="dxa"/>
            <w:bottom w:w="0" w:type="dxa"/>
            <w:right w:w="108" w:type="dxa"/>
          </w:tblCellMar>
        </w:tblPrEx>
        <w:trPr>
          <w:trHeight w:val="300" w:hRule="atLeast"/>
          <w:jc w:val="center"/>
        </w:trPr>
        <w:tc>
          <w:tcPr>
            <w:tcW w:w="3296" w:type="dxa"/>
            <w:tcBorders>
              <w:top w:val="nil"/>
              <w:left w:val="nil"/>
              <w:bottom w:val="single" w:color="000000" w:sz="4" w:space="0"/>
              <w:right w:val="nil"/>
            </w:tcBorders>
            <w:shd w:val="clear" w:color="auto" w:fill="FFFFFF"/>
            <w:noWrap/>
            <w:vAlign w:val="center"/>
          </w:tcPr>
          <w:p w14:paraId="1A9228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部门：黄石港区退役军人事务局</w:t>
            </w:r>
          </w:p>
        </w:tc>
        <w:tc>
          <w:tcPr>
            <w:tcW w:w="222" w:type="dxa"/>
            <w:tcBorders>
              <w:top w:val="nil"/>
              <w:left w:val="nil"/>
              <w:bottom w:val="single" w:color="000000" w:sz="4" w:space="0"/>
              <w:right w:val="nil"/>
            </w:tcBorders>
            <w:shd w:val="clear" w:color="auto" w:fill="FFFFFF"/>
            <w:noWrap/>
            <w:vAlign w:val="center"/>
          </w:tcPr>
          <w:p w14:paraId="58B21ADD">
            <w:pPr>
              <w:jc w:val="center"/>
              <w:rPr>
                <w:rFonts w:hint="eastAsia" w:ascii="宋体" w:hAnsi="宋体" w:eastAsia="宋体" w:cs="宋体"/>
                <w:i w:val="0"/>
                <w:iCs w:val="0"/>
                <w:color w:val="000000"/>
                <w:sz w:val="18"/>
                <w:szCs w:val="18"/>
                <w:u w:val="none"/>
              </w:rPr>
            </w:pPr>
          </w:p>
        </w:tc>
        <w:tc>
          <w:tcPr>
            <w:tcW w:w="222" w:type="dxa"/>
            <w:tcBorders>
              <w:top w:val="nil"/>
              <w:left w:val="nil"/>
              <w:bottom w:val="single" w:color="000000" w:sz="4" w:space="0"/>
              <w:right w:val="nil"/>
            </w:tcBorders>
            <w:shd w:val="clear" w:color="auto" w:fill="FFFFFF"/>
            <w:noWrap/>
            <w:vAlign w:val="center"/>
          </w:tcPr>
          <w:p w14:paraId="5849E689">
            <w:pPr>
              <w:jc w:val="center"/>
              <w:rPr>
                <w:rFonts w:hint="eastAsia" w:ascii="宋体" w:hAnsi="宋体" w:eastAsia="宋体" w:cs="宋体"/>
                <w:i w:val="0"/>
                <w:iCs w:val="0"/>
                <w:color w:val="000000"/>
                <w:sz w:val="18"/>
                <w:szCs w:val="18"/>
                <w:u w:val="none"/>
              </w:rPr>
            </w:pPr>
          </w:p>
        </w:tc>
        <w:tc>
          <w:tcPr>
            <w:tcW w:w="3816" w:type="dxa"/>
            <w:tcBorders>
              <w:top w:val="nil"/>
              <w:left w:val="nil"/>
              <w:bottom w:val="single" w:color="000000" w:sz="4" w:space="0"/>
              <w:right w:val="nil"/>
            </w:tcBorders>
            <w:shd w:val="clear" w:color="auto" w:fill="FFFFFF"/>
            <w:noWrap/>
            <w:vAlign w:val="center"/>
          </w:tcPr>
          <w:p w14:paraId="4C755C6F">
            <w:pPr>
              <w:jc w:val="center"/>
              <w:rPr>
                <w:rFonts w:hint="eastAsia" w:ascii="宋体" w:hAnsi="宋体" w:eastAsia="宋体" w:cs="宋体"/>
                <w:i w:val="0"/>
                <w:iCs w:val="0"/>
                <w:color w:val="000000"/>
                <w:sz w:val="18"/>
                <w:szCs w:val="18"/>
                <w:u w:val="none"/>
              </w:rPr>
            </w:pPr>
          </w:p>
        </w:tc>
        <w:tc>
          <w:tcPr>
            <w:tcW w:w="1023" w:type="dxa"/>
            <w:tcBorders>
              <w:top w:val="nil"/>
              <w:left w:val="nil"/>
              <w:bottom w:val="single" w:color="000000" w:sz="4" w:space="0"/>
              <w:right w:val="nil"/>
            </w:tcBorders>
            <w:shd w:val="clear" w:color="auto" w:fill="FFFFFF"/>
            <w:noWrap/>
            <w:vAlign w:val="center"/>
          </w:tcPr>
          <w:p w14:paraId="63998E44">
            <w:pPr>
              <w:jc w:val="center"/>
              <w:rPr>
                <w:rFonts w:hint="eastAsia" w:ascii="宋体" w:hAnsi="宋体" w:eastAsia="宋体" w:cs="宋体"/>
                <w:i w:val="0"/>
                <w:iCs w:val="0"/>
                <w:color w:val="000000"/>
                <w:sz w:val="18"/>
                <w:szCs w:val="18"/>
                <w:u w:val="none"/>
              </w:rPr>
            </w:pPr>
          </w:p>
        </w:tc>
        <w:tc>
          <w:tcPr>
            <w:tcW w:w="1151" w:type="dxa"/>
            <w:tcBorders>
              <w:top w:val="nil"/>
              <w:left w:val="nil"/>
              <w:bottom w:val="single" w:color="000000" w:sz="4" w:space="0"/>
              <w:right w:val="nil"/>
            </w:tcBorders>
            <w:shd w:val="clear" w:color="auto" w:fill="FFFFFF"/>
            <w:noWrap/>
            <w:vAlign w:val="center"/>
          </w:tcPr>
          <w:p w14:paraId="59F17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620" w:type="dxa"/>
            <w:tcBorders>
              <w:top w:val="nil"/>
              <w:left w:val="nil"/>
              <w:bottom w:val="single" w:color="000000" w:sz="4" w:space="0"/>
              <w:right w:val="nil"/>
            </w:tcBorders>
            <w:shd w:val="clear" w:color="auto" w:fill="FFFFFF"/>
            <w:noWrap/>
            <w:vAlign w:val="center"/>
          </w:tcPr>
          <w:p w14:paraId="3A64DF03">
            <w:pPr>
              <w:jc w:val="center"/>
              <w:rPr>
                <w:rFonts w:hint="eastAsia" w:ascii="宋体" w:hAnsi="宋体" w:eastAsia="宋体" w:cs="宋体"/>
                <w:i w:val="0"/>
                <w:iCs w:val="0"/>
                <w:color w:val="000000"/>
                <w:sz w:val="18"/>
                <w:szCs w:val="18"/>
                <w:u w:val="none"/>
              </w:rPr>
            </w:pPr>
          </w:p>
        </w:tc>
        <w:tc>
          <w:tcPr>
            <w:tcW w:w="620" w:type="dxa"/>
            <w:tcBorders>
              <w:top w:val="nil"/>
              <w:left w:val="nil"/>
              <w:bottom w:val="single" w:color="000000" w:sz="4" w:space="0"/>
              <w:right w:val="nil"/>
            </w:tcBorders>
            <w:shd w:val="clear" w:color="auto" w:fill="FFFFFF"/>
            <w:noWrap/>
            <w:vAlign w:val="center"/>
          </w:tcPr>
          <w:p w14:paraId="5B2221FB">
            <w:pPr>
              <w:jc w:val="center"/>
              <w:rPr>
                <w:rFonts w:hint="eastAsia" w:ascii="宋体" w:hAnsi="宋体" w:eastAsia="宋体" w:cs="宋体"/>
                <w:i w:val="0"/>
                <w:iCs w:val="0"/>
                <w:color w:val="000000"/>
                <w:sz w:val="18"/>
                <w:szCs w:val="18"/>
                <w:u w:val="none"/>
              </w:rPr>
            </w:pPr>
          </w:p>
        </w:tc>
        <w:tc>
          <w:tcPr>
            <w:tcW w:w="620" w:type="dxa"/>
            <w:tcBorders>
              <w:top w:val="nil"/>
              <w:left w:val="nil"/>
              <w:bottom w:val="single" w:color="000000" w:sz="4" w:space="0"/>
              <w:right w:val="nil"/>
            </w:tcBorders>
            <w:shd w:val="clear" w:color="auto" w:fill="FFFFFF"/>
            <w:noWrap/>
            <w:vAlign w:val="center"/>
          </w:tcPr>
          <w:p w14:paraId="672AE848">
            <w:pPr>
              <w:jc w:val="center"/>
              <w:rPr>
                <w:rFonts w:hint="eastAsia" w:ascii="宋体" w:hAnsi="宋体" w:eastAsia="宋体" w:cs="宋体"/>
                <w:i w:val="0"/>
                <w:iCs w:val="0"/>
                <w:color w:val="000000"/>
                <w:sz w:val="18"/>
                <w:szCs w:val="18"/>
                <w:u w:val="none"/>
              </w:rPr>
            </w:pPr>
          </w:p>
        </w:tc>
        <w:tc>
          <w:tcPr>
            <w:tcW w:w="620" w:type="dxa"/>
            <w:tcBorders>
              <w:top w:val="nil"/>
              <w:left w:val="nil"/>
              <w:bottom w:val="single" w:color="000000" w:sz="4" w:space="0"/>
              <w:right w:val="nil"/>
            </w:tcBorders>
            <w:shd w:val="clear" w:color="auto" w:fill="FFFFFF"/>
            <w:noWrap/>
            <w:vAlign w:val="center"/>
          </w:tcPr>
          <w:p w14:paraId="292C5199">
            <w:pPr>
              <w:jc w:val="center"/>
              <w:rPr>
                <w:rFonts w:hint="eastAsia" w:ascii="宋体" w:hAnsi="宋体" w:eastAsia="宋体" w:cs="宋体"/>
                <w:i w:val="0"/>
                <w:iCs w:val="0"/>
                <w:color w:val="000000"/>
                <w:sz w:val="18"/>
                <w:szCs w:val="18"/>
                <w:u w:val="none"/>
              </w:rPr>
            </w:pPr>
          </w:p>
        </w:tc>
        <w:tc>
          <w:tcPr>
            <w:tcW w:w="1756" w:type="dxa"/>
            <w:tcBorders>
              <w:top w:val="nil"/>
              <w:left w:val="nil"/>
              <w:bottom w:val="single" w:color="000000" w:sz="4" w:space="0"/>
              <w:right w:val="nil"/>
            </w:tcBorders>
            <w:shd w:val="clear" w:color="auto" w:fill="FFFFFF"/>
            <w:noWrap/>
            <w:vAlign w:val="center"/>
          </w:tcPr>
          <w:p w14:paraId="4BD1E4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614315FD">
        <w:tblPrEx>
          <w:tblCellMar>
            <w:top w:w="0" w:type="dxa"/>
            <w:left w:w="108" w:type="dxa"/>
            <w:bottom w:w="0" w:type="dxa"/>
            <w:right w:w="108" w:type="dxa"/>
          </w:tblCellMar>
        </w:tblPrEx>
        <w:trPr>
          <w:trHeight w:val="300" w:hRule="atLeast"/>
          <w:jc w:val="center"/>
        </w:trPr>
        <w:tc>
          <w:tcPr>
            <w:tcW w:w="7556" w:type="dxa"/>
            <w:gridSpan w:val="4"/>
            <w:tcBorders>
              <w:top w:val="nil"/>
              <w:left w:val="single" w:color="000000" w:sz="4" w:space="0"/>
              <w:bottom w:val="single" w:color="000000" w:sz="4" w:space="0"/>
              <w:right w:val="single" w:color="000000" w:sz="4" w:space="0"/>
            </w:tcBorders>
            <w:shd w:val="clear" w:color="auto" w:fill="C0C0C0"/>
            <w:noWrap/>
            <w:vAlign w:val="center"/>
          </w:tcPr>
          <w:p w14:paraId="7A21AF4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023" w:type="dxa"/>
            <w:vMerge w:val="restart"/>
            <w:tcBorders>
              <w:top w:val="nil"/>
              <w:left w:val="nil"/>
              <w:bottom w:val="single" w:color="000000" w:sz="4" w:space="0"/>
              <w:right w:val="single" w:color="000000" w:sz="4" w:space="0"/>
            </w:tcBorders>
            <w:shd w:val="clear" w:color="auto" w:fill="C0C0C0"/>
            <w:vAlign w:val="center"/>
          </w:tcPr>
          <w:p w14:paraId="6A81E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151" w:type="dxa"/>
            <w:vMerge w:val="restart"/>
            <w:tcBorders>
              <w:top w:val="nil"/>
              <w:left w:val="nil"/>
              <w:bottom w:val="single" w:color="000000" w:sz="4" w:space="0"/>
              <w:right w:val="single" w:color="000000" w:sz="4" w:space="0"/>
            </w:tcBorders>
            <w:shd w:val="clear" w:color="auto" w:fill="C0C0C0"/>
            <w:vAlign w:val="center"/>
          </w:tcPr>
          <w:p w14:paraId="7EF21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620" w:type="dxa"/>
            <w:vMerge w:val="restart"/>
            <w:tcBorders>
              <w:top w:val="nil"/>
              <w:left w:val="nil"/>
              <w:bottom w:val="single" w:color="000000" w:sz="4" w:space="0"/>
              <w:right w:val="single" w:color="000000" w:sz="4" w:space="0"/>
            </w:tcBorders>
            <w:shd w:val="clear" w:color="auto" w:fill="C0C0C0"/>
            <w:vAlign w:val="center"/>
          </w:tcPr>
          <w:p w14:paraId="09CF2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620" w:type="dxa"/>
            <w:vMerge w:val="restart"/>
            <w:tcBorders>
              <w:top w:val="nil"/>
              <w:left w:val="nil"/>
              <w:bottom w:val="single" w:color="000000" w:sz="4" w:space="0"/>
              <w:right w:val="single" w:color="000000" w:sz="4" w:space="0"/>
            </w:tcBorders>
            <w:shd w:val="clear" w:color="auto" w:fill="C0C0C0"/>
            <w:vAlign w:val="center"/>
          </w:tcPr>
          <w:p w14:paraId="16B71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620" w:type="dxa"/>
            <w:vMerge w:val="restart"/>
            <w:tcBorders>
              <w:top w:val="nil"/>
              <w:left w:val="nil"/>
              <w:bottom w:val="single" w:color="000000" w:sz="4" w:space="0"/>
              <w:right w:val="single" w:color="000000" w:sz="4" w:space="0"/>
            </w:tcBorders>
            <w:shd w:val="clear" w:color="auto" w:fill="C0C0C0"/>
            <w:vAlign w:val="center"/>
          </w:tcPr>
          <w:p w14:paraId="78BEB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620" w:type="dxa"/>
            <w:vMerge w:val="restart"/>
            <w:tcBorders>
              <w:top w:val="nil"/>
              <w:left w:val="nil"/>
              <w:bottom w:val="single" w:color="000000" w:sz="4" w:space="0"/>
              <w:right w:val="single" w:color="000000" w:sz="4" w:space="0"/>
            </w:tcBorders>
            <w:shd w:val="clear" w:color="auto" w:fill="C0C0C0"/>
            <w:vAlign w:val="center"/>
          </w:tcPr>
          <w:p w14:paraId="7BC23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1756" w:type="dxa"/>
            <w:vMerge w:val="restart"/>
            <w:tcBorders>
              <w:top w:val="nil"/>
              <w:left w:val="nil"/>
              <w:bottom w:val="single" w:color="000000" w:sz="4" w:space="0"/>
              <w:right w:val="single" w:color="000000" w:sz="4" w:space="0"/>
            </w:tcBorders>
            <w:shd w:val="clear" w:color="auto" w:fill="C0C0C0"/>
            <w:vAlign w:val="center"/>
          </w:tcPr>
          <w:p w14:paraId="098F8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14:paraId="49CFEA0E">
        <w:tblPrEx>
          <w:tblCellMar>
            <w:top w:w="0" w:type="dxa"/>
            <w:left w:w="108" w:type="dxa"/>
            <w:bottom w:w="0" w:type="dxa"/>
            <w:right w:w="108" w:type="dxa"/>
          </w:tblCellMar>
        </w:tblPrEx>
        <w:trPr>
          <w:trHeight w:val="300" w:hRule="atLeast"/>
          <w:jc w:val="center"/>
        </w:trPr>
        <w:tc>
          <w:tcPr>
            <w:tcW w:w="3740"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32EB4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816" w:type="dxa"/>
            <w:vMerge w:val="restart"/>
            <w:tcBorders>
              <w:top w:val="nil"/>
              <w:left w:val="nil"/>
              <w:bottom w:val="single" w:color="000000" w:sz="4" w:space="0"/>
              <w:right w:val="single" w:color="000000" w:sz="4" w:space="0"/>
            </w:tcBorders>
            <w:shd w:val="clear" w:color="auto" w:fill="C0C0C0"/>
            <w:noWrap/>
            <w:vAlign w:val="center"/>
          </w:tcPr>
          <w:p w14:paraId="6BBDC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023" w:type="dxa"/>
            <w:vMerge w:val="continue"/>
            <w:tcBorders>
              <w:top w:val="nil"/>
              <w:left w:val="nil"/>
              <w:bottom w:val="single" w:color="000000" w:sz="4" w:space="0"/>
              <w:right w:val="single" w:color="000000" w:sz="4" w:space="0"/>
            </w:tcBorders>
            <w:shd w:val="clear" w:color="auto" w:fill="C0C0C0"/>
            <w:vAlign w:val="center"/>
          </w:tcPr>
          <w:p w14:paraId="3D47A36D">
            <w:pPr>
              <w:jc w:val="center"/>
              <w:rPr>
                <w:rFonts w:hint="eastAsia" w:ascii="宋体" w:hAnsi="宋体" w:eastAsia="宋体" w:cs="宋体"/>
                <w:i w:val="0"/>
                <w:iCs w:val="0"/>
                <w:color w:val="000000"/>
                <w:sz w:val="20"/>
                <w:szCs w:val="20"/>
                <w:u w:val="none"/>
              </w:rPr>
            </w:pPr>
          </w:p>
        </w:tc>
        <w:tc>
          <w:tcPr>
            <w:tcW w:w="1151" w:type="dxa"/>
            <w:vMerge w:val="continue"/>
            <w:tcBorders>
              <w:top w:val="nil"/>
              <w:left w:val="nil"/>
              <w:bottom w:val="single" w:color="000000" w:sz="4" w:space="0"/>
              <w:right w:val="single" w:color="000000" w:sz="4" w:space="0"/>
            </w:tcBorders>
            <w:shd w:val="clear" w:color="auto" w:fill="C0C0C0"/>
            <w:vAlign w:val="center"/>
          </w:tcPr>
          <w:p w14:paraId="6414296C">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C0C0C0"/>
            <w:vAlign w:val="center"/>
          </w:tcPr>
          <w:p w14:paraId="03F30D9E">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C0C0C0"/>
            <w:vAlign w:val="center"/>
          </w:tcPr>
          <w:p w14:paraId="38A253F1">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C0C0C0"/>
            <w:vAlign w:val="center"/>
          </w:tcPr>
          <w:p w14:paraId="2EA34228">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C0C0C0"/>
            <w:vAlign w:val="center"/>
          </w:tcPr>
          <w:p w14:paraId="1722F4CE">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vAlign w:val="center"/>
          </w:tcPr>
          <w:p w14:paraId="25948B3B">
            <w:pPr>
              <w:jc w:val="center"/>
              <w:rPr>
                <w:rFonts w:hint="eastAsia" w:ascii="宋体" w:hAnsi="宋体" w:eastAsia="宋体" w:cs="宋体"/>
                <w:i w:val="0"/>
                <w:iCs w:val="0"/>
                <w:color w:val="000000"/>
                <w:sz w:val="20"/>
                <w:szCs w:val="20"/>
                <w:u w:val="none"/>
              </w:rPr>
            </w:pPr>
          </w:p>
        </w:tc>
      </w:tr>
      <w:tr w14:paraId="11FEFA93">
        <w:tblPrEx>
          <w:shd w:val="clear" w:color="auto" w:fill="auto"/>
          <w:tblCellMar>
            <w:top w:w="0" w:type="dxa"/>
            <w:left w:w="108" w:type="dxa"/>
            <w:bottom w:w="0" w:type="dxa"/>
            <w:right w:w="108" w:type="dxa"/>
          </w:tblCellMar>
        </w:tblPrEx>
        <w:trPr>
          <w:trHeight w:val="300" w:hRule="atLeast"/>
          <w:jc w:val="center"/>
        </w:trPr>
        <w:tc>
          <w:tcPr>
            <w:tcW w:w="3740"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6EB0CDAA">
            <w:pPr>
              <w:jc w:val="center"/>
              <w:rPr>
                <w:rFonts w:hint="eastAsia" w:ascii="宋体" w:hAnsi="宋体" w:eastAsia="宋体" w:cs="宋体"/>
                <w:i w:val="0"/>
                <w:iCs w:val="0"/>
                <w:color w:val="000000"/>
                <w:sz w:val="20"/>
                <w:szCs w:val="20"/>
                <w:u w:val="none"/>
              </w:rPr>
            </w:pPr>
          </w:p>
        </w:tc>
        <w:tc>
          <w:tcPr>
            <w:tcW w:w="3816" w:type="dxa"/>
            <w:vMerge w:val="continue"/>
            <w:tcBorders>
              <w:top w:val="nil"/>
              <w:left w:val="nil"/>
              <w:bottom w:val="single" w:color="000000" w:sz="4" w:space="0"/>
              <w:right w:val="single" w:color="000000" w:sz="4" w:space="0"/>
            </w:tcBorders>
            <w:shd w:val="clear" w:color="auto" w:fill="C0C0C0"/>
            <w:noWrap/>
            <w:vAlign w:val="center"/>
          </w:tcPr>
          <w:p w14:paraId="2CF440A7">
            <w:pPr>
              <w:jc w:val="center"/>
              <w:rPr>
                <w:rFonts w:hint="eastAsia" w:ascii="宋体" w:hAnsi="宋体" w:eastAsia="宋体" w:cs="宋体"/>
                <w:i w:val="0"/>
                <w:iCs w:val="0"/>
                <w:color w:val="000000"/>
                <w:sz w:val="20"/>
                <w:szCs w:val="20"/>
                <w:u w:val="none"/>
              </w:rPr>
            </w:pPr>
          </w:p>
        </w:tc>
        <w:tc>
          <w:tcPr>
            <w:tcW w:w="1023" w:type="dxa"/>
            <w:vMerge w:val="continue"/>
            <w:tcBorders>
              <w:top w:val="nil"/>
              <w:left w:val="nil"/>
              <w:bottom w:val="single" w:color="000000" w:sz="4" w:space="0"/>
              <w:right w:val="single" w:color="000000" w:sz="4" w:space="0"/>
            </w:tcBorders>
            <w:shd w:val="clear" w:color="auto" w:fill="C0C0C0"/>
            <w:vAlign w:val="center"/>
          </w:tcPr>
          <w:p w14:paraId="473F55CB">
            <w:pPr>
              <w:jc w:val="center"/>
              <w:rPr>
                <w:rFonts w:hint="eastAsia" w:ascii="宋体" w:hAnsi="宋体" w:eastAsia="宋体" w:cs="宋体"/>
                <w:i w:val="0"/>
                <w:iCs w:val="0"/>
                <w:color w:val="000000"/>
                <w:sz w:val="20"/>
                <w:szCs w:val="20"/>
                <w:u w:val="none"/>
              </w:rPr>
            </w:pPr>
          </w:p>
        </w:tc>
        <w:tc>
          <w:tcPr>
            <w:tcW w:w="1151" w:type="dxa"/>
            <w:vMerge w:val="continue"/>
            <w:tcBorders>
              <w:top w:val="nil"/>
              <w:left w:val="nil"/>
              <w:bottom w:val="single" w:color="000000" w:sz="4" w:space="0"/>
              <w:right w:val="single" w:color="000000" w:sz="4" w:space="0"/>
            </w:tcBorders>
            <w:shd w:val="clear" w:color="auto" w:fill="C0C0C0"/>
            <w:vAlign w:val="center"/>
          </w:tcPr>
          <w:p w14:paraId="40715502">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C0C0C0"/>
            <w:vAlign w:val="center"/>
          </w:tcPr>
          <w:p w14:paraId="3642AA30">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C0C0C0"/>
            <w:vAlign w:val="center"/>
          </w:tcPr>
          <w:p w14:paraId="53F22FAA">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C0C0C0"/>
            <w:vAlign w:val="center"/>
          </w:tcPr>
          <w:p w14:paraId="4BEC28C7">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C0C0C0"/>
            <w:vAlign w:val="center"/>
          </w:tcPr>
          <w:p w14:paraId="0D33CFB3">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vAlign w:val="center"/>
          </w:tcPr>
          <w:p w14:paraId="65B74B0B">
            <w:pPr>
              <w:jc w:val="center"/>
              <w:rPr>
                <w:rFonts w:hint="eastAsia" w:ascii="宋体" w:hAnsi="宋体" w:eastAsia="宋体" w:cs="宋体"/>
                <w:i w:val="0"/>
                <w:iCs w:val="0"/>
                <w:color w:val="000000"/>
                <w:sz w:val="20"/>
                <w:szCs w:val="20"/>
                <w:u w:val="none"/>
              </w:rPr>
            </w:pPr>
          </w:p>
        </w:tc>
      </w:tr>
      <w:tr w14:paraId="5A44EA7A">
        <w:tblPrEx>
          <w:tblCellMar>
            <w:top w:w="0" w:type="dxa"/>
            <w:left w:w="108" w:type="dxa"/>
            <w:bottom w:w="0" w:type="dxa"/>
            <w:right w:w="108" w:type="dxa"/>
          </w:tblCellMar>
        </w:tblPrEx>
        <w:trPr>
          <w:trHeight w:val="300" w:hRule="atLeast"/>
          <w:jc w:val="center"/>
        </w:trPr>
        <w:tc>
          <w:tcPr>
            <w:tcW w:w="3740"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44133FA9">
            <w:pPr>
              <w:jc w:val="center"/>
              <w:rPr>
                <w:rFonts w:hint="eastAsia" w:ascii="宋体" w:hAnsi="宋体" w:eastAsia="宋体" w:cs="宋体"/>
                <w:i w:val="0"/>
                <w:iCs w:val="0"/>
                <w:color w:val="000000"/>
                <w:sz w:val="20"/>
                <w:szCs w:val="20"/>
                <w:u w:val="none"/>
              </w:rPr>
            </w:pPr>
          </w:p>
        </w:tc>
        <w:tc>
          <w:tcPr>
            <w:tcW w:w="3816" w:type="dxa"/>
            <w:vMerge w:val="continue"/>
            <w:tcBorders>
              <w:top w:val="nil"/>
              <w:left w:val="nil"/>
              <w:bottom w:val="single" w:color="000000" w:sz="4" w:space="0"/>
              <w:right w:val="single" w:color="000000" w:sz="4" w:space="0"/>
            </w:tcBorders>
            <w:shd w:val="clear" w:color="auto" w:fill="C0C0C0"/>
            <w:noWrap/>
            <w:vAlign w:val="center"/>
          </w:tcPr>
          <w:p w14:paraId="5E02EC84">
            <w:pPr>
              <w:jc w:val="center"/>
              <w:rPr>
                <w:rFonts w:hint="eastAsia" w:ascii="宋体" w:hAnsi="宋体" w:eastAsia="宋体" w:cs="宋体"/>
                <w:i w:val="0"/>
                <w:iCs w:val="0"/>
                <w:color w:val="000000"/>
                <w:sz w:val="20"/>
                <w:szCs w:val="20"/>
                <w:u w:val="none"/>
              </w:rPr>
            </w:pPr>
          </w:p>
        </w:tc>
        <w:tc>
          <w:tcPr>
            <w:tcW w:w="1023" w:type="dxa"/>
            <w:vMerge w:val="continue"/>
            <w:tcBorders>
              <w:top w:val="nil"/>
              <w:left w:val="nil"/>
              <w:bottom w:val="single" w:color="000000" w:sz="4" w:space="0"/>
              <w:right w:val="single" w:color="000000" w:sz="4" w:space="0"/>
            </w:tcBorders>
            <w:shd w:val="clear" w:color="auto" w:fill="C0C0C0"/>
            <w:vAlign w:val="center"/>
          </w:tcPr>
          <w:p w14:paraId="2F120728">
            <w:pPr>
              <w:jc w:val="center"/>
              <w:rPr>
                <w:rFonts w:hint="eastAsia" w:ascii="宋体" w:hAnsi="宋体" w:eastAsia="宋体" w:cs="宋体"/>
                <w:i w:val="0"/>
                <w:iCs w:val="0"/>
                <w:color w:val="000000"/>
                <w:sz w:val="20"/>
                <w:szCs w:val="20"/>
                <w:u w:val="none"/>
              </w:rPr>
            </w:pPr>
          </w:p>
        </w:tc>
        <w:tc>
          <w:tcPr>
            <w:tcW w:w="1151" w:type="dxa"/>
            <w:vMerge w:val="continue"/>
            <w:tcBorders>
              <w:top w:val="nil"/>
              <w:left w:val="nil"/>
              <w:bottom w:val="single" w:color="000000" w:sz="4" w:space="0"/>
              <w:right w:val="single" w:color="000000" w:sz="4" w:space="0"/>
            </w:tcBorders>
            <w:shd w:val="clear" w:color="auto" w:fill="C0C0C0"/>
            <w:vAlign w:val="center"/>
          </w:tcPr>
          <w:p w14:paraId="1CE8C5E4">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C0C0C0"/>
            <w:vAlign w:val="center"/>
          </w:tcPr>
          <w:p w14:paraId="706C0FAE">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C0C0C0"/>
            <w:vAlign w:val="center"/>
          </w:tcPr>
          <w:p w14:paraId="71D3472F">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C0C0C0"/>
            <w:vAlign w:val="center"/>
          </w:tcPr>
          <w:p w14:paraId="2FC1F502">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C0C0C0"/>
            <w:vAlign w:val="center"/>
          </w:tcPr>
          <w:p w14:paraId="56CE0C26">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vAlign w:val="center"/>
          </w:tcPr>
          <w:p w14:paraId="4132B87D">
            <w:pPr>
              <w:jc w:val="center"/>
              <w:rPr>
                <w:rFonts w:hint="eastAsia" w:ascii="宋体" w:hAnsi="宋体" w:eastAsia="宋体" w:cs="宋体"/>
                <w:i w:val="0"/>
                <w:iCs w:val="0"/>
                <w:color w:val="000000"/>
                <w:sz w:val="20"/>
                <w:szCs w:val="20"/>
                <w:u w:val="none"/>
              </w:rPr>
            </w:pPr>
          </w:p>
        </w:tc>
      </w:tr>
      <w:tr w14:paraId="6A31E981">
        <w:tblPrEx>
          <w:shd w:val="clear" w:color="auto" w:fill="auto"/>
          <w:tblCellMar>
            <w:top w:w="0" w:type="dxa"/>
            <w:left w:w="108" w:type="dxa"/>
            <w:bottom w:w="0" w:type="dxa"/>
            <w:right w:w="108" w:type="dxa"/>
          </w:tblCellMar>
        </w:tblPrEx>
        <w:trPr>
          <w:trHeight w:val="300" w:hRule="atLeast"/>
          <w:jc w:val="center"/>
        </w:trPr>
        <w:tc>
          <w:tcPr>
            <w:tcW w:w="7556" w:type="dxa"/>
            <w:gridSpan w:val="4"/>
            <w:tcBorders>
              <w:top w:val="nil"/>
              <w:left w:val="single" w:color="000000" w:sz="4" w:space="0"/>
              <w:bottom w:val="single" w:color="000000" w:sz="4" w:space="0"/>
              <w:right w:val="single" w:color="000000" w:sz="4" w:space="0"/>
            </w:tcBorders>
            <w:shd w:val="clear" w:color="auto" w:fill="C0C0C0"/>
            <w:noWrap/>
            <w:vAlign w:val="center"/>
          </w:tcPr>
          <w:p w14:paraId="1B12A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023" w:type="dxa"/>
            <w:tcBorders>
              <w:top w:val="nil"/>
              <w:left w:val="nil"/>
              <w:bottom w:val="single" w:color="000000" w:sz="4" w:space="0"/>
              <w:right w:val="single" w:color="000000" w:sz="4" w:space="0"/>
            </w:tcBorders>
            <w:shd w:val="clear" w:color="auto" w:fill="C0C0C0"/>
            <w:vAlign w:val="center"/>
          </w:tcPr>
          <w:p w14:paraId="6A239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1" w:type="dxa"/>
            <w:tcBorders>
              <w:top w:val="nil"/>
              <w:left w:val="nil"/>
              <w:bottom w:val="single" w:color="000000" w:sz="4" w:space="0"/>
              <w:right w:val="single" w:color="000000" w:sz="4" w:space="0"/>
            </w:tcBorders>
            <w:shd w:val="clear" w:color="auto" w:fill="C0C0C0"/>
            <w:vAlign w:val="center"/>
          </w:tcPr>
          <w:p w14:paraId="186E2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nil"/>
              <w:left w:val="nil"/>
              <w:bottom w:val="single" w:color="000000" w:sz="4" w:space="0"/>
              <w:right w:val="single" w:color="000000" w:sz="4" w:space="0"/>
            </w:tcBorders>
            <w:shd w:val="clear" w:color="auto" w:fill="C0C0C0"/>
            <w:vAlign w:val="center"/>
          </w:tcPr>
          <w:p w14:paraId="3A541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nil"/>
              <w:left w:val="nil"/>
              <w:bottom w:val="single" w:color="000000" w:sz="4" w:space="0"/>
              <w:right w:val="single" w:color="000000" w:sz="4" w:space="0"/>
            </w:tcBorders>
            <w:shd w:val="clear" w:color="auto" w:fill="C0C0C0"/>
            <w:vAlign w:val="center"/>
          </w:tcPr>
          <w:p w14:paraId="7DC6A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nil"/>
              <w:left w:val="nil"/>
              <w:bottom w:val="single" w:color="000000" w:sz="4" w:space="0"/>
              <w:right w:val="single" w:color="000000" w:sz="4" w:space="0"/>
            </w:tcBorders>
            <w:shd w:val="clear" w:color="auto" w:fill="C0C0C0"/>
            <w:vAlign w:val="center"/>
          </w:tcPr>
          <w:p w14:paraId="60D70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0" w:type="dxa"/>
            <w:tcBorders>
              <w:top w:val="nil"/>
              <w:left w:val="nil"/>
              <w:bottom w:val="single" w:color="000000" w:sz="4" w:space="0"/>
              <w:right w:val="single" w:color="000000" w:sz="4" w:space="0"/>
            </w:tcBorders>
            <w:shd w:val="clear" w:color="auto" w:fill="C0C0C0"/>
            <w:vAlign w:val="center"/>
          </w:tcPr>
          <w:p w14:paraId="37411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56" w:type="dxa"/>
            <w:tcBorders>
              <w:top w:val="nil"/>
              <w:left w:val="nil"/>
              <w:bottom w:val="single" w:color="000000" w:sz="4" w:space="0"/>
              <w:right w:val="single" w:color="000000" w:sz="4" w:space="0"/>
            </w:tcBorders>
            <w:shd w:val="clear" w:color="auto" w:fill="C0C0C0"/>
            <w:vAlign w:val="center"/>
          </w:tcPr>
          <w:p w14:paraId="040E7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337B0582">
        <w:tblPrEx>
          <w:shd w:val="clear" w:color="auto" w:fill="auto"/>
          <w:tblCellMar>
            <w:top w:w="0" w:type="dxa"/>
            <w:left w:w="108" w:type="dxa"/>
            <w:bottom w:w="0" w:type="dxa"/>
            <w:right w:w="108" w:type="dxa"/>
          </w:tblCellMar>
        </w:tblPrEx>
        <w:trPr>
          <w:trHeight w:val="300" w:hRule="atLeast"/>
          <w:jc w:val="center"/>
        </w:trPr>
        <w:tc>
          <w:tcPr>
            <w:tcW w:w="7556" w:type="dxa"/>
            <w:gridSpan w:val="4"/>
            <w:tcBorders>
              <w:top w:val="nil"/>
              <w:left w:val="single" w:color="000000" w:sz="4" w:space="0"/>
              <w:bottom w:val="single" w:color="000000" w:sz="4" w:space="0"/>
              <w:right w:val="single" w:color="000000" w:sz="4" w:space="0"/>
            </w:tcBorders>
            <w:shd w:val="clear" w:color="auto" w:fill="C0C0C0"/>
            <w:noWrap/>
            <w:vAlign w:val="center"/>
          </w:tcPr>
          <w:p w14:paraId="176E903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23" w:type="dxa"/>
            <w:tcBorders>
              <w:top w:val="nil"/>
              <w:left w:val="nil"/>
              <w:bottom w:val="single" w:color="000000" w:sz="4" w:space="0"/>
              <w:right w:val="single" w:color="000000" w:sz="4" w:space="0"/>
            </w:tcBorders>
            <w:shd w:val="clear" w:color="auto" w:fill="FFFFFF"/>
            <w:noWrap/>
            <w:vAlign w:val="center"/>
          </w:tcPr>
          <w:p w14:paraId="61DDFEF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1,841.41</w:t>
            </w:r>
          </w:p>
        </w:tc>
        <w:tc>
          <w:tcPr>
            <w:tcW w:w="1151" w:type="dxa"/>
            <w:tcBorders>
              <w:top w:val="nil"/>
              <w:left w:val="nil"/>
              <w:bottom w:val="single" w:color="000000" w:sz="4" w:space="0"/>
              <w:right w:val="single" w:color="000000" w:sz="4" w:space="0"/>
            </w:tcBorders>
            <w:shd w:val="clear" w:color="auto" w:fill="FFFFFF"/>
            <w:noWrap/>
            <w:vAlign w:val="center"/>
          </w:tcPr>
          <w:p w14:paraId="2F3A735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1,395.53</w:t>
            </w:r>
          </w:p>
        </w:tc>
        <w:tc>
          <w:tcPr>
            <w:tcW w:w="620" w:type="dxa"/>
            <w:tcBorders>
              <w:top w:val="nil"/>
              <w:left w:val="nil"/>
              <w:bottom w:val="single" w:color="000000" w:sz="4" w:space="0"/>
              <w:right w:val="single" w:color="000000" w:sz="4" w:space="0"/>
            </w:tcBorders>
            <w:shd w:val="clear" w:color="auto" w:fill="FFFFFF"/>
            <w:noWrap/>
            <w:vAlign w:val="center"/>
          </w:tcPr>
          <w:p w14:paraId="11A45C9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3211F23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53056B8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0EFA2CE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1D00506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445.88</w:t>
            </w:r>
          </w:p>
        </w:tc>
      </w:tr>
      <w:tr w14:paraId="0FDB06F7">
        <w:tblPrEx>
          <w:shd w:val="clear" w:color="auto" w:fill="auto"/>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C0C0C0"/>
            <w:noWrap/>
            <w:vAlign w:val="center"/>
          </w:tcPr>
          <w:p w14:paraId="3D5EDBF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3816" w:type="dxa"/>
            <w:tcBorders>
              <w:top w:val="nil"/>
              <w:left w:val="nil"/>
              <w:bottom w:val="single" w:color="000000" w:sz="4" w:space="0"/>
              <w:right w:val="single" w:color="000000" w:sz="4" w:space="0"/>
            </w:tcBorders>
            <w:shd w:val="clear" w:color="auto" w:fill="C0C0C0"/>
            <w:noWrap/>
            <w:vAlign w:val="center"/>
          </w:tcPr>
          <w:p w14:paraId="2F6C64E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1023" w:type="dxa"/>
            <w:tcBorders>
              <w:top w:val="nil"/>
              <w:left w:val="nil"/>
              <w:bottom w:val="single" w:color="000000" w:sz="4" w:space="0"/>
              <w:right w:val="single" w:color="000000" w:sz="4" w:space="0"/>
            </w:tcBorders>
            <w:shd w:val="clear" w:color="auto" w:fill="C0C0C0"/>
            <w:noWrap/>
            <w:vAlign w:val="center"/>
          </w:tcPr>
          <w:p w14:paraId="24BD3EC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1,841.41</w:t>
            </w:r>
          </w:p>
        </w:tc>
        <w:tc>
          <w:tcPr>
            <w:tcW w:w="1151" w:type="dxa"/>
            <w:tcBorders>
              <w:top w:val="nil"/>
              <w:left w:val="nil"/>
              <w:bottom w:val="single" w:color="000000" w:sz="4" w:space="0"/>
              <w:right w:val="single" w:color="000000" w:sz="4" w:space="0"/>
            </w:tcBorders>
            <w:shd w:val="clear" w:color="auto" w:fill="C0C0C0"/>
            <w:noWrap/>
            <w:vAlign w:val="center"/>
          </w:tcPr>
          <w:p w14:paraId="66CF4A3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1,395.53</w:t>
            </w:r>
          </w:p>
        </w:tc>
        <w:tc>
          <w:tcPr>
            <w:tcW w:w="620" w:type="dxa"/>
            <w:tcBorders>
              <w:top w:val="nil"/>
              <w:left w:val="nil"/>
              <w:bottom w:val="single" w:color="000000" w:sz="4" w:space="0"/>
              <w:right w:val="single" w:color="000000" w:sz="4" w:space="0"/>
            </w:tcBorders>
            <w:shd w:val="clear" w:color="auto" w:fill="C0C0C0"/>
            <w:noWrap/>
            <w:vAlign w:val="center"/>
          </w:tcPr>
          <w:p w14:paraId="03C2E09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C0C0C0"/>
            <w:noWrap/>
            <w:vAlign w:val="center"/>
          </w:tcPr>
          <w:p w14:paraId="6F088A8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C0C0C0"/>
            <w:noWrap/>
            <w:vAlign w:val="center"/>
          </w:tcPr>
          <w:p w14:paraId="4035F0F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C0C0C0"/>
            <w:noWrap/>
            <w:vAlign w:val="center"/>
          </w:tcPr>
          <w:p w14:paraId="7B067B7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C0C0C0"/>
            <w:noWrap/>
            <w:vAlign w:val="center"/>
          </w:tcPr>
          <w:p w14:paraId="63ECDCF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445.88</w:t>
            </w:r>
          </w:p>
        </w:tc>
      </w:tr>
      <w:tr w14:paraId="40BA979C">
        <w:tblPrEx>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C0C0C0"/>
            <w:noWrap/>
            <w:vAlign w:val="center"/>
          </w:tcPr>
          <w:p w14:paraId="2C8382C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20801</w:t>
            </w:r>
          </w:p>
        </w:tc>
        <w:tc>
          <w:tcPr>
            <w:tcW w:w="3816" w:type="dxa"/>
            <w:tcBorders>
              <w:top w:val="nil"/>
              <w:left w:val="nil"/>
              <w:bottom w:val="single" w:color="000000" w:sz="4" w:space="0"/>
              <w:right w:val="single" w:color="000000" w:sz="4" w:space="0"/>
            </w:tcBorders>
            <w:shd w:val="clear" w:color="auto" w:fill="C0C0C0"/>
            <w:noWrap/>
            <w:vAlign w:val="center"/>
          </w:tcPr>
          <w:p w14:paraId="2CCB118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人力资源和社会保障管理事务</w:t>
            </w:r>
          </w:p>
        </w:tc>
        <w:tc>
          <w:tcPr>
            <w:tcW w:w="1023" w:type="dxa"/>
            <w:tcBorders>
              <w:top w:val="nil"/>
              <w:left w:val="nil"/>
              <w:bottom w:val="single" w:color="000000" w:sz="4" w:space="0"/>
              <w:right w:val="single" w:color="000000" w:sz="4" w:space="0"/>
            </w:tcBorders>
            <w:shd w:val="clear" w:color="auto" w:fill="C0C0C0"/>
            <w:noWrap/>
            <w:vAlign w:val="center"/>
          </w:tcPr>
          <w:p w14:paraId="05C2C21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67.86</w:t>
            </w:r>
          </w:p>
        </w:tc>
        <w:tc>
          <w:tcPr>
            <w:tcW w:w="1151" w:type="dxa"/>
            <w:tcBorders>
              <w:top w:val="nil"/>
              <w:left w:val="nil"/>
              <w:bottom w:val="single" w:color="000000" w:sz="4" w:space="0"/>
              <w:right w:val="single" w:color="000000" w:sz="4" w:space="0"/>
            </w:tcBorders>
            <w:shd w:val="clear" w:color="auto" w:fill="C0C0C0"/>
            <w:noWrap/>
            <w:vAlign w:val="center"/>
          </w:tcPr>
          <w:p w14:paraId="499F102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C0C0C0"/>
            <w:noWrap/>
            <w:vAlign w:val="center"/>
          </w:tcPr>
          <w:p w14:paraId="033DDE4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C0C0C0"/>
            <w:noWrap/>
            <w:vAlign w:val="center"/>
          </w:tcPr>
          <w:p w14:paraId="2423E94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C0C0C0"/>
            <w:noWrap/>
            <w:vAlign w:val="center"/>
          </w:tcPr>
          <w:p w14:paraId="7B5D21E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C0C0C0"/>
            <w:noWrap/>
            <w:vAlign w:val="center"/>
          </w:tcPr>
          <w:p w14:paraId="70DC904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C0C0C0"/>
            <w:noWrap/>
            <w:vAlign w:val="center"/>
          </w:tcPr>
          <w:p w14:paraId="33D7636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67.86</w:t>
            </w:r>
          </w:p>
        </w:tc>
      </w:tr>
      <w:tr w14:paraId="54C273BA">
        <w:tblPrEx>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FFFFFF"/>
            <w:noWrap/>
            <w:vAlign w:val="center"/>
          </w:tcPr>
          <w:p w14:paraId="7C85E8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2080199</w:t>
            </w:r>
          </w:p>
        </w:tc>
        <w:tc>
          <w:tcPr>
            <w:tcW w:w="3816" w:type="dxa"/>
            <w:tcBorders>
              <w:top w:val="nil"/>
              <w:left w:val="nil"/>
              <w:bottom w:val="single" w:color="000000" w:sz="4" w:space="0"/>
              <w:right w:val="single" w:color="000000" w:sz="4" w:space="0"/>
            </w:tcBorders>
            <w:shd w:val="clear" w:color="auto" w:fill="CCFFFF"/>
            <w:noWrap/>
            <w:vAlign w:val="center"/>
          </w:tcPr>
          <w:p w14:paraId="0B2DEE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其他人力资源和社会保障管理事务支出</w:t>
            </w:r>
          </w:p>
        </w:tc>
        <w:tc>
          <w:tcPr>
            <w:tcW w:w="1023" w:type="dxa"/>
            <w:tcBorders>
              <w:top w:val="nil"/>
              <w:left w:val="nil"/>
              <w:bottom w:val="single" w:color="000000" w:sz="4" w:space="0"/>
              <w:right w:val="single" w:color="000000" w:sz="4" w:space="0"/>
            </w:tcBorders>
            <w:shd w:val="clear" w:color="auto" w:fill="FFFFFF"/>
            <w:noWrap/>
            <w:vAlign w:val="center"/>
          </w:tcPr>
          <w:p w14:paraId="3591D5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67.86</w:t>
            </w:r>
          </w:p>
        </w:tc>
        <w:tc>
          <w:tcPr>
            <w:tcW w:w="1151" w:type="dxa"/>
            <w:tcBorders>
              <w:top w:val="nil"/>
              <w:left w:val="nil"/>
              <w:bottom w:val="single" w:color="000000" w:sz="4" w:space="0"/>
              <w:right w:val="single" w:color="000000" w:sz="4" w:space="0"/>
            </w:tcBorders>
            <w:shd w:val="clear" w:color="auto" w:fill="FFFFFF"/>
            <w:noWrap/>
            <w:vAlign w:val="center"/>
          </w:tcPr>
          <w:p w14:paraId="2794A6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278929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183E6B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256520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267539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6942D5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67.86</w:t>
            </w:r>
          </w:p>
        </w:tc>
      </w:tr>
      <w:tr w14:paraId="0804E01A">
        <w:tblPrEx>
          <w:shd w:val="clear" w:color="auto" w:fill="auto"/>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C0C0C0"/>
            <w:noWrap/>
            <w:vAlign w:val="center"/>
          </w:tcPr>
          <w:p w14:paraId="6AFCAA2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20808</w:t>
            </w:r>
          </w:p>
        </w:tc>
        <w:tc>
          <w:tcPr>
            <w:tcW w:w="3816" w:type="dxa"/>
            <w:tcBorders>
              <w:top w:val="nil"/>
              <w:left w:val="nil"/>
              <w:bottom w:val="single" w:color="000000" w:sz="4" w:space="0"/>
              <w:right w:val="single" w:color="000000" w:sz="4" w:space="0"/>
            </w:tcBorders>
            <w:shd w:val="clear" w:color="auto" w:fill="C0C0C0"/>
            <w:noWrap/>
            <w:vAlign w:val="center"/>
          </w:tcPr>
          <w:p w14:paraId="3251B49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抚恤</w:t>
            </w:r>
          </w:p>
        </w:tc>
        <w:tc>
          <w:tcPr>
            <w:tcW w:w="1023" w:type="dxa"/>
            <w:tcBorders>
              <w:top w:val="nil"/>
              <w:left w:val="nil"/>
              <w:bottom w:val="single" w:color="000000" w:sz="4" w:space="0"/>
              <w:right w:val="single" w:color="000000" w:sz="4" w:space="0"/>
            </w:tcBorders>
            <w:shd w:val="clear" w:color="auto" w:fill="C0C0C0"/>
            <w:noWrap/>
            <w:vAlign w:val="center"/>
          </w:tcPr>
          <w:p w14:paraId="57C7C6C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837.01</w:t>
            </w:r>
          </w:p>
        </w:tc>
        <w:tc>
          <w:tcPr>
            <w:tcW w:w="1151" w:type="dxa"/>
            <w:tcBorders>
              <w:top w:val="nil"/>
              <w:left w:val="nil"/>
              <w:bottom w:val="single" w:color="000000" w:sz="4" w:space="0"/>
              <w:right w:val="single" w:color="000000" w:sz="4" w:space="0"/>
            </w:tcBorders>
            <w:shd w:val="clear" w:color="auto" w:fill="C0C0C0"/>
            <w:noWrap/>
            <w:vAlign w:val="center"/>
          </w:tcPr>
          <w:p w14:paraId="307278A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724.00</w:t>
            </w:r>
          </w:p>
        </w:tc>
        <w:tc>
          <w:tcPr>
            <w:tcW w:w="620" w:type="dxa"/>
            <w:tcBorders>
              <w:top w:val="nil"/>
              <w:left w:val="nil"/>
              <w:bottom w:val="single" w:color="000000" w:sz="4" w:space="0"/>
              <w:right w:val="single" w:color="000000" w:sz="4" w:space="0"/>
            </w:tcBorders>
            <w:shd w:val="clear" w:color="auto" w:fill="C0C0C0"/>
            <w:noWrap/>
            <w:vAlign w:val="center"/>
          </w:tcPr>
          <w:p w14:paraId="0D84CAB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C0C0C0"/>
            <w:noWrap/>
            <w:vAlign w:val="center"/>
          </w:tcPr>
          <w:p w14:paraId="1590D89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C0C0C0"/>
            <w:noWrap/>
            <w:vAlign w:val="center"/>
          </w:tcPr>
          <w:p w14:paraId="02C8DEC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C0C0C0"/>
            <w:noWrap/>
            <w:vAlign w:val="center"/>
          </w:tcPr>
          <w:p w14:paraId="342A8BC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C0C0C0"/>
            <w:noWrap/>
            <w:vAlign w:val="center"/>
          </w:tcPr>
          <w:p w14:paraId="3ADB2E2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113.01</w:t>
            </w:r>
          </w:p>
        </w:tc>
      </w:tr>
      <w:tr w14:paraId="233835EE">
        <w:tblPrEx>
          <w:shd w:val="clear" w:color="auto" w:fill="auto"/>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FFFFFF"/>
            <w:noWrap/>
            <w:vAlign w:val="center"/>
          </w:tcPr>
          <w:p w14:paraId="618FB3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2080802</w:t>
            </w:r>
          </w:p>
        </w:tc>
        <w:tc>
          <w:tcPr>
            <w:tcW w:w="3816" w:type="dxa"/>
            <w:tcBorders>
              <w:top w:val="nil"/>
              <w:left w:val="nil"/>
              <w:bottom w:val="single" w:color="000000" w:sz="4" w:space="0"/>
              <w:right w:val="single" w:color="000000" w:sz="4" w:space="0"/>
            </w:tcBorders>
            <w:shd w:val="clear" w:color="auto" w:fill="CCFFFF"/>
            <w:noWrap/>
            <w:vAlign w:val="center"/>
          </w:tcPr>
          <w:p w14:paraId="042407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伤残抚恤</w:t>
            </w:r>
          </w:p>
        </w:tc>
        <w:tc>
          <w:tcPr>
            <w:tcW w:w="1023" w:type="dxa"/>
            <w:tcBorders>
              <w:top w:val="nil"/>
              <w:left w:val="nil"/>
              <w:bottom w:val="single" w:color="000000" w:sz="4" w:space="0"/>
              <w:right w:val="single" w:color="000000" w:sz="4" w:space="0"/>
            </w:tcBorders>
            <w:shd w:val="clear" w:color="auto" w:fill="FFFFFF"/>
            <w:noWrap/>
            <w:vAlign w:val="center"/>
          </w:tcPr>
          <w:p w14:paraId="74C611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456.00</w:t>
            </w:r>
          </w:p>
        </w:tc>
        <w:tc>
          <w:tcPr>
            <w:tcW w:w="1151" w:type="dxa"/>
            <w:tcBorders>
              <w:top w:val="nil"/>
              <w:left w:val="nil"/>
              <w:bottom w:val="single" w:color="000000" w:sz="4" w:space="0"/>
              <w:right w:val="single" w:color="000000" w:sz="4" w:space="0"/>
            </w:tcBorders>
            <w:shd w:val="clear" w:color="auto" w:fill="FFFFFF"/>
            <w:noWrap/>
            <w:vAlign w:val="center"/>
          </w:tcPr>
          <w:p w14:paraId="482AD6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456.00</w:t>
            </w:r>
          </w:p>
        </w:tc>
        <w:tc>
          <w:tcPr>
            <w:tcW w:w="620" w:type="dxa"/>
            <w:tcBorders>
              <w:top w:val="nil"/>
              <w:left w:val="nil"/>
              <w:bottom w:val="single" w:color="000000" w:sz="4" w:space="0"/>
              <w:right w:val="single" w:color="000000" w:sz="4" w:space="0"/>
            </w:tcBorders>
            <w:shd w:val="clear" w:color="auto" w:fill="FFFFFF"/>
            <w:noWrap/>
            <w:vAlign w:val="center"/>
          </w:tcPr>
          <w:p w14:paraId="0D1F2B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178A30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7B50F1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7670BE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0C085B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8E131F9">
        <w:tblPrEx>
          <w:shd w:val="clear" w:color="auto" w:fill="auto"/>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FFFFFF"/>
            <w:noWrap/>
            <w:vAlign w:val="center"/>
          </w:tcPr>
          <w:p w14:paraId="1CFC9C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2080805</w:t>
            </w:r>
          </w:p>
        </w:tc>
        <w:tc>
          <w:tcPr>
            <w:tcW w:w="3816" w:type="dxa"/>
            <w:tcBorders>
              <w:top w:val="nil"/>
              <w:left w:val="nil"/>
              <w:bottom w:val="single" w:color="000000" w:sz="4" w:space="0"/>
              <w:right w:val="single" w:color="000000" w:sz="4" w:space="0"/>
            </w:tcBorders>
            <w:shd w:val="clear" w:color="auto" w:fill="CCFFFF"/>
            <w:noWrap/>
            <w:vAlign w:val="center"/>
          </w:tcPr>
          <w:p w14:paraId="4D4455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义务兵优待</w:t>
            </w:r>
          </w:p>
        </w:tc>
        <w:tc>
          <w:tcPr>
            <w:tcW w:w="1023" w:type="dxa"/>
            <w:tcBorders>
              <w:top w:val="nil"/>
              <w:left w:val="nil"/>
              <w:bottom w:val="single" w:color="000000" w:sz="4" w:space="0"/>
              <w:right w:val="single" w:color="000000" w:sz="4" w:space="0"/>
            </w:tcBorders>
            <w:shd w:val="clear" w:color="auto" w:fill="FFFFFF"/>
            <w:noWrap/>
            <w:vAlign w:val="center"/>
          </w:tcPr>
          <w:p w14:paraId="3FB723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216.00</w:t>
            </w:r>
          </w:p>
        </w:tc>
        <w:tc>
          <w:tcPr>
            <w:tcW w:w="1151" w:type="dxa"/>
            <w:tcBorders>
              <w:top w:val="nil"/>
              <w:left w:val="nil"/>
              <w:bottom w:val="single" w:color="000000" w:sz="4" w:space="0"/>
              <w:right w:val="single" w:color="000000" w:sz="4" w:space="0"/>
            </w:tcBorders>
            <w:shd w:val="clear" w:color="auto" w:fill="FFFFFF"/>
            <w:noWrap/>
            <w:vAlign w:val="center"/>
          </w:tcPr>
          <w:p w14:paraId="720E41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216.00</w:t>
            </w:r>
          </w:p>
        </w:tc>
        <w:tc>
          <w:tcPr>
            <w:tcW w:w="620" w:type="dxa"/>
            <w:tcBorders>
              <w:top w:val="nil"/>
              <w:left w:val="nil"/>
              <w:bottom w:val="single" w:color="000000" w:sz="4" w:space="0"/>
              <w:right w:val="single" w:color="000000" w:sz="4" w:space="0"/>
            </w:tcBorders>
            <w:shd w:val="clear" w:color="auto" w:fill="FFFFFF"/>
            <w:noWrap/>
            <w:vAlign w:val="center"/>
          </w:tcPr>
          <w:p w14:paraId="290E90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3CB45D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006B07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14A379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0A2060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2C988B6">
        <w:tblPrEx>
          <w:shd w:val="clear" w:color="auto" w:fill="auto"/>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FFFFFF"/>
            <w:noWrap/>
            <w:vAlign w:val="center"/>
          </w:tcPr>
          <w:p w14:paraId="00FEF0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2080899</w:t>
            </w:r>
          </w:p>
        </w:tc>
        <w:tc>
          <w:tcPr>
            <w:tcW w:w="3816" w:type="dxa"/>
            <w:tcBorders>
              <w:top w:val="nil"/>
              <w:left w:val="nil"/>
              <w:bottom w:val="single" w:color="000000" w:sz="4" w:space="0"/>
              <w:right w:val="single" w:color="000000" w:sz="4" w:space="0"/>
            </w:tcBorders>
            <w:shd w:val="clear" w:color="auto" w:fill="CCFFFF"/>
            <w:noWrap/>
            <w:vAlign w:val="center"/>
          </w:tcPr>
          <w:p w14:paraId="4C7C69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其他优抚支出</w:t>
            </w:r>
          </w:p>
        </w:tc>
        <w:tc>
          <w:tcPr>
            <w:tcW w:w="1023" w:type="dxa"/>
            <w:tcBorders>
              <w:top w:val="nil"/>
              <w:left w:val="nil"/>
              <w:bottom w:val="single" w:color="000000" w:sz="4" w:space="0"/>
              <w:right w:val="single" w:color="000000" w:sz="4" w:space="0"/>
            </w:tcBorders>
            <w:shd w:val="clear" w:color="auto" w:fill="FFFFFF"/>
            <w:noWrap/>
            <w:vAlign w:val="center"/>
          </w:tcPr>
          <w:p w14:paraId="72B1D6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165.01</w:t>
            </w:r>
          </w:p>
        </w:tc>
        <w:tc>
          <w:tcPr>
            <w:tcW w:w="1151" w:type="dxa"/>
            <w:tcBorders>
              <w:top w:val="nil"/>
              <w:left w:val="nil"/>
              <w:bottom w:val="single" w:color="000000" w:sz="4" w:space="0"/>
              <w:right w:val="single" w:color="000000" w:sz="4" w:space="0"/>
            </w:tcBorders>
            <w:shd w:val="clear" w:color="auto" w:fill="FFFFFF"/>
            <w:noWrap/>
            <w:vAlign w:val="center"/>
          </w:tcPr>
          <w:p w14:paraId="1AB692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52.00</w:t>
            </w:r>
          </w:p>
        </w:tc>
        <w:tc>
          <w:tcPr>
            <w:tcW w:w="620" w:type="dxa"/>
            <w:tcBorders>
              <w:top w:val="nil"/>
              <w:left w:val="nil"/>
              <w:bottom w:val="single" w:color="000000" w:sz="4" w:space="0"/>
              <w:right w:val="single" w:color="000000" w:sz="4" w:space="0"/>
            </w:tcBorders>
            <w:shd w:val="clear" w:color="auto" w:fill="FFFFFF"/>
            <w:noWrap/>
            <w:vAlign w:val="center"/>
          </w:tcPr>
          <w:p w14:paraId="073EEF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3AAD0D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5FC724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399197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306985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113.01</w:t>
            </w:r>
          </w:p>
        </w:tc>
      </w:tr>
      <w:tr w14:paraId="3F35C00E">
        <w:tblPrEx>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C0C0C0"/>
            <w:noWrap/>
            <w:vAlign w:val="center"/>
          </w:tcPr>
          <w:p w14:paraId="40120B6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20809</w:t>
            </w:r>
          </w:p>
        </w:tc>
        <w:tc>
          <w:tcPr>
            <w:tcW w:w="3816" w:type="dxa"/>
            <w:tcBorders>
              <w:top w:val="nil"/>
              <w:left w:val="nil"/>
              <w:bottom w:val="single" w:color="000000" w:sz="4" w:space="0"/>
              <w:right w:val="single" w:color="000000" w:sz="4" w:space="0"/>
            </w:tcBorders>
            <w:shd w:val="clear" w:color="auto" w:fill="C0C0C0"/>
            <w:noWrap/>
            <w:vAlign w:val="center"/>
          </w:tcPr>
          <w:p w14:paraId="1949134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退役安置</w:t>
            </w:r>
          </w:p>
        </w:tc>
        <w:tc>
          <w:tcPr>
            <w:tcW w:w="1023" w:type="dxa"/>
            <w:tcBorders>
              <w:top w:val="nil"/>
              <w:left w:val="nil"/>
              <w:bottom w:val="single" w:color="000000" w:sz="4" w:space="0"/>
              <w:right w:val="single" w:color="000000" w:sz="4" w:space="0"/>
            </w:tcBorders>
            <w:shd w:val="clear" w:color="auto" w:fill="C0C0C0"/>
            <w:noWrap/>
            <w:vAlign w:val="center"/>
          </w:tcPr>
          <w:p w14:paraId="276FA9E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787.29</w:t>
            </w:r>
          </w:p>
        </w:tc>
        <w:tc>
          <w:tcPr>
            <w:tcW w:w="1151" w:type="dxa"/>
            <w:tcBorders>
              <w:top w:val="nil"/>
              <w:left w:val="nil"/>
              <w:bottom w:val="single" w:color="000000" w:sz="4" w:space="0"/>
              <w:right w:val="single" w:color="000000" w:sz="4" w:space="0"/>
            </w:tcBorders>
            <w:shd w:val="clear" w:color="auto" w:fill="C0C0C0"/>
            <w:noWrap/>
            <w:vAlign w:val="center"/>
          </w:tcPr>
          <w:p w14:paraId="64C056A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536.58</w:t>
            </w:r>
          </w:p>
        </w:tc>
        <w:tc>
          <w:tcPr>
            <w:tcW w:w="620" w:type="dxa"/>
            <w:tcBorders>
              <w:top w:val="nil"/>
              <w:left w:val="nil"/>
              <w:bottom w:val="single" w:color="000000" w:sz="4" w:space="0"/>
              <w:right w:val="single" w:color="000000" w:sz="4" w:space="0"/>
            </w:tcBorders>
            <w:shd w:val="clear" w:color="auto" w:fill="C0C0C0"/>
            <w:noWrap/>
            <w:vAlign w:val="center"/>
          </w:tcPr>
          <w:p w14:paraId="54F3224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C0C0C0"/>
            <w:noWrap/>
            <w:vAlign w:val="center"/>
          </w:tcPr>
          <w:p w14:paraId="60D7CAB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C0C0C0"/>
            <w:noWrap/>
            <w:vAlign w:val="center"/>
          </w:tcPr>
          <w:p w14:paraId="26322A2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C0C0C0"/>
            <w:noWrap/>
            <w:vAlign w:val="center"/>
          </w:tcPr>
          <w:p w14:paraId="14832F0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C0C0C0"/>
            <w:noWrap/>
            <w:vAlign w:val="center"/>
          </w:tcPr>
          <w:p w14:paraId="2F56CE0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250.71</w:t>
            </w:r>
          </w:p>
        </w:tc>
      </w:tr>
      <w:tr w14:paraId="247FC313">
        <w:tblPrEx>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FFFFFF"/>
            <w:noWrap/>
            <w:vAlign w:val="center"/>
          </w:tcPr>
          <w:p w14:paraId="07F6CF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2080901</w:t>
            </w:r>
          </w:p>
        </w:tc>
        <w:tc>
          <w:tcPr>
            <w:tcW w:w="3816" w:type="dxa"/>
            <w:tcBorders>
              <w:top w:val="nil"/>
              <w:left w:val="nil"/>
              <w:bottom w:val="single" w:color="000000" w:sz="4" w:space="0"/>
              <w:right w:val="single" w:color="000000" w:sz="4" w:space="0"/>
            </w:tcBorders>
            <w:shd w:val="clear" w:color="auto" w:fill="CCFFFF"/>
            <w:noWrap/>
            <w:vAlign w:val="center"/>
          </w:tcPr>
          <w:p w14:paraId="34FA9C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退役士兵安置</w:t>
            </w:r>
          </w:p>
        </w:tc>
        <w:tc>
          <w:tcPr>
            <w:tcW w:w="1023" w:type="dxa"/>
            <w:tcBorders>
              <w:top w:val="nil"/>
              <w:left w:val="nil"/>
              <w:bottom w:val="single" w:color="000000" w:sz="4" w:space="0"/>
              <w:right w:val="single" w:color="000000" w:sz="4" w:space="0"/>
            </w:tcBorders>
            <w:shd w:val="clear" w:color="auto" w:fill="FFFFFF"/>
            <w:noWrap/>
            <w:vAlign w:val="center"/>
          </w:tcPr>
          <w:p w14:paraId="0FC13B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705.71</w:t>
            </w:r>
          </w:p>
        </w:tc>
        <w:tc>
          <w:tcPr>
            <w:tcW w:w="1151" w:type="dxa"/>
            <w:tcBorders>
              <w:top w:val="nil"/>
              <w:left w:val="nil"/>
              <w:bottom w:val="single" w:color="000000" w:sz="4" w:space="0"/>
              <w:right w:val="single" w:color="000000" w:sz="4" w:space="0"/>
            </w:tcBorders>
            <w:shd w:val="clear" w:color="auto" w:fill="FFFFFF"/>
            <w:noWrap/>
            <w:vAlign w:val="center"/>
          </w:tcPr>
          <w:p w14:paraId="0D4BC3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455.00</w:t>
            </w:r>
          </w:p>
        </w:tc>
        <w:tc>
          <w:tcPr>
            <w:tcW w:w="620" w:type="dxa"/>
            <w:tcBorders>
              <w:top w:val="nil"/>
              <w:left w:val="nil"/>
              <w:bottom w:val="single" w:color="000000" w:sz="4" w:space="0"/>
              <w:right w:val="single" w:color="000000" w:sz="4" w:space="0"/>
            </w:tcBorders>
            <w:shd w:val="clear" w:color="auto" w:fill="FFFFFF"/>
            <w:noWrap/>
            <w:vAlign w:val="center"/>
          </w:tcPr>
          <w:p w14:paraId="5AD64E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58AA9D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202CA4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140B86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2683A0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250.71</w:t>
            </w:r>
          </w:p>
        </w:tc>
      </w:tr>
      <w:tr w14:paraId="5B868502">
        <w:tblPrEx>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FFFFFF"/>
            <w:noWrap/>
            <w:vAlign w:val="center"/>
          </w:tcPr>
          <w:p w14:paraId="2072A7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2080904</w:t>
            </w:r>
          </w:p>
        </w:tc>
        <w:tc>
          <w:tcPr>
            <w:tcW w:w="3816" w:type="dxa"/>
            <w:tcBorders>
              <w:top w:val="nil"/>
              <w:left w:val="nil"/>
              <w:bottom w:val="single" w:color="000000" w:sz="4" w:space="0"/>
              <w:right w:val="single" w:color="000000" w:sz="4" w:space="0"/>
            </w:tcBorders>
            <w:shd w:val="clear" w:color="auto" w:fill="CCFFFF"/>
            <w:noWrap/>
            <w:vAlign w:val="center"/>
          </w:tcPr>
          <w:p w14:paraId="678C84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退役士兵管理教育</w:t>
            </w:r>
          </w:p>
        </w:tc>
        <w:tc>
          <w:tcPr>
            <w:tcW w:w="1023" w:type="dxa"/>
            <w:tcBorders>
              <w:top w:val="nil"/>
              <w:left w:val="nil"/>
              <w:bottom w:val="single" w:color="000000" w:sz="4" w:space="0"/>
              <w:right w:val="single" w:color="000000" w:sz="4" w:space="0"/>
            </w:tcBorders>
            <w:shd w:val="clear" w:color="auto" w:fill="FFFFFF"/>
            <w:noWrap/>
            <w:vAlign w:val="center"/>
          </w:tcPr>
          <w:p w14:paraId="0CAA0A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151" w:type="dxa"/>
            <w:tcBorders>
              <w:top w:val="nil"/>
              <w:left w:val="nil"/>
              <w:bottom w:val="single" w:color="000000" w:sz="4" w:space="0"/>
              <w:right w:val="single" w:color="000000" w:sz="4" w:space="0"/>
            </w:tcBorders>
            <w:shd w:val="clear" w:color="auto" w:fill="FFFFFF"/>
            <w:noWrap/>
            <w:vAlign w:val="center"/>
          </w:tcPr>
          <w:p w14:paraId="37D7B6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620" w:type="dxa"/>
            <w:tcBorders>
              <w:top w:val="nil"/>
              <w:left w:val="nil"/>
              <w:bottom w:val="single" w:color="000000" w:sz="4" w:space="0"/>
              <w:right w:val="single" w:color="000000" w:sz="4" w:space="0"/>
            </w:tcBorders>
            <w:shd w:val="clear" w:color="auto" w:fill="FFFFFF"/>
            <w:noWrap/>
            <w:vAlign w:val="center"/>
          </w:tcPr>
          <w:p w14:paraId="3CC233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3FADA9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18FA90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1838E6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0D831B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02FD87D">
        <w:tblPrEx>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FFFFFF"/>
            <w:noWrap/>
            <w:vAlign w:val="center"/>
          </w:tcPr>
          <w:p w14:paraId="2E2997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2080999</w:t>
            </w:r>
          </w:p>
        </w:tc>
        <w:tc>
          <w:tcPr>
            <w:tcW w:w="3816" w:type="dxa"/>
            <w:tcBorders>
              <w:top w:val="nil"/>
              <w:left w:val="nil"/>
              <w:bottom w:val="single" w:color="000000" w:sz="4" w:space="0"/>
              <w:right w:val="single" w:color="000000" w:sz="4" w:space="0"/>
            </w:tcBorders>
            <w:shd w:val="clear" w:color="auto" w:fill="CCFFFF"/>
            <w:noWrap/>
            <w:vAlign w:val="center"/>
          </w:tcPr>
          <w:p w14:paraId="5DE809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其他退役安置支出</w:t>
            </w:r>
          </w:p>
        </w:tc>
        <w:tc>
          <w:tcPr>
            <w:tcW w:w="1023" w:type="dxa"/>
            <w:tcBorders>
              <w:top w:val="nil"/>
              <w:left w:val="nil"/>
              <w:bottom w:val="single" w:color="000000" w:sz="4" w:space="0"/>
              <w:right w:val="single" w:color="000000" w:sz="4" w:space="0"/>
            </w:tcBorders>
            <w:shd w:val="clear" w:color="auto" w:fill="FFFFFF"/>
            <w:noWrap/>
            <w:vAlign w:val="center"/>
          </w:tcPr>
          <w:p w14:paraId="2A9407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1151" w:type="dxa"/>
            <w:tcBorders>
              <w:top w:val="nil"/>
              <w:left w:val="nil"/>
              <w:bottom w:val="single" w:color="000000" w:sz="4" w:space="0"/>
              <w:right w:val="single" w:color="000000" w:sz="4" w:space="0"/>
            </w:tcBorders>
            <w:shd w:val="clear" w:color="auto" w:fill="FFFFFF"/>
            <w:noWrap/>
            <w:vAlign w:val="center"/>
          </w:tcPr>
          <w:p w14:paraId="40B4E9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620" w:type="dxa"/>
            <w:tcBorders>
              <w:top w:val="nil"/>
              <w:left w:val="nil"/>
              <w:bottom w:val="single" w:color="000000" w:sz="4" w:space="0"/>
              <w:right w:val="single" w:color="000000" w:sz="4" w:space="0"/>
            </w:tcBorders>
            <w:shd w:val="clear" w:color="auto" w:fill="FFFFFF"/>
            <w:noWrap/>
            <w:vAlign w:val="center"/>
          </w:tcPr>
          <w:p w14:paraId="24FEB6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5F5912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6BBE13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14D6BA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6F399B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E324C5E">
        <w:tblPrEx>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C0C0C0"/>
            <w:noWrap/>
            <w:vAlign w:val="center"/>
          </w:tcPr>
          <w:p w14:paraId="7A80FB1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20828</w:t>
            </w:r>
          </w:p>
        </w:tc>
        <w:tc>
          <w:tcPr>
            <w:tcW w:w="3816" w:type="dxa"/>
            <w:tcBorders>
              <w:top w:val="nil"/>
              <w:left w:val="nil"/>
              <w:bottom w:val="single" w:color="000000" w:sz="4" w:space="0"/>
              <w:right w:val="single" w:color="000000" w:sz="4" w:space="0"/>
            </w:tcBorders>
            <w:shd w:val="clear" w:color="auto" w:fill="C0C0C0"/>
            <w:noWrap/>
            <w:vAlign w:val="center"/>
          </w:tcPr>
          <w:p w14:paraId="2BB0672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退役军人管理事务</w:t>
            </w:r>
          </w:p>
        </w:tc>
        <w:tc>
          <w:tcPr>
            <w:tcW w:w="1023" w:type="dxa"/>
            <w:tcBorders>
              <w:top w:val="nil"/>
              <w:left w:val="nil"/>
              <w:bottom w:val="single" w:color="000000" w:sz="4" w:space="0"/>
              <w:right w:val="single" w:color="000000" w:sz="4" w:space="0"/>
            </w:tcBorders>
            <w:shd w:val="clear" w:color="auto" w:fill="C0C0C0"/>
            <w:noWrap/>
            <w:vAlign w:val="center"/>
          </w:tcPr>
          <w:p w14:paraId="4630BAD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149.25</w:t>
            </w:r>
          </w:p>
        </w:tc>
        <w:tc>
          <w:tcPr>
            <w:tcW w:w="1151" w:type="dxa"/>
            <w:tcBorders>
              <w:top w:val="nil"/>
              <w:left w:val="nil"/>
              <w:bottom w:val="single" w:color="000000" w:sz="4" w:space="0"/>
              <w:right w:val="single" w:color="000000" w:sz="4" w:space="0"/>
            </w:tcBorders>
            <w:shd w:val="clear" w:color="auto" w:fill="C0C0C0"/>
            <w:noWrap/>
            <w:vAlign w:val="center"/>
          </w:tcPr>
          <w:p w14:paraId="09BA037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134.95</w:t>
            </w:r>
          </w:p>
        </w:tc>
        <w:tc>
          <w:tcPr>
            <w:tcW w:w="620" w:type="dxa"/>
            <w:tcBorders>
              <w:top w:val="nil"/>
              <w:left w:val="nil"/>
              <w:bottom w:val="single" w:color="000000" w:sz="4" w:space="0"/>
              <w:right w:val="single" w:color="000000" w:sz="4" w:space="0"/>
            </w:tcBorders>
            <w:shd w:val="clear" w:color="auto" w:fill="C0C0C0"/>
            <w:noWrap/>
            <w:vAlign w:val="center"/>
          </w:tcPr>
          <w:p w14:paraId="6A4B4A7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C0C0C0"/>
            <w:noWrap/>
            <w:vAlign w:val="center"/>
          </w:tcPr>
          <w:p w14:paraId="5373064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C0C0C0"/>
            <w:noWrap/>
            <w:vAlign w:val="center"/>
          </w:tcPr>
          <w:p w14:paraId="4BB41AE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C0C0C0"/>
            <w:noWrap/>
            <w:vAlign w:val="center"/>
          </w:tcPr>
          <w:p w14:paraId="1486132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C0C0C0"/>
            <w:noWrap/>
            <w:vAlign w:val="center"/>
          </w:tcPr>
          <w:p w14:paraId="2523C1A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14.31</w:t>
            </w:r>
          </w:p>
        </w:tc>
      </w:tr>
      <w:tr w14:paraId="2A2E9330">
        <w:tblPrEx>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FFFFFF"/>
            <w:noWrap/>
            <w:vAlign w:val="center"/>
          </w:tcPr>
          <w:p w14:paraId="103FAA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2082801</w:t>
            </w:r>
          </w:p>
        </w:tc>
        <w:tc>
          <w:tcPr>
            <w:tcW w:w="3816" w:type="dxa"/>
            <w:tcBorders>
              <w:top w:val="nil"/>
              <w:left w:val="nil"/>
              <w:bottom w:val="single" w:color="000000" w:sz="4" w:space="0"/>
              <w:right w:val="single" w:color="000000" w:sz="4" w:space="0"/>
            </w:tcBorders>
            <w:shd w:val="clear" w:color="auto" w:fill="CCFFFF"/>
            <w:noWrap/>
            <w:vAlign w:val="center"/>
          </w:tcPr>
          <w:p w14:paraId="0890D1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023" w:type="dxa"/>
            <w:tcBorders>
              <w:top w:val="nil"/>
              <w:left w:val="nil"/>
              <w:bottom w:val="single" w:color="000000" w:sz="4" w:space="0"/>
              <w:right w:val="single" w:color="000000" w:sz="4" w:space="0"/>
            </w:tcBorders>
            <w:shd w:val="clear" w:color="auto" w:fill="FFFFFF"/>
            <w:noWrap/>
            <w:vAlign w:val="center"/>
          </w:tcPr>
          <w:p w14:paraId="4DE43B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149.25</w:t>
            </w:r>
          </w:p>
        </w:tc>
        <w:tc>
          <w:tcPr>
            <w:tcW w:w="1151" w:type="dxa"/>
            <w:tcBorders>
              <w:top w:val="nil"/>
              <w:left w:val="nil"/>
              <w:bottom w:val="single" w:color="000000" w:sz="4" w:space="0"/>
              <w:right w:val="single" w:color="000000" w:sz="4" w:space="0"/>
            </w:tcBorders>
            <w:shd w:val="clear" w:color="auto" w:fill="FFFFFF"/>
            <w:noWrap/>
            <w:vAlign w:val="center"/>
          </w:tcPr>
          <w:p w14:paraId="4DF1F5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134.95</w:t>
            </w:r>
          </w:p>
        </w:tc>
        <w:tc>
          <w:tcPr>
            <w:tcW w:w="620" w:type="dxa"/>
            <w:tcBorders>
              <w:top w:val="nil"/>
              <w:left w:val="nil"/>
              <w:bottom w:val="single" w:color="000000" w:sz="4" w:space="0"/>
              <w:right w:val="single" w:color="000000" w:sz="4" w:space="0"/>
            </w:tcBorders>
            <w:shd w:val="clear" w:color="auto" w:fill="FFFFFF"/>
            <w:noWrap/>
            <w:vAlign w:val="center"/>
          </w:tcPr>
          <w:p w14:paraId="6B0444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61B1E8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4D348A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30C0D3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12668C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14.31</w:t>
            </w:r>
          </w:p>
        </w:tc>
      </w:tr>
      <w:tr w14:paraId="01DEBEDB">
        <w:tblPrEx>
          <w:shd w:val="clear" w:color="auto" w:fill="auto"/>
          <w:tblCellMar>
            <w:top w:w="0" w:type="dxa"/>
            <w:left w:w="108" w:type="dxa"/>
            <w:bottom w:w="0" w:type="dxa"/>
            <w:right w:w="108" w:type="dxa"/>
          </w:tblCellMar>
        </w:tblPrEx>
        <w:trPr>
          <w:trHeight w:val="300" w:hRule="atLeast"/>
          <w:jc w:val="center"/>
        </w:trPr>
        <w:tc>
          <w:tcPr>
            <w:tcW w:w="13966" w:type="dxa"/>
            <w:gridSpan w:val="11"/>
            <w:tcBorders>
              <w:top w:val="nil"/>
              <w:left w:val="nil"/>
              <w:bottom w:val="nil"/>
              <w:right w:val="nil"/>
            </w:tcBorders>
            <w:shd w:val="clear" w:color="auto" w:fill="FFFFFF"/>
            <w:noWrap/>
            <w:vAlign w:val="center"/>
          </w:tcPr>
          <w:p w14:paraId="4314A0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c>
      </w:tr>
    </w:tbl>
    <w:p w14:paraId="666F031A"/>
    <w:p w14:paraId="63611EDD">
      <w:pPr>
        <w:jc w:val="center"/>
      </w:pPr>
    </w:p>
    <w:tbl>
      <w:tblPr>
        <w:tblStyle w:val="7"/>
        <w:tblW w:w="13346" w:type="dxa"/>
        <w:jc w:val="center"/>
        <w:shd w:val="clear" w:color="auto" w:fill="auto"/>
        <w:tblLayout w:type="fixed"/>
        <w:tblCellMar>
          <w:top w:w="0" w:type="dxa"/>
          <w:left w:w="108" w:type="dxa"/>
          <w:bottom w:w="0" w:type="dxa"/>
          <w:right w:w="108" w:type="dxa"/>
        </w:tblCellMar>
      </w:tblPr>
      <w:tblGrid>
        <w:gridCol w:w="3296"/>
        <w:gridCol w:w="222"/>
        <w:gridCol w:w="222"/>
        <w:gridCol w:w="3816"/>
        <w:gridCol w:w="1151"/>
        <w:gridCol w:w="1023"/>
        <w:gridCol w:w="620"/>
        <w:gridCol w:w="620"/>
        <w:gridCol w:w="620"/>
        <w:gridCol w:w="1756"/>
      </w:tblGrid>
      <w:tr w14:paraId="37E8F5BA">
        <w:tblPrEx>
          <w:shd w:val="clear" w:color="auto" w:fill="auto"/>
          <w:tblCellMar>
            <w:top w:w="0" w:type="dxa"/>
            <w:left w:w="108" w:type="dxa"/>
            <w:bottom w:w="0" w:type="dxa"/>
            <w:right w:w="108" w:type="dxa"/>
          </w:tblCellMar>
        </w:tblPrEx>
        <w:trPr>
          <w:trHeight w:val="375" w:hRule="atLeast"/>
          <w:jc w:val="center"/>
        </w:trPr>
        <w:tc>
          <w:tcPr>
            <w:tcW w:w="13346" w:type="dxa"/>
            <w:gridSpan w:val="10"/>
            <w:tcBorders>
              <w:top w:val="nil"/>
              <w:left w:val="nil"/>
              <w:bottom w:val="nil"/>
              <w:right w:val="nil"/>
            </w:tcBorders>
            <w:shd w:val="clear" w:color="auto" w:fill="FFFFFF"/>
            <w:noWrap/>
            <w:vAlign w:val="center"/>
          </w:tcPr>
          <w:p w14:paraId="676188A6">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支出决算表</w:t>
            </w:r>
          </w:p>
        </w:tc>
      </w:tr>
      <w:tr w14:paraId="24EE92F1">
        <w:tblPrEx>
          <w:tblCellMar>
            <w:top w:w="0" w:type="dxa"/>
            <w:left w:w="108" w:type="dxa"/>
            <w:bottom w:w="0" w:type="dxa"/>
            <w:right w:w="108" w:type="dxa"/>
          </w:tblCellMar>
        </w:tblPrEx>
        <w:trPr>
          <w:trHeight w:val="300" w:hRule="atLeast"/>
          <w:jc w:val="center"/>
        </w:trPr>
        <w:tc>
          <w:tcPr>
            <w:tcW w:w="3296" w:type="dxa"/>
            <w:tcBorders>
              <w:top w:val="nil"/>
              <w:left w:val="nil"/>
              <w:bottom w:val="nil"/>
              <w:right w:val="nil"/>
            </w:tcBorders>
            <w:shd w:val="clear" w:color="auto" w:fill="FFFFFF"/>
            <w:noWrap/>
            <w:vAlign w:val="center"/>
          </w:tcPr>
          <w:p w14:paraId="2422FD94">
            <w:pPr>
              <w:jc w:val="left"/>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FFFFFF"/>
            <w:noWrap/>
            <w:vAlign w:val="center"/>
          </w:tcPr>
          <w:p w14:paraId="7882970F">
            <w:pPr>
              <w:jc w:val="left"/>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FFFFFF"/>
            <w:noWrap/>
            <w:vAlign w:val="center"/>
          </w:tcPr>
          <w:p w14:paraId="75DE3D72">
            <w:pPr>
              <w:jc w:val="left"/>
              <w:rPr>
                <w:rFonts w:hint="eastAsia" w:ascii="宋体" w:hAnsi="宋体" w:eastAsia="宋体" w:cs="宋体"/>
                <w:i w:val="0"/>
                <w:iCs w:val="0"/>
                <w:color w:val="000000"/>
                <w:sz w:val="18"/>
                <w:szCs w:val="18"/>
                <w:u w:val="none"/>
              </w:rPr>
            </w:pPr>
          </w:p>
        </w:tc>
        <w:tc>
          <w:tcPr>
            <w:tcW w:w="3816" w:type="dxa"/>
            <w:tcBorders>
              <w:top w:val="nil"/>
              <w:left w:val="nil"/>
              <w:bottom w:val="nil"/>
              <w:right w:val="nil"/>
            </w:tcBorders>
            <w:shd w:val="clear" w:color="auto" w:fill="FFFFFF"/>
            <w:noWrap/>
            <w:vAlign w:val="center"/>
          </w:tcPr>
          <w:p w14:paraId="27B97C24">
            <w:pPr>
              <w:jc w:val="left"/>
              <w:rPr>
                <w:rFonts w:hint="eastAsia" w:ascii="宋体" w:hAnsi="宋体" w:eastAsia="宋体" w:cs="宋体"/>
                <w:i w:val="0"/>
                <w:iCs w:val="0"/>
                <w:color w:val="000000"/>
                <w:sz w:val="18"/>
                <w:szCs w:val="18"/>
                <w:u w:val="none"/>
              </w:rPr>
            </w:pPr>
          </w:p>
        </w:tc>
        <w:tc>
          <w:tcPr>
            <w:tcW w:w="1151" w:type="dxa"/>
            <w:tcBorders>
              <w:top w:val="nil"/>
              <w:left w:val="nil"/>
              <w:bottom w:val="nil"/>
              <w:right w:val="nil"/>
            </w:tcBorders>
            <w:shd w:val="clear" w:color="auto" w:fill="FFFFFF"/>
            <w:noWrap/>
            <w:vAlign w:val="center"/>
          </w:tcPr>
          <w:p w14:paraId="023067E4">
            <w:pPr>
              <w:jc w:val="left"/>
              <w:rPr>
                <w:rFonts w:hint="eastAsia" w:ascii="宋体" w:hAnsi="宋体" w:eastAsia="宋体" w:cs="宋体"/>
                <w:i w:val="0"/>
                <w:iCs w:val="0"/>
                <w:color w:val="000000"/>
                <w:sz w:val="18"/>
                <w:szCs w:val="18"/>
                <w:u w:val="none"/>
              </w:rPr>
            </w:pPr>
          </w:p>
        </w:tc>
        <w:tc>
          <w:tcPr>
            <w:tcW w:w="1023" w:type="dxa"/>
            <w:tcBorders>
              <w:top w:val="nil"/>
              <w:left w:val="nil"/>
              <w:bottom w:val="nil"/>
              <w:right w:val="nil"/>
            </w:tcBorders>
            <w:shd w:val="clear" w:color="auto" w:fill="FFFFFF"/>
            <w:noWrap/>
            <w:vAlign w:val="center"/>
          </w:tcPr>
          <w:p w14:paraId="1D3C85D4">
            <w:pPr>
              <w:jc w:val="left"/>
              <w:rPr>
                <w:rFonts w:hint="eastAsia" w:ascii="宋体" w:hAnsi="宋体" w:eastAsia="宋体" w:cs="宋体"/>
                <w:i w:val="0"/>
                <w:iCs w:val="0"/>
                <w:color w:val="000000"/>
                <w:sz w:val="18"/>
                <w:szCs w:val="18"/>
                <w:u w:val="none"/>
              </w:rPr>
            </w:pPr>
          </w:p>
        </w:tc>
        <w:tc>
          <w:tcPr>
            <w:tcW w:w="620" w:type="dxa"/>
            <w:tcBorders>
              <w:top w:val="nil"/>
              <w:left w:val="nil"/>
              <w:bottom w:val="nil"/>
              <w:right w:val="nil"/>
            </w:tcBorders>
            <w:shd w:val="clear" w:color="auto" w:fill="FFFFFF"/>
            <w:noWrap/>
            <w:vAlign w:val="center"/>
          </w:tcPr>
          <w:p w14:paraId="6E4DFEEC">
            <w:pPr>
              <w:jc w:val="left"/>
              <w:rPr>
                <w:rFonts w:hint="eastAsia" w:ascii="宋体" w:hAnsi="宋体" w:eastAsia="宋体" w:cs="宋体"/>
                <w:i w:val="0"/>
                <w:iCs w:val="0"/>
                <w:color w:val="000000"/>
                <w:sz w:val="18"/>
                <w:szCs w:val="18"/>
                <w:u w:val="none"/>
              </w:rPr>
            </w:pPr>
          </w:p>
        </w:tc>
        <w:tc>
          <w:tcPr>
            <w:tcW w:w="620" w:type="dxa"/>
            <w:tcBorders>
              <w:top w:val="nil"/>
              <w:left w:val="nil"/>
              <w:bottom w:val="nil"/>
              <w:right w:val="nil"/>
            </w:tcBorders>
            <w:shd w:val="clear" w:color="auto" w:fill="FFFFFF"/>
            <w:noWrap/>
            <w:vAlign w:val="center"/>
          </w:tcPr>
          <w:p w14:paraId="2BC2ED14">
            <w:pPr>
              <w:jc w:val="left"/>
              <w:rPr>
                <w:rFonts w:hint="eastAsia" w:ascii="宋体" w:hAnsi="宋体" w:eastAsia="宋体" w:cs="宋体"/>
                <w:i w:val="0"/>
                <w:iCs w:val="0"/>
                <w:color w:val="000000"/>
                <w:sz w:val="18"/>
                <w:szCs w:val="18"/>
                <w:u w:val="none"/>
              </w:rPr>
            </w:pPr>
          </w:p>
        </w:tc>
        <w:tc>
          <w:tcPr>
            <w:tcW w:w="620" w:type="dxa"/>
            <w:tcBorders>
              <w:top w:val="nil"/>
              <w:left w:val="nil"/>
              <w:bottom w:val="nil"/>
              <w:right w:val="nil"/>
            </w:tcBorders>
            <w:shd w:val="clear" w:color="auto" w:fill="FFFFFF"/>
            <w:noWrap/>
            <w:vAlign w:val="center"/>
          </w:tcPr>
          <w:p w14:paraId="35271EF8">
            <w:pPr>
              <w:jc w:val="left"/>
              <w:rPr>
                <w:rFonts w:hint="eastAsia" w:ascii="宋体" w:hAnsi="宋体" w:eastAsia="宋体" w:cs="宋体"/>
                <w:i w:val="0"/>
                <w:iCs w:val="0"/>
                <w:color w:val="000000"/>
                <w:sz w:val="18"/>
                <w:szCs w:val="18"/>
                <w:u w:val="none"/>
              </w:rPr>
            </w:pPr>
          </w:p>
        </w:tc>
        <w:tc>
          <w:tcPr>
            <w:tcW w:w="1756" w:type="dxa"/>
            <w:tcBorders>
              <w:top w:val="nil"/>
              <w:left w:val="nil"/>
              <w:bottom w:val="nil"/>
              <w:right w:val="nil"/>
            </w:tcBorders>
            <w:shd w:val="clear" w:color="auto" w:fill="FFFFFF"/>
            <w:noWrap/>
            <w:vAlign w:val="center"/>
          </w:tcPr>
          <w:p w14:paraId="615013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14:paraId="53E7CDC8">
        <w:tblPrEx>
          <w:tblCellMar>
            <w:top w:w="0" w:type="dxa"/>
            <w:left w:w="108" w:type="dxa"/>
            <w:bottom w:w="0" w:type="dxa"/>
            <w:right w:w="108" w:type="dxa"/>
          </w:tblCellMar>
        </w:tblPrEx>
        <w:trPr>
          <w:trHeight w:val="300" w:hRule="atLeast"/>
          <w:jc w:val="center"/>
        </w:trPr>
        <w:tc>
          <w:tcPr>
            <w:tcW w:w="3296" w:type="dxa"/>
            <w:tcBorders>
              <w:top w:val="nil"/>
              <w:left w:val="nil"/>
              <w:bottom w:val="single" w:color="000000" w:sz="4" w:space="0"/>
              <w:right w:val="nil"/>
            </w:tcBorders>
            <w:shd w:val="clear" w:color="auto" w:fill="FFFFFF"/>
            <w:noWrap/>
            <w:vAlign w:val="center"/>
          </w:tcPr>
          <w:p w14:paraId="5E7B62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部门：黄石港区退役军人事务局</w:t>
            </w:r>
          </w:p>
        </w:tc>
        <w:tc>
          <w:tcPr>
            <w:tcW w:w="222" w:type="dxa"/>
            <w:tcBorders>
              <w:top w:val="nil"/>
              <w:left w:val="nil"/>
              <w:bottom w:val="single" w:color="000000" w:sz="4" w:space="0"/>
              <w:right w:val="nil"/>
            </w:tcBorders>
            <w:shd w:val="clear" w:color="auto" w:fill="FFFFFF"/>
            <w:noWrap/>
            <w:vAlign w:val="center"/>
          </w:tcPr>
          <w:p w14:paraId="41B0A5D3">
            <w:pPr>
              <w:jc w:val="center"/>
              <w:rPr>
                <w:rFonts w:hint="eastAsia" w:ascii="宋体" w:hAnsi="宋体" w:eastAsia="宋体" w:cs="宋体"/>
                <w:i w:val="0"/>
                <w:iCs w:val="0"/>
                <w:color w:val="000000"/>
                <w:sz w:val="18"/>
                <w:szCs w:val="18"/>
                <w:u w:val="none"/>
              </w:rPr>
            </w:pPr>
          </w:p>
        </w:tc>
        <w:tc>
          <w:tcPr>
            <w:tcW w:w="222" w:type="dxa"/>
            <w:tcBorders>
              <w:top w:val="nil"/>
              <w:left w:val="nil"/>
              <w:bottom w:val="single" w:color="000000" w:sz="4" w:space="0"/>
              <w:right w:val="nil"/>
            </w:tcBorders>
            <w:shd w:val="clear" w:color="auto" w:fill="FFFFFF"/>
            <w:noWrap/>
            <w:vAlign w:val="center"/>
          </w:tcPr>
          <w:p w14:paraId="52F8FF9F">
            <w:pPr>
              <w:jc w:val="center"/>
              <w:rPr>
                <w:rFonts w:hint="eastAsia" w:ascii="宋体" w:hAnsi="宋体" w:eastAsia="宋体" w:cs="宋体"/>
                <w:i w:val="0"/>
                <w:iCs w:val="0"/>
                <w:color w:val="000000"/>
                <w:sz w:val="18"/>
                <w:szCs w:val="18"/>
                <w:u w:val="none"/>
              </w:rPr>
            </w:pPr>
          </w:p>
        </w:tc>
        <w:tc>
          <w:tcPr>
            <w:tcW w:w="3816" w:type="dxa"/>
            <w:tcBorders>
              <w:top w:val="nil"/>
              <w:left w:val="nil"/>
              <w:bottom w:val="single" w:color="000000" w:sz="4" w:space="0"/>
              <w:right w:val="nil"/>
            </w:tcBorders>
            <w:shd w:val="clear" w:color="auto" w:fill="FFFFFF"/>
            <w:noWrap/>
            <w:vAlign w:val="center"/>
          </w:tcPr>
          <w:p w14:paraId="022EE308">
            <w:pPr>
              <w:jc w:val="center"/>
              <w:rPr>
                <w:rFonts w:hint="eastAsia" w:ascii="宋体" w:hAnsi="宋体" w:eastAsia="宋体" w:cs="宋体"/>
                <w:i w:val="0"/>
                <w:iCs w:val="0"/>
                <w:color w:val="000000"/>
                <w:sz w:val="18"/>
                <w:szCs w:val="18"/>
                <w:u w:val="none"/>
              </w:rPr>
            </w:pPr>
          </w:p>
        </w:tc>
        <w:tc>
          <w:tcPr>
            <w:tcW w:w="1151" w:type="dxa"/>
            <w:tcBorders>
              <w:top w:val="nil"/>
              <w:left w:val="nil"/>
              <w:bottom w:val="single" w:color="000000" w:sz="4" w:space="0"/>
              <w:right w:val="nil"/>
            </w:tcBorders>
            <w:shd w:val="clear" w:color="auto" w:fill="FFFFFF"/>
            <w:noWrap/>
            <w:vAlign w:val="center"/>
          </w:tcPr>
          <w:p w14:paraId="5B3B7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1023" w:type="dxa"/>
            <w:tcBorders>
              <w:top w:val="nil"/>
              <w:left w:val="nil"/>
              <w:bottom w:val="single" w:color="000000" w:sz="4" w:space="0"/>
              <w:right w:val="nil"/>
            </w:tcBorders>
            <w:shd w:val="clear" w:color="auto" w:fill="FFFFFF"/>
            <w:noWrap/>
            <w:vAlign w:val="center"/>
          </w:tcPr>
          <w:p w14:paraId="7E98A114">
            <w:pPr>
              <w:jc w:val="center"/>
              <w:rPr>
                <w:rFonts w:hint="eastAsia" w:ascii="宋体" w:hAnsi="宋体" w:eastAsia="宋体" w:cs="宋体"/>
                <w:i w:val="0"/>
                <w:iCs w:val="0"/>
                <w:color w:val="000000"/>
                <w:sz w:val="18"/>
                <w:szCs w:val="18"/>
                <w:u w:val="none"/>
              </w:rPr>
            </w:pPr>
          </w:p>
        </w:tc>
        <w:tc>
          <w:tcPr>
            <w:tcW w:w="620" w:type="dxa"/>
            <w:tcBorders>
              <w:top w:val="nil"/>
              <w:left w:val="nil"/>
              <w:bottom w:val="single" w:color="000000" w:sz="4" w:space="0"/>
              <w:right w:val="nil"/>
            </w:tcBorders>
            <w:shd w:val="clear" w:color="auto" w:fill="FFFFFF"/>
            <w:noWrap/>
            <w:vAlign w:val="center"/>
          </w:tcPr>
          <w:p w14:paraId="7936256C">
            <w:pPr>
              <w:jc w:val="center"/>
              <w:rPr>
                <w:rFonts w:hint="eastAsia" w:ascii="宋体" w:hAnsi="宋体" w:eastAsia="宋体" w:cs="宋体"/>
                <w:i w:val="0"/>
                <w:iCs w:val="0"/>
                <w:color w:val="000000"/>
                <w:sz w:val="18"/>
                <w:szCs w:val="18"/>
                <w:u w:val="none"/>
              </w:rPr>
            </w:pPr>
          </w:p>
        </w:tc>
        <w:tc>
          <w:tcPr>
            <w:tcW w:w="620" w:type="dxa"/>
            <w:tcBorders>
              <w:top w:val="nil"/>
              <w:left w:val="nil"/>
              <w:bottom w:val="single" w:color="000000" w:sz="4" w:space="0"/>
              <w:right w:val="nil"/>
            </w:tcBorders>
            <w:shd w:val="clear" w:color="auto" w:fill="FFFFFF"/>
            <w:noWrap/>
            <w:vAlign w:val="center"/>
          </w:tcPr>
          <w:p w14:paraId="58240202">
            <w:pPr>
              <w:jc w:val="center"/>
              <w:rPr>
                <w:rFonts w:hint="eastAsia" w:ascii="宋体" w:hAnsi="宋体" w:eastAsia="宋体" w:cs="宋体"/>
                <w:i w:val="0"/>
                <w:iCs w:val="0"/>
                <w:color w:val="000000"/>
                <w:sz w:val="18"/>
                <w:szCs w:val="18"/>
                <w:u w:val="none"/>
              </w:rPr>
            </w:pPr>
          </w:p>
        </w:tc>
        <w:tc>
          <w:tcPr>
            <w:tcW w:w="620" w:type="dxa"/>
            <w:tcBorders>
              <w:top w:val="nil"/>
              <w:left w:val="nil"/>
              <w:bottom w:val="single" w:color="000000" w:sz="4" w:space="0"/>
              <w:right w:val="nil"/>
            </w:tcBorders>
            <w:shd w:val="clear" w:color="auto" w:fill="FFFFFF"/>
            <w:noWrap/>
            <w:vAlign w:val="center"/>
          </w:tcPr>
          <w:p w14:paraId="0E94F041">
            <w:pPr>
              <w:jc w:val="center"/>
              <w:rPr>
                <w:rFonts w:hint="eastAsia" w:ascii="宋体" w:hAnsi="宋体" w:eastAsia="宋体" w:cs="宋体"/>
                <w:i w:val="0"/>
                <w:iCs w:val="0"/>
                <w:color w:val="000000"/>
                <w:sz w:val="18"/>
                <w:szCs w:val="18"/>
                <w:u w:val="none"/>
              </w:rPr>
            </w:pPr>
          </w:p>
        </w:tc>
        <w:tc>
          <w:tcPr>
            <w:tcW w:w="1756" w:type="dxa"/>
            <w:tcBorders>
              <w:top w:val="nil"/>
              <w:left w:val="nil"/>
              <w:bottom w:val="single" w:color="000000" w:sz="4" w:space="0"/>
              <w:right w:val="nil"/>
            </w:tcBorders>
            <w:shd w:val="clear" w:color="auto" w:fill="FFFFFF"/>
            <w:noWrap/>
            <w:vAlign w:val="center"/>
          </w:tcPr>
          <w:p w14:paraId="763776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140AFEC1">
        <w:tblPrEx>
          <w:shd w:val="clear" w:color="auto" w:fill="auto"/>
          <w:tblCellMar>
            <w:top w:w="0" w:type="dxa"/>
            <w:left w:w="108" w:type="dxa"/>
            <w:bottom w:w="0" w:type="dxa"/>
            <w:right w:w="108" w:type="dxa"/>
          </w:tblCellMar>
        </w:tblPrEx>
        <w:trPr>
          <w:trHeight w:val="300" w:hRule="atLeast"/>
          <w:jc w:val="center"/>
        </w:trPr>
        <w:tc>
          <w:tcPr>
            <w:tcW w:w="7556" w:type="dxa"/>
            <w:gridSpan w:val="4"/>
            <w:tcBorders>
              <w:top w:val="nil"/>
              <w:left w:val="single" w:color="000000" w:sz="4" w:space="0"/>
              <w:bottom w:val="single" w:color="000000" w:sz="4" w:space="0"/>
              <w:right w:val="single" w:color="000000" w:sz="4" w:space="0"/>
            </w:tcBorders>
            <w:shd w:val="clear" w:color="auto" w:fill="C0C0C0"/>
            <w:noWrap/>
            <w:vAlign w:val="center"/>
          </w:tcPr>
          <w:p w14:paraId="0DB636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151" w:type="dxa"/>
            <w:vMerge w:val="restart"/>
            <w:tcBorders>
              <w:top w:val="nil"/>
              <w:left w:val="nil"/>
              <w:bottom w:val="single" w:color="000000" w:sz="4" w:space="0"/>
              <w:right w:val="single" w:color="000000" w:sz="4" w:space="0"/>
            </w:tcBorders>
            <w:shd w:val="clear" w:color="auto" w:fill="C0C0C0"/>
            <w:vAlign w:val="center"/>
          </w:tcPr>
          <w:p w14:paraId="3FD4E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023" w:type="dxa"/>
            <w:vMerge w:val="restart"/>
            <w:tcBorders>
              <w:top w:val="nil"/>
              <w:left w:val="nil"/>
              <w:bottom w:val="single" w:color="000000" w:sz="4" w:space="0"/>
              <w:right w:val="single" w:color="000000" w:sz="4" w:space="0"/>
            </w:tcBorders>
            <w:shd w:val="clear" w:color="auto" w:fill="C0C0C0"/>
            <w:vAlign w:val="center"/>
          </w:tcPr>
          <w:p w14:paraId="4F4CB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620" w:type="dxa"/>
            <w:vMerge w:val="restart"/>
            <w:tcBorders>
              <w:top w:val="nil"/>
              <w:left w:val="nil"/>
              <w:bottom w:val="single" w:color="000000" w:sz="4" w:space="0"/>
              <w:right w:val="single" w:color="000000" w:sz="4" w:space="0"/>
            </w:tcBorders>
            <w:shd w:val="clear" w:color="auto" w:fill="C0C0C0"/>
            <w:vAlign w:val="center"/>
          </w:tcPr>
          <w:p w14:paraId="6C620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620" w:type="dxa"/>
            <w:vMerge w:val="restart"/>
            <w:tcBorders>
              <w:top w:val="nil"/>
              <w:left w:val="nil"/>
              <w:bottom w:val="single" w:color="000000" w:sz="4" w:space="0"/>
              <w:right w:val="single" w:color="000000" w:sz="4" w:space="0"/>
            </w:tcBorders>
            <w:shd w:val="clear" w:color="auto" w:fill="C0C0C0"/>
            <w:vAlign w:val="center"/>
          </w:tcPr>
          <w:p w14:paraId="28566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620" w:type="dxa"/>
            <w:vMerge w:val="restart"/>
            <w:tcBorders>
              <w:top w:val="nil"/>
              <w:left w:val="nil"/>
              <w:bottom w:val="single" w:color="000000" w:sz="4" w:space="0"/>
              <w:right w:val="single" w:color="000000" w:sz="4" w:space="0"/>
            </w:tcBorders>
            <w:shd w:val="clear" w:color="auto" w:fill="C0C0C0"/>
            <w:vAlign w:val="center"/>
          </w:tcPr>
          <w:p w14:paraId="7B557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1756" w:type="dxa"/>
            <w:vMerge w:val="restart"/>
            <w:tcBorders>
              <w:top w:val="nil"/>
              <w:left w:val="nil"/>
              <w:bottom w:val="single" w:color="000000" w:sz="4" w:space="0"/>
              <w:right w:val="single" w:color="000000" w:sz="4" w:space="0"/>
            </w:tcBorders>
            <w:shd w:val="clear" w:color="auto" w:fill="C0C0C0"/>
            <w:vAlign w:val="center"/>
          </w:tcPr>
          <w:p w14:paraId="3DC00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14:paraId="745AEAA4">
        <w:tblPrEx>
          <w:tblCellMar>
            <w:top w:w="0" w:type="dxa"/>
            <w:left w:w="108" w:type="dxa"/>
            <w:bottom w:w="0" w:type="dxa"/>
            <w:right w:w="108" w:type="dxa"/>
          </w:tblCellMar>
        </w:tblPrEx>
        <w:trPr>
          <w:trHeight w:val="300" w:hRule="atLeast"/>
          <w:jc w:val="center"/>
        </w:trPr>
        <w:tc>
          <w:tcPr>
            <w:tcW w:w="3740"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329CE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816" w:type="dxa"/>
            <w:vMerge w:val="restart"/>
            <w:tcBorders>
              <w:top w:val="nil"/>
              <w:left w:val="nil"/>
              <w:bottom w:val="single" w:color="000000" w:sz="4" w:space="0"/>
              <w:right w:val="single" w:color="000000" w:sz="4" w:space="0"/>
            </w:tcBorders>
            <w:shd w:val="clear" w:color="auto" w:fill="C0C0C0"/>
            <w:noWrap/>
            <w:vAlign w:val="center"/>
          </w:tcPr>
          <w:p w14:paraId="3A6C0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151" w:type="dxa"/>
            <w:vMerge w:val="continue"/>
            <w:tcBorders>
              <w:top w:val="nil"/>
              <w:left w:val="nil"/>
              <w:bottom w:val="single" w:color="000000" w:sz="4" w:space="0"/>
              <w:right w:val="single" w:color="000000" w:sz="4" w:space="0"/>
            </w:tcBorders>
            <w:shd w:val="clear" w:color="auto" w:fill="C0C0C0"/>
            <w:vAlign w:val="center"/>
          </w:tcPr>
          <w:p w14:paraId="5A113D99">
            <w:pPr>
              <w:jc w:val="center"/>
              <w:rPr>
                <w:rFonts w:hint="eastAsia" w:ascii="宋体" w:hAnsi="宋体" w:eastAsia="宋体" w:cs="宋体"/>
                <w:i w:val="0"/>
                <w:iCs w:val="0"/>
                <w:color w:val="000000"/>
                <w:sz w:val="20"/>
                <w:szCs w:val="20"/>
                <w:u w:val="none"/>
              </w:rPr>
            </w:pPr>
          </w:p>
        </w:tc>
        <w:tc>
          <w:tcPr>
            <w:tcW w:w="1023" w:type="dxa"/>
            <w:vMerge w:val="continue"/>
            <w:tcBorders>
              <w:top w:val="nil"/>
              <w:left w:val="nil"/>
              <w:bottom w:val="single" w:color="000000" w:sz="4" w:space="0"/>
              <w:right w:val="single" w:color="000000" w:sz="4" w:space="0"/>
            </w:tcBorders>
            <w:shd w:val="clear" w:color="auto" w:fill="C0C0C0"/>
            <w:vAlign w:val="center"/>
          </w:tcPr>
          <w:p w14:paraId="1B466C79">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C0C0C0"/>
            <w:vAlign w:val="center"/>
          </w:tcPr>
          <w:p w14:paraId="39BE03D1">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C0C0C0"/>
            <w:vAlign w:val="center"/>
          </w:tcPr>
          <w:p w14:paraId="7F7E54AD">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C0C0C0"/>
            <w:vAlign w:val="center"/>
          </w:tcPr>
          <w:p w14:paraId="2C224868">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vAlign w:val="center"/>
          </w:tcPr>
          <w:p w14:paraId="3E7D7968">
            <w:pPr>
              <w:jc w:val="center"/>
              <w:rPr>
                <w:rFonts w:hint="eastAsia" w:ascii="宋体" w:hAnsi="宋体" w:eastAsia="宋体" w:cs="宋体"/>
                <w:i w:val="0"/>
                <w:iCs w:val="0"/>
                <w:color w:val="000000"/>
                <w:sz w:val="20"/>
                <w:szCs w:val="20"/>
                <w:u w:val="none"/>
              </w:rPr>
            </w:pPr>
          </w:p>
        </w:tc>
      </w:tr>
      <w:tr w14:paraId="5BFD4D47">
        <w:tblPrEx>
          <w:shd w:val="clear" w:color="auto" w:fill="auto"/>
          <w:tblCellMar>
            <w:top w:w="0" w:type="dxa"/>
            <w:left w:w="108" w:type="dxa"/>
            <w:bottom w:w="0" w:type="dxa"/>
            <w:right w:w="108" w:type="dxa"/>
          </w:tblCellMar>
        </w:tblPrEx>
        <w:trPr>
          <w:trHeight w:val="300" w:hRule="atLeast"/>
          <w:jc w:val="center"/>
        </w:trPr>
        <w:tc>
          <w:tcPr>
            <w:tcW w:w="3740"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5E011088">
            <w:pPr>
              <w:jc w:val="center"/>
              <w:rPr>
                <w:rFonts w:hint="eastAsia" w:ascii="宋体" w:hAnsi="宋体" w:eastAsia="宋体" w:cs="宋体"/>
                <w:i w:val="0"/>
                <w:iCs w:val="0"/>
                <w:color w:val="000000"/>
                <w:sz w:val="20"/>
                <w:szCs w:val="20"/>
                <w:u w:val="none"/>
              </w:rPr>
            </w:pPr>
          </w:p>
        </w:tc>
        <w:tc>
          <w:tcPr>
            <w:tcW w:w="3816" w:type="dxa"/>
            <w:vMerge w:val="continue"/>
            <w:tcBorders>
              <w:top w:val="nil"/>
              <w:left w:val="nil"/>
              <w:bottom w:val="single" w:color="000000" w:sz="4" w:space="0"/>
              <w:right w:val="single" w:color="000000" w:sz="4" w:space="0"/>
            </w:tcBorders>
            <w:shd w:val="clear" w:color="auto" w:fill="C0C0C0"/>
            <w:noWrap/>
            <w:vAlign w:val="center"/>
          </w:tcPr>
          <w:p w14:paraId="09D1453B">
            <w:pPr>
              <w:jc w:val="center"/>
              <w:rPr>
                <w:rFonts w:hint="eastAsia" w:ascii="宋体" w:hAnsi="宋体" w:eastAsia="宋体" w:cs="宋体"/>
                <w:i w:val="0"/>
                <w:iCs w:val="0"/>
                <w:color w:val="000000"/>
                <w:sz w:val="20"/>
                <w:szCs w:val="20"/>
                <w:u w:val="none"/>
              </w:rPr>
            </w:pPr>
          </w:p>
        </w:tc>
        <w:tc>
          <w:tcPr>
            <w:tcW w:w="1151" w:type="dxa"/>
            <w:vMerge w:val="continue"/>
            <w:tcBorders>
              <w:top w:val="nil"/>
              <w:left w:val="nil"/>
              <w:bottom w:val="single" w:color="000000" w:sz="4" w:space="0"/>
              <w:right w:val="single" w:color="000000" w:sz="4" w:space="0"/>
            </w:tcBorders>
            <w:shd w:val="clear" w:color="auto" w:fill="C0C0C0"/>
            <w:vAlign w:val="center"/>
          </w:tcPr>
          <w:p w14:paraId="52B16C1F">
            <w:pPr>
              <w:jc w:val="center"/>
              <w:rPr>
                <w:rFonts w:hint="eastAsia" w:ascii="宋体" w:hAnsi="宋体" w:eastAsia="宋体" w:cs="宋体"/>
                <w:i w:val="0"/>
                <w:iCs w:val="0"/>
                <w:color w:val="000000"/>
                <w:sz w:val="20"/>
                <w:szCs w:val="20"/>
                <w:u w:val="none"/>
              </w:rPr>
            </w:pPr>
          </w:p>
        </w:tc>
        <w:tc>
          <w:tcPr>
            <w:tcW w:w="1023" w:type="dxa"/>
            <w:vMerge w:val="continue"/>
            <w:tcBorders>
              <w:top w:val="nil"/>
              <w:left w:val="nil"/>
              <w:bottom w:val="single" w:color="000000" w:sz="4" w:space="0"/>
              <w:right w:val="single" w:color="000000" w:sz="4" w:space="0"/>
            </w:tcBorders>
            <w:shd w:val="clear" w:color="auto" w:fill="C0C0C0"/>
            <w:vAlign w:val="center"/>
          </w:tcPr>
          <w:p w14:paraId="6897E4DC">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C0C0C0"/>
            <w:vAlign w:val="center"/>
          </w:tcPr>
          <w:p w14:paraId="67259193">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C0C0C0"/>
            <w:vAlign w:val="center"/>
          </w:tcPr>
          <w:p w14:paraId="262EBB1A">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C0C0C0"/>
            <w:vAlign w:val="center"/>
          </w:tcPr>
          <w:p w14:paraId="3C90DC30">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vAlign w:val="center"/>
          </w:tcPr>
          <w:p w14:paraId="1B3DCDBB">
            <w:pPr>
              <w:jc w:val="center"/>
              <w:rPr>
                <w:rFonts w:hint="eastAsia" w:ascii="宋体" w:hAnsi="宋体" w:eastAsia="宋体" w:cs="宋体"/>
                <w:i w:val="0"/>
                <w:iCs w:val="0"/>
                <w:color w:val="000000"/>
                <w:sz w:val="20"/>
                <w:szCs w:val="20"/>
                <w:u w:val="none"/>
              </w:rPr>
            </w:pPr>
          </w:p>
        </w:tc>
      </w:tr>
      <w:tr w14:paraId="7D44569A">
        <w:tblPrEx>
          <w:tblCellMar>
            <w:top w:w="0" w:type="dxa"/>
            <w:left w:w="108" w:type="dxa"/>
            <w:bottom w:w="0" w:type="dxa"/>
            <w:right w:w="108" w:type="dxa"/>
          </w:tblCellMar>
        </w:tblPrEx>
        <w:trPr>
          <w:trHeight w:val="300" w:hRule="atLeast"/>
          <w:jc w:val="center"/>
        </w:trPr>
        <w:tc>
          <w:tcPr>
            <w:tcW w:w="3740"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14ED39B6">
            <w:pPr>
              <w:jc w:val="center"/>
              <w:rPr>
                <w:rFonts w:hint="eastAsia" w:ascii="宋体" w:hAnsi="宋体" w:eastAsia="宋体" w:cs="宋体"/>
                <w:i w:val="0"/>
                <w:iCs w:val="0"/>
                <w:color w:val="000000"/>
                <w:sz w:val="20"/>
                <w:szCs w:val="20"/>
                <w:u w:val="none"/>
              </w:rPr>
            </w:pPr>
          </w:p>
        </w:tc>
        <w:tc>
          <w:tcPr>
            <w:tcW w:w="3816" w:type="dxa"/>
            <w:vMerge w:val="continue"/>
            <w:tcBorders>
              <w:top w:val="nil"/>
              <w:left w:val="nil"/>
              <w:bottom w:val="single" w:color="000000" w:sz="4" w:space="0"/>
              <w:right w:val="single" w:color="000000" w:sz="4" w:space="0"/>
            </w:tcBorders>
            <w:shd w:val="clear" w:color="auto" w:fill="C0C0C0"/>
            <w:noWrap/>
            <w:vAlign w:val="center"/>
          </w:tcPr>
          <w:p w14:paraId="321B8EBA">
            <w:pPr>
              <w:jc w:val="center"/>
              <w:rPr>
                <w:rFonts w:hint="eastAsia" w:ascii="宋体" w:hAnsi="宋体" w:eastAsia="宋体" w:cs="宋体"/>
                <w:i w:val="0"/>
                <w:iCs w:val="0"/>
                <w:color w:val="000000"/>
                <w:sz w:val="20"/>
                <w:szCs w:val="20"/>
                <w:u w:val="none"/>
              </w:rPr>
            </w:pPr>
          </w:p>
        </w:tc>
        <w:tc>
          <w:tcPr>
            <w:tcW w:w="1151" w:type="dxa"/>
            <w:vMerge w:val="continue"/>
            <w:tcBorders>
              <w:top w:val="nil"/>
              <w:left w:val="nil"/>
              <w:bottom w:val="single" w:color="000000" w:sz="4" w:space="0"/>
              <w:right w:val="single" w:color="000000" w:sz="4" w:space="0"/>
            </w:tcBorders>
            <w:shd w:val="clear" w:color="auto" w:fill="C0C0C0"/>
            <w:vAlign w:val="center"/>
          </w:tcPr>
          <w:p w14:paraId="59180F02">
            <w:pPr>
              <w:jc w:val="center"/>
              <w:rPr>
                <w:rFonts w:hint="eastAsia" w:ascii="宋体" w:hAnsi="宋体" w:eastAsia="宋体" w:cs="宋体"/>
                <w:i w:val="0"/>
                <w:iCs w:val="0"/>
                <w:color w:val="000000"/>
                <w:sz w:val="20"/>
                <w:szCs w:val="20"/>
                <w:u w:val="none"/>
              </w:rPr>
            </w:pPr>
          </w:p>
        </w:tc>
        <w:tc>
          <w:tcPr>
            <w:tcW w:w="1023" w:type="dxa"/>
            <w:vMerge w:val="continue"/>
            <w:tcBorders>
              <w:top w:val="nil"/>
              <w:left w:val="nil"/>
              <w:bottom w:val="single" w:color="000000" w:sz="4" w:space="0"/>
              <w:right w:val="single" w:color="000000" w:sz="4" w:space="0"/>
            </w:tcBorders>
            <w:shd w:val="clear" w:color="auto" w:fill="C0C0C0"/>
            <w:vAlign w:val="center"/>
          </w:tcPr>
          <w:p w14:paraId="781EB956">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C0C0C0"/>
            <w:vAlign w:val="center"/>
          </w:tcPr>
          <w:p w14:paraId="032669B1">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C0C0C0"/>
            <w:vAlign w:val="center"/>
          </w:tcPr>
          <w:p w14:paraId="10A4EC9F">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C0C0C0"/>
            <w:vAlign w:val="center"/>
          </w:tcPr>
          <w:p w14:paraId="4717EFE2">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vAlign w:val="center"/>
          </w:tcPr>
          <w:p w14:paraId="64DDE3B8">
            <w:pPr>
              <w:jc w:val="center"/>
              <w:rPr>
                <w:rFonts w:hint="eastAsia" w:ascii="宋体" w:hAnsi="宋体" w:eastAsia="宋体" w:cs="宋体"/>
                <w:i w:val="0"/>
                <w:iCs w:val="0"/>
                <w:color w:val="000000"/>
                <w:sz w:val="20"/>
                <w:szCs w:val="20"/>
                <w:u w:val="none"/>
              </w:rPr>
            </w:pPr>
          </w:p>
        </w:tc>
      </w:tr>
      <w:tr w14:paraId="4D888C5A">
        <w:tblPrEx>
          <w:shd w:val="clear" w:color="auto" w:fill="auto"/>
          <w:tblCellMar>
            <w:top w:w="0" w:type="dxa"/>
            <w:left w:w="108" w:type="dxa"/>
            <w:bottom w:w="0" w:type="dxa"/>
            <w:right w:w="108" w:type="dxa"/>
          </w:tblCellMar>
        </w:tblPrEx>
        <w:trPr>
          <w:trHeight w:val="300" w:hRule="atLeast"/>
          <w:jc w:val="center"/>
        </w:trPr>
        <w:tc>
          <w:tcPr>
            <w:tcW w:w="7556" w:type="dxa"/>
            <w:gridSpan w:val="4"/>
            <w:tcBorders>
              <w:top w:val="nil"/>
              <w:left w:val="single" w:color="000000" w:sz="4" w:space="0"/>
              <w:bottom w:val="single" w:color="000000" w:sz="4" w:space="0"/>
              <w:right w:val="single" w:color="000000" w:sz="4" w:space="0"/>
            </w:tcBorders>
            <w:shd w:val="clear" w:color="auto" w:fill="C0C0C0"/>
            <w:noWrap/>
            <w:vAlign w:val="center"/>
          </w:tcPr>
          <w:p w14:paraId="09DA2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151" w:type="dxa"/>
            <w:tcBorders>
              <w:top w:val="nil"/>
              <w:left w:val="nil"/>
              <w:bottom w:val="single" w:color="000000" w:sz="4" w:space="0"/>
              <w:right w:val="single" w:color="000000" w:sz="4" w:space="0"/>
            </w:tcBorders>
            <w:shd w:val="clear" w:color="auto" w:fill="C0C0C0"/>
            <w:vAlign w:val="center"/>
          </w:tcPr>
          <w:p w14:paraId="2DD7D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3" w:type="dxa"/>
            <w:tcBorders>
              <w:top w:val="nil"/>
              <w:left w:val="nil"/>
              <w:bottom w:val="single" w:color="000000" w:sz="4" w:space="0"/>
              <w:right w:val="single" w:color="000000" w:sz="4" w:space="0"/>
            </w:tcBorders>
            <w:shd w:val="clear" w:color="auto" w:fill="C0C0C0"/>
            <w:vAlign w:val="center"/>
          </w:tcPr>
          <w:p w14:paraId="65D01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nil"/>
              <w:left w:val="nil"/>
              <w:bottom w:val="single" w:color="000000" w:sz="4" w:space="0"/>
              <w:right w:val="single" w:color="000000" w:sz="4" w:space="0"/>
            </w:tcBorders>
            <w:shd w:val="clear" w:color="auto" w:fill="C0C0C0"/>
            <w:vAlign w:val="center"/>
          </w:tcPr>
          <w:p w14:paraId="687A0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nil"/>
              <w:left w:val="nil"/>
              <w:bottom w:val="single" w:color="000000" w:sz="4" w:space="0"/>
              <w:right w:val="single" w:color="000000" w:sz="4" w:space="0"/>
            </w:tcBorders>
            <w:shd w:val="clear" w:color="auto" w:fill="C0C0C0"/>
            <w:vAlign w:val="center"/>
          </w:tcPr>
          <w:p w14:paraId="50378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nil"/>
              <w:left w:val="nil"/>
              <w:bottom w:val="single" w:color="000000" w:sz="4" w:space="0"/>
              <w:right w:val="single" w:color="000000" w:sz="4" w:space="0"/>
            </w:tcBorders>
            <w:shd w:val="clear" w:color="auto" w:fill="C0C0C0"/>
            <w:vAlign w:val="center"/>
          </w:tcPr>
          <w:p w14:paraId="31895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56" w:type="dxa"/>
            <w:tcBorders>
              <w:top w:val="nil"/>
              <w:left w:val="nil"/>
              <w:bottom w:val="single" w:color="000000" w:sz="4" w:space="0"/>
              <w:right w:val="single" w:color="000000" w:sz="4" w:space="0"/>
            </w:tcBorders>
            <w:shd w:val="clear" w:color="auto" w:fill="C0C0C0"/>
            <w:vAlign w:val="center"/>
          </w:tcPr>
          <w:p w14:paraId="6E06D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DDAE373">
        <w:tblPrEx>
          <w:tblCellMar>
            <w:top w:w="0" w:type="dxa"/>
            <w:left w:w="108" w:type="dxa"/>
            <w:bottom w:w="0" w:type="dxa"/>
            <w:right w:w="108" w:type="dxa"/>
          </w:tblCellMar>
        </w:tblPrEx>
        <w:trPr>
          <w:trHeight w:val="300" w:hRule="atLeast"/>
          <w:jc w:val="center"/>
        </w:trPr>
        <w:tc>
          <w:tcPr>
            <w:tcW w:w="7556" w:type="dxa"/>
            <w:gridSpan w:val="4"/>
            <w:tcBorders>
              <w:top w:val="nil"/>
              <w:left w:val="single" w:color="000000" w:sz="4" w:space="0"/>
              <w:bottom w:val="single" w:color="000000" w:sz="4" w:space="0"/>
              <w:right w:val="single" w:color="000000" w:sz="4" w:space="0"/>
            </w:tcBorders>
            <w:shd w:val="clear" w:color="auto" w:fill="C0C0C0"/>
            <w:noWrap/>
            <w:vAlign w:val="center"/>
          </w:tcPr>
          <w:p w14:paraId="2E1F52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51" w:type="dxa"/>
            <w:tcBorders>
              <w:top w:val="nil"/>
              <w:left w:val="nil"/>
              <w:bottom w:val="single" w:color="000000" w:sz="4" w:space="0"/>
              <w:right w:val="single" w:color="000000" w:sz="4" w:space="0"/>
            </w:tcBorders>
            <w:shd w:val="clear" w:color="auto" w:fill="FFFFFF"/>
            <w:noWrap/>
            <w:vAlign w:val="center"/>
          </w:tcPr>
          <w:p w14:paraId="059BBF2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1,841.41</w:t>
            </w:r>
          </w:p>
        </w:tc>
        <w:tc>
          <w:tcPr>
            <w:tcW w:w="1023" w:type="dxa"/>
            <w:tcBorders>
              <w:top w:val="nil"/>
              <w:left w:val="nil"/>
              <w:bottom w:val="single" w:color="000000" w:sz="4" w:space="0"/>
              <w:right w:val="single" w:color="000000" w:sz="4" w:space="0"/>
            </w:tcBorders>
            <w:shd w:val="clear" w:color="auto" w:fill="FFFFFF"/>
            <w:noWrap/>
            <w:vAlign w:val="center"/>
          </w:tcPr>
          <w:p w14:paraId="4EDDBCA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1,841.41</w:t>
            </w:r>
          </w:p>
        </w:tc>
        <w:tc>
          <w:tcPr>
            <w:tcW w:w="620" w:type="dxa"/>
            <w:tcBorders>
              <w:top w:val="nil"/>
              <w:left w:val="nil"/>
              <w:bottom w:val="single" w:color="000000" w:sz="4" w:space="0"/>
              <w:right w:val="single" w:color="000000" w:sz="4" w:space="0"/>
            </w:tcBorders>
            <w:shd w:val="clear" w:color="auto" w:fill="FFFFFF"/>
            <w:noWrap/>
            <w:vAlign w:val="center"/>
          </w:tcPr>
          <w:p w14:paraId="325D584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1382474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68FA5AD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74FEBE4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26673CBD">
        <w:tblPrEx>
          <w:shd w:val="clear" w:color="auto" w:fill="auto"/>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C0C0C0"/>
            <w:noWrap/>
            <w:vAlign w:val="center"/>
          </w:tcPr>
          <w:p w14:paraId="2FFE8AF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3816" w:type="dxa"/>
            <w:tcBorders>
              <w:top w:val="nil"/>
              <w:left w:val="nil"/>
              <w:bottom w:val="single" w:color="000000" w:sz="4" w:space="0"/>
              <w:right w:val="single" w:color="000000" w:sz="4" w:space="0"/>
            </w:tcBorders>
            <w:shd w:val="clear" w:color="auto" w:fill="C0C0C0"/>
            <w:noWrap/>
            <w:vAlign w:val="center"/>
          </w:tcPr>
          <w:p w14:paraId="3310863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1151" w:type="dxa"/>
            <w:tcBorders>
              <w:top w:val="nil"/>
              <w:left w:val="nil"/>
              <w:bottom w:val="single" w:color="000000" w:sz="4" w:space="0"/>
              <w:right w:val="single" w:color="000000" w:sz="4" w:space="0"/>
            </w:tcBorders>
            <w:shd w:val="clear" w:color="auto" w:fill="C0C0C0"/>
            <w:noWrap/>
            <w:vAlign w:val="center"/>
          </w:tcPr>
          <w:p w14:paraId="6765BBC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1,841.41</w:t>
            </w:r>
          </w:p>
        </w:tc>
        <w:tc>
          <w:tcPr>
            <w:tcW w:w="1023" w:type="dxa"/>
            <w:tcBorders>
              <w:top w:val="nil"/>
              <w:left w:val="nil"/>
              <w:bottom w:val="single" w:color="000000" w:sz="4" w:space="0"/>
              <w:right w:val="single" w:color="000000" w:sz="4" w:space="0"/>
            </w:tcBorders>
            <w:shd w:val="clear" w:color="auto" w:fill="C0C0C0"/>
            <w:noWrap/>
            <w:vAlign w:val="center"/>
          </w:tcPr>
          <w:p w14:paraId="690FFA9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1,841.41</w:t>
            </w:r>
          </w:p>
        </w:tc>
        <w:tc>
          <w:tcPr>
            <w:tcW w:w="620" w:type="dxa"/>
            <w:tcBorders>
              <w:top w:val="nil"/>
              <w:left w:val="nil"/>
              <w:bottom w:val="single" w:color="000000" w:sz="4" w:space="0"/>
              <w:right w:val="single" w:color="000000" w:sz="4" w:space="0"/>
            </w:tcBorders>
            <w:shd w:val="clear" w:color="auto" w:fill="C0C0C0"/>
            <w:noWrap/>
            <w:vAlign w:val="center"/>
          </w:tcPr>
          <w:p w14:paraId="152174A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C0C0C0"/>
            <w:noWrap/>
            <w:vAlign w:val="center"/>
          </w:tcPr>
          <w:p w14:paraId="5C5F59E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C0C0C0"/>
            <w:noWrap/>
            <w:vAlign w:val="center"/>
          </w:tcPr>
          <w:p w14:paraId="59B7C2A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C0C0C0"/>
            <w:noWrap/>
            <w:vAlign w:val="center"/>
          </w:tcPr>
          <w:p w14:paraId="44B6811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7D6C4E39">
        <w:tblPrEx>
          <w:shd w:val="clear" w:color="auto" w:fill="auto"/>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C0C0C0"/>
            <w:noWrap/>
            <w:vAlign w:val="center"/>
          </w:tcPr>
          <w:p w14:paraId="59553D5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20801</w:t>
            </w:r>
          </w:p>
        </w:tc>
        <w:tc>
          <w:tcPr>
            <w:tcW w:w="3816" w:type="dxa"/>
            <w:tcBorders>
              <w:top w:val="nil"/>
              <w:left w:val="nil"/>
              <w:bottom w:val="single" w:color="000000" w:sz="4" w:space="0"/>
              <w:right w:val="single" w:color="000000" w:sz="4" w:space="0"/>
            </w:tcBorders>
            <w:shd w:val="clear" w:color="auto" w:fill="C0C0C0"/>
            <w:noWrap/>
            <w:vAlign w:val="center"/>
          </w:tcPr>
          <w:p w14:paraId="021CEA0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人力资源和社会保障管理事务</w:t>
            </w:r>
          </w:p>
        </w:tc>
        <w:tc>
          <w:tcPr>
            <w:tcW w:w="1151" w:type="dxa"/>
            <w:tcBorders>
              <w:top w:val="nil"/>
              <w:left w:val="nil"/>
              <w:bottom w:val="single" w:color="000000" w:sz="4" w:space="0"/>
              <w:right w:val="single" w:color="000000" w:sz="4" w:space="0"/>
            </w:tcBorders>
            <w:shd w:val="clear" w:color="auto" w:fill="C0C0C0"/>
            <w:noWrap/>
            <w:vAlign w:val="center"/>
          </w:tcPr>
          <w:p w14:paraId="656BDFF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67.86</w:t>
            </w:r>
          </w:p>
        </w:tc>
        <w:tc>
          <w:tcPr>
            <w:tcW w:w="1023" w:type="dxa"/>
            <w:tcBorders>
              <w:top w:val="nil"/>
              <w:left w:val="nil"/>
              <w:bottom w:val="single" w:color="000000" w:sz="4" w:space="0"/>
              <w:right w:val="single" w:color="000000" w:sz="4" w:space="0"/>
            </w:tcBorders>
            <w:shd w:val="clear" w:color="auto" w:fill="C0C0C0"/>
            <w:noWrap/>
            <w:vAlign w:val="center"/>
          </w:tcPr>
          <w:p w14:paraId="3301435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67.86</w:t>
            </w:r>
          </w:p>
        </w:tc>
        <w:tc>
          <w:tcPr>
            <w:tcW w:w="620" w:type="dxa"/>
            <w:tcBorders>
              <w:top w:val="nil"/>
              <w:left w:val="nil"/>
              <w:bottom w:val="single" w:color="000000" w:sz="4" w:space="0"/>
              <w:right w:val="single" w:color="000000" w:sz="4" w:space="0"/>
            </w:tcBorders>
            <w:shd w:val="clear" w:color="auto" w:fill="C0C0C0"/>
            <w:noWrap/>
            <w:vAlign w:val="center"/>
          </w:tcPr>
          <w:p w14:paraId="42E75CC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C0C0C0"/>
            <w:noWrap/>
            <w:vAlign w:val="center"/>
          </w:tcPr>
          <w:p w14:paraId="45C2360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C0C0C0"/>
            <w:noWrap/>
            <w:vAlign w:val="center"/>
          </w:tcPr>
          <w:p w14:paraId="21BC465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C0C0C0"/>
            <w:noWrap/>
            <w:vAlign w:val="center"/>
          </w:tcPr>
          <w:p w14:paraId="40F1BF1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2BD6AE94">
        <w:tblPrEx>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FFFFFF"/>
            <w:noWrap/>
            <w:vAlign w:val="center"/>
          </w:tcPr>
          <w:p w14:paraId="38D5CD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2080199</w:t>
            </w:r>
          </w:p>
        </w:tc>
        <w:tc>
          <w:tcPr>
            <w:tcW w:w="3816" w:type="dxa"/>
            <w:tcBorders>
              <w:top w:val="nil"/>
              <w:left w:val="nil"/>
              <w:bottom w:val="single" w:color="000000" w:sz="4" w:space="0"/>
              <w:right w:val="single" w:color="000000" w:sz="4" w:space="0"/>
            </w:tcBorders>
            <w:shd w:val="clear" w:color="auto" w:fill="CCFFFF"/>
            <w:noWrap/>
            <w:vAlign w:val="center"/>
          </w:tcPr>
          <w:p w14:paraId="3E0DE8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其他人力资源和社会保障管理事务支出</w:t>
            </w:r>
          </w:p>
        </w:tc>
        <w:tc>
          <w:tcPr>
            <w:tcW w:w="1151" w:type="dxa"/>
            <w:tcBorders>
              <w:top w:val="nil"/>
              <w:left w:val="nil"/>
              <w:bottom w:val="single" w:color="000000" w:sz="4" w:space="0"/>
              <w:right w:val="single" w:color="000000" w:sz="4" w:space="0"/>
            </w:tcBorders>
            <w:shd w:val="clear" w:color="auto" w:fill="FFFFFF"/>
            <w:noWrap/>
            <w:vAlign w:val="center"/>
          </w:tcPr>
          <w:p w14:paraId="1B19C7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67.86</w:t>
            </w:r>
          </w:p>
        </w:tc>
        <w:tc>
          <w:tcPr>
            <w:tcW w:w="1023" w:type="dxa"/>
            <w:tcBorders>
              <w:top w:val="nil"/>
              <w:left w:val="nil"/>
              <w:bottom w:val="single" w:color="000000" w:sz="4" w:space="0"/>
              <w:right w:val="single" w:color="000000" w:sz="4" w:space="0"/>
            </w:tcBorders>
            <w:shd w:val="clear" w:color="auto" w:fill="FFFFFF"/>
            <w:noWrap/>
            <w:vAlign w:val="center"/>
          </w:tcPr>
          <w:p w14:paraId="044691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67.86</w:t>
            </w:r>
          </w:p>
        </w:tc>
        <w:tc>
          <w:tcPr>
            <w:tcW w:w="620" w:type="dxa"/>
            <w:tcBorders>
              <w:top w:val="nil"/>
              <w:left w:val="nil"/>
              <w:bottom w:val="single" w:color="000000" w:sz="4" w:space="0"/>
              <w:right w:val="single" w:color="000000" w:sz="4" w:space="0"/>
            </w:tcBorders>
            <w:shd w:val="clear" w:color="auto" w:fill="FFFFFF"/>
            <w:noWrap/>
            <w:vAlign w:val="center"/>
          </w:tcPr>
          <w:p w14:paraId="78F266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0B9C06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22DA7A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743E6E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CE5707A">
        <w:tblPrEx>
          <w:shd w:val="clear" w:color="auto" w:fill="auto"/>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C0C0C0"/>
            <w:noWrap/>
            <w:vAlign w:val="center"/>
          </w:tcPr>
          <w:p w14:paraId="3326CF7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20808</w:t>
            </w:r>
          </w:p>
        </w:tc>
        <w:tc>
          <w:tcPr>
            <w:tcW w:w="3816" w:type="dxa"/>
            <w:tcBorders>
              <w:top w:val="nil"/>
              <w:left w:val="nil"/>
              <w:bottom w:val="single" w:color="000000" w:sz="4" w:space="0"/>
              <w:right w:val="single" w:color="000000" w:sz="4" w:space="0"/>
            </w:tcBorders>
            <w:shd w:val="clear" w:color="auto" w:fill="C0C0C0"/>
            <w:noWrap/>
            <w:vAlign w:val="center"/>
          </w:tcPr>
          <w:p w14:paraId="2412AD1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抚恤</w:t>
            </w:r>
          </w:p>
        </w:tc>
        <w:tc>
          <w:tcPr>
            <w:tcW w:w="1151" w:type="dxa"/>
            <w:tcBorders>
              <w:top w:val="nil"/>
              <w:left w:val="nil"/>
              <w:bottom w:val="single" w:color="000000" w:sz="4" w:space="0"/>
              <w:right w:val="single" w:color="000000" w:sz="4" w:space="0"/>
            </w:tcBorders>
            <w:shd w:val="clear" w:color="auto" w:fill="C0C0C0"/>
            <w:noWrap/>
            <w:vAlign w:val="center"/>
          </w:tcPr>
          <w:p w14:paraId="1AFCF94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837.01</w:t>
            </w:r>
          </w:p>
        </w:tc>
        <w:tc>
          <w:tcPr>
            <w:tcW w:w="1023" w:type="dxa"/>
            <w:tcBorders>
              <w:top w:val="nil"/>
              <w:left w:val="nil"/>
              <w:bottom w:val="single" w:color="000000" w:sz="4" w:space="0"/>
              <w:right w:val="single" w:color="000000" w:sz="4" w:space="0"/>
            </w:tcBorders>
            <w:shd w:val="clear" w:color="auto" w:fill="C0C0C0"/>
            <w:noWrap/>
            <w:vAlign w:val="center"/>
          </w:tcPr>
          <w:p w14:paraId="372C452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837.01</w:t>
            </w:r>
          </w:p>
        </w:tc>
        <w:tc>
          <w:tcPr>
            <w:tcW w:w="620" w:type="dxa"/>
            <w:tcBorders>
              <w:top w:val="nil"/>
              <w:left w:val="nil"/>
              <w:bottom w:val="single" w:color="000000" w:sz="4" w:space="0"/>
              <w:right w:val="single" w:color="000000" w:sz="4" w:space="0"/>
            </w:tcBorders>
            <w:shd w:val="clear" w:color="auto" w:fill="C0C0C0"/>
            <w:noWrap/>
            <w:vAlign w:val="center"/>
          </w:tcPr>
          <w:p w14:paraId="7181DB7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C0C0C0"/>
            <w:noWrap/>
            <w:vAlign w:val="center"/>
          </w:tcPr>
          <w:p w14:paraId="213B601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C0C0C0"/>
            <w:noWrap/>
            <w:vAlign w:val="center"/>
          </w:tcPr>
          <w:p w14:paraId="389AF9B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C0C0C0"/>
            <w:noWrap/>
            <w:vAlign w:val="center"/>
          </w:tcPr>
          <w:p w14:paraId="1E2C621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79493E48">
        <w:tblPrEx>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FFFFFF"/>
            <w:noWrap/>
            <w:vAlign w:val="center"/>
          </w:tcPr>
          <w:p w14:paraId="6F3CC9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2080802</w:t>
            </w:r>
          </w:p>
        </w:tc>
        <w:tc>
          <w:tcPr>
            <w:tcW w:w="3816" w:type="dxa"/>
            <w:tcBorders>
              <w:top w:val="nil"/>
              <w:left w:val="nil"/>
              <w:bottom w:val="single" w:color="000000" w:sz="4" w:space="0"/>
              <w:right w:val="single" w:color="000000" w:sz="4" w:space="0"/>
            </w:tcBorders>
            <w:shd w:val="clear" w:color="auto" w:fill="CCFFFF"/>
            <w:noWrap/>
            <w:vAlign w:val="center"/>
          </w:tcPr>
          <w:p w14:paraId="34FDFB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伤残抚恤</w:t>
            </w:r>
          </w:p>
        </w:tc>
        <w:tc>
          <w:tcPr>
            <w:tcW w:w="1151" w:type="dxa"/>
            <w:tcBorders>
              <w:top w:val="nil"/>
              <w:left w:val="nil"/>
              <w:bottom w:val="single" w:color="000000" w:sz="4" w:space="0"/>
              <w:right w:val="single" w:color="000000" w:sz="4" w:space="0"/>
            </w:tcBorders>
            <w:shd w:val="clear" w:color="auto" w:fill="FFFFFF"/>
            <w:noWrap/>
            <w:vAlign w:val="center"/>
          </w:tcPr>
          <w:p w14:paraId="7FC8C7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456.00</w:t>
            </w:r>
          </w:p>
        </w:tc>
        <w:tc>
          <w:tcPr>
            <w:tcW w:w="1023" w:type="dxa"/>
            <w:tcBorders>
              <w:top w:val="nil"/>
              <w:left w:val="nil"/>
              <w:bottom w:val="single" w:color="000000" w:sz="4" w:space="0"/>
              <w:right w:val="single" w:color="000000" w:sz="4" w:space="0"/>
            </w:tcBorders>
            <w:shd w:val="clear" w:color="auto" w:fill="FFFFFF"/>
            <w:noWrap/>
            <w:vAlign w:val="center"/>
          </w:tcPr>
          <w:p w14:paraId="7F13C8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456.00</w:t>
            </w:r>
          </w:p>
        </w:tc>
        <w:tc>
          <w:tcPr>
            <w:tcW w:w="620" w:type="dxa"/>
            <w:tcBorders>
              <w:top w:val="nil"/>
              <w:left w:val="nil"/>
              <w:bottom w:val="single" w:color="000000" w:sz="4" w:space="0"/>
              <w:right w:val="single" w:color="000000" w:sz="4" w:space="0"/>
            </w:tcBorders>
            <w:shd w:val="clear" w:color="auto" w:fill="FFFFFF"/>
            <w:noWrap/>
            <w:vAlign w:val="center"/>
          </w:tcPr>
          <w:p w14:paraId="3904C5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1F1973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129937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4FCC38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22A2911">
        <w:tblPrEx>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FFFFFF"/>
            <w:noWrap/>
            <w:vAlign w:val="center"/>
          </w:tcPr>
          <w:p w14:paraId="6ABD43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2080805</w:t>
            </w:r>
          </w:p>
        </w:tc>
        <w:tc>
          <w:tcPr>
            <w:tcW w:w="3816" w:type="dxa"/>
            <w:tcBorders>
              <w:top w:val="nil"/>
              <w:left w:val="nil"/>
              <w:bottom w:val="single" w:color="000000" w:sz="4" w:space="0"/>
              <w:right w:val="single" w:color="000000" w:sz="4" w:space="0"/>
            </w:tcBorders>
            <w:shd w:val="clear" w:color="auto" w:fill="CCFFFF"/>
            <w:noWrap/>
            <w:vAlign w:val="center"/>
          </w:tcPr>
          <w:p w14:paraId="27E62F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义务兵优待</w:t>
            </w:r>
          </w:p>
        </w:tc>
        <w:tc>
          <w:tcPr>
            <w:tcW w:w="1151" w:type="dxa"/>
            <w:tcBorders>
              <w:top w:val="nil"/>
              <w:left w:val="nil"/>
              <w:bottom w:val="single" w:color="000000" w:sz="4" w:space="0"/>
              <w:right w:val="single" w:color="000000" w:sz="4" w:space="0"/>
            </w:tcBorders>
            <w:shd w:val="clear" w:color="auto" w:fill="FFFFFF"/>
            <w:noWrap/>
            <w:vAlign w:val="center"/>
          </w:tcPr>
          <w:p w14:paraId="443AA4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216.00</w:t>
            </w:r>
          </w:p>
        </w:tc>
        <w:tc>
          <w:tcPr>
            <w:tcW w:w="1023" w:type="dxa"/>
            <w:tcBorders>
              <w:top w:val="nil"/>
              <w:left w:val="nil"/>
              <w:bottom w:val="single" w:color="000000" w:sz="4" w:space="0"/>
              <w:right w:val="single" w:color="000000" w:sz="4" w:space="0"/>
            </w:tcBorders>
            <w:shd w:val="clear" w:color="auto" w:fill="FFFFFF"/>
            <w:noWrap/>
            <w:vAlign w:val="center"/>
          </w:tcPr>
          <w:p w14:paraId="287338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216.00</w:t>
            </w:r>
          </w:p>
        </w:tc>
        <w:tc>
          <w:tcPr>
            <w:tcW w:w="620" w:type="dxa"/>
            <w:tcBorders>
              <w:top w:val="nil"/>
              <w:left w:val="nil"/>
              <w:bottom w:val="single" w:color="000000" w:sz="4" w:space="0"/>
              <w:right w:val="single" w:color="000000" w:sz="4" w:space="0"/>
            </w:tcBorders>
            <w:shd w:val="clear" w:color="auto" w:fill="FFFFFF"/>
            <w:noWrap/>
            <w:vAlign w:val="center"/>
          </w:tcPr>
          <w:p w14:paraId="4731C6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3E341B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2FE1AE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702986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9EA3D3E">
        <w:tblPrEx>
          <w:shd w:val="clear" w:color="auto" w:fill="auto"/>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FFFFFF"/>
            <w:noWrap/>
            <w:vAlign w:val="center"/>
          </w:tcPr>
          <w:p w14:paraId="11ACB3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2080899</w:t>
            </w:r>
          </w:p>
        </w:tc>
        <w:tc>
          <w:tcPr>
            <w:tcW w:w="3816" w:type="dxa"/>
            <w:tcBorders>
              <w:top w:val="nil"/>
              <w:left w:val="nil"/>
              <w:bottom w:val="single" w:color="000000" w:sz="4" w:space="0"/>
              <w:right w:val="single" w:color="000000" w:sz="4" w:space="0"/>
            </w:tcBorders>
            <w:shd w:val="clear" w:color="auto" w:fill="CCFFFF"/>
            <w:noWrap/>
            <w:vAlign w:val="center"/>
          </w:tcPr>
          <w:p w14:paraId="73251B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其他优抚支出</w:t>
            </w:r>
          </w:p>
        </w:tc>
        <w:tc>
          <w:tcPr>
            <w:tcW w:w="1151" w:type="dxa"/>
            <w:tcBorders>
              <w:top w:val="nil"/>
              <w:left w:val="nil"/>
              <w:bottom w:val="single" w:color="000000" w:sz="4" w:space="0"/>
              <w:right w:val="single" w:color="000000" w:sz="4" w:space="0"/>
            </w:tcBorders>
            <w:shd w:val="clear" w:color="auto" w:fill="FFFFFF"/>
            <w:noWrap/>
            <w:vAlign w:val="center"/>
          </w:tcPr>
          <w:p w14:paraId="3433EE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165.01</w:t>
            </w:r>
          </w:p>
        </w:tc>
        <w:tc>
          <w:tcPr>
            <w:tcW w:w="1023" w:type="dxa"/>
            <w:tcBorders>
              <w:top w:val="nil"/>
              <w:left w:val="nil"/>
              <w:bottom w:val="single" w:color="000000" w:sz="4" w:space="0"/>
              <w:right w:val="single" w:color="000000" w:sz="4" w:space="0"/>
            </w:tcBorders>
            <w:shd w:val="clear" w:color="auto" w:fill="FFFFFF"/>
            <w:noWrap/>
            <w:vAlign w:val="center"/>
          </w:tcPr>
          <w:p w14:paraId="1F6DE2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165.01</w:t>
            </w:r>
          </w:p>
        </w:tc>
        <w:tc>
          <w:tcPr>
            <w:tcW w:w="620" w:type="dxa"/>
            <w:tcBorders>
              <w:top w:val="nil"/>
              <w:left w:val="nil"/>
              <w:bottom w:val="single" w:color="000000" w:sz="4" w:space="0"/>
              <w:right w:val="single" w:color="000000" w:sz="4" w:space="0"/>
            </w:tcBorders>
            <w:shd w:val="clear" w:color="auto" w:fill="FFFFFF"/>
            <w:noWrap/>
            <w:vAlign w:val="center"/>
          </w:tcPr>
          <w:p w14:paraId="45C844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6EA844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6147D8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63A2C6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155B35E">
        <w:tblPrEx>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C0C0C0"/>
            <w:noWrap/>
            <w:vAlign w:val="center"/>
          </w:tcPr>
          <w:p w14:paraId="4BBC27D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20809</w:t>
            </w:r>
          </w:p>
        </w:tc>
        <w:tc>
          <w:tcPr>
            <w:tcW w:w="3816" w:type="dxa"/>
            <w:tcBorders>
              <w:top w:val="nil"/>
              <w:left w:val="nil"/>
              <w:bottom w:val="single" w:color="000000" w:sz="4" w:space="0"/>
              <w:right w:val="single" w:color="000000" w:sz="4" w:space="0"/>
            </w:tcBorders>
            <w:shd w:val="clear" w:color="auto" w:fill="C0C0C0"/>
            <w:noWrap/>
            <w:vAlign w:val="center"/>
          </w:tcPr>
          <w:p w14:paraId="320E563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退役安置</w:t>
            </w:r>
          </w:p>
        </w:tc>
        <w:tc>
          <w:tcPr>
            <w:tcW w:w="1151" w:type="dxa"/>
            <w:tcBorders>
              <w:top w:val="nil"/>
              <w:left w:val="nil"/>
              <w:bottom w:val="single" w:color="000000" w:sz="4" w:space="0"/>
              <w:right w:val="single" w:color="000000" w:sz="4" w:space="0"/>
            </w:tcBorders>
            <w:shd w:val="clear" w:color="auto" w:fill="C0C0C0"/>
            <w:noWrap/>
            <w:vAlign w:val="center"/>
          </w:tcPr>
          <w:p w14:paraId="5C64DB9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787.29</w:t>
            </w:r>
          </w:p>
        </w:tc>
        <w:tc>
          <w:tcPr>
            <w:tcW w:w="1023" w:type="dxa"/>
            <w:tcBorders>
              <w:top w:val="nil"/>
              <w:left w:val="nil"/>
              <w:bottom w:val="single" w:color="000000" w:sz="4" w:space="0"/>
              <w:right w:val="single" w:color="000000" w:sz="4" w:space="0"/>
            </w:tcBorders>
            <w:shd w:val="clear" w:color="auto" w:fill="C0C0C0"/>
            <w:noWrap/>
            <w:vAlign w:val="center"/>
          </w:tcPr>
          <w:p w14:paraId="2E85923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787.29</w:t>
            </w:r>
          </w:p>
        </w:tc>
        <w:tc>
          <w:tcPr>
            <w:tcW w:w="620" w:type="dxa"/>
            <w:tcBorders>
              <w:top w:val="nil"/>
              <w:left w:val="nil"/>
              <w:bottom w:val="single" w:color="000000" w:sz="4" w:space="0"/>
              <w:right w:val="single" w:color="000000" w:sz="4" w:space="0"/>
            </w:tcBorders>
            <w:shd w:val="clear" w:color="auto" w:fill="C0C0C0"/>
            <w:noWrap/>
            <w:vAlign w:val="center"/>
          </w:tcPr>
          <w:p w14:paraId="5669D7A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C0C0C0"/>
            <w:noWrap/>
            <w:vAlign w:val="center"/>
          </w:tcPr>
          <w:p w14:paraId="38FA940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C0C0C0"/>
            <w:noWrap/>
            <w:vAlign w:val="center"/>
          </w:tcPr>
          <w:p w14:paraId="6976F8E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C0C0C0"/>
            <w:noWrap/>
            <w:vAlign w:val="center"/>
          </w:tcPr>
          <w:p w14:paraId="668742A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772A5678">
        <w:tblPrEx>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FFFFFF"/>
            <w:noWrap/>
            <w:vAlign w:val="center"/>
          </w:tcPr>
          <w:p w14:paraId="28E531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2080901</w:t>
            </w:r>
          </w:p>
        </w:tc>
        <w:tc>
          <w:tcPr>
            <w:tcW w:w="3816" w:type="dxa"/>
            <w:tcBorders>
              <w:top w:val="nil"/>
              <w:left w:val="nil"/>
              <w:bottom w:val="single" w:color="000000" w:sz="4" w:space="0"/>
              <w:right w:val="single" w:color="000000" w:sz="4" w:space="0"/>
            </w:tcBorders>
            <w:shd w:val="clear" w:color="auto" w:fill="CCFFFF"/>
            <w:noWrap/>
            <w:vAlign w:val="center"/>
          </w:tcPr>
          <w:p w14:paraId="0D602C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退役士兵安置</w:t>
            </w:r>
          </w:p>
        </w:tc>
        <w:tc>
          <w:tcPr>
            <w:tcW w:w="1151" w:type="dxa"/>
            <w:tcBorders>
              <w:top w:val="nil"/>
              <w:left w:val="nil"/>
              <w:bottom w:val="single" w:color="000000" w:sz="4" w:space="0"/>
              <w:right w:val="single" w:color="000000" w:sz="4" w:space="0"/>
            </w:tcBorders>
            <w:shd w:val="clear" w:color="auto" w:fill="FFFFFF"/>
            <w:noWrap/>
            <w:vAlign w:val="center"/>
          </w:tcPr>
          <w:p w14:paraId="72964F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705.71</w:t>
            </w:r>
          </w:p>
        </w:tc>
        <w:tc>
          <w:tcPr>
            <w:tcW w:w="1023" w:type="dxa"/>
            <w:tcBorders>
              <w:top w:val="nil"/>
              <w:left w:val="nil"/>
              <w:bottom w:val="single" w:color="000000" w:sz="4" w:space="0"/>
              <w:right w:val="single" w:color="000000" w:sz="4" w:space="0"/>
            </w:tcBorders>
            <w:shd w:val="clear" w:color="auto" w:fill="FFFFFF"/>
            <w:noWrap/>
            <w:vAlign w:val="center"/>
          </w:tcPr>
          <w:p w14:paraId="56F01A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705.71</w:t>
            </w:r>
          </w:p>
        </w:tc>
        <w:tc>
          <w:tcPr>
            <w:tcW w:w="620" w:type="dxa"/>
            <w:tcBorders>
              <w:top w:val="nil"/>
              <w:left w:val="nil"/>
              <w:bottom w:val="single" w:color="000000" w:sz="4" w:space="0"/>
              <w:right w:val="single" w:color="000000" w:sz="4" w:space="0"/>
            </w:tcBorders>
            <w:shd w:val="clear" w:color="auto" w:fill="FFFFFF"/>
            <w:noWrap/>
            <w:vAlign w:val="center"/>
          </w:tcPr>
          <w:p w14:paraId="74FC1F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0AC915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3F92A7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0D5B78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5EAC24B">
        <w:tblPrEx>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FFFFFF"/>
            <w:noWrap/>
            <w:vAlign w:val="center"/>
          </w:tcPr>
          <w:p w14:paraId="53667B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2080904</w:t>
            </w:r>
          </w:p>
        </w:tc>
        <w:tc>
          <w:tcPr>
            <w:tcW w:w="3816" w:type="dxa"/>
            <w:tcBorders>
              <w:top w:val="nil"/>
              <w:left w:val="nil"/>
              <w:bottom w:val="single" w:color="000000" w:sz="4" w:space="0"/>
              <w:right w:val="single" w:color="000000" w:sz="4" w:space="0"/>
            </w:tcBorders>
            <w:shd w:val="clear" w:color="auto" w:fill="CCFFFF"/>
            <w:noWrap/>
            <w:vAlign w:val="center"/>
          </w:tcPr>
          <w:p w14:paraId="0F4C92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退役士兵管理教育</w:t>
            </w:r>
          </w:p>
        </w:tc>
        <w:tc>
          <w:tcPr>
            <w:tcW w:w="1151" w:type="dxa"/>
            <w:tcBorders>
              <w:top w:val="nil"/>
              <w:left w:val="nil"/>
              <w:bottom w:val="single" w:color="000000" w:sz="4" w:space="0"/>
              <w:right w:val="single" w:color="000000" w:sz="4" w:space="0"/>
            </w:tcBorders>
            <w:shd w:val="clear" w:color="auto" w:fill="FFFFFF"/>
            <w:noWrap/>
            <w:vAlign w:val="center"/>
          </w:tcPr>
          <w:p w14:paraId="642580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023" w:type="dxa"/>
            <w:tcBorders>
              <w:top w:val="nil"/>
              <w:left w:val="nil"/>
              <w:bottom w:val="single" w:color="000000" w:sz="4" w:space="0"/>
              <w:right w:val="single" w:color="000000" w:sz="4" w:space="0"/>
            </w:tcBorders>
            <w:shd w:val="clear" w:color="auto" w:fill="FFFFFF"/>
            <w:noWrap/>
            <w:vAlign w:val="center"/>
          </w:tcPr>
          <w:p w14:paraId="4DB697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620" w:type="dxa"/>
            <w:tcBorders>
              <w:top w:val="nil"/>
              <w:left w:val="nil"/>
              <w:bottom w:val="single" w:color="000000" w:sz="4" w:space="0"/>
              <w:right w:val="single" w:color="000000" w:sz="4" w:space="0"/>
            </w:tcBorders>
            <w:shd w:val="clear" w:color="auto" w:fill="FFFFFF"/>
            <w:noWrap/>
            <w:vAlign w:val="center"/>
          </w:tcPr>
          <w:p w14:paraId="408F50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565616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7B3611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277936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A4A3542">
        <w:tblPrEx>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FFFFFF"/>
            <w:noWrap/>
            <w:vAlign w:val="center"/>
          </w:tcPr>
          <w:p w14:paraId="7CA2B2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2080999</w:t>
            </w:r>
          </w:p>
        </w:tc>
        <w:tc>
          <w:tcPr>
            <w:tcW w:w="3816" w:type="dxa"/>
            <w:tcBorders>
              <w:top w:val="nil"/>
              <w:left w:val="nil"/>
              <w:bottom w:val="single" w:color="000000" w:sz="4" w:space="0"/>
              <w:right w:val="single" w:color="000000" w:sz="4" w:space="0"/>
            </w:tcBorders>
            <w:shd w:val="clear" w:color="auto" w:fill="CCFFFF"/>
            <w:noWrap/>
            <w:vAlign w:val="center"/>
          </w:tcPr>
          <w:p w14:paraId="4C8057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其他退役安置支出</w:t>
            </w:r>
          </w:p>
        </w:tc>
        <w:tc>
          <w:tcPr>
            <w:tcW w:w="1151" w:type="dxa"/>
            <w:tcBorders>
              <w:top w:val="nil"/>
              <w:left w:val="nil"/>
              <w:bottom w:val="single" w:color="000000" w:sz="4" w:space="0"/>
              <w:right w:val="single" w:color="000000" w:sz="4" w:space="0"/>
            </w:tcBorders>
            <w:shd w:val="clear" w:color="auto" w:fill="FFFFFF"/>
            <w:noWrap/>
            <w:vAlign w:val="center"/>
          </w:tcPr>
          <w:p w14:paraId="305705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1023" w:type="dxa"/>
            <w:tcBorders>
              <w:top w:val="nil"/>
              <w:left w:val="nil"/>
              <w:bottom w:val="single" w:color="000000" w:sz="4" w:space="0"/>
              <w:right w:val="single" w:color="000000" w:sz="4" w:space="0"/>
            </w:tcBorders>
            <w:shd w:val="clear" w:color="auto" w:fill="FFFFFF"/>
            <w:noWrap/>
            <w:vAlign w:val="center"/>
          </w:tcPr>
          <w:p w14:paraId="4219B7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620" w:type="dxa"/>
            <w:tcBorders>
              <w:top w:val="nil"/>
              <w:left w:val="nil"/>
              <w:bottom w:val="single" w:color="000000" w:sz="4" w:space="0"/>
              <w:right w:val="single" w:color="000000" w:sz="4" w:space="0"/>
            </w:tcBorders>
            <w:shd w:val="clear" w:color="auto" w:fill="FFFFFF"/>
            <w:noWrap/>
            <w:vAlign w:val="center"/>
          </w:tcPr>
          <w:p w14:paraId="7C90DF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231776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69CCCB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096740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1F19A6A">
        <w:tblPrEx>
          <w:shd w:val="clear" w:color="auto" w:fill="auto"/>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C0C0C0"/>
            <w:noWrap/>
            <w:vAlign w:val="center"/>
          </w:tcPr>
          <w:p w14:paraId="766D5D5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20828</w:t>
            </w:r>
          </w:p>
        </w:tc>
        <w:tc>
          <w:tcPr>
            <w:tcW w:w="3816" w:type="dxa"/>
            <w:tcBorders>
              <w:top w:val="nil"/>
              <w:left w:val="nil"/>
              <w:bottom w:val="single" w:color="000000" w:sz="4" w:space="0"/>
              <w:right w:val="single" w:color="000000" w:sz="4" w:space="0"/>
            </w:tcBorders>
            <w:shd w:val="clear" w:color="auto" w:fill="C0C0C0"/>
            <w:noWrap/>
            <w:vAlign w:val="center"/>
          </w:tcPr>
          <w:p w14:paraId="355B905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退役军人管理事务</w:t>
            </w:r>
          </w:p>
        </w:tc>
        <w:tc>
          <w:tcPr>
            <w:tcW w:w="1151" w:type="dxa"/>
            <w:tcBorders>
              <w:top w:val="nil"/>
              <w:left w:val="nil"/>
              <w:bottom w:val="single" w:color="000000" w:sz="4" w:space="0"/>
              <w:right w:val="single" w:color="000000" w:sz="4" w:space="0"/>
            </w:tcBorders>
            <w:shd w:val="clear" w:color="auto" w:fill="C0C0C0"/>
            <w:noWrap/>
            <w:vAlign w:val="center"/>
          </w:tcPr>
          <w:p w14:paraId="2C7762B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149.25</w:t>
            </w:r>
          </w:p>
        </w:tc>
        <w:tc>
          <w:tcPr>
            <w:tcW w:w="1023" w:type="dxa"/>
            <w:tcBorders>
              <w:top w:val="nil"/>
              <w:left w:val="nil"/>
              <w:bottom w:val="single" w:color="000000" w:sz="4" w:space="0"/>
              <w:right w:val="single" w:color="000000" w:sz="4" w:space="0"/>
            </w:tcBorders>
            <w:shd w:val="clear" w:color="auto" w:fill="C0C0C0"/>
            <w:noWrap/>
            <w:vAlign w:val="center"/>
          </w:tcPr>
          <w:p w14:paraId="54D5E85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149.25</w:t>
            </w:r>
          </w:p>
        </w:tc>
        <w:tc>
          <w:tcPr>
            <w:tcW w:w="620" w:type="dxa"/>
            <w:tcBorders>
              <w:top w:val="nil"/>
              <w:left w:val="nil"/>
              <w:bottom w:val="single" w:color="000000" w:sz="4" w:space="0"/>
              <w:right w:val="single" w:color="000000" w:sz="4" w:space="0"/>
            </w:tcBorders>
            <w:shd w:val="clear" w:color="auto" w:fill="C0C0C0"/>
            <w:noWrap/>
            <w:vAlign w:val="center"/>
          </w:tcPr>
          <w:p w14:paraId="2B9A699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C0C0C0"/>
            <w:noWrap/>
            <w:vAlign w:val="center"/>
          </w:tcPr>
          <w:p w14:paraId="16AD870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C0C0C0"/>
            <w:noWrap/>
            <w:vAlign w:val="center"/>
          </w:tcPr>
          <w:p w14:paraId="7E2BC9B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C0C0C0"/>
            <w:noWrap/>
            <w:vAlign w:val="center"/>
          </w:tcPr>
          <w:p w14:paraId="19361FF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5A0DA4D9">
        <w:tblPrEx>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FFFFFF"/>
            <w:noWrap/>
            <w:vAlign w:val="center"/>
          </w:tcPr>
          <w:p w14:paraId="7A3781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2082801</w:t>
            </w:r>
          </w:p>
        </w:tc>
        <w:tc>
          <w:tcPr>
            <w:tcW w:w="3816" w:type="dxa"/>
            <w:tcBorders>
              <w:top w:val="nil"/>
              <w:left w:val="nil"/>
              <w:bottom w:val="single" w:color="000000" w:sz="4" w:space="0"/>
              <w:right w:val="single" w:color="000000" w:sz="4" w:space="0"/>
            </w:tcBorders>
            <w:shd w:val="clear" w:color="auto" w:fill="CCFFFF"/>
            <w:noWrap/>
            <w:vAlign w:val="center"/>
          </w:tcPr>
          <w:p w14:paraId="2D98A6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151" w:type="dxa"/>
            <w:tcBorders>
              <w:top w:val="nil"/>
              <w:left w:val="nil"/>
              <w:bottom w:val="single" w:color="000000" w:sz="4" w:space="0"/>
              <w:right w:val="single" w:color="000000" w:sz="4" w:space="0"/>
            </w:tcBorders>
            <w:shd w:val="clear" w:color="auto" w:fill="FFFFFF"/>
            <w:noWrap/>
            <w:vAlign w:val="center"/>
          </w:tcPr>
          <w:p w14:paraId="416778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149.25</w:t>
            </w:r>
          </w:p>
        </w:tc>
        <w:tc>
          <w:tcPr>
            <w:tcW w:w="1023" w:type="dxa"/>
            <w:tcBorders>
              <w:top w:val="nil"/>
              <w:left w:val="nil"/>
              <w:bottom w:val="single" w:color="000000" w:sz="4" w:space="0"/>
              <w:right w:val="single" w:color="000000" w:sz="4" w:space="0"/>
            </w:tcBorders>
            <w:shd w:val="clear" w:color="auto" w:fill="FFFFFF"/>
            <w:noWrap/>
            <w:vAlign w:val="center"/>
          </w:tcPr>
          <w:p w14:paraId="728DD8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149.25</w:t>
            </w:r>
          </w:p>
        </w:tc>
        <w:tc>
          <w:tcPr>
            <w:tcW w:w="620" w:type="dxa"/>
            <w:tcBorders>
              <w:top w:val="nil"/>
              <w:left w:val="nil"/>
              <w:bottom w:val="single" w:color="000000" w:sz="4" w:space="0"/>
              <w:right w:val="single" w:color="000000" w:sz="4" w:space="0"/>
            </w:tcBorders>
            <w:shd w:val="clear" w:color="auto" w:fill="FFFFFF"/>
            <w:noWrap/>
            <w:vAlign w:val="center"/>
          </w:tcPr>
          <w:p w14:paraId="634C8E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6AF16F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72D950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621EF1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ED036C4">
        <w:tblPrEx>
          <w:shd w:val="clear" w:color="auto" w:fill="auto"/>
          <w:tblCellMar>
            <w:top w:w="0" w:type="dxa"/>
            <w:left w:w="108" w:type="dxa"/>
            <w:bottom w:w="0" w:type="dxa"/>
            <w:right w:w="108" w:type="dxa"/>
          </w:tblCellMar>
        </w:tblPrEx>
        <w:trPr>
          <w:trHeight w:val="300" w:hRule="atLeast"/>
          <w:jc w:val="center"/>
        </w:trPr>
        <w:tc>
          <w:tcPr>
            <w:tcW w:w="13346" w:type="dxa"/>
            <w:gridSpan w:val="10"/>
            <w:tcBorders>
              <w:top w:val="nil"/>
              <w:left w:val="nil"/>
              <w:bottom w:val="nil"/>
              <w:right w:val="nil"/>
            </w:tcBorders>
            <w:shd w:val="clear" w:color="auto" w:fill="FFFFFF"/>
            <w:noWrap/>
            <w:vAlign w:val="center"/>
          </w:tcPr>
          <w:p w14:paraId="10DF53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bl>
    <w:p w14:paraId="073C0457">
      <w:pPr>
        <w:jc w:val="both"/>
      </w:pPr>
    </w:p>
    <w:p w14:paraId="41B2BCC7">
      <w:pPr>
        <w:jc w:val="center"/>
      </w:pPr>
    </w:p>
    <w:p w14:paraId="7CCC4DD2"/>
    <w:tbl>
      <w:tblPr>
        <w:tblStyle w:val="7"/>
        <w:tblW w:w="15135" w:type="dxa"/>
        <w:jc w:val="center"/>
        <w:shd w:val="clear" w:color="auto" w:fill="auto"/>
        <w:tblLayout w:type="fixed"/>
        <w:tblCellMar>
          <w:top w:w="0" w:type="dxa"/>
          <w:left w:w="108" w:type="dxa"/>
          <w:bottom w:w="0" w:type="dxa"/>
          <w:right w:w="108" w:type="dxa"/>
        </w:tblCellMar>
      </w:tblPr>
      <w:tblGrid>
        <w:gridCol w:w="3296"/>
        <w:gridCol w:w="569"/>
        <w:gridCol w:w="1320"/>
        <w:gridCol w:w="3653"/>
        <w:gridCol w:w="1151"/>
        <w:gridCol w:w="1016"/>
        <w:gridCol w:w="1446"/>
        <w:gridCol w:w="928"/>
        <w:gridCol w:w="1756"/>
      </w:tblGrid>
      <w:tr w14:paraId="4D179073">
        <w:tblPrEx>
          <w:tblCellMar>
            <w:top w:w="0" w:type="dxa"/>
            <w:left w:w="108" w:type="dxa"/>
            <w:bottom w:w="0" w:type="dxa"/>
            <w:right w:w="108" w:type="dxa"/>
          </w:tblCellMar>
        </w:tblPrEx>
        <w:trPr>
          <w:trHeight w:val="375" w:hRule="atLeast"/>
          <w:jc w:val="center"/>
        </w:trPr>
        <w:tc>
          <w:tcPr>
            <w:tcW w:w="15135" w:type="dxa"/>
            <w:gridSpan w:val="9"/>
            <w:tcBorders>
              <w:top w:val="nil"/>
              <w:left w:val="nil"/>
              <w:bottom w:val="nil"/>
              <w:right w:val="nil"/>
            </w:tcBorders>
            <w:shd w:val="clear" w:color="auto" w:fill="FFFFFF"/>
            <w:noWrap/>
            <w:vAlign w:val="center"/>
          </w:tcPr>
          <w:p w14:paraId="621E403F">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5410909B">
        <w:tblPrEx>
          <w:shd w:val="clear" w:color="auto" w:fill="auto"/>
          <w:tblCellMar>
            <w:top w:w="0" w:type="dxa"/>
            <w:left w:w="108" w:type="dxa"/>
            <w:bottom w:w="0" w:type="dxa"/>
            <w:right w:w="108" w:type="dxa"/>
          </w:tblCellMar>
        </w:tblPrEx>
        <w:trPr>
          <w:trHeight w:val="300" w:hRule="atLeast"/>
          <w:jc w:val="center"/>
        </w:trPr>
        <w:tc>
          <w:tcPr>
            <w:tcW w:w="3296" w:type="dxa"/>
            <w:tcBorders>
              <w:top w:val="nil"/>
              <w:left w:val="nil"/>
              <w:bottom w:val="nil"/>
              <w:right w:val="nil"/>
            </w:tcBorders>
            <w:shd w:val="clear" w:color="auto" w:fill="FFFFFF"/>
            <w:noWrap/>
            <w:vAlign w:val="center"/>
          </w:tcPr>
          <w:p w14:paraId="2FC395BE">
            <w:pPr>
              <w:jc w:val="left"/>
              <w:rPr>
                <w:rFonts w:hint="eastAsia" w:ascii="宋体" w:hAnsi="宋体" w:eastAsia="宋体" w:cs="宋体"/>
                <w:i w:val="0"/>
                <w:iCs w:val="0"/>
                <w:color w:val="000000"/>
                <w:sz w:val="18"/>
                <w:szCs w:val="18"/>
                <w:u w:val="none"/>
              </w:rPr>
            </w:pPr>
          </w:p>
        </w:tc>
        <w:tc>
          <w:tcPr>
            <w:tcW w:w="569" w:type="dxa"/>
            <w:tcBorders>
              <w:top w:val="nil"/>
              <w:left w:val="nil"/>
              <w:bottom w:val="nil"/>
              <w:right w:val="nil"/>
            </w:tcBorders>
            <w:shd w:val="clear" w:color="auto" w:fill="FFFFFF"/>
            <w:noWrap/>
            <w:vAlign w:val="center"/>
          </w:tcPr>
          <w:p w14:paraId="1FB7AE8A">
            <w:pPr>
              <w:jc w:val="left"/>
              <w:rPr>
                <w:rFonts w:hint="eastAsia" w:ascii="宋体" w:hAnsi="宋体" w:eastAsia="宋体" w:cs="宋体"/>
                <w:i w:val="0"/>
                <w:iCs w:val="0"/>
                <w:color w:val="000000"/>
                <w:sz w:val="18"/>
                <w:szCs w:val="18"/>
                <w:u w:val="none"/>
              </w:rPr>
            </w:pPr>
          </w:p>
        </w:tc>
        <w:tc>
          <w:tcPr>
            <w:tcW w:w="1320" w:type="dxa"/>
            <w:tcBorders>
              <w:top w:val="nil"/>
              <w:left w:val="nil"/>
              <w:bottom w:val="nil"/>
              <w:right w:val="nil"/>
            </w:tcBorders>
            <w:shd w:val="clear" w:color="auto" w:fill="FFFFFF"/>
            <w:noWrap/>
            <w:vAlign w:val="center"/>
          </w:tcPr>
          <w:p w14:paraId="09FC659A">
            <w:pPr>
              <w:jc w:val="left"/>
              <w:rPr>
                <w:rFonts w:hint="eastAsia" w:ascii="宋体" w:hAnsi="宋体" w:eastAsia="宋体" w:cs="宋体"/>
                <w:i w:val="0"/>
                <w:iCs w:val="0"/>
                <w:color w:val="000000"/>
                <w:sz w:val="18"/>
                <w:szCs w:val="18"/>
                <w:u w:val="none"/>
              </w:rPr>
            </w:pPr>
          </w:p>
        </w:tc>
        <w:tc>
          <w:tcPr>
            <w:tcW w:w="3653" w:type="dxa"/>
            <w:tcBorders>
              <w:top w:val="nil"/>
              <w:left w:val="nil"/>
              <w:bottom w:val="nil"/>
              <w:right w:val="nil"/>
            </w:tcBorders>
            <w:shd w:val="clear" w:color="auto" w:fill="FFFFFF"/>
            <w:noWrap/>
            <w:vAlign w:val="center"/>
          </w:tcPr>
          <w:p w14:paraId="230139D8">
            <w:pPr>
              <w:jc w:val="left"/>
              <w:rPr>
                <w:rFonts w:hint="eastAsia" w:ascii="宋体" w:hAnsi="宋体" w:eastAsia="宋体" w:cs="宋体"/>
                <w:i w:val="0"/>
                <w:iCs w:val="0"/>
                <w:color w:val="000000"/>
                <w:sz w:val="18"/>
                <w:szCs w:val="18"/>
                <w:u w:val="none"/>
              </w:rPr>
            </w:pPr>
          </w:p>
        </w:tc>
        <w:tc>
          <w:tcPr>
            <w:tcW w:w="1151" w:type="dxa"/>
            <w:tcBorders>
              <w:top w:val="nil"/>
              <w:left w:val="nil"/>
              <w:bottom w:val="nil"/>
              <w:right w:val="nil"/>
            </w:tcBorders>
            <w:shd w:val="clear" w:color="auto" w:fill="FFFFFF"/>
            <w:noWrap/>
            <w:vAlign w:val="center"/>
          </w:tcPr>
          <w:p w14:paraId="43EE40BB">
            <w:pPr>
              <w:jc w:val="left"/>
              <w:rPr>
                <w:rFonts w:hint="eastAsia" w:ascii="宋体" w:hAnsi="宋体" w:eastAsia="宋体" w:cs="宋体"/>
                <w:i w:val="0"/>
                <w:iCs w:val="0"/>
                <w:color w:val="000000"/>
                <w:sz w:val="18"/>
                <w:szCs w:val="18"/>
                <w:u w:val="none"/>
              </w:rPr>
            </w:pPr>
          </w:p>
        </w:tc>
        <w:tc>
          <w:tcPr>
            <w:tcW w:w="1016" w:type="dxa"/>
            <w:tcBorders>
              <w:top w:val="nil"/>
              <w:left w:val="nil"/>
              <w:bottom w:val="nil"/>
              <w:right w:val="nil"/>
            </w:tcBorders>
            <w:shd w:val="clear" w:color="auto" w:fill="FFFFFF"/>
            <w:noWrap/>
            <w:vAlign w:val="center"/>
          </w:tcPr>
          <w:p w14:paraId="4CB3F3A8">
            <w:pPr>
              <w:jc w:val="left"/>
              <w:rPr>
                <w:rFonts w:hint="eastAsia" w:ascii="宋体" w:hAnsi="宋体" w:eastAsia="宋体" w:cs="宋体"/>
                <w:i w:val="0"/>
                <w:iCs w:val="0"/>
                <w:color w:val="000000"/>
                <w:sz w:val="18"/>
                <w:szCs w:val="18"/>
                <w:u w:val="none"/>
              </w:rPr>
            </w:pPr>
          </w:p>
        </w:tc>
        <w:tc>
          <w:tcPr>
            <w:tcW w:w="1446" w:type="dxa"/>
            <w:tcBorders>
              <w:top w:val="nil"/>
              <w:left w:val="nil"/>
              <w:bottom w:val="nil"/>
              <w:right w:val="nil"/>
            </w:tcBorders>
            <w:shd w:val="clear" w:color="auto" w:fill="FFFFFF"/>
            <w:noWrap/>
            <w:vAlign w:val="center"/>
          </w:tcPr>
          <w:p w14:paraId="65051381">
            <w:pPr>
              <w:jc w:val="left"/>
              <w:rPr>
                <w:rFonts w:hint="eastAsia" w:ascii="宋体" w:hAnsi="宋体" w:eastAsia="宋体" w:cs="宋体"/>
                <w:i w:val="0"/>
                <w:iCs w:val="0"/>
                <w:color w:val="000000"/>
                <w:sz w:val="18"/>
                <w:szCs w:val="18"/>
                <w:u w:val="none"/>
              </w:rPr>
            </w:pPr>
          </w:p>
        </w:tc>
        <w:tc>
          <w:tcPr>
            <w:tcW w:w="928" w:type="dxa"/>
            <w:tcBorders>
              <w:top w:val="nil"/>
              <w:left w:val="nil"/>
              <w:bottom w:val="nil"/>
              <w:right w:val="nil"/>
            </w:tcBorders>
            <w:shd w:val="clear" w:color="auto" w:fill="FFFFFF"/>
            <w:noWrap/>
            <w:vAlign w:val="center"/>
          </w:tcPr>
          <w:p w14:paraId="56DFD12B">
            <w:pPr>
              <w:jc w:val="left"/>
              <w:rPr>
                <w:rFonts w:hint="eastAsia" w:ascii="宋体" w:hAnsi="宋体" w:eastAsia="宋体" w:cs="宋体"/>
                <w:i w:val="0"/>
                <w:iCs w:val="0"/>
                <w:color w:val="000000"/>
                <w:sz w:val="18"/>
                <w:szCs w:val="18"/>
                <w:u w:val="none"/>
              </w:rPr>
            </w:pPr>
          </w:p>
        </w:tc>
        <w:tc>
          <w:tcPr>
            <w:tcW w:w="1756" w:type="dxa"/>
            <w:tcBorders>
              <w:top w:val="nil"/>
              <w:left w:val="nil"/>
              <w:bottom w:val="nil"/>
              <w:right w:val="nil"/>
            </w:tcBorders>
            <w:shd w:val="clear" w:color="auto" w:fill="FFFFFF"/>
            <w:noWrap/>
            <w:vAlign w:val="center"/>
          </w:tcPr>
          <w:p w14:paraId="2BEB9A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14:paraId="30F74A2E">
        <w:tblPrEx>
          <w:tblCellMar>
            <w:top w:w="0" w:type="dxa"/>
            <w:left w:w="108" w:type="dxa"/>
            <w:bottom w:w="0" w:type="dxa"/>
            <w:right w:w="108" w:type="dxa"/>
          </w:tblCellMar>
        </w:tblPrEx>
        <w:trPr>
          <w:trHeight w:val="300" w:hRule="atLeast"/>
          <w:jc w:val="center"/>
        </w:trPr>
        <w:tc>
          <w:tcPr>
            <w:tcW w:w="3296" w:type="dxa"/>
            <w:tcBorders>
              <w:top w:val="nil"/>
              <w:left w:val="nil"/>
              <w:bottom w:val="single" w:color="000000" w:sz="4" w:space="0"/>
              <w:right w:val="nil"/>
            </w:tcBorders>
            <w:shd w:val="clear" w:color="auto" w:fill="FFFFFF"/>
            <w:noWrap/>
            <w:vAlign w:val="center"/>
          </w:tcPr>
          <w:p w14:paraId="008A0E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部门：黄石港区退役军人事务局</w:t>
            </w:r>
          </w:p>
        </w:tc>
        <w:tc>
          <w:tcPr>
            <w:tcW w:w="569" w:type="dxa"/>
            <w:tcBorders>
              <w:top w:val="nil"/>
              <w:left w:val="nil"/>
              <w:bottom w:val="single" w:color="000000" w:sz="4" w:space="0"/>
              <w:right w:val="nil"/>
            </w:tcBorders>
            <w:shd w:val="clear" w:color="auto" w:fill="FFFFFF"/>
            <w:noWrap/>
            <w:vAlign w:val="center"/>
          </w:tcPr>
          <w:p w14:paraId="78F35C68">
            <w:pPr>
              <w:jc w:val="center"/>
              <w:rPr>
                <w:rFonts w:hint="eastAsia" w:ascii="宋体" w:hAnsi="宋体" w:eastAsia="宋体" w:cs="宋体"/>
                <w:i w:val="0"/>
                <w:iCs w:val="0"/>
                <w:color w:val="000000"/>
                <w:sz w:val="18"/>
                <w:szCs w:val="18"/>
                <w:u w:val="none"/>
              </w:rPr>
            </w:pPr>
          </w:p>
        </w:tc>
        <w:tc>
          <w:tcPr>
            <w:tcW w:w="1320" w:type="dxa"/>
            <w:tcBorders>
              <w:top w:val="nil"/>
              <w:left w:val="nil"/>
              <w:bottom w:val="single" w:color="000000" w:sz="4" w:space="0"/>
              <w:right w:val="nil"/>
            </w:tcBorders>
            <w:shd w:val="clear" w:color="auto" w:fill="FFFFFF"/>
            <w:noWrap/>
            <w:vAlign w:val="center"/>
          </w:tcPr>
          <w:p w14:paraId="3AE0F1E9">
            <w:pPr>
              <w:jc w:val="center"/>
              <w:rPr>
                <w:rFonts w:hint="eastAsia" w:ascii="宋体" w:hAnsi="宋体" w:eastAsia="宋体" w:cs="宋体"/>
                <w:i w:val="0"/>
                <w:iCs w:val="0"/>
                <w:color w:val="000000"/>
                <w:sz w:val="18"/>
                <w:szCs w:val="18"/>
                <w:u w:val="none"/>
              </w:rPr>
            </w:pPr>
          </w:p>
        </w:tc>
        <w:tc>
          <w:tcPr>
            <w:tcW w:w="3653" w:type="dxa"/>
            <w:tcBorders>
              <w:top w:val="nil"/>
              <w:left w:val="nil"/>
              <w:bottom w:val="single" w:color="000000" w:sz="4" w:space="0"/>
              <w:right w:val="nil"/>
            </w:tcBorders>
            <w:shd w:val="clear" w:color="auto" w:fill="FFFFFF"/>
            <w:noWrap/>
            <w:vAlign w:val="center"/>
          </w:tcPr>
          <w:p w14:paraId="2DDFBB74">
            <w:pPr>
              <w:jc w:val="center"/>
              <w:rPr>
                <w:rFonts w:hint="eastAsia" w:ascii="宋体" w:hAnsi="宋体" w:eastAsia="宋体" w:cs="宋体"/>
                <w:i w:val="0"/>
                <w:iCs w:val="0"/>
                <w:color w:val="000000"/>
                <w:sz w:val="18"/>
                <w:szCs w:val="18"/>
                <w:u w:val="none"/>
              </w:rPr>
            </w:pPr>
          </w:p>
        </w:tc>
        <w:tc>
          <w:tcPr>
            <w:tcW w:w="1151" w:type="dxa"/>
            <w:tcBorders>
              <w:top w:val="nil"/>
              <w:left w:val="nil"/>
              <w:bottom w:val="single" w:color="000000" w:sz="4" w:space="0"/>
              <w:right w:val="nil"/>
            </w:tcBorders>
            <w:shd w:val="clear" w:color="auto" w:fill="FFFFFF"/>
            <w:noWrap/>
            <w:vAlign w:val="center"/>
          </w:tcPr>
          <w:p w14:paraId="3F80F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1016" w:type="dxa"/>
            <w:tcBorders>
              <w:top w:val="nil"/>
              <w:left w:val="nil"/>
              <w:bottom w:val="single" w:color="000000" w:sz="4" w:space="0"/>
              <w:right w:val="nil"/>
            </w:tcBorders>
            <w:shd w:val="clear" w:color="auto" w:fill="FFFFFF"/>
            <w:noWrap/>
            <w:vAlign w:val="center"/>
          </w:tcPr>
          <w:p w14:paraId="31083881">
            <w:pPr>
              <w:jc w:val="center"/>
              <w:rPr>
                <w:rFonts w:hint="eastAsia" w:ascii="宋体" w:hAnsi="宋体" w:eastAsia="宋体" w:cs="宋体"/>
                <w:i w:val="0"/>
                <w:iCs w:val="0"/>
                <w:color w:val="000000"/>
                <w:sz w:val="18"/>
                <w:szCs w:val="18"/>
                <w:u w:val="none"/>
              </w:rPr>
            </w:pPr>
          </w:p>
        </w:tc>
        <w:tc>
          <w:tcPr>
            <w:tcW w:w="1446" w:type="dxa"/>
            <w:tcBorders>
              <w:top w:val="nil"/>
              <w:left w:val="nil"/>
              <w:bottom w:val="single" w:color="000000" w:sz="4" w:space="0"/>
              <w:right w:val="nil"/>
            </w:tcBorders>
            <w:shd w:val="clear" w:color="auto" w:fill="FFFFFF"/>
            <w:noWrap/>
            <w:vAlign w:val="center"/>
          </w:tcPr>
          <w:p w14:paraId="7C823F7B">
            <w:pPr>
              <w:jc w:val="center"/>
              <w:rPr>
                <w:rFonts w:hint="eastAsia" w:ascii="宋体" w:hAnsi="宋体" w:eastAsia="宋体" w:cs="宋体"/>
                <w:i w:val="0"/>
                <w:iCs w:val="0"/>
                <w:color w:val="000000"/>
                <w:sz w:val="18"/>
                <w:szCs w:val="18"/>
                <w:u w:val="none"/>
              </w:rPr>
            </w:pPr>
          </w:p>
        </w:tc>
        <w:tc>
          <w:tcPr>
            <w:tcW w:w="928" w:type="dxa"/>
            <w:tcBorders>
              <w:top w:val="nil"/>
              <w:left w:val="nil"/>
              <w:bottom w:val="single" w:color="000000" w:sz="4" w:space="0"/>
              <w:right w:val="nil"/>
            </w:tcBorders>
            <w:shd w:val="clear" w:color="auto" w:fill="FFFFFF"/>
            <w:noWrap/>
            <w:vAlign w:val="center"/>
          </w:tcPr>
          <w:p w14:paraId="6641C044">
            <w:pPr>
              <w:jc w:val="center"/>
              <w:rPr>
                <w:rFonts w:hint="eastAsia" w:ascii="宋体" w:hAnsi="宋体" w:eastAsia="宋体" w:cs="宋体"/>
                <w:i w:val="0"/>
                <w:iCs w:val="0"/>
                <w:color w:val="000000"/>
                <w:sz w:val="18"/>
                <w:szCs w:val="18"/>
                <w:u w:val="none"/>
              </w:rPr>
            </w:pPr>
          </w:p>
        </w:tc>
        <w:tc>
          <w:tcPr>
            <w:tcW w:w="1756" w:type="dxa"/>
            <w:tcBorders>
              <w:top w:val="nil"/>
              <w:left w:val="nil"/>
              <w:bottom w:val="single" w:color="000000" w:sz="4" w:space="0"/>
              <w:right w:val="nil"/>
            </w:tcBorders>
            <w:shd w:val="clear" w:color="auto" w:fill="FFFFFF"/>
            <w:noWrap/>
            <w:vAlign w:val="center"/>
          </w:tcPr>
          <w:p w14:paraId="0403CA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69B05AD0">
        <w:tblPrEx>
          <w:tblCellMar>
            <w:top w:w="0" w:type="dxa"/>
            <w:left w:w="108" w:type="dxa"/>
            <w:bottom w:w="0" w:type="dxa"/>
            <w:right w:w="108" w:type="dxa"/>
          </w:tblCellMar>
        </w:tblPrEx>
        <w:trPr>
          <w:trHeight w:val="300" w:hRule="atLeast"/>
          <w:jc w:val="center"/>
        </w:trPr>
        <w:tc>
          <w:tcPr>
            <w:tcW w:w="5185" w:type="dxa"/>
            <w:gridSpan w:val="3"/>
            <w:tcBorders>
              <w:top w:val="nil"/>
              <w:left w:val="single" w:color="000000" w:sz="4" w:space="0"/>
              <w:bottom w:val="single" w:color="000000" w:sz="4" w:space="0"/>
              <w:right w:val="single" w:color="000000" w:sz="4" w:space="0"/>
            </w:tcBorders>
            <w:shd w:val="clear" w:color="auto" w:fill="C0C0C0"/>
            <w:noWrap/>
            <w:vAlign w:val="center"/>
          </w:tcPr>
          <w:p w14:paraId="7F674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9950" w:type="dxa"/>
            <w:gridSpan w:val="6"/>
            <w:tcBorders>
              <w:top w:val="nil"/>
              <w:left w:val="nil"/>
              <w:bottom w:val="single" w:color="000000" w:sz="4" w:space="0"/>
              <w:right w:val="single" w:color="000000" w:sz="4" w:space="0"/>
            </w:tcBorders>
            <w:shd w:val="clear" w:color="auto" w:fill="C0C0C0"/>
            <w:noWrap/>
            <w:vAlign w:val="center"/>
          </w:tcPr>
          <w:p w14:paraId="76E0E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05814238">
        <w:tblPrEx>
          <w:tblCellMar>
            <w:top w:w="0" w:type="dxa"/>
            <w:left w:w="108" w:type="dxa"/>
            <w:bottom w:w="0" w:type="dxa"/>
            <w:right w:w="108" w:type="dxa"/>
          </w:tblCellMar>
        </w:tblPrEx>
        <w:trPr>
          <w:trHeight w:val="285" w:hRule="atLeast"/>
          <w:jc w:val="center"/>
        </w:trPr>
        <w:tc>
          <w:tcPr>
            <w:tcW w:w="3296" w:type="dxa"/>
            <w:vMerge w:val="restart"/>
            <w:tcBorders>
              <w:top w:val="nil"/>
              <w:left w:val="single" w:color="000000" w:sz="4" w:space="0"/>
              <w:bottom w:val="single" w:color="000000" w:sz="4" w:space="0"/>
              <w:right w:val="single" w:color="000000" w:sz="4" w:space="0"/>
            </w:tcBorders>
            <w:shd w:val="clear" w:color="auto" w:fill="C0C0C0"/>
            <w:vAlign w:val="center"/>
          </w:tcPr>
          <w:p w14:paraId="4E08A9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C0C0C0"/>
            <w:vAlign w:val="center"/>
          </w:tcPr>
          <w:p w14:paraId="13CBE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320" w:type="dxa"/>
            <w:vMerge w:val="restart"/>
            <w:tcBorders>
              <w:top w:val="nil"/>
              <w:left w:val="nil"/>
              <w:bottom w:val="single" w:color="000000" w:sz="4" w:space="0"/>
              <w:right w:val="single" w:color="000000" w:sz="4" w:space="0"/>
            </w:tcBorders>
            <w:shd w:val="clear" w:color="auto" w:fill="C0C0C0"/>
            <w:vAlign w:val="center"/>
          </w:tcPr>
          <w:p w14:paraId="56319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653" w:type="dxa"/>
            <w:vMerge w:val="restart"/>
            <w:tcBorders>
              <w:top w:val="nil"/>
              <w:left w:val="nil"/>
              <w:bottom w:val="single" w:color="000000" w:sz="4" w:space="0"/>
              <w:right w:val="single" w:color="000000" w:sz="4" w:space="0"/>
            </w:tcBorders>
            <w:shd w:val="clear" w:color="auto" w:fill="C0C0C0"/>
            <w:vAlign w:val="bottom"/>
          </w:tcPr>
          <w:p w14:paraId="47D97E2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151" w:type="dxa"/>
            <w:vMerge w:val="restart"/>
            <w:tcBorders>
              <w:top w:val="nil"/>
              <w:left w:val="nil"/>
              <w:bottom w:val="single" w:color="000000" w:sz="4" w:space="0"/>
              <w:right w:val="single" w:color="000000" w:sz="4" w:space="0"/>
            </w:tcBorders>
            <w:shd w:val="clear" w:color="auto" w:fill="C0C0C0"/>
            <w:vAlign w:val="center"/>
          </w:tcPr>
          <w:p w14:paraId="7663D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016" w:type="dxa"/>
            <w:vMerge w:val="restart"/>
            <w:tcBorders>
              <w:top w:val="nil"/>
              <w:left w:val="nil"/>
              <w:bottom w:val="single" w:color="000000" w:sz="4" w:space="0"/>
              <w:right w:val="single" w:color="000000" w:sz="4" w:space="0"/>
            </w:tcBorders>
            <w:shd w:val="clear" w:color="auto" w:fill="C0C0C0"/>
            <w:noWrap/>
            <w:vAlign w:val="center"/>
          </w:tcPr>
          <w:p w14:paraId="4F7DC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46" w:type="dxa"/>
            <w:vMerge w:val="restart"/>
            <w:tcBorders>
              <w:top w:val="nil"/>
              <w:left w:val="nil"/>
              <w:bottom w:val="single" w:color="000000" w:sz="4" w:space="0"/>
              <w:right w:val="single" w:color="000000" w:sz="4" w:space="0"/>
            </w:tcBorders>
            <w:shd w:val="clear" w:color="auto" w:fill="C0C0C0"/>
            <w:vAlign w:val="center"/>
          </w:tcPr>
          <w:p w14:paraId="378A5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928" w:type="dxa"/>
            <w:vMerge w:val="restart"/>
            <w:tcBorders>
              <w:top w:val="nil"/>
              <w:left w:val="nil"/>
              <w:bottom w:val="single" w:color="000000" w:sz="4" w:space="0"/>
              <w:right w:val="single" w:color="000000" w:sz="4" w:space="0"/>
            </w:tcBorders>
            <w:shd w:val="clear" w:color="auto" w:fill="C0C0C0"/>
            <w:vAlign w:val="center"/>
          </w:tcPr>
          <w:p w14:paraId="2F8DC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756" w:type="dxa"/>
            <w:vMerge w:val="restart"/>
            <w:tcBorders>
              <w:top w:val="nil"/>
              <w:left w:val="nil"/>
              <w:bottom w:val="single" w:color="000000" w:sz="4" w:space="0"/>
              <w:right w:val="single" w:color="000000" w:sz="4" w:space="0"/>
            </w:tcBorders>
            <w:shd w:val="clear" w:color="auto" w:fill="C0C0C0"/>
            <w:vAlign w:val="center"/>
          </w:tcPr>
          <w:p w14:paraId="63946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14:paraId="5F70979E">
        <w:tblPrEx>
          <w:shd w:val="clear" w:color="auto" w:fill="auto"/>
          <w:tblCellMar>
            <w:top w:w="0" w:type="dxa"/>
            <w:left w:w="108" w:type="dxa"/>
            <w:bottom w:w="0" w:type="dxa"/>
            <w:right w:w="108" w:type="dxa"/>
          </w:tblCellMar>
        </w:tblPrEx>
        <w:trPr>
          <w:trHeight w:val="600" w:hRule="atLeast"/>
          <w:jc w:val="center"/>
        </w:trPr>
        <w:tc>
          <w:tcPr>
            <w:tcW w:w="3296" w:type="dxa"/>
            <w:vMerge w:val="continue"/>
            <w:tcBorders>
              <w:top w:val="nil"/>
              <w:left w:val="single" w:color="000000" w:sz="4" w:space="0"/>
              <w:bottom w:val="single" w:color="000000" w:sz="4" w:space="0"/>
              <w:right w:val="single" w:color="000000" w:sz="4" w:space="0"/>
            </w:tcBorders>
            <w:shd w:val="clear" w:color="auto" w:fill="C0C0C0"/>
            <w:vAlign w:val="center"/>
          </w:tcPr>
          <w:p w14:paraId="4FE517D3">
            <w:pPr>
              <w:jc w:val="both"/>
              <w:rPr>
                <w:rFonts w:hint="eastAsia" w:ascii="宋体" w:hAnsi="宋体" w:eastAsia="宋体" w:cs="宋体"/>
                <w:i w:val="0"/>
                <w:iCs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C0C0C0"/>
            <w:vAlign w:val="center"/>
          </w:tcPr>
          <w:p w14:paraId="25E1894F">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4" w:space="0"/>
              <w:right w:val="single" w:color="000000" w:sz="4" w:space="0"/>
            </w:tcBorders>
            <w:shd w:val="clear" w:color="auto" w:fill="C0C0C0"/>
            <w:vAlign w:val="center"/>
          </w:tcPr>
          <w:p w14:paraId="69A38F86">
            <w:pPr>
              <w:jc w:val="center"/>
              <w:rPr>
                <w:rFonts w:hint="eastAsia" w:ascii="宋体" w:hAnsi="宋体" w:eastAsia="宋体" w:cs="宋体"/>
                <w:i w:val="0"/>
                <w:iCs w:val="0"/>
                <w:color w:val="000000"/>
                <w:sz w:val="20"/>
                <w:szCs w:val="20"/>
                <w:u w:val="none"/>
              </w:rPr>
            </w:pPr>
          </w:p>
        </w:tc>
        <w:tc>
          <w:tcPr>
            <w:tcW w:w="3653" w:type="dxa"/>
            <w:vMerge w:val="continue"/>
            <w:tcBorders>
              <w:top w:val="nil"/>
              <w:left w:val="nil"/>
              <w:bottom w:val="single" w:color="000000" w:sz="4" w:space="0"/>
              <w:right w:val="single" w:color="000000" w:sz="4" w:space="0"/>
            </w:tcBorders>
            <w:shd w:val="clear" w:color="auto" w:fill="C0C0C0"/>
            <w:vAlign w:val="bottom"/>
          </w:tcPr>
          <w:p w14:paraId="42645FC5">
            <w:pPr>
              <w:jc w:val="both"/>
              <w:rPr>
                <w:rFonts w:hint="eastAsia" w:ascii="宋体" w:hAnsi="宋体" w:eastAsia="宋体" w:cs="宋体"/>
                <w:i w:val="0"/>
                <w:iCs w:val="0"/>
                <w:color w:val="000000"/>
                <w:sz w:val="20"/>
                <w:szCs w:val="20"/>
                <w:u w:val="none"/>
              </w:rPr>
            </w:pPr>
          </w:p>
        </w:tc>
        <w:tc>
          <w:tcPr>
            <w:tcW w:w="1151" w:type="dxa"/>
            <w:vMerge w:val="continue"/>
            <w:tcBorders>
              <w:top w:val="nil"/>
              <w:left w:val="nil"/>
              <w:bottom w:val="single" w:color="000000" w:sz="4" w:space="0"/>
              <w:right w:val="single" w:color="000000" w:sz="4" w:space="0"/>
            </w:tcBorders>
            <w:shd w:val="clear" w:color="auto" w:fill="C0C0C0"/>
            <w:vAlign w:val="center"/>
          </w:tcPr>
          <w:p w14:paraId="3FA4CAF1">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ign w:val="center"/>
          </w:tcPr>
          <w:p w14:paraId="30A7B537">
            <w:pPr>
              <w:jc w:val="center"/>
              <w:rPr>
                <w:rFonts w:hint="eastAsia" w:ascii="宋体" w:hAnsi="宋体" w:eastAsia="宋体" w:cs="宋体"/>
                <w:i w:val="0"/>
                <w:iCs w:val="0"/>
                <w:color w:val="000000"/>
                <w:sz w:val="20"/>
                <w:szCs w:val="20"/>
                <w:u w:val="none"/>
              </w:rPr>
            </w:pPr>
          </w:p>
        </w:tc>
        <w:tc>
          <w:tcPr>
            <w:tcW w:w="1446" w:type="dxa"/>
            <w:vMerge w:val="continue"/>
            <w:tcBorders>
              <w:top w:val="nil"/>
              <w:left w:val="nil"/>
              <w:bottom w:val="single" w:color="000000" w:sz="4" w:space="0"/>
              <w:right w:val="single" w:color="000000" w:sz="4" w:space="0"/>
            </w:tcBorders>
            <w:shd w:val="clear" w:color="auto" w:fill="C0C0C0"/>
            <w:vAlign w:val="center"/>
          </w:tcPr>
          <w:p w14:paraId="3123F585">
            <w:pPr>
              <w:jc w:val="center"/>
              <w:rPr>
                <w:rFonts w:hint="eastAsia" w:ascii="宋体" w:hAnsi="宋体" w:eastAsia="宋体" w:cs="宋体"/>
                <w:i w:val="0"/>
                <w:iCs w:val="0"/>
                <w:color w:val="000000"/>
                <w:sz w:val="20"/>
                <w:szCs w:val="20"/>
                <w:u w:val="none"/>
              </w:rPr>
            </w:pPr>
          </w:p>
        </w:tc>
        <w:tc>
          <w:tcPr>
            <w:tcW w:w="928" w:type="dxa"/>
            <w:vMerge w:val="continue"/>
            <w:tcBorders>
              <w:top w:val="nil"/>
              <w:left w:val="nil"/>
              <w:bottom w:val="single" w:color="000000" w:sz="4" w:space="0"/>
              <w:right w:val="single" w:color="000000" w:sz="4" w:space="0"/>
            </w:tcBorders>
            <w:shd w:val="clear" w:color="auto" w:fill="C0C0C0"/>
            <w:vAlign w:val="center"/>
          </w:tcPr>
          <w:p w14:paraId="0AFE0EBD">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vAlign w:val="center"/>
          </w:tcPr>
          <w:p w14:paraId="280BF3A7">
            <w:pPr>
              <w:jc w:val="center"/>
              <w:rPr>
                <w:rFonts w:hint="eastAsia" w:ascii="宋体" w:hAnsi="宋体" w:eastAsia="宋体" w:cs="宋体"/>
                <w:i w:val="0"/>
                <w:iCs w:val="0"/>
                <w:color w:val="000000"/>
                <w:sz w:val="20"/>
                <w:szCs w:val="20"/>
                <w:u w:val="none"/>
              </w:rPr>
            </w:pPr>
          </w:p>
        </w:tc>
      </w:tr>
      <w:tr w14:paraId="62BC2035">
        <w:tblPrEx>
          <w:shd w:val="clear" w:color="auto" w:fill="auto"/>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noWrap/>
            <w:vAlign w:val="center"/>
          </w:tcPr>
          <w:p w14:paraId="117B94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C0C0C0"/>
            <w:noWrap/>
            <w:vAlign w:val="center"/>
          </w:tcPr>
          <w:p w14:paraId="2DB84AAF">
            <w:pPr>
              <w:jc w:val="center"/>
              <w:rPr>
                <w:rFonts w:hint="eastAsia" w:ascii="宋体" w:hAnsi="宋体" w:eastAsia="宋体" w:cs="宋体"/>
                <w:i w:val="0"/>
                <w:iCs w:val="0"/>
                <w:color w:val="000000"/>
                <w:sz w:val="20"/>
                <w:szCs w:val="20"/>
                <w:u w:val="none"/>
              </w:rPr>
            </w:pPr>
          </w:p>
        </w:tc>
        <w:tc>
          <w:tcPr>
            <w:tcW w:w="1320" w:type="dxa"/>
            <w:tcBorders>
              <w:top w:val="nil"/>
              <w:left w:val="nil"/>
              <w:bottom w:val="single" w:color="000000" w:sz="4" w:space="0"/>
              <w:right w:val="single" w:color="000000" w:sz="4" w:space="0"/>
            </w:tcBorders>
            <w:shd w:val="clear" w:color="auto" w:fill="C0C0C0"/>
            <w:noWrap/>
            <w:vAlign w:val="center"/>
          </w:tcPr>
          <w:p w14:paraId="68143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53" w:type="dxa"/>
            <w:tcBorders>
              <w:top w:val="nil"/>
              <w:left w:val="nil"/>
              <w:bottom w:val="single" w:color="000000" w:sz="4" w:space="0"/>
              <w:right w:val="single" w:color="000000" w:sz="4" w:space="0"/>
            </w:tcBorders>
            <w:shd w:val="clear" w:color="auto" w:fill="C0C0C0"/>
            <w:noWrap/>
            <w:vAlign w:val="bottom"/>
          </w:tcPr>
          <w:p w14:paraId="6AC6AD2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151" w:type="dxa"/>
            <w:tcBorders>
              <w:top w:val="nil"/>
              <w:left w:val="nil"/>
              <w:bottom w:val="single" w:color="000000" w:sz="4" w:space="0"/>
              <w:right w:val="single" w:color="000000" w:sz="4" w:space="0"/>
            </w:tcBorders>
            <w:shd w:val="clear" w:color="auto" w:fill="C0C0C0"/>
            <w:noWrap/>
            <w:vAlign w:val="center"/>
          </w:tcPr>
          <w:p w14:paraId="147F40D1">
            <w:pPr>
              <w:jc w:val="center"/>
              <w:rPr>
                <w:rFonts w:hint="eastAsia" w:ascii="宋体" w:hAnsi="宋体" w:eastAsia="宋体" w:cs="宋体"/>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C0C0C0"/>
            <w:noWrap/>
            <w:vAlign w:val="center"/>
          </w:tcPr>
          <w:p w14:paraId="4C629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46" w:type="dxa"/>
            <w:tcBorders>
              <w:top w:val="nil"/>
              <w:left w:val="nil"/>
              <w:bottom w:val="single" w:color="000000" w:sz="4" w:space="0"/>
              <w:right w:val="single" w:color="000000" w:sz="4" w:space="0"/>
            </w:tcBorders>
            <w:shd w:val="clear" w:color="auto" w:fill="C0C0C0"/>
            <w:noWrap/>
            <w:vAlign w:val="center"/>
          </w:tcPr>
          <w:p w14:paraId="7E00C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28" w:type="dxa"/>
            <w:tcBorders>
              <w:top w:val="nil"/>
              <w:left w:val="nil"/>
              <w:bottom w:val="single" w:color="000000" w:sz="4" w:space="0"/>
              <w:right w:val="single" w:color="000000" w:sz="4" w:space="0"/>
            </w:tcBorders>
            <w:shd w:val="clear" w:color="auto" w:fill="C0C0C0"/>
            <w:noWrap/>
            <w:vAlign w:val="center"/>
          </w:tcPr>
          <w:p w14:paraId="25657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56" w:type="dxa"/>
            <w:tcBorders>
              <w:top w:val="nil"/>
              <w:left w:val="nil"/>
              <w:bottom w:val="single" w:color="000000" w:sz="4" w:space="0"/>
              <w:right w:val="single" w:color="000000" w:sz="4" w:space="0"/>
            </w:tcBorders>
            <w:shd w:val="clear" w:color="auto" w:fill="C0C0C0"/>
            <w:noWrap/>
            <w:vAlign w:val="center"/>
          </w:tcPr>
          <w:p w14:paraId="0DE98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4B9E3CD">
        <w:tblPrEx>
          <w:shd w:val="clear" w:color="auto" w:fill="auto"/>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noWrap/>
            <w:vAlign w:val="center"/>
          </w:tcPr>
          <w:p w14:paraId="515573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569" w:type="dxa"/>
            <w:tcBorders>
              <w:top w:val="nil"/>
              <w:left w:val="nil"/>
              <w:bottom w:val="single" w:color="000000" w:sz="4" w:space="0"/>
              <w:right w:val="single" w:color="000000" w:sz="4" w:space="0"/>
            </w:tcBorders>
            <w:shd w:val="clear" w:color="auto" w:fill="C0C0C0"/>
            <w:noWrap/>
            <w:vAlign w:val="center"/>
          </w:tcPr>
          <w:p w14:paraId="2E19C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nil"/>
              <w:left w:val="nil"/>
              <w:bottom w:val="single" w:color="000000" w:sz="4" w:space="0"/>
              <w:right w:val="single" w:color="000000" w:sz="4" w:space="0"/>
            </w:tcBorders>
            <w:shd w:val="clear" w:color="auto" w:fill="FFFFFF"/>
            <w:noWrap/>
            <w:vAlign w:val="center"/>
          </w:tcPr>
          <w:p w14:paraId="750067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1,395.53</w:t>
            </w:r>
          </w:p>
        </w:tc>
        <w:tc>
          <w:tcPr>
            <w:tcW w:w="3653" w:type="dxa"/>
            <w:tcBorders>
              <w:top w:val="nil"/>
              <w:left w:val="nil"/>
              <w:bottom w:val="single" w:color="000000" w:sz="4" w:space="0"/>
              <w:right w:val="single" w:color="000000" w:sz="4" w:space="0"/>
            </w:tcBorders>
            <w:shd w:val="clear" w:color="auto" w:fill="C0C0C0"/>
            <w:noWrap/>
            <w:vAlign w:val="center"/>
          </w:tcPr>
          <w:p w14:paraId="0E64FD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1151" w:type="dxa"/>
            <w:tcBorders>
              <w:top w:val="nil"/>
              <w:left w:val="nil"/>
              <w:bottom w:val="single" w:color="000000" w:sz="4" w:space="0"/>
              <w:right w:val="single" w:color="000000" w:sz="4" w:space="0"/>
            </w:tcBorders>
            <w:shd w:val="clear" w:color="auto" w:fill="C0C0C0"/>
            <w:noWrap/>
            <w:vAlign w:val="center"/>
          </w:tcPr>
          <w:p w14:paraId="253C0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16" w:type="dxa"/>
            <w:tcBorders>
              <w:top w:val="nil"/>
              <w:left w:val="nil"/>
              <w:bottom w:val="single" w:color="000000" w:sz="4" w:space="0"/>
              <w:right w:val="single" w:color="000000" w:sz="4" w:space="0"/>
            </w:tcBorders>
            <w:shd w:val="clear" w:color="auto" w:fill="FFFFFF"/>
            <w:noWrap/>
            <w:vAlign w:val="center"/>
          </w:tcPr>
          <w:p w14:paraId="2AC105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6" w:type="dxa"/>
            <w:tcBorders>
              <w:top w:val="nil"/>
              <w:left w:val="nil"/>
              <w:bottom w:val="single" w:color="000000" w:sz="4" w:space="0"/>
              <w:right w:val="single" w:color="000000" w:sz="4" w:space="0"/>
            </w:tcBorders>
            <w:shd w:val="clear" w:color="auto" w:fill="FFFFFF"/>
            <w:noWrap/>
            <w:vAlign w:val="center"/>
          </w:tcPr>
          <w:p w14:paraId="324E08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8" w:type="dxa"/>
            <w:tcBorders>
              <w:top w:val="nil"/>
              <w:left w:val="nil"/>
              <w:bottom w:val="single" w:color="000000" w:sz="4" w:space="0"/>
              <w:right w:val="single" w:color="000000" w:sz="4" w:space="0"/>
            </w:tcBorders>
            <w:shd w:val="clear" w:color="auto" w:fill="FFFFFF"/>
            <w:noWrap/>
            <w:vAlign w:val="center"/>
          </w:tcPr>
          <w:p w14:paraId="78F639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2AC76B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AF100AF">
        <w:tblPrEx>
          <w:shd w:val="clear" w:color="auto" w:fill="auto"/>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noWrap/>
            <w:vAlign w:val="center"/>
          </w:tcPr>
          <w:p w14:paraId="54B5AF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569" w:type="dxa"/>
            <w:tcBorders>
              <w:top w:val="nil"/>
              <w:left w:val="nil"/>
              <w:bottom w:val="single" w:color="000000" w:sz="4" w:space="0"/>
              <w:right w:val="single" w:color="000000" w:sz="4" w:space="0"/>
            </w:tcBorders>
            <w:shd w:val="clear" w:color="auto" w:fill="C0C0C0"/>
            <w:noWrap/>
            <w:vAlign w:val="center"/>
          </w:tcPr>
          <w:p w14:paraId="4CDCF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20" w:type="dxa"/>
            <w:tcBorders>
              <w:top w:val="nil"/>
              <w:left w:val="nil"/>
              <w:bottom w:val="single" w:color="000000" w:sz="4" w:space="0"/>
              <w:right w:val="single" w:color="000000" w:sz="4" w:space="0"/>
            </w:tcBorders>
            <w:shd w:val="clear" w:color="auto" w:fill="FFFFFF"/>
            <w:noWrap/>
            <w:vAlign w:val="center"/>
          </w:tcPr>
          <w:p w14:paraId="4A7D0C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653" w:type="dxa"/>
            <w:tcBorders>
              <w:top w:val="nil"/>
              <w:left w:val="nil"/>
              <w:bottom w:val="single" w:color="000000" w:sz="4" w:space="0"/>
              <w:right w:val="single" w:color="000000" w:sz="4" w:space="0"/>
            </w:tcBorders>
            <w:shd w:val="clear" w:color="auto" w:fill="C0C0C0"/>
            <w:noWrap/>
            <w:vAlign w:val="center"/>
          </w:tcPr>
          <w:p w14:paraId="443680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1151" w:type="dxa"/>
            <w:tcBorders>
              <w:top w:val="nil"/>
              <w:left w:val="nil"/>
              <w:bottom w:val="single" w:color="000000" w:sz="4" w:space="0"/>
              <w:right w:val="single" w:color="000000" w:sz="4" w:space="0"/>
            </w:tcBorders>
            <w:shd w:val="clear" w:color="auto" w:fill="C0C0C0"/>
            <w:noWrap/>
            <w:vAlign w:val="center"/>
          </w:tcPr>
          <w:p w14:paraId="4587A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16" w:type="dxa"/>
            <w:tcBorders>
              <w:top w:val="nil"/>
              <w:left w:val="nil"/>
              <w:bottom w:val="single" w:color="000000" w:sz="4" w:space="0"/>
              <w:right w:val="single" w:color="000000" w:sz="4" w:space="0"/>
            </w:tcBorders>
            <w:shd w:val="clear" w:color="auto" w:fill="FFFFFF"/>
            <w:noWrap/>
            <w:vAlign w:val="center"/>
          </w:tcPr>
          <w:p w14:paraId="140F1C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6" w:type="dxa"/>
            <w:tcBorders>
              <w:top w:val="nil"/>
              <w:left w:val="nil"/>
              <w:bottom w:val="single" w:color="000000" w:sz="4" w:space="0"/>
              <w:right w:val="single" w:color="000000" w:sz="4" w:space="0"/>
            </w:tcBorders>
            <w:shd w:val="clear" w:color="auto" w:fill="FFFFFF"/>
            <w:noWrap/>
            <w:vAlign w:val="center"/>
          </w:tcPr>
          <w:p w14:paraId="38C1D7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8" w:type="dxa"/>
            <w:tcBorders>
              <w:top w:val="nil"/>
              <w:left w:val="nil"/>
              <w:bottom w:val="single" w:color="000000" w:sz="4" w:space="0"/>
              <w:right w:val="single" w:color="000000" w:sz="4" w:space="0"/>
            </w:tcBorders>
            <w:shd w:val="clear" w:color="auto" w:fill="FFFFFF"/>
            <w:noWrap/>
            <w:vAlign w:val="center"/>
          </w:tcPr>
          <w:p w14:paraId="419EA3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109F5A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B51F793">
        <w:tblPrEx>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noWrap/>
            <w:vAlign w:val="center"/>
          </w:tcPr>
          <w:p w14:paraId="41AD6B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569" w:type="dxa"/>
            <w:tcBorders>
              <w:top w:val="nil"/>
              <w:left w:val="nil"/>
              <w:bottom w:val="single" w:color="000000" w:sz="4" w:space="0"/>
              <w:right w:val="single" w:color="000000" w:sz="4" w:space="0"/>
            </w:tcBorders>
            <w:shd w:val="clear" w:color="auto" w:fill="C0C0C0"/>
            <w:noWrap/>
            <w:vAlign w:val="center"/>
          </w:tcPr>
          <w:p w14:paraId="20B5A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20" w:type="dxa"/>
            <w:tcBorders>
              <w:top w:val="nil"/>
              <w:left w:val="nil"/>
              <w:bottom w:val="single" w:color="000000" w:sz="4" w:space="0"/>
              <w:right w:val="single" w:color="000000" w:sz="4" w:space="0"/>
            </w:tcBorders>
            <w:shd w:val="clear" w:color="auto" w:fill="FFFFFF"/>
            <w:noWrap/>
            <w:vAlign w:val="center"/>
          </w:tcPr>
          <w:p w14:paraId="47F0B7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653" w:type="dxa"/>
            <w:tcBorders>
              <w:top w:val="nil"/>
              <w:left w:val="nil"/>
              <w:bottom w:val="single" w:color="000000" w:sz="4" w:space="0"/>
              <w:right w:val="single" w:color="000000" w:sz="4" w:space="0"/>
            </w:tcBorders>
            <w:shd w:val="clear" w:color="auto" w:fill="C0C0C0"/>
            <w:noWrap/>
            <w:vAlign w:val="center"/>
          </w:tcPr>
          <w:p w14:paraId="394EB2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1151" w:type="dxa"/>
            <w:tcBorders>
              <w:top w:val="nil"/>
              <w:left w:val="nil"/>
              <w:bottom w:val="single" w:color="000000" w:sz="4" w:space="0"/>
              <w:right w:val="single" w:color="000000" w:sz="4" w:space="0"/>
            </w:tcBorders>
            <w:shd w:val="clear" w:color="auto" w:fill="C0C0C0"/>
            <w:noWrap/>
            <w:vAlign w:val="center"/>
          </w:tcPr>
          <w:p w14:paraId="1D077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16" w:type="dxa"/>
            <w:tcBorders>
              <w:top w:val="nil"/>
              <w:left w:val="nil"/>
              <w:bottom w:val="single" w:color="000000" w:sz="4" w:space="0"/>
              <w:right w:val="single" w:color="000000" w:sz="4" w:space="0"/>
            </w:tcBorders>
            <w:shd w:val="clear" w:color="auto" w:fill="FFFFFF"/>
            <w:noWrap/>
            <w:vAlign w:val="center"/>
          </w:tcPr>
          <w:p w14:paraId="0810DF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6" w:type="dxa"/>
            <w:tcBorders>
              <w:top w:val="nil"/>
              <w:left w:val="nil"/>
              <w:bottom w:val="single" w:color="000000" w:sz="4" w:space="0"/>
              <w:right w:val="single" w:color="000000" w:sz="4" w:space="0"/>
            </w:tcBorders>
            <w:shd w:val="clear" w:color="auto" w:fill="FFFFFF"/>
            <w:noWrap/>
            <w:vAlign w:val="center"/>
          </w:tcPr>
          <w:p w14:paraId="22490E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8" w:type="dxa"/>
            <w:tcBorders>
              <w:top w:val="nil"/>
              <w:left w:val="nil"/>
              <w:bottom w:val="single" w:color="000000" w:sz="4" w:space="0"/>
              <w:right w:val="single" w:color="000000" w:sz="4" w:space="0"/>
            </w:tcBorders>
            <w:shd w:val="clear" w:color="auto" w:fill="FFFFFF"/>
            <w:noWrap/>
            <w:vAlign w:val="center"/>
          </w:tcPr>
          <w:p w14:paraId="33523A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0B2586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59F5B81">
        <w:tblPrEx>
          <w:shd w:val="clear" w:color="auto" w:fill="auto"/>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noWrap/>
            <w:vAlign w:val="center"/>
          </w:tcPr>
          <w:p w14:paraId="464F250C">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2C5DA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20" w:type="dxa"/>
            <w:tcBorders>
              <w:top w:val="nil"/>
              <w:left w:val="nil"/>
              <w:bottom w:val="single" w:color="000000" w:sz="4" w:space="0"/>
              <w:right w:val="single" w:color="000000" w:sz="4" w:space="0"/>
            </w:tcBorders>
            <w:shd w:val="clear" w:color="auto" w:fill="FFFFFF"/>
            <w:noWrap/>
            <w:vAlign w:val="center"/>
          </w:tcPr>
          <w:p w14:paraId="37990173">
            <w:pPr>
              <w:jc w:val="right"/>
              <w:rPr>
                <w:rFonts w:hint="eastAsia" w:ascii="宋体" w:hAnsi="宋体" w:eastAsia="宋体" w:cs="宋体"/>
                <w:i w:val="0"/>
                <w:iCs w:val="0"/>
                <w:color w:val="000000"/>
                <w:sz w:val="20"/>
                <w:szCs w:val="20"/>
                <w:u w:val="none"/>
              </w:rPr>
            </w:pPr>
          </w:p>
        </w:tc>
        <w:tc>
          <w:tcPr>
            <w:tcW w:w="3653" w:type="dxa"/>
            <w:tcBorders>
              <w:top w:val="nil"/>
              <w:left w:val="nil"/>
              <w:bottom w:val="single" w:color="000000" w:sz="4" w:space="0"/>
              <w:right w:val="single" w:color="000000" w:sz="4" w:space="0"/>
            </w:tcBorders>
            <w:shd w:val="clear" w:color="auto" w:fill="C0C0C0"/>
            <w:noWrap/>
            <w:vAlign w:val="center"/>
          </w:tcPr>
          <w:p w14:paraId="4428C0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1151" w:type="dxa"/>
            <w:tcBorders>
              <w:top w:val="nil"/>
              <w:left w:val="nil"/>
              <w:bottom w:val="single" w:color="000000" w:sz="4" w:space="0"/>
              <w:right w:val="single" w:color="000000" w:sz="4" w:space="0"/>
            </w:tcBorders>
            <w:shd w:val="clear" w:color="auto" w:fill="C0C0C0"/>
            <w:noWrap/>
            <w:vAlign w:val="center"/>
          </w:tcPr>
          <w:p w14:paraId="6FD55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16" w:type="dxa"/>
            <w:tcBorders>
              <w:top w:val="nil"/>
              <w:left w:val="nil"/>
              <w:bottom w:val="single" w:color="000000" w:sz="4" w:space="0"/>
              <w:right w:val="single" w:color="000000" w:sz="4" w:space="0"/>
            </w:tcBorders>
            <w:shd w:val="clear" w:color="auto" w:fill="FFFFFF"/>
            <w:noWrap/>
            <w:vAlign w:val="center"/>
          </w:tcPr>
          <w:p w14:paraId="74F247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6" w:type="dxa"/>
            <w:tcBorders>
              <w:top w:val="nil"/>
              <w:left w:val="nil"/>
              <w:bottom w:val="single" w:color="000000" w:sz="4" w:space="0"/>
              <w:right w:val="single" w:color="000000" w:sz="4" w:space="0"/>
            </w:tcBorders>
            <w:shd w:val="clear" w:color="auto" w:fill="FFFFFF"/>
            <w:noWrap/>
            <w:vAlign w:val="center"/>
          </w:tcPr>
          <w:p w14:paraId="556A72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8" w:type="dxa"/>
            <w:tcBorders>
              <w:top w:val="nil"/>
              <w:left w:val="nil"/>
              <w:bottom w:val="single" w:color="000000" w:sz="4" w:space="0"/>
              <w:right w:val="single" w:color="000000" w:sz="4" w:space="0"/>
            </w:tcBorders>
            <w:shd w:val="clear" w:color="auto" w:fill="FFFFFF"/>
            <w:noWrap/>
            <w:vAlign w:val="center"/>
          </w:tcPr>
          <w:p w14:paraId="7CF246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76F59D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0BB5362">
        <w:tblPrEx>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noWrap/>
            <w:vAlign w:val="center"/>
          </w:tcPr>
          <w:p w14:paraId="5649EDE3">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3A7D2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20" w:type="dxa"/>
            <w:tcBorders>
              <w:top w:val="nil"/>
              <w:left w:val="nil"/>
              <w:bottom w:val="single" w:color="000000" w:sz="4" w:space="0"/>
              <w:right w:val="single" w:color="000000" w:sz="4" w:space="0"/>
            </w:tcBorders>
            <w:shd w:val="clear" w:color="auto" w:fill="FFFFFF"/>
            <w:noWrap/>
            <w:vAlign w:val="center"/>
          </w:tcPr>
          <w:p w14:paraId="4EB5050D">
            <w:pPr>
              <w:jc w:val="right"/>
              <w:rPr>
                <w:rFonts w:hint="eastAsia" w:ascii="宋体" w:hAnsi="宋体" w:eastAsia="宋体" w:cs="宋体"/>
                <w:i w:val="0"/>
                <w:iCs w:val="0"/>
                <w:color w:val="000000"/>
                <w:sz w:val="20"/>
                <w:szCs w:val="20"/>
                <w:u w:val="none"/>
              </w:rPr>
            </w:pPr>
          </w:p>
        </w:tc>
        <w:tc>
          <w:tcPr>
            <w:tcW w:w="3653" w:type="dxa"/>
            <w:tcBorders>
              <w:top w:val="nil"/>
              <w:left w:val="nil"/>
              <w:bottom w:val="single" w:color="000000" w:sz="4" w:space="0"/>
              <w:right w:val="single" w:color="000000" w:sz="4" w:space="0"/>
            </w:tcBorders>
            <w:shd w:val="clear" w:color="auto" w:fill="C0C0C0"/>
            <w:noWrap/>
            <w:vAlign w:val="center"/>
          </w:tcPr>
          <w:p w14:paraId="1CF3AD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1151" w:type="dxa"/>
            <w:tcBorders>
              <w:top w:val="nil"/>
              <w:left w:val="nil"/>
              <w:bottom w:val="single" w:color="000000" w:sz="4" w:space="0"/>
              <w:right w:val="single" w:color="000000" w:sz="4" w:space="0"/>
            </w:tcBorders>
            <w:shd w:val="clear" w:color="auto" w:fill="C0C0C0"/>
            <w:noWrap/>
            <w:vAlign w:val="center"/>
          </w:tcPr>
          <w:p w14:paraId="0A7F3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16" w:type="dxa"/>
            <w:tcBorders>
              <w:top w:val="nil"/>
              <w:left w:val="nil"/>
              <w:bottom w:val="single" w:color="000000" w:sz="4" w:space="0"/>
              <w:right w:val="single" w:color="000000" w:sz="4" w:space="0"/>
            </w:tcBorders>
            <w:shd w:val="clear" w:color="auto" w:fill="FFFFFF"/>
            <w:noWrap/>
            <w:vAlign w:val="center"/>
          </w:tcPr>
          <w:p w14:paraId="039E54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6" w:type="dxa"/>
            <w:tcBorders>
              <w:top w:val="nil"/>
              <w:left w:val="nil"/>
              <w:bottom w:val="single" w:color="000000" w:sz="4" w:space="0"/>
              <w:right w:val="single" w:color="000000" w:sz="4" w:space="0"/>
            </w:tcBorders>
            <w:shd w:val="clear" w:color="auto" w:fill="FFFFFF"/>
            <w:noWrap/>
            <w:vAlign w:val="center"/>
          </w:tcPr>
          <w:p w14:paraId="3CAC6F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8" w:type="dxa"/>
            <w:tcBorders>
              <w:top w:val="nil"/>
              <w:left w:val="nil"/>
              <w:bottom w:val="single" w:color="000000" w:sz="4" w:space="0"/>
              <w:right w:val="single" w:color="000000" w:sz="4" w:space="0"/>
            </w:tcBorders>
            <w:shd w:val="clear" w:color="auto" w:fill="FFFFFF"/>
            <w:noWrap/>
            <w:vAlign w:val="center"/>
          </w:tcPr>
          <w:p w14:paraId="7A5D45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617F25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24DF3F8">
        <w:tblPrEx>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noWrap/>
            <w:vAlign w:val="center"/>
          </w:tcPr>
          <w:p w14:paraId="23CAD10B">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608AC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20" w:type="dxa"/>
            <w:tcBorders>
              <w:top w:val="nil"/>
              <w:left w:val="nil"/>
              <w:bottom w:val="single" w:color="000000" w:sz="4" w:space="0"/>
              <w:right w:val="single" w:color="000000" w:sz="4" w:space="0"/>
            </w:tcBorders>
            <w:shd w:val="clear" w:color="auto" w:fill="FFFFFF"/>
            <w:noWrap/>
            <w:vAlign w:val="center"/>
          </w:tcPr>
          <w:p w14:paraId="3CE16602">
            <w:pPr>
              <w:jc w:val="right"/>
              <w:rPr>
                <w:rFonts w:hint="eastAsia" w:ascii="宋体" w:hAnsi="宋体" w:eastAsia="宋体" w:cs="宋体"/>
                <w:i w:val="0"/>
                <w:iCs w:val="0"/>
                <w:color w:val="000000"/>
                <w:sz w:val="20"/>
                <w:szCs w:val="20"/>
                <w:u w:val="none"/>
              </w:rPr>
            </w:pPr>
          </w:p>
        </w:tc>
        <w:tc>
          <w:tcPr>
            <w:tcW w:w="3653" w:type="dxa"/>
            <w:tcBorders>
              <w:top w:val="nil"/>
              <w:left w:val="nil"/>
              <w:bottom w:val="single" w:color="000000" w:sz="4" w:space="0"/>
              <w:right w:val="single" w:color="000000" w:sz="4" w:space="0"/>
            </w:tcBorders>
            <w:shd w:val="clear" w:color="auto" w:fill="C0C0C0"/>
            <w:noWrap/>
            <w:vAlign w:val="center"/>
          </w:tcPr>
          <w:p w14:paraId="55A85F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1151" w:type="dxa"/>
            <w:tcBorders>
              <w:top w:val="nil"/>
              <w:left w:val="nil"/>
              <w:bottom w:val="single" w:color="000000" w:sz="4" w:space="0"/>
              <w:right w:val="single" w:color="000000" w:sz="4" w:space="0"/>
            </w:tcBorders>
            <w:shd w:val="clear" w:color="auto" w:fill="C0C0C0"/>
            <w:noWrap/>
            <w:vAlign w:val="center"/>
          </w:tcPr>
          <w:p w14:paraId="202C9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016" w:type="dxa"/>
            <w:tcBorders>
              <w:top w:val="nil"/>
              <w:left w:val="nil"/>
              <w:bottom w:val="single" w:color="000000" w:sz="4" w:space="0"/>
              <w:right w:val="single" w:color="000000" w:sz="4" w:space="0"/>
            </w:tcBorders>
            <w:shd w:val="clear" w:color="auto" w:fill="FFFFFF"/>
            <w:noWrap/>
            <w:vAlign w:val="center"/>
          </w:tcPr>
          <w:p w14:paraId="763F61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6" w:type="dxa"/>
            <w:tcBorders>
              <w:top w:val="nil"/>
              <w:left w:val="nil"/>
              <w:bottom w:val="single" w:color="000000" w:sz="4" w:space="0"/>
              <w:right w:val="single" w:color="000000" w:sz="4" w:space="0"/>
            </w:tcBorders>
            <w:shd w:val="clear" w:color="auto" w:fill="FFFFFF"/>
            <w:noWrap/>
            <w:vAlign w:val="center"/>
          </w:tcPr>
          <w:p w14:paraId="53699A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8" w:type="dxa"/>
            <w:tcBorders>
              <w:top w:val="nil"/>
              <w:left w:val="nil"/>
              <w:bottom w:val="single" w:color="000000" w:sz="4" w:space="0"/>
              <w:right w:val="single" w:color="000000" w:sz="4" w:space="0"/>
            </w:tcBorders>
            <w:shd w:val="clear" w:color="auto" w:fill="FFFFFF"/>
            <w:noWrap/>
            <w:vAlign w:val="center"/>
          </w:tcPr>
          <w:p w14:paraId="59733D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46313F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E700D9C">
        <w:tblPrEx>
          <w:shd w:val="clear" w:color="auto" w:fill="auto"/>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noWrap/>
            <w:vAlign w:val="center"/>
          </w:tcPr>
          <w:p w14:paraId="1AE7FFE8">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5E251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20" w:type="dxa"/>
            <w:tcBorders>
              <w:top w:val="nil"/>
              <w:left w:val="nil"/>
              <w:bottom w:val="single" w:color="000000" w:sz="4" w:space="0"/>
              <w:right w:val="single" w:color="000000" w:sz="4" w:space="0"/>
            </w:tcBorders>
            <w:shd w:val="clear" w:color="auto" w:fill="FFFFFF"/>
            <w:noWrap/>
            <w:vAlign w:val="center"/>
          </w:tcPr>
          <w:p w14:paraId="5B2FCFAA">
            <w:pPr>
              <w:jc w:val="right"/>
              <w:rPr>
                <w:rFonts w:hint="eastAsia" w:ascii="宋体" w:hAnsi="宋体" w:eastAsia="宋体" w:cs="宋体"/>
                <w:i w:val="0"/>
                <w:iCs w:val="0"/>
                <w:color w:val="000000"/>
                <w:sz w:val="20"/>
                <w:szCs w:val="20"/>
                <w:u w:val="none"/>
              </w:rPr>
            </w:pPr>
          </w:p>
        </w:tc>
        <w:tc>
          <w:tcPr>
            <w:tcW w:w="3653" w:type="dxa"/>
            <w:tcBorders>
              <w:top w:val="nil"/>
              <w:left w:val="nil"/>
              <w:bottom w:val="single" w:color="000000" w:sz="4" w:space="0"/>
              <w:right w:val="single" w:color="000000" w:sz="4" w:space="0"/>
            </w:tcBorders>
            <w:shd w:val="clear" w:color="auto" w:fill="C0C0C0"/>
            <w:noWrap/>
            <w:vAlign w:val="center"/>
          </w:tcPr>
          <w:p w14:paraId="442AA2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1151" w:type="dxa"/>
            <w:tcBorders>
              <w:top w:val="nil"/>
              <w:left w:val="nil"/>
              <w:bottom w:val="single" w:color="000000" w:sz="4" w:space="0"/>
              <w:right w:val="single" w:color="000000" w:sz="4" w:space="0"/>
            </w:tcBorders>
            <w:shd w:val="clear" w:color="auto" w:fill="C0C0C0"/>
            <w:noWrap/>
            <w:vAlign w:val="center"/>
          </w:tcPr>
          <w:p w14:paraId="284A5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16" w:type="dxa"/>
            <w:tcBorders>
              <w:top w:val="nil"/>
              <w:left w:val="nil"/>
              <w:bottom w:val="single" w:color="000000" w:sz="4" w:space="0"/>
              <w:right w:val="single" w:color="000000" w:sz="4" w:space="0"/>
            </w:tcBorders>
            <w:shd w:val="clear" w:color="auto" w:fill="FFFFFF"/>
            <w:noWrap/>
            <w:vAlign w:val="center"/>
          </w:tcPr>
          <w:p w14:paraId="19268B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6" w:type="dxa"/>
            <w:tcBorders>
              <w:top w:val="nil"/>
              <w:left w:val="nil"/>
              <w:bottom w:val="single" w:color="000000" w:sz="4" w:space="0"/>
              <w:right w:val="single" w:color="000000" w:sz="4" w:space="0"/>
            </w:tcBorders>
            <w:shd w:val="clear" w:color="auto" w:fill="FFFFFF"/>
            <w:noWrap/>
            <w:vAlign w:val="center"/>
          </w:tcPr>
          <w:p w14:paraId="052DB8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8" w:type="dxa"/>
            <w:tcBorders>
              <w:top w:val="nil"/>
              <w:left w:val="nil"/>
              <w:bottom w:val="single" w:color="000000" w:sz="4" w:space="0"/>
              <w:right w:val="single" w:color="000000" w:sz="4" w:space="0"/>
            </w:tcBorders>
            <w:shd w:val="clear" w:color="auto" w:fill="FFFFFF"/>
            <w:noWrap/>
            <w:vAlign w:val="center"/>
          </w:tcPr>
          <w:p w14:paraId="19731F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4B4D9C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2A62401">
        <w:tblPrEx>
          <w:shd w:val="clear" w:color="auto" w:fill="auto"/>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noWrap/>
            <w:vAlign w:val="center"/>
          </w:tcPr>
          <w:p w14:paraId="03CC3561">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13D22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20" w:type="dxa"/>
            <w:tcBorders>
              <w:top w:val="nil"/>
              <w:left w:val="nil"/>
              <w:bottom w:val="single" w:color="000000" w:sz="4" w:space="0"/>
              <w:right w:val="single" w:color="000000" w:sz="4" w:space="0"/>
            </w:tcBorders>
            <w:shd w:val="clear" w:color="auto" w:fill="FFFFFF"/>
            <w:noWrap/>
            <w:vAlign w:val="center"/>
          </w:tcPr>
          <w:p w14:paraId="74E7F2F8">
            <w:pPr>
              <w:jc w:val="right"/>
              <w:rPr>
                <w:rFonts w:hint="eastAsia" w:ascii="宋体" w:hAnsi="宋体" w:eastAsia="宋体" w:cs="宋体"/>
                <w:i w:val="0"/>
                <w:iCs w:val="0"/>
                <w:color w:val="000000"/>
                <w:sz w:val="20"/>
                <w:szCs w:val="20"/>
                <w:u w:val="none"/>
              </w:rPr>
            </w:pPr>
          </w:p>
        </w:tc>
        <w:tc>
          <w:tcPr>
            <w:tcW w:w="3653" w:type="dxa"/>
            <w:tcBorders>
              <w:top w:val="nil"/>
              <w:left w:val="nil"/>
              <w:bottom w:val="single" w:color="000000" w:sz="4" w:space="0"/>
              <w:right w:val="single" w:color="000000" w:sz="4" w:space="0"/>
            </w:tcBorders>
            <w:shd w:val="clear" w:color="auto" w:fill="C0C0C0"/>
            <w:noWrap/>
            <w:vAlign w:val="center"/>
          </w:tcPr>
          <w:p w14:paraId="6BF024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1151" w:type="dxa"/>
            <w:tcBorders>
              <w:top w:val="nil"/>
              <w:left w:val="nil"/>
              <w:bottom w:val="single" w:color="000000" w:sz="4" w:space="0"/>
              <w:right w:val="single" w:color="000000" w:sz="4" w:space="0"/>
            </w:tcBorders>
            <w:shd w:val="clear" w:color="auto" w:fill="C0C0C0"/>
            <w:noWrap/>
            <w:vAlign w:val="center"/>
          </w:tcPr>
          <w:p w14:paraId="398CE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16" w:type="dxa"/>
            <w:tcBorders>
              <w:top w:val="nil"/>
              <w:left w:val="nil"/>
              <w:bottom w:val="single" w:color="000000" w:sz="4" w:space="0"/>
              <w:right w:val="single" w:color="000000" w:sz="4" w:space="0"/>
            </w:tcBorders>
            <w:shd w:val="clear" w:color="auto" w:fill="FFFFFF"/>
            <w:noWrap/>
            <w:vAlign w:val="center"/>
          </w:tcPr>
          <w:p w14:paraId="06209A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1,395.53</w:t>
            </w:r>
          </w:p>
        </w:tc>
        <w:tc>
          <w:tcPr>
            <w:tcW w:w="1446" w:type="dxa"/>
            <w:tcBorders>
              <w:top w:val="nil"/>
              <w:left w:val="nil"/>
              <w:bottom w:val="single" w:color="000000" w:sz="4" w:space="0"/>
              <w:right w:val="single" w:color="000000" w:sz="4" w:space="0"/>
            </w:tcBorders>
            <w:shd w:val="clear" w:color="auto" w:fill="FFFFFF"/>
            <w:noWrap/>
            <w:vAlign w:val="center"/>
          </w:tcPr>
          <w:p w14:paraId="1621F0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1,395.53</w:t>
            </w:r>
          </w:p>
        </w:tc>
        <w:tc>
          <w:tcPr>
            <w:tcW w:w="928" w:type="dxa"/>
            <w:tcBorders>
              <w:top w:val="nil"/>
              <w:left w:val="nil"/>
              <w:bottom w:val="single" w:color="000000" w:sz="4" w:space="0"/>
              <w:right w:val="single" w:color="000000" w:sz="4" w:space="0"/>
            </w:tcBorders>
            <w:shd w:val="clear" w:color="auto" w:fill="FFFFFF"/>
            <w:noWrap/>
            <w:vAlign w:val="center"/>
          </w:tcPr>
          <w:p w14:paraId="6475DD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26CF12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07AC3CB">
        <w:tblPrEx>
          <w:shd w:val="clear" w:color="auto" w:fill="auto"/>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noWrap/>
            <w:vAlign w:val="center"/>
          </w:tcPr>
          <w:p w14:paraId="7ECEA3BC">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2C585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20" w:type="dxa"/>
            <w:tcBorders>
              <w:top w:val="nil"/>
              <w:left w:val="nil"/>
              <w:bottom w:val="single" w:color="000000" w:sz="4" w:space="0"/>
              <w:right w:val="single" w:color="000000" w:sz="4" w:space="0"/>
            </w:tcBorders>
            <w:shd w:val="clear" w:color="auto" w:fill="FFFFFF"/>
            <w:noWrap/>
            <w:vAlign w:val="center"/>
          </w:tcPr>
          <w:p w14:paraId="02BD6F9C">
            <w:pPr>
              <w:jc w:val="right"/>
              <w:rPr>
                <w:rFonts w:hint="eastAsia" w:ascii="宋体" w:hAnsi="宋体" w:eastAsia="宋体" w:cs="宋体"/>
                <w:i w:val="0"/>
                <w:iCs w:val="0"/>
                <w:color w:val="000000"/>
                <w:sz w:val="20"/>
                <w:szCs w:val="20"/>
                <w:u w:val="none"/>
              </w:rPr>
            </w:pPr>
          </w:p>
        </w:tc>
        <w:tc>
          <w:tcPr>
            <w:tcW w:w="3653" w:type="dxa"/>
            <w:tcBorders>
              <w:top w:val="nil"/>
              <w:left w:val="nil"/>
              <w:bottom w:val="single" w:color="000000" w:sz="4" w:space="0"/>
              <w:right w:val="single" w:color="000000" w:sz="4" w:space="0"/>
            </w:tcBorders>
            <w:shd w:val="clear" w:color="auto" w:fill="C0C0C0"/>
            <w:noWrap/>
            <w:vAlign w:val="center"/>
          </w:tcPr>
          <w:p w14:paraId="124312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1151" w:type="dxa"/>
            <w:tcBorders>
              <w:top w:val="nil"/>
              <w:left w:val="nil"/>
              <w:bottom w:val="single" w:color="000000" w:sz="4" w:space="0"/>
              <w:right w:val="single" w:color="000000" w:sz="4" w:space="0"/>
            </w:tcBorders>
            <w:shd w:val="clear" w:color="auto" w:fill="C0C0C0"/>
            <w:noWrap/>
            <w:vAlign w:val="center"/>
          </w:tcPr>
          <w:p w14:paraId="4965E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016" w:type="dxa"/>
            <w:tcBorders>
              <w:top w:val="nil"/>
              <w:left w:val="nil"/>
              <w:bottom w:val="single" w:color="000000" w:sz="4" w:space="0"/>
              <w:right w:val="single" w:color="000000" w:sz="4" w:space="0"/>
            </w:tcBorders>
            <w:shd w:val="clear" w:color="auto" w:fill="FFFFFF"/>
            <w:noWrap/>
            <w:vAlign w:val="center"/>
          </w:tcPr>
          <w:p w14:paraId="7B1FEB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6" w:type="dxa"/>
            <w:tcBorders>
              <w:top w:val="nil"/>
              <w:left w:val="nil"/>
              <w:bottom w:val="single" w:color="000000" w:sz="4" w:space="0"/>
              <w:right w:val="single" w:color="000000" w:sz="4" w:space="0"/>
            </w:tcBorders>
            <w:shd w:val="clear" w:color="auto" w:fill="FFFFFF"/>
            <w:noWrap/>
            <w:vAlign w:val="center"/>
          </w:tcPr>
          <w:p w14:paraId="1E63A6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8" w:type="dxa"/>
            <w:tcBorders>
              <w:top w:val="nil"/>
              <w:left w:val="nil"/>
              <w:bottom w:val="single" w:color="000000" w:sz="4" w:space="0"/>
              <w:right w:val="single" w:color="000000" w:sz="4" w:space="0"/>
            </w:tcBorders>
            <w:shd w:val="clear" w:color="auto" w:fill="FFFFFF"/>
            <w:noWrap/>
            <w:vAlign w:val="center"/>
          </w:tcPr>
          <w:p w14:paraId="045935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2ED03D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1FE6155">
        <w:tblPrEx>
          <w:shd w:val="clear" w:color="auto" w:fill="auto"/>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noWrap/>
            <w:vAlign w:val="center"/>
          </w:tcPr>
          <w:p w14:paraId="4C61585D">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33DCD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20" w:type="dxa"/>
            <w:tcBorders>
              <w:top w:val="nil"/>
              <w:left w:val="nil"/>
              <w:bottom w:val="single" w:color="000000" w:sz="4" w:space="0"/>
              <w:right w:val="single" w:color="000000" w:sz="4" w:space="0"/>
            </w:tcBorders>
            <w:shd w:val="clear" w:color="auto" w:fill="FFFFFF"/>
            <w:noWrap/>
            <w:vAlign w:val="center"/>
          </w:tcPr>
          <w:p w14:paraId="7106F047">
            <w:pPr>
              <w:jc w:val="right"/>
              <w:rPr>
                <w:rFonts w:hint="eastAsia" w:ascii="宋体" w:hAnsi="宋体" w:eastAsia="宋体" w:cs="宋体"/>
                <w:i w:val="0"/>
                <w:iCs w:val="0"/>
                <w:color w:val="000000"/>
                <w:sz w:val="20"/>
                <w:szCs w:val="20"/>
                <w:u w:val="none"/>
              </w:rPr>
            </w:pPr>
          </w:p>
        </w:tc>
        <w:tc>
          <w:tcPr>
            <w:tcW w:w="3653" w:type="dxa"/>
            <w:tcBorders>
              <w:top w:val="nil"/>
              <w:left w:val="nil"/>
              <w:bottom w:val="single" w:color="000000" w:sz="4" w:space="0"/>
              <w:right w:val="single" w:color="000000" w:sz="4" w:space="0"/>
            </w:tcBorders>
            <w:shd w:val="clear" w:color="auto" w:fill="C0C0C0"/>
            <w:noWrap/>
            <w:vAlign w:val="center"/>
          </w:tcPr>
          <w:p w14:paraId="310679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1151" w:type="dxa"/>
            <w:tcBorders>
              <w:top w:val="nil"/>
              <w:left w:val="nil"/>
              <w:bottom w:val="single" w:color="000000" w:sz="4" w:space="0"/>
              <w:right w:val="single" w:color="000000" w:sz="4" w:space="0"/>
            </w:tcBorders>
            <w:shd w:val="clear" w:color="auto" w:fill="C0C0C0"/>
            <w:noWrap/>
            <w:vAlign w:val="center"/>
          </w:tcPr>
          <w:p w14:paraId="519E5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16" w:type="dxa"/>
            <w:tcBorders>
              <w:top w:val="nil"/>
              <w:left w:val="nil"/>
              <w:bottom w:val="single" w:color="000000" w:sz="4" w:space="0"/>
              <w:right w:val="single" w:color="000000" w:sz="4" w:space="0"/>
            </w:tcBorders>
            <w:shd w:val="clear" w:color="auto" w:fill="FFFFFF"/>
            <w:noWrap/>
            <w:vAlign w:val="center"/>
          </w:tcPr>
          <w:p w14:paraId="6A982E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6" w:type="dxa"/>
            <w:tcBorders>
              <w:top w:val="nil"/>
              <w:left w:val="nil"/>
              <w:bottom w:val="single" w:color="000000" w:sz="4" w:space="0"/>
              <w:right w:val="single" w:color="000000" w:sz="4" w:space="0"/>
            </w:tcBorders>
            <w:shd w:val="clear" w:color="auto" w:fill="FFFFFF"/>
            <w:noWrap/>
            <w:vAlign w:val="center"/>
          </w:tcPr>
          <w:p w14:paraId="6A28D5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8" w:type="dxa"/>
            <w:tcBorders>
              <w:top w:val="nil"/>
              <w:left w:val="nil"/>
              <w:bottom w:val="single" w:color="000000" w:sz="4" w:space="0"/>
              <w:right w:val="single" w:color="000000" w:sz="4" w:space="0"/>
            </w:tcBorders>
            <w:shd w:val="clear" w:color="auto" w:fill="FFFFFF"/>
            <w:noWrap/>
            <w:vAlign w:val="center"/>
          </w:tcPr>
          <w:p w14:paraId="5681EA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109572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FE84644">
        <w:tblPrEx>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noWrap/>
            <w:vAlign w:val="center"/>
          </w:tcPr>
          <w:p w14:paraId="1F9D5A5E">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5E9AD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20" w:type="dxa"/>
            <w:tcBorders>
              <w:top w:val="nil"/>
              <w:left w:val="nil"/>
              <w:bottom w:val="single" w:color="000000" w:sz="4" w:space="0"/>
              <w:right w:val="single" w:color="000000" w:sz="4" w:space="0"/>
            </w:tcBorders>
            <w:shd w:val="clear" w:color="auto" w:fill="FFFFFF"/>
            <w:noWrap/>
            <w:vAlign w:val="center"/>
          </w:tcPr>
          <w:p w14:paraId="5CF390B3">
            <w:pPr>
              <w:jc w:val="right"/>
              <w:rPr>
                <w:rFonts w:hint="eastAsia" w:ascii="宋体" w:hAnsi="宋体" w:eastAsia="宋体" w:cs="宋体"/>
                <w:i w:val="0"/>
                <w:iCs w:val="0"/>
                <w:color w:val="000000"/>
                <w:sz w:val="20"/>
                <w:szCs w:val="20"/>
                <w:u w:val="none"/>
              </w:rPr>
            </w:pPr>
          </w:p>
        </w:tc>
        <w:tc>
          <w:tcPr>
            <w:tcW w:w="3653" w:type="dxa"/>
            <w:tcBorders>
              <w:top w:val="nil"/>
              <w:left w:val="nil"/>
              <w:bottom w:val="single" w:color="000000" w:sz="4" w:space="0"/>
              <w:right w:val="single" w:color="000000" w:sz="4" w:space="0"/>
            </w:tcBorders>
            <w:shd w:val="clear" w:color="auto" w:fill="C0C0C0"/>
            <w:noWrap/>
            <w:vAlign w:val="center"/>
          </w:tcPr>
          <w:p w14:paraId="0486A1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1151" w:type="dxa"/>
            <w:tcBorders>
              <w:top w:val="nil"/>
              <w:left w:val="nil"/>
              <w:bottom w:val="single" w:color="000000" w:sz="4" w:space="0"/>
              <w:right w:val="single" w:color="000000" w:sz="4" w:space="0"/>
            </w:tcBorders>
            <w:shd w:val="clear" w:color="auto" w:fill="C0C0C0"/>
            <w:noWrap/>
            <w:vAlign w:val="center"/>
          </w:tcPr>
          <w:p w14:paraId="1DEC4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016" w:type="dxa"/>
            <w:tcBorders>
              <w:top w:val="nil"/>
              <w:left w:val="nil"/>
              <w:bottom w:val="single" w:color="000000" w:sz="4" w:space="0"/>
              <w:right w:val="single" w:color="000000" w:sz="4" w:space="0"/>
            </w:tcBorders>
            <w:shd w:val="clear" w:color="auto" w:fill="FFFFFF"/>
            <w:noWrap/>
            <w:vAlign w:val="center"/>
          </w:tcPr>
          <w:p w14:paraId="63A1CF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6" w:type="dxa"/>
            <w:tcBorders>
              <w:top w:val="nil"/>
              <w:left w:val="nil"/>
              <w:bottom w:val="single" w:color="000000" w:sz="4" w:space="0"/>
              <w:right w:val="single" w:color="000000" w:sz="4" w:space="0"/>
            </w:tcBorders>
            <w:shd w:val="clear" w:color="auto" w:fill="FFFFFF"/>
            <w:noWrap/>
            <w:vAlign w:val="center"/>
          </w:tcPr>
          <w:p w14:paraId="7EDA80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8" w:type="dxa"/>
            <w:tcBorders>
              <w:top w:val="nil"/>
              <w:left w:val="nil"/>
              <w:bottom w:val="single" w:color="000000" w:sz="4" w:space="0"/>
              <w:right w:val="single" w:color="000000" w:sz="4" w:space="0"/>
            </w:tcBorders>
            <w:shd w:val="clear" w:color="auto" w:fill="FFFFFF"/>
            <w:noWrap/>
            <w:vAlign w:val="center"/>
          </w:tcPr>
          <w:p w14:paraId="0AE2A8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5E8A3C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98155FC">
        <w:tblPrEx>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noWrap/>
            <w:vAlign w:val="center"/>
          </w:tcPr>
          <w:p w14:paraId="299B5751">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3C23E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20" w:type="dxa"/>
            <w:tcBorders>
              <w:top w:val="nil"/>
              <w:left w:val="nil"/>
              <w:bottom w:val="single" w:color="000000" w:sz="4" w:space="0"/>
              <w:right w:val="single" w:color="000000" w:sz="4" w:space="0"/>
            </w:tcBorders>
            <w:shd w:val="clear" w:color="auto" w:fill="FFFFFF"/>
            <w:noWrap/>
            <w:vAlign w:val="center"/>
          </w:tcPr>
          <w:p w14:paraId="22BEBE67">
            <w:pPr>
              <w:jc w:val="right"/>
              <w:rPr>
                <w:rFonts w:hint="eastAsia" w:ascii="宋体" w:hAnsi="宋体" w:eastAsia="宋体" w:cs="宋体"/>
                <w:i w:val="0"/>
                <w:iCs w:val="0"/>
                <w:color w:val="000000"/>
                <w:sz w:val="20"/>
                <w:szCs w:val="20"/>
                <w:u w:val="none"/>
              </w:rPr>
            </w:pPr>
          </w:p>
        </w:tc>
        <w:tc>
          <w:tcPr>
            <w:tcW w:w="3653" w:type="dxa"/>
            <w:tcBorders>
              <w:top w:val="nil"/>
              <w:left w:val="nil"/>
              <w:bottom w:val="single" w:color="000000" w:sz="4" w:space="0"/>
              <w:right w:val="single" w:color="000000" w:sz="4" w:space="0"/>
            </w:tcBorders>
            <w:shd w:val="clear" w:color="auto" w:fill="C0C0C0"/>
            <w:noWrap/>
            <w:vAlign w:val="center"/>
          </w:tcPr>
          <w:p w14:paraId="1AC4DC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1151" w:type="dxa"/>
            <w:tcBorders>
              <w:top w:val="nil"/>
              <w:left w:val="nil"/>
              <w:bottom w:val="single" w:color="000000" w:sz="4" w:space="0"/>
              <w:right w:val="single" w:color="000000" w:sz="4" w:space="0"/>
            </w:tcBorders>
            <w:shd w:val="clear" w:color="auto" w:fill="C0C0C0"/>
            <w:noWrap/>
            <w:vAlign w:val="center"/>
          </w:tcPr>
          <w:p w14:paraId="15D6D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016" w:type="dxa"/>
            <w:tcBorders>
              <w:top w:val="nil"/>
              <w:left w:val="nil"/>
              <w:bottom w:val="single" w:color="000000" w:sz="4" w:space="0"/>
              <w:right w:val="single" w:color="000000" w:sz="4" w:space="0"/>
            </w:tcBorders>
            <w:shd w:val="clear" w:color="auto" w:fill="FFFFFF"/>
            <w:noWrap/>
            <w:vAlign w:val="center"/>
          </w:tcPr>
          <w:p w14:paraId="11E367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6" w:type="dxa"/>
            <w:tcBorders>
              <w:top w:val="nil"/>
              <w:left w:val="nil"/>
              <w:bottom w:val="single" w:color="000000" w:sz="4" w:space="0"/>
              <w:right w:val="single" w:color="000000" w:sz="4" w:space="0"/>
            </w:tcBorders>
            <w:shd w:val="clear" w:color="auto" w:fill="FFFFFF"/>
            <w:noWrap/>
            <w:vAlign w:val="center"/>
          </w:tcPr>
          <w:p w14:paraId="1D623B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8" w:type="dxa"/>
            <w:tcBorders>
              <w:top w:val="nil"/>
              <w:left w:val="nil"/>
              <w:bottom w:val="single" w:color="000000" w:sz="4" w:space="0"/>
              <w:right w:val="single" w:color="000000" w:sz="4" w:space="0"/>
            </w:tcBorders>
            <w:shd w:val="clear" w:color="auto" w:fill="FFFFFF"/>
            <w:noWrap/>
            <w:vAlign w:val="center"/>
          </w:tcPr>
          <w:p w14:paraId="39BE95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282201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D5F6893">
        <w:tblPrEx>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noWrap/>
            <w:vAlign w:val="center"/>
          </w:tcPr>
          <w:p w14:paraId="2F4541F1">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57FD3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20" w:type="dxa"/>
            <w:tcBorders>
              <w:top w:val="nil"/>
              <w:left w:val="nil"/>
              <w:bottom w:val="single" w:color="000000" w:sz="4" w:space="0"/>
              <w:right w:val="single" w:color="000000" w:sz="4" w:space="0"/>
            </w:tcBorders>
            <w:shd w:val="clear" w:color="auto" w:fill="FFFFFF"/>
            <w:noWrap/>
            <w:vAlign w:val="center"/>
          </w:tcPr>
          <w:p w14:paraId="19082EC1">
            <w:pPr>
              <w:jc w:val="right"/>
              <w:rPr>
                <w:rFonts w:hint="eastAsia" w:ascii="宋体" w:hAnsi="宋体" w:eastAsia="宋体" w:cs="宋体"/>
                <w:i w:val="0"/>
                <w:iCs w:val="0"/>
                <w:color w:val="000000"/>
                <w:sz w:val="20"/>
                <w:szCs w:val="20"/>
                <w:u w:val="none"/>
              </w:rPr>
            </w:pPr>
          </w:p>
        </w:tc>
        <w:tc>
          <w:tcPr>
            <w:tcW w:w="3653" w:type="dxa"/>
            <w:tcBorders>
              <w:top w:val="nil"/>
              <w:left w:val="nil"/>
              <w:bottom w:val="single" w:color="000000" w:sz="4" w:space="0"/>
              <w:right w:val="single" w:color="000000" w:sz="4" w:space="0"/>
            </w:tcBorders>
            <w:shd w:val="clear" w:color="auto" w:fill="C0C0C0"/>
            <w:noWrap/>
            <w:vAlign w:val="center"/>
          </w:tcPr>
          <w:p w14:paraId="135CB5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1151" w:type="dxa"/>
            <w:tcBorders>
              <w:top w:val="nil"/>
              <w:left w:val="nil"/>
              <w:bottom w:val="single" w:color="000000" w:sz="4" w:space="0"/>
              <w:right w:val="single" w:color="000000" w:sz="4" w:space="0"/>
            </w:tcBorders>
            <w:shd w:val="clear" w:color="auto" w:fill="C0C0C0"/>
            <w:noWrap/>
            <w:vAlign w:val="center"/>
          </w:tcPr>
          <w:p w14:paraId="5610A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16" w:type="dxa"/>
            <w:tcBorders>
              <w:top w:val="nil"/>
              <w:left w:val="nil"/>
              <w:bottom w:val="single" w:color="000000" w:sz="4" w:space="0"/>
              <w:right w:val="single" w:color="000000" w:sz="4" w:space="0"/>
            </w:tcBorders>
            <w:shd w:val="clear" w:color="auto" w:fill="FFFFFF"/>
            <w:noWrap/>
            <w:vAlign w:val="center"/>
          </w:tcPr>
          <w:p w14:paraId="7C4E8F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6" w:type="dxa"/>
            <w:tcBorders>
              <w:top w:val="nil"/>
              <w:left w:val="nil"/>
              <w:bottom w:val="single" w:color="000000" w:sz="4" w:space="0"/>
              <w:right w:val="single" w:color="000000" w:sz="4" w:space="0"/>
            </w:tcBorders>
            <w:shd w:val="clear" w:color="auto" w:fill="FFFFFF"/>
            <w:noWrap/>
            <w:vAlign w:val="center"/>
          </w:tcPr>
          <w:p w14:paraId="3F1C05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8" w:type="dxa"/>
            <w:tcBorders>
              <w:top w:val="nil"/>
              <w:left w:val="nil"/>
              <w:bottom w:val="single" w:color="000000" w:sz="4" w:space="0"/>
              <w:right w:val="single" w:color="000000" w:sz="4" w:space="0"/>
            </w:tcBorders>
            <w:shd w:val="clear" w:color="auto" w:fill="FFFFFF"/>
            <w:noWrap/>
            <w:vAlign w:val="center"/>
          </w:tcPr>
          <w:p w14:paraId="4FD59F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19E054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8542F14">
        <w:tblPrEx>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noWrap/>
            <w:vAlign w:val="center"/>
          </w:tcPr>
          <w:p w14:paraId="090570D6">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5D069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20" w:type="dxa"/>
            <w:tcBorders>
              <w:top w:val="nil"/>
              <w:left w:val="nil"/>
              <w:bottom w:val="single" w:color="000000" w:sz="4" w:space="0"/>
              <w:right w:val="single" w:color="000000" w:sz="4" w:space="0"/>
            </w:tcBorders>
            <w:shd w:val="clear" w:color="auto" w:fill="FFFFFF"/>
            <w:noWrap/>
            <w:vAlign w:val="center"/>
          </w:tcPr>
          <w:p w14:paraId="12C8174F">
            <w:pPr>
              <w:jc w:val="right"/>
              <w:rPr>
                <w:rFonts w:hint="eastAsia" w:ascii="宋体" w:hAnsi="宋体" w:eastAsia="宋体" w:cs="宋体"/>
                <w:i w:val="0"/>
                <w:iCs w:val="0"/>
                <w:color w:val="000000"/>
                <w:sz w:val="20"/>
                <w:szCs w:val="20"/>
                <w:u w:val="none"/>
              </w:rPr>
            </w:pPr>
          </w:p>
        </w:tc>
        <w:tc>
          <w:tcPr>
            <w:tcW w:w="3653" w:type="dxa"/>
            <w:tcBorders>
              <w:top w:val="nil"/>
              <w:left w:val="nil"/>
              <w:bottom w:val="single" w:color="000000" w:sz="4" w:space="0"/>
              <w:right w:val="single" w:color="000000" w:sz="4" w:space="0"/>
            </w:tcBorders>
            <w:shd w:val="clear" w:color="auto" w:fill="C0C0C0"/>
            <w:noWrap/>
            <w:vAlign w:val="center"/>
          </w:tcPr>
          <w:p w14:paraId="7920D2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1151" w:type="dxa"/>
            <w:tcBorders>
              <w:top w:val="nil"/>
              <w:left w:val="nil"/>
              <w:bottom w:val="single" w:color="000000" w:sz="4" w:space="0"/>
              <w:right w:val="single" w:color="000000" w:sz="4" w:space="0"/>
            </w:tcBorders>
            <w:shd w:val="clear" w:color="auto" w:fill="C0C0C0"/>
            <w:noWrap/>
            <w:vAlign w:val="center"/>
          </w:tcPr>
          <w:p w14:paraId="43727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016" w:type="dxa"/>
            <w:tcBorders>
              <w:top w:val="nil"/>
              <w:left w:val="nil"/>
              <w:bottom w:val="single" w:color="000000" w:sz="4" w:space="0"/>
              <w:right w:val="single" w:color="000000" w:sz="4" w:space="0"/>
            </w:tcBorders>
            <w:shd w:val="clear" w:color="auto" w:fill="FFFFFF"/>
            <w:noWrap/>
            <w:vAlign w:val="center"/>
          </w:tcPr>
          <w:p w14:paraId="4EC435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6" w:type="dxa"/>
            <w:tcBorders>
              <w:top w:val="nil"/>
              <w:left w:val="nil"/>
              <w:bottom w:val="single" w:color="000000" w:sz="4" w:space="0"/>
              <w:right w:val="single" w:color="000000" w:sz="4" w:space="0"/>
            </w:tcBorders>
            <w:shd w:val="clear" w:color="auto" w:fill="FFFFFF"/>
            <w:noWrap/>
            <w:vAlign w:val="center"/>
          </w:tcPr>
          <w:p w14:paraId="7BE113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8" w:type="dxa"/>
            <w:tcBorders>
              <w:top w:val="nil"/>
              <w:left w:val="nil"/>
              <w:bottom w:val="single" w:color="000000" w:sz="4" w:space="0"/>
              <w:right w:val="single" w:color="000000" w:sz="4" w:space="0"/>
            </w:tcBorders>
            <w:shd w:val="clear" w:color="auto" w:fill="FFFFFF"/>
            <w:noWrap/>
            <w:vAlign w:val="center"/>
          </w:tcPr>
          <w:p w14:paraId="2EEF3B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4952AC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13E6704">
        <w:tblPrEx>
          <w:shd w:val="clear" w:color="auto" w:fill="auto"/>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noWrap/>
            <w:vAlign w:val="center"/>
          </w:tcPr>
          <w:p w14:paraId="7B483A92">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120F8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20" w:type="dxa"/>
            <w:tcBorders>
              <w:top w:val="nil"/>
              <w:left w:val="nil"/>
              <w:bottom w:val="single" w:color="000000" w:sz="4" w:space="0"/>
              <w:right w:val="single" w:color="000000" w:sz="4" w:space="0"/>
            </w:tcBorders>
            <w:shd w:val="clear" w:color="auto" w:fill="FFFFFF"/>
            <w:noWrap/>
            <w:vAlign w:val="center"/>
          </w:tcPr>
          <w:p w14:paraId="35782C97">
            <w:pPr>
              <w:jc w:val="right"/>
              <w:rPr>
                <w:rFonts w:hint="eastAsia" w:ascii="宋体" w:hAnsi="宋体" w:eastAsia="宋体" w:cs="宋体"/>
                <w:i w:val="0"/>
                <w:iCs w:val="0"/>
                <w:color w:val="000000"/>
                <w:sz w:val="20"/>
                <w:szCs w:val="20"/>
                <w:u w:val="none"/>
              </w:rPr>
            </w:pPr>
          </w:p>
        </w:tc>
        <w:tc>
          <w:tcPr>
            <w:tcW w:w="3653" w:type="dxa"/>
            <w:tcBorders>
              <w:top w:val="nil"/>
              <w:left w:val="nil"/>
              <w:bottom w:val="single" w:color="000000" w:sz="4" w:space="0"/>
              <w:right w:val="single" w:color="000000" w:sz="4" w:space="0"/>
            </w:tcBorders>
            <w:shd w:val="clear" w:color="auto" w:fill="C0C0C0"/>
            <w:noWrap/>
            <w:vAlign w:val="center"/>
          </w:tcPr>
          <w:p w14:paraId="043B42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1151" w:type="dxa"/>
            <w:tcBorders>
              <w:top w:val="nil"/>
              <w:left w:val="nil"/>
              <w:bottom w:val="single" w:color="000000" w:sz="4" w:space="0"/>
              <w:right w:val="single" w:color="000000" w:sz="4" w:space="0"/>
            </w:tcBorders>
            <w:shd w:val="clear" w:color="auto" w:fill="C0C0C0"/>
            <w:noWrap/>
            <w:vAlign w:val="center"/>
          </w:tcPr>
          <w:p w14:paraId="5C321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016" w:type="dxa"/>
            <w:tcBorders>
              <w:top w:val="nil"/>
              <w:left w:val="nil"/>
              <w:bottom w:val="single" w:color="000000" w:sz="4" w:space="0"/>
              <w:right w:val="single" w:color="000000" w:sz="4" w:space="0"/>
            </w:tcBorders>
            <w:shd w:val="clear" w:color="auto" w:fill="FFFFFF"/>
            <w:noWrap/>
            <w:vAlign w:val="center"/>
          </w:tcPr>
          <w:p w14:paraId="26B61D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6" w:type="dxa"/>
            <w:tcBorders>
              <w:top w:val="nil"/>
              <w:left w:val="nil"/>
              <w:bottom w:val="single" w:color="000000" w:sz="4" w:space="0"/>
              <w:right w:val="single" w:color="000000" w:sz="4" w:space="0"/>
            </w:tcBorders>
            <w:shd w:val="clear" w:color="auto" w:fill="FFFFFF"/>
            <w:noWrap/>
            <w:vAlign w:val="center"/>
          </w:tcPr>
          <w:p w14:paraId="5B123D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8" w:type="dxa"/>
            <w:tcBorders>
              <w:top w:val="nil"/>
              <w:left w:val="nil"/>
              <w:bottom w:val="single" w:color="000000" w:sz="4" w:space="0"/>
              <w:right w:val="single" w:color="000000" w:sz="4" w:space="0"/>
            </w:tcBorders>
            <w:shd w:val="clear" w:color="auto" w:fill="FFFFFF"/>
            <w:noWrap/>
            <w:vAlign w:val="center"/>
          </w:tcPr>
          <w:p w14:paraId="1507A1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40F853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702E8F7">
        <w:tblPrEx>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noWrap/>
            <w:vAlign w:val="center"/>
          </w:tcPr>
          <w:p w14:paraId="729B7E57">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46013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20" w:type="dxa"/>
            <w:tcBorders>
              <w:top w:val="nil"/>
              <w:left w:val="nil"/>
              <w:bottom w:val="single" w:color="000000" w:sz="4" w:space="0"/>
              <w:right w:val="single" w:color="000000" w:sz="4" w:space="0"/>
            </w:tcBorders>
            <w:shd w:val="clear" w:color="auto" w:fill="FFFFFF"/>
            <w:noWrap/>
            <w:vAlign w:val="center"/>
          </w:tcPr>
          <w:p w14:paraId="1D30EBC3">
            <w:pPr>
              <w:jc w:val="right"/>
              <w:rPr>
                <w:rFonts w:hint="eastAsia" w:ascii="宋体" w:hAnsi="宋体" w:eastAsia="宋体" w:cs="宋体"/>
                <w:i w:val="0"/>
                <w:iCs w:val="0"/>
                <w:color w:val="000000"/>
                <w:sz w:val="20"/>
                <w:szCs w:val="20"/>
                <w:u w:val="none"/>
              </w:rPr>
            </w:pPr>
          </w:p>
        </w:tc>
        <w:tc>
          <w:tcPr>
            <w:tcW w:w="3653" w:type="dxa"/>
            <w:tcBorders>
              <w:top w:val="nil"/>
              <w:left w:val="nil"/>
              <w:bottom w:val="single" w:color="000000" w:sz="4" w:space="0"/>
              <w:right w:val="single" w:color="000000" w:sz="4" w:space="0"/>
            </w:tcBorders>
            <w:shd w:val="clear" w:color="auto" w:fill="C0C0C0"/>
            <w:noWrap/>
            <w:vAlign w:val="center"/>
          </w:tcPr>
          <w:p w14:paraId="163D56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1151" w:type="dxa"/>
            <w:tcBorders>
              <w:top w:val="nil"/>
              <w:left w:val="nil"/>
              <w:bottom w:val="single" w:color="000000" w:sz="4" w:space="0"/>
              <w:right w:val="single" w:color="000000" w:sz="4" w:space="0"/>
            </w:tcBorders>
            <w:shd w:val="clear" w:color="auto" w:fill="C0C0C0"/>
            <w:noWrap/>
            <w:vAlign w:val="center"/>
          </w:tcPr>
          <w:p w14:paraId="02196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16" w:type="dxa"/>
            <w:tcBorders>
              <w:top w:val="nil"/>
              <w:left w:val="nil"/>
              <w:bottom w:val="single" w:color="000000" w:sz="4" w:space="0"/>
              <w:right w:val="single" w:color="000000" w:sz="4" w:space="0"/>
            </w:tcBorders>
            <w:shd w:val="clear" w:color="auto" w:fill="FFFFFF"/>
            <w:noWrap/>
            <w:vAlign w:val="center"/>
          </w:tcPr>
          <w:p w14:paraId="4F8895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6" w:type="dxa"/>
            <w:tcBorders>
              <w:top w:val="nil"/>
              <w:left w:val="nil"/>
              <w:bottom w:val="single" w:color="000000" w:sz="4" w:space="0"/>
              <w:right w:val="single" w:color="000000" w:sz="4" w:space="0"/>
            </w:tcBorders>
            <w:shd w:val="clear" w:color="auto" w:fill="FFFFFF"/>
            <w:noWrap/>
            <w:vAlign w:val="center"/>
          </w:tcPr>
          <w:p w14:paraId="2C7AEC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8" w:type="dxa"/>
            <w:tcBorders>
              <w:top w:val="nil"/>
              <w:left w:val="nil"/>
              <w:bottom w:val="single" w:color="000000" w:sz="4" w:space="0"/>
              <w:right w:val="single" w:color="000000" w:sz="4" w:space="0"/>
            </w:tcBorders>
            <w:shd w:val="clear" w:color="auto" w:fill="FFFFFF"/>
            <w:noWrap/>
            <w:vAlign w:val="center"/>
          </w:tcPr>
          <w:p w14:paraId="44FE3F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5AE2C6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D6F08F9">
        <w:tblPrEx>
          <w:shd w:val="clear" w:color="auto" w:fill="auto"/>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noWrap/>
            <w:vAlign w:val="center"/>
          </w:tcPr>
          <w:p w14:paraId="37D072FC">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0DAAF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20" w:type="dxa"/>
            <w:tcBorders>
              <w:top w:val="nil"/>
              <w:left w:val="nil"/>
              <w:bottom w:val="single" w:color="000000" w:sz="4" w:space="0"/>
              <w:right w:val="single" w:color="000000" w:sz="4" w:space="0"/>
            </w:tcBorders>
            <w:shd w:val="clear" w:color="auto" w:fill="FFFFFF"/>
            <w:noWrap/>
            <w:vAlign w:val="center"/>
          </w:tcPr>
          <w:p w14:paraId="12D5A433">
            <w:pPr>
              <w:jc w:val="right"/>
              <w:rPr>
                <w:rFonts w:hint="eastAsia" w:ascii="宋体" w:hAnsi="宋体" w:eastAsia="宋体" w:cs="宋体"/>
                <w:i w:val="0"/>
                <w:iCs w:val="0"/>
                <w:color w:val="000000"/>
                <w:sz w:val="20"/>
                <w:szCs w:val="20"/>
                <w:u w:val="none"/>
              </w:rPr>
            </w:pPr>
          </w:p>
        </w:tc>
        <w:tc>
          <w:tcPr>
            <w:tcW w:w="3653" w:type="dxa"/>
            <w:tcBorders>
              <w:top w:val="nil"/>
              <w:left w:val="nil"/>
              <w:bottom w:val="single" w:color="000000" w:sz="4" w:space="0"/>
              <w:right w:val="single" w:color="000000" w:sz="4" w:space="0"/>
            </w:tcBorders>
            <w:shd w:val="clear" w:color="auto" w:fill="C0C0C0"/>
            <w:noWrap/>
            <w:vAlign w:val="center"/>
          </w:tcPr>
          <w:p w14:paraId="2B2525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1151" w:type="dxa"/>
            <w:tcBorders>
              <w:top w:val="nil"/>
              <w:left w:val="nil"/>
              <w:bottom w:val="single" w:color="000000" w:sz="4" w:space="0"/>
              <w:right w:val="single" w:color="000000" w:sz="4" w:space="0"/>
            </w:tcBorders>
            <w:shd w:val="clear" w:color="auto" w:fill="C0C0C0"/>
            <w:noWrap/>
            <w:vAlign w:val="center"/>
          </w:tcPr>
          <w:p w14:paraId="22FAF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016" w:type="dxa"/>
            <w:tcBorders>
              <w:top w:val="nil"/>
              <w:left w:val="nil"/>
              <w:bottom w:val="single" w:color="000000" w:sz="4" w:space="0"/>
              <w:right w:val="single" w:color="000000" w:sz="4" w:space="0"/>
            </w:tcBorders>
            <w:shd w:val="clear" w:color="auto" w:fill="FFFFFF"/>
            <w:noWrap/>
            <w:vAlign w:val="center"/>
          </w:tcPr>
          <w:p w14:paraId="1D9710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6" w:type="dxa"/>
            <w:tcBorders>
              <w:top w:val="nil"/>
              <w:left w:val="nil"/>
              <w:bottom w:val="single" w:color="000000" w:sz="4" w:space="0"/>
              <w:right w:val="single" w:color="000000" w:sz="4" w:space="0"/>
            </w:tcBorders>
            <w:shd w:val="clear" w:color="auto" w:fill="FFFFFF"/>
            <w:noWrap/>
            <w:vAlign w:val="center"/>
          </w:tcPr>
          <w:p w14:paraId="33B05F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8" w:type="dxa"/>
            <w:tcBorders>
              <w:top w:val="nil"/>
              <w:left w:val="nil"/>
              <w:bottom w:val="single" w:color="000000" w:sz="4" w:space="0"/>
              <w:right w:val="single" w:color="000000" w:sz="4" w:space="0"/>
            </w:tcBorders>
            <w:shd w:val="clear" w:color="auto" w:fill="FFFFFF"/>
            <w:noWrap/>
            <w:vAlign w:val="center"/>
          </w:tcPr>
          <w:p w14:paraId="6C2E6D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034C72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158EB01">
        <w:tblPrEx>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noWrap/>
            <w:vAlign w:val="center"/>
          </w:tcPr>
          <w:p w14:paraId="5BB1240F">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3DEA7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20" w:type="dxa"/>
            <w:tcBorders>
              <w:top w:val="nil"/>
              <w:left w:val="nil"/>
              <w:bottom w:val="single" w:color="000000" w:sz="4" w:space="0"/>
              <w:right w:val="single" w:color="000000" w:sz="4" w:space="0"/>
            </w:tcBorders>
            <w:shd w:val="clear" w:color="auto" w:fill="FFFFFF"/>
            <w:noWrap/>
            <w:vAlign w:val="center"/>
          </w:tcPr>
          <w:p w14:paraId="0C307131">
            <w:pPr>
              <w:jc w:val="right"/>
              <w:rPr>
                <w:rFonts w:hint="eastAsia" w:ascii="宋体" w:hAnsi="宋体" w:eastAsia="宋体" w:cs="宋体"/>
                <w:i w:val="0"/>
                <w:iCs w:val="0"/>
                <w:color w:val="000000"/>
                <w:sz w:val="20"/>
                <w:szCs w:val="20"/>
                <w:u w:val="none"/>
              </w:rPr>
            </w:pPr>
          </w:p>
        </w:tc>
        <w:tc>
          <w:tcPr>
            <w:tcW w:w="3653" w:type="dxa"/>
            <w:tcBorders>
              <w:top w:val="nil"/>
              <w:left w:val="nil"/>
              <w:bottom w:val="single" w:color="000000" w:sz="4" w:space="0"/>
              <w:right w:val="single" w:color="000000" w:sz="4" w:space="0"/>
            </w:tcBorders>
            <w:shd w:val="clear" w:color="auto" w:fill="C0C0C0"/>
            <w:noWrap/>
            <w:vAlign w:val="center"/>
          </w:tcPr>
          <w:p w14:paraId="0558A4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1151" w:type="dxa"/>
            <w:tcBorders>
              <w:top w:val="nil"/>
              <w:left w:val="nil"/>
              <w:bottom w:val="single" w:color="000000" w:sz="4" w:space="0"/>
              <w:right w:val="single" w:color="000000" w:sz="4" w:space="0"/>
            </w:tcBorders>
            <w:shd w:val="clear" w:color="auto" w:fill="C0C0C0"/>
            <w:noWrap/>
            <w:vAlign w:val="center"/>
          </w:tcPr>
          <w:p w14:paraId="7644C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16" w:type="dxa"/>
            <w:tcBorders>
              <w:top w:val="nil"/>
              <w:left w:val="nil"/>
              <w:bottom w:val="single" w:color="000000" w:sz="4" w:space="0"/>
              <w:right w:val="single" w:color="000000" w:sz="4" w:space="0"/>
            </w:tcBorders>
            <w:shd w:val="clear" w:color="auto" w:fill="FFFFFF"/>
            <w:noWrap/>
            <w:vAlign w:val="center"/>
          </w:tcPr>
          <w:p w14:paraId="4E6E4E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6" w:type="dxa"/>
            <w:tcBorders>
              <w:top w:val="nil"/>
              <w:left w:val="nil"/>
              <w:bottom w:val="single" w:color="000000" w:sz="4" w:space="0"/>
              <w:right w:val="single" w:color="000000" w:sz="4" w:space="0"/>
            </w:tcBorders>
            <w:shd w:val="clear" w:color="auto" w:fill="FFFFFF"/>
            <w:noWrap/>
            <w:vAlign w:val="center"/>
          </w:tcPr>
          <w:p w14:paraId="002716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8" w:type="dxa"/>
            <w:tcBorders>
              <w:top w:val="nil"/>
              <w:left w:val="nil"/>
              <w:bottom w:val="single" w:color="000000" w:sz="4" w:space="0"/>
              <w:right w:val="single" w:color="000000" w:sz="4" w:space="0"/>
            </w:tcBorders>
            <w:shd w:val="clear" w:color="auto" w:fill="FFFFFF"/>
            <w:noWrap/>
            <w:vAlign w:val="center"/>
          </w:tcPr>
          <w:p w14:paraId="218BB9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540E68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06836B8">
        <w:tblPrEx>
          <w:shd w:val="clear" w:color="auto" w:fill="auto"/>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noWrap/>
            <w:vAlign w:val="center"/>
          </w:tcPr>
          <w:p w14:paraId="70BA0C75">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24062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20" w:type="dxa"/>
            <w:tcBorders>
              <w:top w:val="nil"/>
              <w:left w:val="nil"/>
              <w:bottom w:val="single" w:color="000000" w:sz="4" w:space="0"/>
              <w:right w:val="single" w:color="000000" w:sz="4" w:space="0"/>
            </w:tcBorders>
            <w:shd w:val="clear" w:color="auto" w:fill="FFFFFF"/>
            <w:noWrap/>
            <w:vAlign w:val="center"/>
          </w:tcPr>
          <w:p w14:paraId="1686083E">
            <w:pPr>
              <w:jc w:val="right"/>
              <w:rPr>
                <w:rFonts w:hint="eastAsia" w:ascii="宋体" w:hAnsi="宋体" w:eastAsia="宋体" w:cs="宋体"/>
                <w:i w:val="0"/>
                <w:iCs w:val="0"/>
                <w:color w:val="000000"/>
                <w:sz w:val="20"/>
                <w:szCs w:val="20"/>
                <w:u w:val="none"/>
              </w:rPr>
            </w:pPr>
          </w:p>
        </w:tc>
        <w:tc>
          <w:tcPr>
            <w:tcW w:w="3653" w:type="dxa"/>
            <w:tcBorders>
              <w:top w:val="nil"/>
              <w:left w:val="nil"/>
              <w:bottom w:val="single" w:color="000000" w:sz="4" w:space="0"/>
              <w:right w:val="single" w:color="000000" w:sz="4" w:space="0"/>
            </w:tcBorders>
            <w:shd w:val="clear" w:color="auto" w:fill="C0C0C0"/>
            <w:noWrap/>
            <w:vAlign w:val="center"/>
          </w:tcPr>
          <w:p w14:paraId="7E01A0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1151" w:type="dxa"/>
            <w:tcBorders>
              <w:top w:val="nil"/>
              <w:left w:val="nil"/>
              <w:bottom w:val="single" w:color="000000" w:sz="4" w:space="0"/>
              <w:right w:val="single" w:color="000000" w:sz="4" w:space="0"/>
            </w:tcBorders>
            <w:shd w:val="clear" w:color="auto" w:fill="C0C0C0"/>
            <w:noWrap/>
            <w:vAlign w:val="center"/>
          </w:tcPr>
          <w:p w14:paraId="14851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016" w:type="dxa"/>
            <w:tcBorders>
              <w:top w:val="nil"/>
              <w:left w:val="nil"/>
              <w:bottom w:val="single" w:color="000000" w:sz="4" w:space="0"/>
              <w:right w:val="single" w:color="000000" w:sz="4" w:space="0"/>
            </w:tcBorders>
            <w:shd w:val="clear" w:color="auto" w:fill="FFFFFF"/>
            <w:noWrap/>
            <w:vAlign w:val="center"/>
          </w:tcPr>
          <w:p w14:paraId="1F439C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6" w:type="dxa"/>
            <w:tcBorders>
              <w:top w:val="nil"/>
              <w:left w:val="nil"/>
              <w:bottom w:val="single" w:color="000000" w:sz="4" w:space="0"/>
              <w:right w:val="single" w:color="000000" w:sz="4" w:space="0"/>
            </w:tcBorders>
            <w:shd w:val="clear" w:color="auto" w:fill="FFFFFF"/>
            <w:noWrap/>
            <w:vAlign w:val="center"/>
          </w:tcPr>
          <w:p w14:paraId="45537D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8" w:type="dxa"/>
            <w:tcBorders>
              <w:top w:val="nil"/>
              <w:left w:val="nil"/>
              <w:bottom w:val="single" w:color="000000" w:sz="4" w:space="0"/>
              <w:right w:val="single" w:color="000000" w:sz="4" w:space="0"/>
            </w:tcBorders>
            <w:shd w:val="clear" w:color="auto" w:fill="FFFFFF"/>
            <w:noWrap/>
            <w:vAlign w:val="center"/>
          </w:tcPr>
          <w:p w14:paraId="72C81E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3D61C5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85F0B21">
        <w:tblPrEx>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noWrap/>
            <w:vAlign w:val="center"/>
          </w:tcPr>
          <w:p w14:paraId="1090E065">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1BDA8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20" w:type="dxa"/>
            <w:tcBorders>
              <w:top w:val="nil"/>
              <w:left w:val="nil"/>
              <w:bottom w:val="single" w:color="000000" w:sz="4" w:space="0"/>
              <w:right w:val="single" w:color="000000" w:sz="4" w:space="0"/>
            </w:tcBorders>
            <w:shd w:val="clear" w:color="auto" w:fill="FFFFFF"/>
            <w:noWrap/>
            <w:vAlign w:val="center"/>
          </w:tcPr>
          <w:p w14:paraId="03638A3B">
            <w:pPr>
              <w:jc w:val="right"/>
              <w:rPr>
                <w:rFonts w:hint="eastAsia" w:ascii="宋体" w:hAnsi="宋体" w:eastAsia="宋体" w:cs="宋体"/>
                <w:i w:val="0"/>
                <w:iCs w:val="0"/>
                <w:color w:val="000000"/>
                <w:sz w:val="20"/>
                <w:szCs w:val="20"/>
                <w:u w:val="none"/>
              </w:rPr>
            </w:pPr>
          </w:p>
        </w:tc>
        <w:tc>
          <w:tcPr>
            <w:tcW w:w="3653" w:type="dxa"/>
            <w:tcBorders>
              <w:top w:val="nil"/>
              <w:left w:val="nil"/>
              <w:bottom w:val="single" w:color="000000" w:sz="4" w:space="0"/>
              <w:right w:val="single" w:color="000000" w:sz="4" w:space="0"/>
            </w:tcBorders>
            <w:shd w:val="clear" w:color="auto" w:fill="C0C0C0"/>
            <w:noWrap/>
            <w:vAlign w:val="center"/>
          </w:tcPr>
          <w:p w14:paraId="65E09D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1151" w:type="dxa"/>
            <w:tcBorders>
              <w:top w:val="nil"/>
              <w:left w:val="nil"/>
              <w:bottom w:val="single" w:color="000000" w:sz="4" w:space="0"/>
              <w:right w:val="single" w:color="000000" w:sz="4" w:space="0"/>
            </w:tcBorders>
            <w:shd w:val="clear" w:color="auto" w:fill="C0C0C0"/>
            <w:noWrap/>
            <w:vAlign w:val="center"/>
          </w:tcPr>
          <w:p w14:paraId="7431E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016" w:type="dxa"/>
            <w:tcBorders>
              <w:top w:val="nil"/>
              <w:left w:val="nil"/>
              <w:bottom w:val="single" w:color="000000" w:sz="4" w:space="0"/>
              <w:right w:val="single" w:color="000000" w:sz="4" w:space="0"/>
            </w:tcBorders>
            <w:shd w:val="clear" w:color="auto" w:fill="FFFFFF"/>
            <w:noWrap/>
            <w:vAlign w:val="center"/>
          </w:tcPr>
          <w:p w14:paraId="26FF74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6" w:type="dxa"/>
            <w:tcBorders>
              <w:top w:val="nil"/>
              <w:left w:val="nil"/>
              <w:bottom w:val="single" w:color="000000" w:sz="4" w:space="0"/>
              <w:right w:val="single" w:color="000000" w:sz="4" w:space="0"/>
            </w:tcBorders>
            <w:shd w:val="clear" w:color="auto" w:fill="FFFFFF"/>
            <w:noWrap/>
            <w:vAlign w:val="center"/>
          </w:tcPr>
          <w:p w14:paraId="537F6E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8" w:type="dxa"/>
            <w:tcBorders>
              <w:top w:val="nil"/>
              <w:left w:val="nil"/>
              <w:bottom w:val="single" w:color="000000" w:sz="4" w:space="0"/>
              <w:right w:val="single" w:color="000000" w:sz="4" w:space="0"/>
            </w:tcBorders>
            <w:shd w:val="clear" w:color="auto" w:fill="FFFFFF"/>
            <w:noWrap/>
            <w:vAlign w:val="center"/>
          </w:tcPr>
          <w:p w14:paraId="7CD3D7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7947F5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31B3E89">
        <w:tblPrEx>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noWrap/>
            <w:vAlign w:val="center"/>
          </w:tcPr>
          <w:p w14:paraId="3432114B">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16EC6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320" w:type="dxa"/>
            <w:tcBorders>
              <w:top w:val="nil"/>
              <w:left w:val="nil"/>
              <w:bottom w:val="single" w:color="000000" w:sz="4" w:space="0"/>
              <w:right w:val="single" w:color="000000" w:sz="4" w:space="0"/>
            </w:tcBorders>
            <w:shd w:val="clear" w:color="auto" w:fill="FFFFFF"/>
            <w:noWrap/>
            <w:vAlign w:val="center"/>
          </w:tcPr>
          <w:p w14:paraId="40F68F82">
            <w:pPr>
              <w:jc w:val="right"/>
              <w:rPr>
                <w:rFonts w:hint="eastAsia" w:ascii="宋体" w:hAnsi="宋体" w:eastAsia="宋体" w:cs="宋体"/>
                <w:i w:val="0"/>
                <w:iCs w:val="0"/>
                <w:color w:val="000000"/>
                <w:sz w:val="20"/>
                <w:szCs w:val="20"/>
                <w:u w:val="none"/>
              </w:rPr>
            </w:pPr>
          </w:p>
        </w:tc>
        <w:tc>
          <w:tcPr>
            <w:tcW w:w="3653" w:type="dxa"/>
            <w:tcBorders>
              <w:top w:val="nil"/>
              <w:left w:val="nil"/>
              <w:bottom w:val="single" w:color="000000" w:sz="4" w:space="0"/>
              <w:right w:val="single" w:color="000000" w:sz="4" w:space="0"/>
            </w:tcBorders>
            <w:shd w:val="clear" w:color="auto" w:fill="C0C0C0"/>
            <w:noWrap/>
            <w:vAlign w:val="center"/>
          </w:tcPr>
          <w:p w14:paraId="619AD5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1151" w:type="dxa"/>
            <w:tcBorders>
              <w:top w:val="nil"/>
              <w:left w:val="nil"/>
              <w:bottom w:val="single" w:color="000000" w:sz="4" w:space="0"/>
              <w:right w:val="single" w:color="000000" w:sz="4" w:space="0"/>
            </w:tcBorders>
            <w:shd w:val="clear" w:color="auto" w:fill="C0C0C0"/>
            <w:noWrap/>
            <w:vAlign w:val="center"/>
          </w:tcPr>
          <w:p w14:paraId="2BBFA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016" w:type="dxa"/>
            <w:tcBorders>
              <w:top w:val="nil"/>
              <w:left w:val="nil"/>
              <w:bottom w:val="single" w:color="000000" w:sz="4" w:space="0"/>
              <w:right w:val="single" w:color="000000" w:sz="4" w:space="0"/>
            </w:tcBorders>
            <w:shd w:val="clear" w:color="auto" w:fill="FFFFFF"/>
            <w:noWrap/>
            <w:vAlign w:val="center"/>
          </w:tcPr>
          <w:p w14:paraId="2C4C96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6" w:type="dxa"/>
            <w:tcBorders>
              <w:top w:val="nil"/>
              <w:left w:val="nil"/>
              <w:bottom w:val="single" w:color="000000" w:sz="4" w:space="0"/>
              <w:right w:val="single" w:color="000000" w:sz="4" w:space="0"/>
            </w:tcBorders>
            <w:shd w:val="clear" w:color="auto" w:fill="FFFFFF"/>
            <w:noWrap/>
            <w:vAlign w:val="center"/>
          </w:tcPr>
          <w:p w14:paraId="08DE20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8" w:type="dxa"/>
            <w:tcBorders>
              <w:top w:val="nil"/>
              <w:left w:val="nil"/>
              <w:bottom w:val="single" w:color="000000" w:sz="4" w:space="0"/>
              <w:right w:val="single" w:color="000000" w:sz="4" w:space="0"/>
            </w:tcBorders>
            <w:shd w:val="clear" w:color="auto" w:fill="FFFFFF"/>
            <w:noWrap/>
            <w:vAlign w:val="center"/>
          </w:tcPr>
          <w:p w14:paraId="735237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5D0562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A1C6949">
        <w:tblPrEx>
          <w:shd w:val="clear" w:color="auto" w:fill="auto"/>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noWrap/>
            <w:vAlign w:val="center"/>
          </w:tcPr>
          <w:p w14:paraId="6D7D97A6">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13AAF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320" w:type="dxa"/>
            <w:tcBorders>
              <w:top w:val="nil"/>
              <w:left w:val="nil"/>
              <w:bottom w:val="single" w:color="000000" w:sz="4" w:space="0"/>
              <w:right w:val="single" w:color="000000" w:sz="4" w:space="0"/>
            </w:tcBorders>
            <w:shd w:val="clear" w:color="auto" w:fill="FFFFFF"/>
            <w:noWrap/>
            <w:vAlign w:val="center"/>
          </w:tcPr>
          <w:p w14:paraId="4B5F7FED">
            <w:pPr>
              <w:jc w:val="right"/>
              <w:rPr>
                <w:rFonts w:hint="eastAsia" w:ascii="宋体" w:hAnsi="宋体" w:eastAsia="宋体" w:cs="宋体"/>
                <w:i w:val="0"/>
                <w:iCs w:val="0"/>
                <w:color w:val="000000"/>
                <w:sz w:val="20"/>
                <w:szCs w:val="20"/>
                <w:u w:val="none"/>
              </w:rPr>
            </w:pPr>
          </w:p>
        </w:tc>
        <w:tc>
          <w:tcPr>
            <w:tcW w:w="3653" w:type="dxa"/>
            <w:tcBorders>
              <w:top w:val="nil"/>
              <w:left w:val="nil"/>
              <w:bottom w:val="single" w:color="000000" w:sz="4" w:space="0"/>
              <w:right w:val="single" w:color="000000" w:sz="4" w:space="0"/>
            </w:tcBorders>
            <w:shd w:val="clear" w:color="auto" w:fill="C0C0C0"/>
            <w:noWrap/>
            <w:vAlign w:val="center"/>
          </w:tcPr>
          <w:p w14:paraId="6A1BB1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1151" w:type="dxa"/>
            <w:tcBorders>
              <w:top w:val="nil"/>
              <w:left w:val="nil"/>
              <w:bottom w:val="single" w:color="000000" w:sz="4" w:space="0"/>
              <w:right w:val="single" w:color="000000" w:sz="4" w:space="0"/>
            </w:tcBorders>
            <w:shd w:val="clear" w:color="auto" w:fill="C0C0C0"/>
            <w:noWrap/>
            <w:vAlign w:val="center"/>
          </w:tcPr>
          <w:p w14:paraId="4CE79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016" w:type="dxa"/>
            <w:tcBorders>
              <w:top w:val="nil"/>
              <w:left w:val="nil"/>
              <w:bottom w:val="single" w:color="000000" w:sz="4" w:space="0"/>
              <w:right w:val="single" w:color="000000" w:sz="4" w:space="0"/>
            </w:tcBorders>
            <w:shd w:val="clear" w:color="auto" w:fill="FFFFFF"/>
            <w:noWrap/>
            <w:vAlign w:val="center"/>
          </w:tcPr>
          <w:p w14:paraId="7F00BE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6" w:type="dxa"/>
            <w:tcBorders>
              <w:top w:val="nil"/>
              <w:left w:val="nil"/>
              <w:bottom w:val="single" w:color="000000" w:sz="4" w:space="0"/>
              <w:right w:val="single" w:color="000000" w:sz="4" w:space="0"/>
            </w:tcBorders>
            <w:shd w:val="clear" w:color="auto" w:fill="FFFFFF"/>
            <w:noWrap/>
            <w:vAlign w:val="center"/>
          </w:tcPr>
          <w:p w14:paraId="32B594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8" w:type="dxa"/>
            <w:tcBorders>
              <w:top w:val="nil"/>
              <w:left w:val="nil"/>
              <w:bottom w:val="single" w:color="000000" w:sz="4" w:space="0"/>
              <w:right w:val="single" w:color="000000" w:sz="4" w:space="0"/>
            </w:tcBorders>
            <w:shd w:val="clear" w:color="auto" w:fill="FFFFFF"/>
            <w:noWrap/>
            <w:vAlign w:val="center"/>
          </w:tcPr>
          <w:p w14:paraId="749672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7A34E0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817C7E3">
        <w:tblPrEx>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noWrap/>
            <w:vAlign w:val="center"/>
          </w:tcPr>
          <w:p w14:paraId="3AA8A982">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52479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320" w:type="dxa"/>
            <w:tcBorders>
              <w:top w:val="nil"/>
              <w:left w:val="nil"/>
              <w:bottom w:val="single" w:color="000000" w:sz="4" w:space="0"/>
              <w:right w:val="single" w:color="000000" w:sz="4" w:space="0"/>
            </w:tcBorders>
            <w:shd w:val="clear" w:color="auto" w:fill="FFFFFF"/>
            <w:noWrap/>
            <w:vAlign w:val="center"/>
          </w:tcPr>
          <w:p w14:paraId="74227857">
            <w:pPr>
              <w:jc w:val="right"/>
              <w:rPr>
                <w:rFonts w:hint="eastAsia" w:ascii="宋体" w:hAnsi="宋体" w:eastAsia="宋体" w:cs="宋体"/>
                <w:i w:val="0"/>
                <w:iCs w:val="0"/>
                <w:color w:val="000000"/>
                <w:sz w:val="20"/>
                <w:szCs w:val="20"/>
                <w:u w:val="none"/>
              </w:rPr>
            </w:pPr>
          </w:p>
        </w:tc>
        <w:tc>
          <w:tcPr>
            <w:tcW w:w="3653" w:type="dxa"/>
            <w:tcBorders>
              <w:top w:val="nil"/>
              <w:left w:val="nil"/>
              <w:bottom w:val="single" w:color="000000" w:sz="4" w:space="0"/>
              <w:right w:val="single" w:color="000000" w:sz="4" w:space="0"/>
            </w:tcBorders>
            <w:shd w:val="clear" w:color="auto" w:fill="C0C0C0"/>
            <w:noWrap/>
            <w:vAlign w:val="center"/>
          </w:tcPr>
          <w:p w14:paraId="1A8277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1151" w:type="dxa"/>
            <w:tcBorders>
              <w:top w:val="nil"/>
              <w:left w:val="nil"/>
              <w:bottom w:val="single" w:color="000000" w:sz="4" w:space="0"/>
              <w:right w:val="single" w:color="000000" w:sz="4" w:space="0"/>
            </w:tcBorders>
            <w:shd w:val="clear" w:color="auto" w:fill="C0C0C0"/>
            <w:noWrap/>
            <w:vAlign w:val="center"/>
          </w:tcPr>
          <w:p w14:paraId="5884C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16" w:type="dxa"/>
            <w:tcBorders>
              <w:top w:val="nil"/>
              <w:left w:val="nil"/>
              <w:bottom w:val="single" w:color="000000" w:sz="4" w:space="0"/>
              <w:right w:val="single" w:color="000000" w:sz="4" w:space="0"/>
            </w:tcBorders>
            <w:shd w:val="clear" w:color="auto" w:fill="FFFFFF"/>
            <w:noWrap/>
            <w:vAlign w:val="center"/>
          </w:tcPr>
          <w:p w14:paraId="57156C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6" w:type="dxa"/>
            <w:tcBorders>
              <w:top w:val="nil"/>
              <w:left w:val="nil"/>
              <w:bottom w:val="single" w:color="000000" w:sz="4" w:space="0"/>
              <w:right w:val="single" w:color="000000" w:sz="4" w:space="0"/>
            </w:tcBorders>
            <w:shd w:val="clear" w:color="auto" w:fill="FFFFFF"/>
            <w:noWrap/>
            <w:vAlign w:val="center"/>
          </w:tcPr>
          <w:p w14:paraId="154597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8" w:type="dxa"/>
            <w:tcBorders>
              <w:top w:val="nil"/>
              <w:left w:val="nil"/>
              <w:bottom w:val="single" w:color="000000" w:sz="4" w:space="0"/>
              <w:right w:val="single" w:color="000000" w:sz="4" w:space="0"/>
            </w:tcBorders>
            <w:shd w:val="clear" w:color="auto" w:fill="FFFFFF"/>
            <w:noWrap/>
            <w:vAlign w:val="center"/>
          </w:tcPr>
          <w:p w14:paraId="1CBCAF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526685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B716E76">
        <w:tblPrEx>
          <w:shd w:val="clear" w:color="auto" w:fill="auto"/>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noWrap/>
            <w:vAlign w:val="center"/>
          </w:tcPr>
          <w:p w14:paraId="2A806750">
            <w:pPr>
              <w:jc w:val="center"/>
              <w:rPr>
                <w:rFonts w:hint="eastAsia" w:ascii="宋体" w:hAnsi="宋体" w:eastAsia="宋体" w:cs="宋体"/>
                <w:b/>
                <w:bCs/>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1147D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20" w:type="dxa"/>
            <w:tcBorders>
              <w:top w:val="nil"/>
              <w:left w:val="nil"/>
              <w:bottom w:val="single" w:color="000000" w:sz="4" w:space="0"/>
              <w:right w:val="single" w:color="000000" w:sz="4" w:space="0"/>
            </w:tcBorders>
            <w:shd w:val="clear" w:color="auto" w:fill="FFFFFF"/>
            <w:noWrap/>
            <w:vAlign w:val="center"/>
          </w:tcPr>
          <w:p w14:paraId="414F80CD">
            <w:pPr>
              <w:jc w:val="right"/>
              <w:rPr>
                <w:rFonts w:hint="eastAsia" w:ascii="宋体" w:hAnsi="宋体" w:eastAsia="宋体" w:cs="宋体"/>
                <w:i w:val="0"/>
                <w:iCs w:val="0"/>
                <w:color w:val="000000"/>
                <w:sz w:val="20"/>
                <w:szCs w:val="20"/>
                <w:u w:val="none"/>
              </w:rPr>
            </w:pPr>
          </w:p>
        </w:tc>
        <w:tc>
          <w:tcPr>
            <w:tcW w:w="3653" w:type="dxa"/>
            <w:tcBorders>
              <w:top w:val="nil"/>
              <w:left w:val="nil"/>
              <w:bottom w:val="single" w:color="000000" w:sz="4" w:space="0"/>
              <w:right w:val="single" w:color="000000" w:sz="4" w:space="0"/>
            </w:tcBorders>
            <w:shd w:val="clear" w:color="auto" w:fill="C0C0C0"/>
            <w:noWrap/>
            <w:vAlign w:val="center"/>
          </w:tcPr>
          <w:p w14:paraId="0F13CD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1151" w:type="dxa"/>
            <w:tcBorders>
              <w:top w:val="nil"/>
              <w:left w:val="nil"/>
              <w:bottom w:val="single" w:color="000000" w:sz="4" w:space="0"/>
              <w:right w:val="single" w:color="000000" w:sz="4" w:space="0"/>
            </w:tcBorders>
            <w:shd w:val="clear" w:color="auto" w:fill="C0C0C0"/>
            <w:noWrap/>
            <w:vAlign w:val="center"/>
          </w:tcPr>
          <w:p w14:paraId="1EEEA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016" w:type="dxa"/>
            <w:tcBorders>
              <w:top w:val="nil"/>
              <w:left w:val="nil"/>
              <w:bottom w:val="single" w:color="000000" w:sz="4" w:space="0"/>
              <w:right w:val="single" w:color="000000" w:sz="4" w:space="0"/>
            </w:tcBorders>
            <w:shd w:val="clear" w:color="auto" w:fill="FFFFFF"/>
            <w:noWrap/>
            <w:vAlign w:val="center"/>
          </w:tcPr>
          <w:p w14:paraId="464B81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6" w:type="dxa"/>
            <w:tcBorders>
              <w:top w:val="nil"/>
              <w:left w:val="nil"/>
              <w:bottom w:val="single" w:color="000000" w:sz="4" w:space="0"/>
              <w:right w:val="single" w:color="000000" w:sz="4" w:space="0"/>
            </w:tcBorders>
            <w:shd w:val="clear" w:color="auto" w:fill="FFFFFF"/>
            <w:noWrap/>
            <w:vAlign w:val="center"/>
          </w:tcPr>
          <w:p w14:paraId="17E7FD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8" w:type="dxa"/>
            <w:tcBorders>
              <w:top w:val="nil"/>
              <w:left w:val="nil"/>
              <w:bottom w:val="single" w:color="000000" w:sz="4" w:space="0"/>
              <w:right w:val="single" w:color="000000" w:sz="4" w:space="0"/>
            </w:tcBorders>
            <w:shd w:val="clear" w:color="auto" w:fill="FFFFFF"/>
            <w:noWrap/>
            <w:vAlign w:val="center"/>
          </w:tcPr>
          <w:p w14:paraId="09D7EB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39A501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230E159">
        <w:tblPrEx>
          <w:shd w:val="clear" w:color="auto" w:fill="auto"/>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noWrap/>
            <w:vAlign w:val="center"/>
          </w:tcPr>
          <w:p w14:paraId="5BD24404">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0F037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20" w:type="dxa"/>
            <w:tcBorders>
              <w:top w:val="nil"/>
              <w:left w:val="nil"/>
              <w:bottom w:val="single" w:color="000000" w:sz="4" w:space="0"/>
              <w:right w:val="single" w:color="000000" w:sz="4" w:space="0"/>
            </w:tcBorders>
            <w:shd w:val="clear" w:color="auto" w:fill="FFFFFF"/>
            <w:noWrap/>
            <w:vAlign w:val="center"/>
          </w:tcPr>
          <w:p w14:paraId="35680ACA">
            <w:pPr>
              <w:jc w:val="right"/>
              <w:rPr>
                <w:rFonts w:hint="eastAsia" w:ascii="宋体" w:hAnsi="宋体" w:eastAsia="宋体" w:cs="宋体"/>
                <w:i w:val="0"/>
                <w:iCs w:val="0"/>
                <w:color w:val="000000"/>
                <w:sz w:val="20"/>
                <w:szCs w:val="20"/>
                <w:u w:val="none"/>
              </w:rPr>
            </w:pPr>
          </w:p>
        </w:tc>
        <w:tc>
          <w:tcPr>
            <w:tcW w:w="3653" w:type="dxa"/>
            <w:tcBorders>
              <w:top w:val="nil"/>
              <w:left w:val="nil"/>
              <w:bottom w:val="single" w:color="000000" w:sz="4" w:space="0"/>
              <w:right w:val="single" w:color="000000" w:sz="4" w:space="0"/>
            </w:tcBorders>
            <w:shd w:val="clear" w:color="auto" w:fill="C0C0C0"/>
            <w:noWrap/>
            <w:vAlign w:val="center"/>
          </w:tcPr>
          <w:p w14:paraId="0F0DBE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1151" w:type="dxa"/>
            <w:tcBorders>
              <w:top w:val="nil"/>
              <w:left w:val="nil"/>
              <w:bottom w:val="single" w:color="000000" w:sz="4" w:space="0"/>
              <w:right w:val="single" w:color="000000" w:sz="4" w:space="0"/>
            </w:tcBorders>
            <w:shd w:val="clear" w:color="auto" w:fill="C0C0C0"/>
            <w:noWrap/>
            <w:vAlign w:val="center"/>
          </w:tcPr>
          <w:p w14:paraId="01DE4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016" w:type="dxa"/>
            <w:tcBorders>
              <w:top w:val="nil"/>
              <w:left w:val="nil"/>
              <w:bottom w:val="single" w:color="000000" w:sz="4" w:space="0"/>
              <w:right w:val="single" w:color="000000" w:sz="4" w:space="0"/>
            </w:tcBorders>
            <w:shd w:val="clear" w:color="auto" w:fill="FFFFFF"/>
            <w:noWrap/>
            <w:vAlign w:val="center"/>
          </w:tcPr>
          <w:p w14:paraId="7B7724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6" w:type="dxa"/>
            <w:tcBorders>
              <w:top w:val="nil"/>
              <w:left w:val="nil"/>
              <w:bottom w:val="single" w:color="000000" w:sz="4" w:space="0"/>
              <w:right w:val="single" w:color="000000" w:sz="4" w:space="0"/>
            </w:tcBorders>
            <w:shd w:val="clear" w:color="auto" w:fill="FFFFFF"/>
            <w:noWrap/>
            <w:vAlign w:val="center"/>
          </w:tcPr>
          <w:p w14:paraId="5A4F88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8" w:type="dxa"/>
            <w:tcBorders>
              <w:top w:val="nil"/>
              <w:left w:val="nil"/>
              <w:bottom w:val="single" w:color="000000" w:sz="4" w:space="0"/>
              <w:right w:val="single" w:color="000000" w:sz="4" w:space="0"/>
            </w:tcBorders>
            <w:shd w:val="clear" w:color="auto" w:fill="FFFFFF"/>
            <w:noWrap/>
            <w:vAlign w:val="center"/>
          </w:tcPr>
          <w:p w14:paraId="44D93F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594C2B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1E11DE1">
        <w:tblPrEx>
          <w:shd w:val="clear" w:color="auto" w:fill="auto"/>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noWrap/>
            <w:vAlign w:val="center"/>
          </w:tcPr>
          <w:p w14:paraId="2D5C5B8E">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26BAD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20" w:type="dxa"/>
            <w:tcBorders>
              <w:top w:val="nil"/>
              <w:left w:val="nil"/>
              <w:bottom w:val="single" w:color="000000" w:sz="4" w:space="0"/>
              <w:right w:val="single" w:color="000000" w:sz="4" w:space="0"/>
            </w:tcBorders>
            <w:shd w:val="clear" w:color="auto" w:fill="FFFFFF"/>
            <w:noWrap/>
            <w:vAlign w:val="center"/>
          </w:tcPr>
          <w:p w14:paraId="4976190B">
            <w:pPr>
              <w:jc w:val="right"/>
              <w:rPr>
                <w:rFonts w:hint="eastAsia" w:ascii="宋体" w:hAnsi="宋体" w:eastAsia="宋体" w:cs="宋体"/>
                <w:i w:val="0"/>
                <w:iCs w:val="0"/>
                <w:color w:val="000000"/>
                <w:sz w:val="20"/>
                <w:szCs w:val="20"/>
                <w:u w:val="none"/>
              </w:rPr>
            </w:pPr>
          </w:p>
        </w:tc>
        <w:tc>
          <w:tcPr>
            <w:tcW w:w="3653" w:type="dxa"/>
            <w:tcBorders>
              <w:top w:val="nil"/>
              <w:left w:val="nil"/>
              <w:bottom w:val="single" w:color="000000" w:sz="4" w:space="0"/>
              <w:right w:val="single" w:color="000000" w:sz="4" w:space="0"/>
            </w:tcBorders>
            <w:shd w:val="clear" w:color="auto" w:fill="C0C0C0"/>
            <w:noWrap/>
            <w:vAlign w:val="center"/>
          </w:tcPr>
          <w:p w14:paraId="0D89BE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1151" w:type="dxa"/>
            <w:tcBorders>
              <w:top w:val="nil"/>
              <w:left w:val="nil"/>
              <w:bottom w:val="single" w:color="000000" w:sz="4" w:space="0"/>
              <w:right w:val="single" w:color="000000" w:sz="4" w:space="0"/>
            </w:tcBorders>
            <w:shd w:val="clear" w:color="auto" w:fill="C0C0C0"/>
            <w:noWrap/>
            <w:vAlign w:val="center"/>
          </w:tcPr>
          <w:p w14:paraId="09AB6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016" w:type="dxa"/>
            <w:tcBorders>
              <w:top w:val="nil"/>
              <w:left w:val="nil"/>
              <w:bottom w:val="single" w:color="000000" w:sz="4" w:space="0"/>
              <w:right w:val="single" w:color="000000" w:sz="4" w:space="0"/>
            </w:tcBorders>
            <w:shd w:val="clear" w:color="auto" w:fill="FFFFFF"/>
            <w:noWrap/>
            <w:vAlign w:val="center"/>
          </w:tcPr>
          <w:p w14:paraId="726A5D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6" w:type="dxa"/>
            <w:tcBorders>
              <w:top w:val="nil"/>
              <w:left w:val="nil"/>
              <w:bottom w:val="single" w:color="000000" w:sz="4" w:space="0"/>
              <w:right w:val="single" w:color="000000" w:sz="4" w:space="0"/>
            </w:tcBorders>
            <w:shd w:val="clear" w:color="auto" w:fill="FFFFFF"/>
            <w:noWrap/>
            <w:vAlign w:val="center"/>
          </w:tcPr>
          <w:p w14:paraId="1539BF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8" w:type="dxa"/>
            <w:tcBorders>
              <w:top w:val="nil"/>
              <w:left w:val="nil"/>
              <w:bottom w:val="single" w:color="000000" w:sz="4" w:space="0"/>
              <w:right w:val="single" w:color="000000" w:sz="4" w:space="0"/>
            </w:tcBorders>
            <w:shd w:val="clear" w:color="auto" w:fill="FFFFFF"/>
            <w:noWrap/>
            <w:vAlign w:val="center"/>
          </w:tcPr>
          <w:p w14:paraId="051869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6359CA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4B4F1A6">
        <w:tblPrEx>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noWrap/>
            <w:vAlign w:val="center"/>
          </w:tcPr>
          <w:p w14:paraId="4F6C09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569" w:type="dxa"/>
            <w:tcBorders>
              <w:top w:val="nil"/>
              <w:left w:val="nil"/>
              <w:bottom w:val="single" w:color="000000" w:sz="4" w:space="0"/>
              <w:right w:val="single" w:color="000000" w:sz="4" w:space="0"/>
            </w:tcBorders>
            <w:shd w:val="clear" w:color="auto" w:fill="C0C0C0"/>
            <w:noWrap/>
            <w:vAlign w:val="center"/>
          </w:tcPr>
          <w:p w14:paraId="5A193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320" w:type="dxa"/>
            <w:tcBorders>
              <w:top w:val="nil"/>
              <w:left w:val="nil"/>
              <w:bottom w:val="single" w:color="000000" w:sz="4" w:space="0"/>
              <w:right w:val="single" w:color="000000" w:sz="4" w:space="0"/>
            </w:tcBorders>
            <w:shd w:val="clear" w:color="auto" w:fill="FFFFFF"/>
            <w:noWrap/>
            <w:vAlign w:val="center"/>
          </w:tcPr>
          <w:p w14:paraId="1EF0D2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1,395.53</w:t>
            </w:r>
          </w:p>
        </w:tc>
        <w:tc>
          <w:tcPr>
            <w:tcW w:w="3653" w:type="dxa"/>
            <w:tcBorders>
              <w:top w:val="nil"/>
              <w:left w:val="nil"/>
              <w:bottom w:val="single" w:color="000000" w:sz="4" w:space="0"/>
              <w:right w:val="single" w:color="000000" w:sz="4" w:space="0"/>
            </w:tcBorders>
            <w:shd w:val="clear" w:color="auto" w:fill="C0C0C0"/>
            <w:noWrap/>
            <w:vAlign w:val="center"/>
          </w:tcPr>
          <w:p w14:paraId="268DDD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1151" w:type="dxa"/>
            <w:tcBorders>
              <w:top w:val="nil"/>
              <w:left w:val="nil"/>
              <w:bottom w:val="single" w:color="000000" w:sz="4" w:space="0"/>
              <w:right w:val="single" w:color="000000" w:sz="4" w:space="0"/>
            </w:tcBorders>
            <w:shd w:val="clear" w:color="auto" w:fill="C0C0C0"/>
            <w:noWrap/>
            <w:vAlign w:val="center"/>
          </w:tcPr>
          <w:p w14:paraId="75F71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016" w:type="dxa"/>
            <w:tcBorders>
              <w:top w:val="nil"/>
              <w:left w:val="nil"/>
              <w:bottom w:val="single" w:color="000000" w:sz="4" w:space="0"/>
              <w:right w:val="single" w:color="000000" w:sz="4" w:space="0"/>
            </w:tcBorders>
            <w:shd w:val="clear" w:color="auto" w:fill="FFFFFF"/>
            <w:noWrap/>
            <w:vAlign w:val="center"/>
          </w:tcPr>
          <w:p w14:paraId="31EEDA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1,395.53</w:t>
            </w:r>
          </w:p>
        </w:tc>
        <w:tc>
          <w:tcPr>
            <w:tcW w:w="1446" w:type="dxa"/>
            <w:tcBorders>
              <w:top w:val="nil"/>
              <w:left w:val="nil"/>
              <w:bottom w:val="single" w:color="000000" w:sz="4" w:space="0"/>
              <w:right w:val="single" w:color="000000" w:sz="4" w:space="0"/>
            </w:tcBorders>
            <w:shd w:val="clear" w:color="auto" w:fill="FFFFFF"/>
            <w:noWrap/>
            <w:vAlign w:val="center"/>
          </w:tcPr>
          <w:p w14:paraId="40A4C3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1,395.53</w:t>
            </w:r>
          </w:p>
        </w:tc>
        <w:tc>
          <w:tcPr>
            <w:tcW w:w="928" w:type="dxa"/>
            <w:tcBorders>
              <w:top w:val="nil"/>
              <w:left w:val="nil"/>
              <w:bottom w:val="single" w:color="000000" w:sz="4" w:space="0"/>
              <w:right w:val="single" w:color="000000" w:sz="4" w:space="0"/>
            </w:tcBorders>
            <w:shd w:val="clear" w:color="auto" w:fill="FFFFFF"/>
            <w:noWrap/>
            <w:vAlign w:val="center"/>
          </w:tcPr>
          <w:p w14:paraId="10DCE2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0EBFE8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324A2E8">
        <w:tblPrEx>
          <w:shd w:val="clear" w:color="auto" w:fill="auto"/>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noWrap/>
            <w:vAlign w:val="center"/>
          </w:tcPr>
          <w:p w14:paraId="3F9AF7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569" w:type="dxa"/>
            <w:tcBorders>
              <w:top w:val="nil"/>
              <w:left w:val="nil"/>
              <w:bottom w:val="single" w:color="000000" w:sz="4" w:space="0"/>
              <w:right w:val="single" w:color="000000" w:sz="4" w:space="0"/>
            </w:tcBorders>
            <w:shd w:val="clear" w:color="auto" w:fill="C0C0C0"/>
            <w:noWrap/>
            <w:vAlign w:val="center"/>
          </w:tcPr>
          <w:p w14:paraId="3C545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320" w:type="dxa"/>
            <w:tcBorders>
              <w:top w:val="nil"/>
              <w:left w:val="nil"/>
              <w:bottom w:val="single" w:color="000000" w:sz="4" w:space="0"/>
              <w:right w:val="single" w:color="000000" w:sz="4" w:space="0"/>
            </w:tcBorders>
            <w:shd w:val="clear" w:color="auto" w:fill="FFFFFF"/>
            <w:noWrap/>
            <w:vAlign w:val="center"/>
          </w:tcPr>
          <w:p w14:paraId="7F21E0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653" w:type="dxa"/>
            <w:tcBorders>
              <w:top w:val="nil"/>
              <w:left w:val="nil"/>
              <w:bottom w:val="single" w:color="000000" w:sz="4" w:space="0"/>
              <w:right w:val="single" w:color="000000" w:sz="4" w:space="0"/>
            </w:tcBorders>
            <w:shd w:val="clear" w:color="auto" w:fill="C0C0C0"/>
            <w:noWrap/>
            <w:vAlign w:val="center"/>
          </w:tcPr>
          <w:p w14:paraId="4D3D99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1151" w:type="dxa"/>
            <w:tcBorders>
              <w:top w:val="nil"/>
              <w:left w:val="nil"/>
              <w:bottom w:val="single" w:color="000000" w:sz="4" w:space="0"/>
              <w:right w:val="single" w:color="000000" w:sz="4" w:space="0"/>
            </w:tcBorders>
            <w:shd w:val="clear" w:color="auto" w:fill="C0C0C0"/>
            <w:noWrap/>
            <w:vAlign w:val="center"/>
          </w:tcPr>
          <w:p w14:paraId="1A072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16" w:type="dxa"/>
            <w:tcBorders>
              <w:top w:val="nil"/>
              <w:left w:val="nil"/>
              <w:bottom w:val="single" w:color="000000" w:sz="4" w:space="0"/>
              <w:right w:val="single" w:color="000000" w:sz="4" w:space="0"/>
            </w:tcBorders>
            <w:shd w:val="clear" w:color="auto" w:fill="FFFFFF"/>
            <w:noWrap/>
            <w:vAlign w:val="center"/>
          </w:tcPr>
          <w:p w14:paraId="31FC6D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6" w:type="dxa"/>
            <w:tcBorders>
              <w:top w:val="nil"/>
              <w:left w:val="nil"/>
              <w:bottom w:val="single" w:color="000000" w:sz="4" w:space="0"/>
              <w:right w:val="single" w:color="000000" w:sz="4" w:space="0"/>
            </w:tcBorders>
            <w:shd w:val="clear" w:color="auto" w:fill="FFFFFF"/>
            <w:noWrap/>
            <w:vAlign w:val="center"/>
          </w:tcPr>
          <w:p w14:paraId="7CA5FE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8" w:type="dxa"/>
            <w:tcBorders>
              <w:top w:val="nil"/>
              <w:left w:val="nil"/>
              <w:bottom w:val="single" w:color="000000" w:sz="4" w:space="0"/>
              <w:right w:val="single" w:color="000000" w:sz="4" w:space="0"/>
            </w:tcBorders>
            <w:shd w:val="clear" w:color="auto" w:fill="FFFFFF"/>
            <w:noWrap/>
            <w:vAlign w:val="center"/>
          </w:tcPr>
          <w:p w14:paraId="21ECC9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0CF1E6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FD742C1">
        <w:tblPrEx>
          <w:shd w:val="clear" w:color="auto" w:fill="auto"/>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noWrap/>
            <w:vAlign w:val="center"/>
          </w:tcPr>
          <w:p w14:paraId="3C6018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569" w:type="dxa"/>
            <w:tcBorders>
              <w:top w:val="nil"/>
              <w:left w:val="nil"/>
              <w:bottom w:val="single" w:color="000000" w:sz="4" w:space="0"/>
              <w:right w:val="single" w:color="000000" w:sz="4" w:space="0"/>
            </w:tcBorders>
            <w:shd w:val="clear" w:color="auto" w:fill="C0C0C0"/>
            <w:noWrap/>
            <w:vAlign w:val="center"/>
          </w:tcPr>
          <w:p w14:paraId="28329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320" w:type="dxa"/>
            <w:tcBorders>
              <w:top w:val="nil"/>
              <w:left w:val="nil"/>
              <w:bottom w:val="single" w:color="000000" w:sz="4" w:space="0"/>
              <w:right w:val="single" w:color="000000" w:sz="4" w:space="0"/>
            </w:tcBorders>
            <w:shd w:val="clear" w:color="auto" w:fill="FFFFFF"/>
            <w:noWrap/>
            <w:vAlign w:val="center"/>
          </w:tcPr>
          <w:p w14:paraId="2B49AD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653" w:type="dxa"/>
            <w:tcBorders>
              <w:top w:val="nil"/>
              <w:left w:val="nil"/>
              <w:bottom w:val="single" w:color="000000" w:sz="4" w:space="0"/>
              <w:right w:val="single" w:color="000000" w:sz="4" w:space="0"/>
            </w:tcBorders>
            <w:shd w:val="clear" w:color="auto" w:fill="C0C0C0"/>
            <w:noWrap/>
            <w:vAlign w:val="center"/>
          </w:tcPr>
          <w:p w14:paraId="1C4F4B13">
            <w:pPr>
              <w:jc w:val="left"/>
              <w:rPr>
                <w:rFonts w:hint="eastAsia" w:ascii="宋体" w:hAnsi="宋体" w:eastAsia="宋体" w:cs="宋体"/>
                <w:i w:val="0"/>
                <w:iCs w:val="0"/>
                <w:color w:val="000000"/>
                <w:sz w:val="20"/>
                <w:szCs w:val="20"/>
                <w:u w:val="none"/>
              </w:rPr>
            </w:pPr>
          </w:p>
        </w:tc>
        <w:tc>
          <w:tcPr>
            <w:tcW w:w="1151" w:type="dxa"/>
            <w:tcBorders>
              <w:top w:val="nil"/>
              <w:left w:val="nil"/>
              <w:bottom w:val="single" w:color="000000" w:sz="4" w:space="0"/>
              <w:right w:val="single" w:color="000000" w:sz="4" w:space="0"/>
            </w:tcBorders>
            <w:shd w:val="clear" w:color="auto" w:fill="C0C0C0"/>
            <w:noWrap/>
            <w:vAlign w:val="center"/>
          </w:tcPr>
          <w:p w14:paraId="5B40A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016" w:type="dxa"/>
            <w:tcBorders>
              <w:top w:val="nil"/>
              <w:left w:val="nil"/>
              <w:bottom w:val="single" w:color="000000" w:sz="4" w:space="0"/>
              <w:right w:val="single" w:color="000000" w:sz="4" w:space="0"/>
            </w:tcBorders>
            <w:shd w:val="clear" w:color="auto" w:fill="FFFFFF"/>
            <w:noWrap/>
            <w:vAlign w:val="center"/>
          </w:tcPr>
          <w:p w14:paraId="6F668A73">
            <w:pPr>
              <w:jc w:val="right"/>
              <w:rPr>
                <w:rFonts w:hint="eastAsia" w:ascii="宋体" w:hAnsi="宋体" w:eastAsia="宋体" w:cs="宋体"/>
                <w:i w:val="0"/>
                <w:iCs w:val="0"/>
                <w:color w:val="000000"/>
                <w:sz w:val="20"/>
                <w:szCs w:val="20"/>
                <w:u w:val="none"/>
              </w:rPr>
            </w:pPr>
          </w:p>
        </w:tc>
        <w:tc>
          <w:tcPr>
            <w:tcW w:w="1446" w:type="dxa"/>
            <w:tcBorders>
              <w:top w:val="nil"/>
              <w:left w:val="nil"/>
              <w:bottom w:val="single" w:color="000000" w:sz="4" w:space="0"/>
              <w:right w:val="single" w:color="000000" w:sz="4" w:space="0"/>
            </w:tcBorders>
            <w:shd w:val="clear" w:color="auto" w:fill="FFFFFF"/>
            <w:noWrap/>
            <w:vAlign w:val="center"/>
          </w:tcPr>
          <w:p w14:paraId="4AC17BB2">
            <w:pPr>
              <w:jc w:val="right"/>
              <w:rPr>
                <w:rFonts w:hint="eastAsia" w:ascii="宋体" w:hAnsi="宋体" w:eastAsia="宋体" w:cs="宋体"/>
                <w:i w:val="0"/>
                <w:iCs w:val="0"/>
                <w:color w:val="000000"/>
                <w:sz w:val="20"/>
                <w:szCs w:val="20"/>
                <w:u w:val="none"/>
              </w:rPr>
            </w:pPr>
          </w:p>
        </w:tc>
        <w:tc>
          <w:tcPr>
            <w:tcW w:w="928" w:type="dxa"/>
            <w:tcBorders>
              <w:top w:val="nil"/>
              <w:left w:val="nil"/>
              <w:bottom w:val="single" w:color="000000" w:sz="4" w:space="0"/>
              <w:right w:val="single" w:color="000000" w:sz="4" w:space="0"/>
            </w:tcBorders>
            <w:shd w:val="clear" w:color="auto" w:fill="FFFFFF"/>
            <w:noWrap/>
            <w:vAlign w:val="center"/>
          </w:tcPr>
          <w:p w14:paraId="2922D958">
            <w:pPr>
              <w:jc w:val="right"/>
              <w:rPr>
                <w:rFonts w:hint="eastAsia" w:ascii="宋体" w:hAnsi="宋体" w:eastAsia="宋体" w:cs="宋体"/>
                <w:i w:val="0"/>
                <w:iCs w:val="0"/>
                <w:color w:val="000000"/>
                <w:sz w:val="20"/>
                <w:szCs w:val="20"/>
                <w:u w:val="none"/>
              </w:rPr>
            </w:pPr>
          </w:p>
        </w:tc>
        <w:tc>
          <w:tcPr>
            <w:tcW w:w="1756" w:type="dxa"/>
            <w:tcBorders>
              <w:top w:val="nil"/>
              <w:left w:val="nil"/>
              <w:bottom w:val="single" w:color="000000" w:sz="4" w:space="0"/>
              <w:right w:val="single" w:color="000000" w:sz="4" w:space="0"/>
            </w:tcBorders>
            <w:shd w:val="clear" w:color="auto" w:fill="FFFFFF"/>
            <w:noWrap/>
            <w:vAlign w:val="center"/>
          </w:tcPr>
          <w:p w14:paraId="22257D01">
            <w:pPr>
              <w:jc w:val="right"/>
              <w:rPr>
                <w:rFonts w:hint="eastAsia" w:ascii="宋体" w:hAnsi="宋体" w:eastAsia="宋体" w:cs="宋体"/>
                <w:i w:val="0"/>
                <w:iCs w:val="0"/>
                <w:color w:val="000000"/>
                <w:sz w:val="20"/>
                <w:szCs w:val="20"/>
                <w:u w:val="none"/>
              </w:rPr>
            </w:pPr>
          </w:p>
        </w:tc>
      </w:tr>
      <w:tr w14:paraId="79FCC5F1">
        <w:tblPrEx>
          <w:shd w:val="clear" w:color="auto" w:fill="auto"/>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noWrap/>
            <w:vAlign w:val="center"/>
          </w:tcPr>
          <w:p w14:paraId="12C7DE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569" w:type="dxa"/>
            <w:tcBorders>
              <w:top w:val="nil"/>
              <w:left w:val="nil"/>
              <w:bottom w:val="single" w:color="000000" w:sz="4" w:space="0"/>
              <w:right w:val="single" w:color="000000" w:sz="4" w:space="0"/>
            </w:tcBorders>
            <w:shd w:val="clear" w:color="auto" w:fill="C0C0C0"/>
            <w:noWrap/>
            <w:vAlign w:val="center"/>
          </w:tcPr>
          <w:p w14:paraId="0D82E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20" w:type="dxa"/>
            <w:tcBorders>
              <w:top w:val="nil"/>
              <w:left w:val="nil"/>
              <w:bottom w:val="single" w:color="000000" w:sz="4" w:space="0"/>
              <w:right w:val="single" w:color="000000" w:sz="4" w:space="0"/>
            </w:tcBorders>
            <w:shd w:val="clear" w:color="auto" w:fill="FFFFFF"/>
            <w:noWrap/>
            <w:vAlign w:val="center"/>
          </w:tcPr>
          <w:p w14:paraId="015466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653" w:type="dxa"/>
            <w:tcBorders>
              <w:top w:val="nil"/>
              <w:left w:val="nil"/>
              <w:bottom w:val="single" w:color="000000" w:sz="4" w:space="0"/>
              <w:right w:val="single" w:color="000000" w:sz="4" w:space="0"/>
            </w:tcBorders>
            <w:shd w:val="clear" w:color="auto" w:fill="C0C0C0"/>
            <w:noWrap/>
            <w:vAlign w:val="center"/>
          </w:tcPr>
          <w:p w14:paraId="4D0C68E5">
            <w:pPr>
              <w:jc w:val="left"/>
              <w:rPr>
                <w:rFonts w:hint="eastAsia" w:ascii="宋体" w:hAnsi="宋体" w:eastAsia="宋体" w:cs="宋体"/>
                <w:i w:val="0"/>
                <w:iCs w:val="0"/>
                <w:color w:val="000000"/>
                <w:sz w:val="20"/>
                <w:szCs w:val="20"/>
                <w:u w:val="none"/>
              </w:rPr>
            </w:pPr>
          </w:p>
        </w:tc>
        <w:tc>
          <w:tcPr>
            <w:tcW w:w="1151" w:type="dxa"/>
            <w:tcBorders>
              <w:top w:val="nil"/>
              <w:left w:val="nil"/>
              <w:bottom w:val="single" w:color="000000" w:sz="4" w:space="0"/>
              <w:right w:val="single" w:color="000000" w:sz="4" w:space="0"/>
            </w:tcBorders>
            <w:shd w:val="clear" w:color="auto" w:fill="C0C0C0"/>
            <w:noWrap/>
            <w:vAlign w:val="center"/>
          </w:tcPr>
          <w:p w14:paraId="1AC8B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016" w:type="dxa"/>
            <w:tcBorders>
              <w:top w:val="nil"/>
              <w:left w:val="nil"/>
              <w:bottom w:val="single" w:color="000000" w:sz="4" w:space="0"/>
              <w:right w:val="single" w:color="000000" w:sz="4" w:space="0"/>
            </w:tcBorders>
            <w:shd w:val="clear" w:color="auto" w:fill="FFFFFF"/>
            <w:noWrap/>
            <w:vAlign w:val="center"/>
          </w:tcPr>
          <w:p w14:paraId="1BA8A195">
            <w:pPr>
              <w:jc w:val="right"/>
              <w:rPr>
                <w:rFonts w:hint="eastAsia" w:ascii="宋体" w:hAnsi="宋体" w:eastAsia="宋体" w:cs="宋体"/>
                <w:i w:val="0"/>
                <w:iCs w:val="0"/>
                <w:color w:val="000000"/>
                <w:sz w:val="20"/>
                <w:szCs w:val="20"/>
                <w:u w:val="none"/>
              </w:rPr>
            </w:pPr>
          </w:p>
        </w:tc>
        <w:tc>
          <w:tcPr>
            <w:tcW w:w="1446" w:type="dxa"/>
            <w:tcBorders>
              <w:top w:val="nil"/>
              <w:left w:val="nil"/>
              <w:bottom w:val="single" w:color="000000" w:sz="4" w:space="0"/>
              <w:right w:val="single" w:color="000000" w:sz="4" w:space="0"/>
            </w:tcBorders>
            <w:shd w:val="clear" w:color="auto" w:fill="FFFFFF"/>
            <w:noWrap/>
            <w:vAlign w:val="center"/>
          </w:tcPr>
          <w:p w14:paraId="66713915">
            <w:pPr>
              <w:jc w:val="right"/>
              <w:rPr>
                <w:rFonts w:hint="eastAsia" w:ascii="宋体" w:hAnsi="宋体" w:eastAsia="宋体" w:cs="宋体"/>
                <w:i w:val="0"/>
                <w:iCs w:val="0"/>
                <w:color w:val="000000"/>
                <w:sz w:val="20"/>
                <w:szCs w:val="20"/>
                <w:u w:val="none"/>
              </w:rPr>
            </w:pPr>
          </w:p>
        </w:tc>
        <w:tc>
          <w:tcPr>
            <w:tcW w:w="928" w:type="dxa"/>
            <w:tcBorders>
              <w:top w:val="nil"/>
              <w:left w:val="nil"/>
              <w:bottom w:val="single" w:color="000000" w:sz="4" w:space="0"/>
              <w:right w:val="single" w:color="000000" w:sz="4" w:space="0"/>
            </w:tcBorders>
            <w:shd w:val="clear" w:color="auto" w:fill="FFFFFF"/>
            <w:noWrap/>
            <w:vAlign w:val="center"/>
          </w:tcPr>
          <w:p w14:paraId="36007B9C">
            <w:pPr>
              <w:jc w:val="right"/>
              <w:rPr>
                <w:rFonts w:hint="eastAsia" w:ascii="宋体" w:hAnsi="宋体" w:eastAsia="宋体" w:cs="宋体"/>
                <w:i w:val="0"/>
                <w:iCs w:val="0"/>
                <w:color w:val="000000"/>
                <w:sz w:val="20"/>
                <w:szCs w:val="20"/>
                <w:u w:val="none"/>
              </w:rPr>
            </w:pPr>
          </w:p>
        </w:tc>
        <w:tc>
          <w:tcPr>
            <w:tcW w:w="1756" w:type="dxa"/>
            <w:tcBorders>
              <w:top w:val="nil"/>
              <w:left w:val="nil"/>
              <w:bottom w:val="single" w:color="000000" w:sz="4" w:space="0"/>
              <w:right w:val="single" w:color="000000" w:sz="4" w:space="0"/>
            </w:tcBorders>
            <w:shd w:val="clear" w:color="auto" w:fill="FFFFFF"/>
            <w:noWrap/>
            <w:vAlign w:val="center"/>
          </w:tcPr>
          <w:p w14:paraId="0904FA89">
            <w:pPr>
              <w:jc w:val="right"/>
              <w:rPr>
                <w:rFonts w:hint="eastAsia" w:ascii="宋体" w:hAnsi="宋体" w:eastAsia="宋体" w:cs="宋体"/>
                <w:i w:val="0"/>
                <w:iCs w:val="0"/>
                <w:color w:val="000000"/>
                <w:sz w:val="20"/>
                <w:szCs w:val="20"/>
                <w:u w:val="none"/>
              </w:rPr>
            </w:pPr>
          </w:p>
        </w:tc>
      </w:tr>
      <w:tr w14:paraId="528375D8">
        <w:tblPrEx>
          <w:shd w:val="clear" w:color="auto" w:fill="auto"/>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noWrap/>
            <w:vAlign w:val="center"/>
          </w:tcPr>
          <w:p w14:paraId="4E87EC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569" w:type="dxa"/>
            <w:tcBorders>
              <w:top w:val="nil"/>
              <w:left w:val="nil"/>
              <w:bottom w:val="single" w:color="000000" w:sz="4" w:space="0"/>
              <w:right w:val="single" w:color="000000" w:sz="4" w:space="0"/>
            </w:tcBorders>
            <w:shd w:val="clear" w:color="auto" w:fill="C0C0C0"/>
            <w:noWrap/>
            <w:vAlign w:val="center"/>
          </w:tcPr>
          <w:p w14:paraId="79B48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320" w:type="dxa"/>
            <w:tcBorders>
              <w:top w:val="nil"/>
              <w:left w:val="nil"/>
              <w:bottom w:val="single" w:color="000000" w:sz="4" w:space="0"/>
              <w:right w:val="single" w:color="000000" w:sz="4" w:space="0"/>
            </w:tcBorders>
            <w:shd w:val="clear" w:color="auto" w:fill="FFFFFF"/>
            <w:noWrap/>
            <w:vAlign w:val="center"/>
          </w:tcPr>
          <w:p w14:paraId="48EF40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653" w:type="dxa"/>
            <w:tcBorders>
              <w:top w:val="nil"/>
              <w:left w:val="nil"/>
              <w:bottom w:val="single" w:color="000000" w:sz="4" w:space="0"/>
              <w:right w:val="single" w:color="000000" w:sz="4" w:space="0"/>
            </w:tcBorders>
            <w:shd w:val="clear" w:color="auto" w:fill="C0C0C0"/>
            <w:noWrap/>
            <w:vAlign w:val="center"/>
          </w:tcPr>
          <w:p w14:paraId="3B8BE8A9">
            <w:pPr>
              <w:jc w:val="left"/>
              <w:rPr>
                <w:rFonts w:hint="eastAsia" w:ascii="宋体" w:hAnsi="宋体" w:eastAsia="宋体" w:cs="宋体"/>
                <w:i w:val="0"/>
                <w:iCs w:val="0"/>
                <w:color w:val="000000"/>
                <w:sz w:val="20"/>
                <w:szCs w:val="20"/>
                <w:u w:val="none"/>
              </w:rPr>
            </w:pPr>
          </w:p>
        </w:tc>
        <w:tc>
          <w:tcPr>
            <w:tcW w:w="1151" w:type="dxa"/>
            <w:tcBorders>
              <w:top w:val="nil"/>
              <w:left w:val="nil"/>
              <w:bottom w:val="single" w:color="000000" w:sz="4" w:space="0"/>
              <w:right w:val="single" w:color="000000" w:sz="4" w:space="0"/>
            </w:tcBorders>
            <w:shd w:val="clear" w:color="auto" w:fill="C0C0C0"/>
            <w:noWrap/>
            <w:vAlign w:val="center"/>
          </w:tcPr>
          <w:p w14:paraId="28043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016" w:type="dxa"/>
            <w:tcBorders>
              <w:top w:val="nil"/>
              <w:left w:val="nil"/>
              <w:bottom w:val="single" w:color="000000" w:sz="4" w:space="0"/>
              <w:right w:val="single" w:color="000000" w:sz="4" w:space="0"/>
            </w:tcBorders>
            <w:shd w:val="clear" w:color="auto" w:fill="FFFFFF"/>
            <w:noWrap/>
            <w:vAlign w:val="center"/>
          </w:tcPr>
          <w:p w14:paraId="3563DD0D">
            <w:pPr>
              <w:jc w:val="right"/>
              <w:rPr>
                <w:rFonts w:hint="eastAsia" w:ascii="宋体" w:hAnsi="宋体" w:eastAsia="宋体" w:cs="宋体"/>
                <w:i w:val="0"/>
                <w:iCs w:val="0"/>
                <w:color w:val="000000"/>
                <w:sz w:val="20"/>
                <w:szCs w:val="20"/>
                <w:u w:val="none"/>
              </w:rPr>
            </w:pPr>
          </w:p>
        </w:tc>
        <w:tc>
          <w:tcPr>
            <w:tcW w:w="1446" w:type="dxa"/>
            <w:tcBorders>
              <w:top w:val="nil"/>
              <w:left w:val="nil"/>
              <w:bottom w:val="single" w:color="000000" w:sz="4" w:space="0"/>
              <w:right w:val="single" w:color="000000" w:sz="4" w:space="0"/>
            </w:tcBorders>
            <w:shd w:val="clear" w:color="auto" w:fill="FFFFFF"/>
            <w:noWrap/>
            <w:vAlign w:val="center"/>
          </w:tcPr>
          <w:p w14:paraId="0EC1EC0A">
            <w:pPr>
              <w:jc w:val="right"/>
              <w:rPr>
                <w:rFonts w:hint="eastAsia" w:ascii="宋体" w:hAnsi="宋体" w:eastAsia="宋体" w:cs="宋体"/>
                <w:i w:val="0"/>
                <w:iCs w:val="0"/>
                <w:color w:val="000000"/>
                <w:sz w:val="20"/>
                <w:szCs w:val="20"/>
                <w:u w:val="none"/>
              </w:rPr>
            </w:pPr>
          </w:p>
        </w:tc>
        <w:tc>
          <w:tcPr>
            <w:tcW w:w="928" w:type="dxa"/>
            <w:tcBorders>
              <w:top w:val="nil"/>
              <w:left w:val="nil"/>
              <w:bottom w:val="single" w:color="000000" w:sz="4" w:space="0"/>
              <w:right w:val="single" w:color="000000" w:sz="4" w:space="0"/>
            </w:tcBorders>
            <w:shd w:val="clear" w:color="auto" w:fill="FFFFFF"/>
            <w:noWrap/>
            <w:vAlign w:val="center"/>
          </w:tcPr>
          <w:p w14:paraId="52C7DAFB">
            <w:pPr>
              <w:jc w:val="right"/>
              <w:rPr>
                <w:rFonts w:hint="eastAsia" w:ascii="宋体" w:hAnsi="宋体" w:eastAsia="宋体" w:cs="宋体"/>
                <w:i w:val="0"/>
                <w:iCs w:val="0"/>
                <w:color w:val="000000"/>
                <w:sz w:val="20"/>
                <w:szCs w:val="20"/>
                <w:u w:val="none"/>
              </w:rPr>
            </w:pPr>
          </w:p>
        </w:tc>
        <w:tc>
          <w:tcPr>
            <w:tcW w:w="1756" w:type="dxa"/>
            <w:tcBorders>
              <w:top w:val="nil"/>
              <w:left w:val="nil"/>
              <w:bottom w:val="single" w:color="000000" w:sz="4" w:space="0"/>
              <w:right w:val="single" w:color="000000" w:sz="4" w:space="0"/>
            </w:tcBorders>
            <w:shd w:val="clear" w:color="auto" w:fill="FFFFFF"/>
            <w:noWrap/>
            <w:vAlign w:val="center"/>
          </w:tcPr>
          <w:p w14:paraId="54709551">
            <w:pPr>
              <w:jc w:val="right"/>
              <w:rPr>
                <w:rFonts w:hint="eastAsia" w:ascii="宋体" w:hAnsi="宋体" w:eastAsia="宋体" w:cs="宋体"/>
                <w:i w:val="0"/>
                <w:iCs w:val="0"/>
                <w:color w:val="000000"/>
                <w:sz w:val="20"/>
                <w:szCs w:val="20"/>
                <w:u w:val="none"/>
              </w:rPr>
            </w:pPr>
          </w:p>
        </w:tc>
      </w:tr>
      <w:tr w14:paraId="45D1B487">
        <w:tblPrEx>
          <w:shd w:val="clear" w:color="auto" w:fill="auto"/>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noWrap/>
            <w:vAlign w:val="center"/>
          </w:tcPr>
          <w:p w14:paraId="62F2E00F">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569" w:type="dxa"/>
            <w:tcBorders>
              <w:top w:val="nil"/>
              <w:left w:val="nil"/>
              <w:bottom w:val="single" w:color="000000" w:sz="12" w:space="0"/>
              <w:right w:val="single" w:color="000000" w:sz="4" w:space="0"/>
            </w:tcBorders>
            <w:shd w:val="clear" w:color="auto" w:fill="C0C0C0"/>
            <w:noWrap/>
            <w:vAlign w:val="center"/>
          </w:tcPr>
          <w:p w14:paraId="382E0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320" w:type="dxa"/>
            <w:tcBorders>
              <w:top w:val="nil"/>
              <w:left w:val="nil"/>
              <w:bottom w:val="single" w:color="000000" w:sz="4" w:space="0"/>
              <w:right w:val="single" w:color="000000" w:sz="4" w:space="0"/>
            </w:tcBorders>
            <w:shd w:val="clear" w:color="auto" w:fill="FFFFFF"/>
            <w:noWrap/>
            <w:vAlign w:val="center"/>
          </w:tcPr>
          <w:p w14:paraId="273690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1,395.53</w:t>
            </w:r>
          </w:p>
        </w:tc>
        <w:tc>
          <w:tcPr>
            <w:tcW w:w="3653" w:type="dxa"/>
            <w:tcBorders>
              <w:top w:val="nil"/>
              <w:left w:val="nil"/>
              <w:bottom w:val="single" w:color="000000" w:sz="4" w:space="0"/>
              <w:right w:val="single" w:color="000000" w:sz="4" w:space="0"/>
            </w:tcBorders>
            <w:shd w:val="clear" w:color="auto" w:fill="C0C0C0"/>
            <w:noWrap/>
            <w:vAlign w:val="center"/>
          </w:tcPr>
          <w:p w14:paraId="460952FD">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151" w:type="dxa"/>
            <w:tcBorders>
              <w:top w:val="nil"/>
              <w:left w:val="nil"/>
              <w:bottom w:val="single" w:color="000000" w:sz="4" w:space="0"/>
              <w:right w:val="single" w:color="000000" w:sz="4" w:space="0"/>
            </w:tcBorders>
            <w:shd w:val="clear" w:color="auto" w:fill="C0C0C0"/>
            <w:noWrap/>
            <w:vAlign w:val="center"/>
          </w:tcPr>
          <w:p w14:paraId="0C6F0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016" w:type="dxa"/>
            <w:tcBorders>
              <w:top w:val="nil"/>
              <w:left w:val="nil"/>
              <w:bottom w:val="single" w:color="000000" w:sz="4" w:space="0"/>
              <w:right w:val="single" w:color="000000" w:sz="4" w:space="0"/>
            </w:tcBorders>
            <w:shd w:val="clear" w:color="auto" w:fill="FFFFFF"/>
            <w:noWrap/>
            <w:vAlign w:val="center"/>
          </w:tcPr>
          <w:p w14:paraId="2A578B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1,395.53</w:t>
            </w:r>
          </w:p>
        </w:tc>
        <w:tc>
          <w:tcPr>
            <w:tcW w:w="1446" w:type="dxa"/>
            <w:tcBorders>
              <w:top w:val="nil"/>
              <w:left w:val="nil"/>
              <w:bottom w:val="single" w:color="000000" w:sz="4" w:space="0"/>
              <w:right w:val="single" w:color="000000" w:sz="4" w:space="0"/>
            </w:tcBorders>
            <w:shd w:val="clear" w:color="auto" w:fill="FFFFFF"/>
            <w:noWrap/>
            <w:vAlign w:val="center"/>
          </w:tcPr>
          <w:p w14:paraId="7DF8D9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1,395.53</w:t>
            </w:r>
          </w:p>
        </w:tc>
        <w:tc>
          <w:tcPr>
            <w:tcW w:w="928" w:type="dxa"/>
            <w:tcBorders>
              <w:top w:val="nil"/>
              <w:left w:val="nil"/>
              <w:bottom w:val="single" w:color="000000" w:sz="4" w:space="0"/>
              <w:right w:val="single" w:color="000000" w:sz="4" w:space="0"/>
            </w:tcBorders>
            <w:shd w:val="clear" w:color="auto" w:fill="FFFFFF"/>
            <w:noWrap/>
            <w:vAlign w:val="center"/>
          </w:tcPr>
          <w:p w14:paraId="600986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7CA21A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C947E85">
        <w:tblPrEx>
          <w:tblCellMar>
            <w:top w:w="0" w:type="dxa"/>
            <w:left w:w="108" w:type="dxa"/>
            <w:bottom w:w="0" w:type="dxa"/>
            <w:right w:w="108" w:type="dxa"/>
          </w:tblCellMar>
        </w:tblPrEx>
        <w:trPr>
          <w:trHeight w:val="300" w:hRule="atLeast"/>
          <w:jc w:val="center"/>
        </w:trPr>
        <w:tc>
          <w:tcPr>
            <w:tcW w:w="13379" w:type="dxa"/>
            <w:gridSpan w:val="8"/>
            <w:tcBorders>
              <w:top w:val="nil"/>
              <w:left w:val="nil"/>
              <w:bottom w:val="nil"/>
              <w:right w:val="nil"/>
            </w:tcBorders>
            <w:shd w:val="clear" w:color="auto" w:fill="FFFFFF"/>
            <w:noWrap/>
            <w:vAlign w:val="center"/>
          </w:tcPr>
          <w:p w14:paraId="1F510A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1756" w:type="dxa"/>
            <w:tcBorders>
              <w:top w:val="nil"/>
              <w:left w:val="nil"/>
              <w:bottom w:val="nil"/>
              <w:right w:val="nil"/>
            </w:tcBorders>
            <w:shd w:val="clear" w:color="auto" w:fill="FFFFFF"/>
            <w:noWrap/>
            <w:vAlign w:val="center"/>
          </w:tcPr>
          <w:p w14:paraId="454CF79D">
            <w:pPr>
              <w:jc w:val="left"/>
              <w:rPr>
                <w:rFonts w:hint="eastAsia" w:ascii="宋体" w:hAnsi="宋体" w:eastAsia="宋体" w:cs="宋体"/>
                <w:i w:val="0"/>
                <w:iCs w:val="0"/>
                <w:color w:val="000000"/>
                <w:sz w:val="20"/>
                <w:szCs w:val="20"/>
                <w:u w:val="none"/>
              </w:rPr>
            </w:pPr>
          </w:p>
        </w:tc>
      </w:tr>
    </w:tbl>
    <w:p w14:paraId="307374DE"/>
    <w:p w14:paraId="1B8CB184"/>
    <w:tbl>
      <w:tblPr>
        <w:tblStyle w:val="7"/>
        <w:tblW w:w="11647" w:type="dxa"/>
        <w:jc w:val="center"/>
        <w:shd w:val="clear" w:color="auto" w:fill="auto"/>
        <w:tblLayout w:type="fixed"/>
        <w:tblCellMar>
          <w:top w:w="0" w:type="dxa"/>
          <w:left w:w="108" w:type="dxa"/>
          <w:bottom w:w="0" w:type="dxa"/>
          <w:right w:w="108" w:type="dxa"/>
        </w:tblCellMar>
      </w:tblPr>
      <w:tblGrid>
        <w:gridCol w:w="3296"/>
        <w:gridCol w:w="222"/>
        <w:gridCol w:w="222"/>
        <w:gridCol w:w="2024"/>
        <w:gridCol w:w="1856"/>
        <w:gridCol w:w="1781"/>
        <w:gridCol w:w="2246"/>
      </w:tblGrid>
      <w:tr w14:paraId="12B03832">
        <w:tblPrEx>
          <w:shd w:val="clear" w:color="auto" w:fill="auto"/>
          <w:tblCellMar>
            <w:top w:w="0" w:type="dxa"/>
            <w:left w:w="108" w:type="dxa"/>
            <w:bottom w:w="0" w:type="dxa"/>
            <w:right w:w="108" w:type="dxa"/>
          </w:tblCellMar>
        </w:tblPrEx>
        <w:trPr>
          <w:trHeight w:val="375" w:hRule="atLeast"/>
          <w:jc w:val="center"/>
        </w:trPr>
        <w:tc>
          <w:tcPr>
            <w:tcW w:w="11647" w:type="dxa"/>
            <w:gridSpan w:val="7"/>
            <w:tcBorders>
              <w:top w:val="nil"/>
              <w:left w:val="nil"/>
              <w:bottom w:val="nil"/>
              <w:right w:val="nil"/>
            </w:tcBorders>
            <w:shd w:val="clear" w:color="auto" w:fill="FFFFFF"/>
            <w:noWrap/>
            <w:vAlign w:val="center"/>
          </w:tcPr>
          <w:p w14:paraId="4D29AF24">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23A90082">
        <w:tblPrEx>
          <w:shd w:val="clear" w:color="auto" w:fill="auto"/>
          <w:tblCellMar>
            <w:top w:w="0" w:type="dxa"/>
            <w:left w:w="108" w:type="dxa"/>
            <w:bottom w:w="0" w:type="dxa"/>
            <w:right w:w="108" w:type="dxa"/>
          </w:tblCellMar>
        </w:tblPrEx>
        <w:trPr>
          <w:trHeight w:val="300" w:hRule="atLeast"/>
          <w:jc w:val="center"/>
        </w:trPr>
        <w:tc>
          <w:tcPr>
            <w:tcW w:w="3296" w:type="dxa"/>
            <w:tcBorders>
              <w:top w:val="nil"/>
              <w:left w:val="nil"/>
              <w:bottom w:val="nil"/>
              <w:right w:val="nil"/>
            </w:tcBorders>
            <w:shd w:val="clear" w:color="auto" w:fill="FFFFFF"/>
            <w:noWrap/>
            <w:vAlign w:val="center"/>
          </w:tcPr>
          <w:p w14:paraId="0BE9DDB6">
            <w:pPr>
              <w:jc w:val="left"/>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FFFFFF"/>
            <w:noWrap/>
            <w:vAlign w:val="center"/>
          </w:tcPr>
          <w:p w14:paraId="1493FE0E">
            <w:pPr>
              <w:jc w:val="left"/>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FFFFFF"/>
            <w:noWrap/>
            <w:vAlign w:val="center"/>
          </w:tcPr>
          <w:p w14:paraId="18E3B7A0">
            <w:pPr>
              <w:jc w:val="left"/>
              <w:rPr>
                <w:rFonts w:hint="eastAsia" w:ascii="宋体" w:hAnsi="宋体" w:eastAsia="宋体" w:cs="宋体"/>
                <w:i w:val="0"/>
                <w:iCs w:val="0"/>
                <w:color w:val="000000"/>
                <w:sz w:val="18"/>
                <w:szCs w:val="18"/>
                <w:u w:val="none"/>
              </w:rPr>
            </w:pPr>
          </w:p>
        </w:tc>
        <w:tc>
          <w:tcPr>
            <w:tcW w:w="2024" w:type="dxa"/>
            <w:tcBorders>
              <w:top w:val="nil"/>
              <w:left w:val="nil"/>
              <w:bottom w:val="nil"/>
              <w:right w:val="nil"/>
            </w:tcBorders>
            <w:shd w:val="clear" w:color="auto" w:fill="FFFFFF"/>
            <w:noWrap/>
            <w:vAlign w:val="center"/>
          </w:tcPr>
          <w:p w14:paraId="06AA612D">
            <w:pPr>
              <w:jc w:val="left"/>
              <w:rPr>
                <w:rFonts w:hint="eastAsia" w:ascii="宋体" w:hAnsi="宋体" w:eastAsia="宋体" w:cs="宋体"/>
                <w:i w:val="0"/>
                <w:iCs w:val="0"/>
                <w:color w:val="000000"/>
                <w:sz w:val="18"/>
                <w:szCs w:val="18"/>
                <w:u w:val="none"/>
              </w:rPr>
            </w:pPr>
          </w:p>
        </w:tc>
        <w:tc>
          <w:tcPr>
            <w:tcW w:w="1856" w:type="dxa"/>
            <w:tcBorders>
              <w:top w:val="nil"/>
              <w:left w:val="nil"/>
              <w:bottom w:val="nil"/>
              <w:right w:val="nil"/>
            </w:tcBorders>
            <w:shd w:val="clear" w:color="auto" w:fill="FFFFFF"/>
            <w:noWrap/>
            <w:vAlign w:val="center"/>
          </w:tcPr>
          <w:p w14:paraId="461B23BB">
            <w:pPr>
              <w:jc w:val="left"/>
              <w:rPr>
                <w:rFonts w:hint="eastAsia" w:ascii="宋体" w:hAnsi="宋体" w:eastAsia="宋体" w:cs="宋体"/>
                <w:i w:val="0"/>
                <w:iCs w:val="0"/>
                <w:color w:val="000000"/>
                <w:sz w:val="18"/>
                <w:szCs w:val="18"/>
                <w:u w:val="none"/>
              </w:rPr>
            </w:pPr>
          </w:p>
        </w:tc>
        <w:tc>
          <w:tcPr>
            <w:tcW w:w="1781" w:type="dxa"/>
            <w:tcBorders>
              <w:top w:val="nil"/>
              <w:left w:val="nil"/>
              <w:bottom w:val="nil"/>
              <w:right w:val="nil"/>
            </w:tcBorders>
            <w:shd w:val="clear" w:color="auto" w:fill="FFFFFF"/>
            <w:noWrap/>
            <w:vAlign w:val="center"/>
          </w:tcPr>
          <w:p w14:paraId="46EAA4F5">
            <w:pPr>
              <w:jc w:val="left"/>
              <w:rPr>
                <w:rFonts w:hint="eastAsia" w:ascii="宋体" w:hAnsi="宋体" w:eastAsia="宋体" w:cs="宋体"/>
                <w:i w:val="0"/>
                <w:iCs w:val="0"/>
                <w:color w:val="000000"/>
                <w:sz w:val="18"/>
                <w:szCs w:val="18"/>
                <w:u w:val="none"/>
              </w:rPr>
            </w:pPr>
          </w:p>
        </w:tc>
        <w:tc>
          <w:tcPr>
            <w:tcW w:w="2246" w:type="dxa"/>
            <w:tcBorders>
              <w:top w:val="nil"/>
              <w:left w:val="nil"/>
              <w:bottom w:val="nil"/>
              <w:right w:val="nil"/>
            </w:tcBorders>
            <w:shd w:val="clear" w:color="auto" w:fill="FFFFFF"/>
            <w:noWrap/>
            <w:vAlign w:val="center"/>
          </w:tcPr>
          <w:p w14:paraId="63A791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14:paraId="03A9AF97">
        <w:tblPrEx>
          <w:shd w:val="clear" w:color="auto" w:fill="auto"/>
          <w:tblCellMar>
            <w:top w:w="0" w:type="dxa"/>
            <w:left w:w="108" w:type="dxa"/>
            <w:bottom w:w="0" w:type="dxa"/>
            <w:right w:w="108" w:type="dxa"/>
          </w:tblCellMar>
        </w:tblPrEx>
        <w:trPr>
          <w:trHeight w:val="300" w:hRule="atLeast"/>
          <w:jc w:val="center"/>
        </w:trPr>
        <w:tc>
          <w:tcPr>
            <w:tcW w:w="3296" w:type="dxa"/>
            <w:tcBorders>
              <w:top w:val="nil"/>
              <w:left w:val="nil"/>
              <w:bottom w:val="single" w:color="000000" w:sz="4" w:space="0"/>
              <w:right w:val="nil"/>
            </w:tcBorders>
            <w:shd w:val="clear" w:color="auto" w:fill="FFFFFF"/>
            <w:noWrap/>
            <w:vAlign w:val="center"/>
          </w:tcPr>
          <w:p w14:paraId="19669B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部门：黄石港区退役军人事务局</w:t>
            </w:r>
          </w:p>
        </w:tc>
        <w:tc>
          <w:tcPr>
            <w:tcW w:w="222" w:type="dxa"/>
            <w:tcBorders>
              <w:top w:val="nil"/>
              <w:left w:val="nil"/>
              <w:bottom w:val="single" w:color="000000" w:sz="4" w:space="0"/>
              <w:right w:val="nil"/>
            </w:tcBorders>
            <w:shd w:val="clear" w:color="auto" w:fill="FFFFFF"/>
            <w:noWrap/>
            <w:vAlign w:val="center"/>
          </w:tcPr>
          <w:p w14:paraId="7FDBC12D">
            <w:pPr>
              <w:jc w:val="center"/>
              <w:rPr>
                <w:rFonts w:hint="eastAsia" w:ascii="宋体" w:hAnsi="宋体" w:eastAsia="宋体" w:cs="宋体"/>
                <w:i w:val="0"/>
                <w:iCs w:val="0"/>
                <w:color w:val="000000"/>
                <w:sz w:val="18"/>
                <w:szCs w:val="18"/>
                <w:u w:val="none"/>
              </w:rPr>
            </w:pPr>
          </w:p>
        </w:tc>
        <w:tc>
          <w:tcPr>
            <w:tcW w:w="222" w:type="dxa"/>
            <w:tcBorders>
              <w:top w:val="nil"/>
              <w:left w:val="nil"/>
              <w:bottom w:val="single" w:color="000000" w:sz="4" w:space="0"/>
              <w:right w:val="nil"/>
            </w:tcBorders>
            <w:shd w:val="clear" w:color="auto" w:fill="FFFFFF"/>
            <w:noWrap/>
            <w:vAlign w:val="center"/>
          </w:tcPr>
          <w:p w14:paraId="7F4656A0">
            <w:pPr>
              <w:jc w:val="center"/>
              <w:rPr>
                <w:rFonts w:hint="eastAsia" w:ascii="宋体" w:hAnsi="宋体" w:eastAsia="宋体" w:cs="宋体"/>
                <w:i w:val="0"/>
                <w:iCs w:val="0"/>
                <w:color w:val="000000"/>
                <w:sz w:val="18"/>
                <w:szCs w:val="18"/>
                <w:u w:val="none"/>
              </w:rPr>
            </w:pPr>
          </w:p>
        </w:tc>
        <w:tc>
          <w:tcPr>
            <w:tcW w:w="2024" w:type="dxa"/>
            <w:tcBorders>
              <w:top w:val="nil"/>
              <w:left w:val="nil"/>
              <w:bottom w:val="single" w:color="000000" w:sz="4" w:space="0"/>
              <w:right w:val="nil"/>
            </w:tcBorders>
            <w:shd w:val="clear" w:color="auto" w:fill="FFFFFF"/>
            <w:noWrap/>
            <w:vAlign w:val="center"/>
          </w:tcPr>
          <w:p w14:paraId="6BD0B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1856" w:type="dxa"/>
            <w:tcBorders>
              <w:top w:val="nil"/>
              <w:left w:val="nil"/>
              <w:bottom w:val="single" w:color="000000" w:sz="4" w:space="0"/>
              <w:right w:val="nil"/>
            </w:tcBorders>
            <w:shd w:val="clear" w:color="auto" w:fill="FFFFFF"/>
            <w:noWrap/>
            <w:vAlign w:val="center"/>
          </w:tcPr>
          <w:p w14:paraId="785D83F8">
            <w:pPr>
              <w:jc w:val="center"/>
              <w:rPr>
                <w:rFonts w:hint="eastAsia" w:ascii="宋体" w:hAnsi="宋体" w:eastAsia="宋体" w:cs="宋体"/>
                <w:i w:val="0"/>
                <w:iCs w:val="0"/>
                <w:color w:val="000000"/>
                <w:sz w:val="18"/>
                <w:szCs w:val="18"/>
                <w:u w:val="none"/>
              </w:rPr>
            </w:pPr>
          </w:p>
        </w:tc>
        <w:tc>
          <w:tcPr>
            <w:tcW w:w="1781" w:type="dxa"/>
            <w:tcBorders>
              <w:top w:val="nil"/>
              <w:left w:val="nil"/>
              <w:bottom w:val="single" w:color="000000" w:sz="4" w:space="0"/>
              <w:right w:val="nil"/>
            </w:tcBorders>
            <w:shd w:val="clear" w:color="auto" w:fill="FFFFFF"/>
            <w:noWrap/>
            <w:vAlign w:val="center"/>
          </w:tcPr>
          <w:p w14:paraId="1762A544">
            <w:pPr>
              <w:jc w:val="center"/>
              <w:rPr>
                <w:rFonts w:hint="eastAsia" w:ascii="宋体" w:hAnsi="宋体" w:eastAsia="宋体" w:cs="宋体"/>
                <w:i w:val="0"/>
                <w:iCs w:val="0"/>
                <w:color w:val="000000"/>
                <w:sz w:val="18"/>
                <w:szCs w:val="18"/>
                <w:u w:val="none"/>
              </w:rPr>
            </w:pPr>
          </w:p>
        </w:tc>
        <w:tc>
          <w:tcPr>
            <w:tcW w:w="2246" w:type="dxa"/>
            <w:tcBorders>
              <w:top w:val="nil"/>
              <w:left w:val="nil"/>
              <w:bottom w:val="single" w:color="000000" w:sz="4" w:space="0"/>
              <w:right w:val="nil"/>
            </w:tcBorders>
            <w:shd w:val="clear" w:color="auto" w:fill="FFFFFF"/>
            <w:noWrap/>
            <w:vAlign w:val="center"/>
          </w:tcPr>
          <w:p w14:paraId="2C6E43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762BABB0">
        <w:tblPrEx>
          <w:shd w:val="clear" w:color="auto" w:fill="auto"/>
          <w:tblCellMar>
            <w:top w:w="0" w:type="dxa"/>
            <w:left w:w="108" w:type="dxa"/>
            <w:bottom w:w="0" w:type="dxa"/>
            <w:right w:w="108" w:type="dxa"/>
          </w:tblCellMar>
        </w:tblPrEx>
        <w:trPr>
          <w:trHeight w:val="300" w:hRule="atLeast"/>
          <w:jc w:val="center"/>
        </w:trPr>
        <w:tc>
          <w:tcPr>
            <w:tcW w:w="5764" w:type="dxa"/>
            <w:gridSpan w:val="4"/>
            <w:tcBorders>
              <w:top w:val="nil"/>
              <w:left w:val="single" w:color="000000" w:sz="4" w:space="0"/>
              <w:bottom w:val="single" w:color="000000" w:sz="4" w:space="0"/>
              <w:right w:val="single" w:color="000000" w:sz="4" w:space="0"/>
            </w:tcBorders>
            <w:shd w:val="clear" w:color="auto" w:fill="C0C0C0"/>
            <w:noWrap/>
            <w:vAlign w:val="center"/>
          </w:tcPr>
          <w:p w14:paraId="6737D07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883" w:type="dxa"/>
            <w:gridSpan w:val="3"/>
            <w:tcBorders>
              <w:top w:val="nil"/>
              <w:left w:val="nil"/>
              <w:bottom w:val="single" w:color="000000" w:sz="4" w:space="0"/>
              <w:right w:val="single" w:color="000000" w:sz="4" w:space="0"/>
            </w:tcBorders>
            <w:shd w:val="clear" w:color="auto" w:fill="C0C0C0"/>
            <w:vAlign w:val="center"/>
          </w:tcPr>
          <w:p w14:paraId="37B23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12157713">
        <w:tblPrEx>
          <w:shd w:val="clear" w:color="auto" w:fill="auto"/>
          <w:tblCellMar>
            <w:top w:w="0" w:type="dxa"/>
            <w:left w:w="108" w:type="dxa"/>
            <w:bottom w:w="0" w:type="dxa"/>
            <w:right w:w="108" w:type="dxa"/>
          </w:tblCellMar>
        </w:tblPrEx>
        <w:trPr>
          <w:trHeight w:val="300" w:hRule="atLeast"/>
          <w:jc w:val="center"/>
        </w:trPr>
        <w:tc>
          <w:tcPr>
            <w:tcW w:w="3740"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050A4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2024" w:type="dxa"/>
            <w:vMerge w:val="restart"/>
            <w:tcBorders>
              <w:top w:val="nil"/>
              <w:left w:val="nil"/>
              <w:bottom w:val="single" w:color="000000" w:sz="4" w:space="0"/>
              <w:right w:val="single" w:color="000000" w:sz="4" w:space="0"/>
            </w:tcBorders>
            <w:shd w:val="clear" w:color="auto" w:fill="C0C0C0"/>
            <w:noWrap/>
            <w:vAlign w:val="center"/>
          </w:tcPr>
          <w:p w14:paraId="13416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856" w:type="dxa"/>
            <w:vMerge w:val="restart"/>
            <w:tcBorders>
              <w:top w:val="nil"/>
              <w:left w:val="nil"/>
              <w:bottom w:val="single" w:color="000000" w:sz="4" w:space="0"/>
              <w:right w:val="single" w:color="000000" w:sz="4" w:space="0"/>
            </w:tcBorders>
            <w:shd w:val="clear" w:color="auto" w:fill="C0C0C0"/>
            <w:vAlign w:val="center"/>
          </w:tcPr>
          <w:p w14:paraId="2D3CB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781" w:type="dxa"/>
            <w:vMerge w:val="restart"/>
            <w:tcBorders>
              <w:top w:val="nil"/>
              <w:left w:val="nil"/>
              <w:bottom w:val="single" w:color="000000" w:sz="4" w:space="0"/>
              <w:right w:val="single" w:color="000000" w:sz="4" w:space="0"/>
            </w:tcBorders>
            <w:shd w:val="clear" w:color="auto" w:fill="C0C0C0"/>
            <w:vAlign w:val="center"/>
          </w:tcPr>
          <w:p w14:paraId="68FE0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246" w:type="dxa"/>
            <w:vMerge w:val="restart"/>
            <w:tcBorders>
              <w:top w:val="nil"/>
              <w:left w:val="nil"/>
              <w:bottom w:val="single" w:color="000000" w:sz="4" w:space="0"/>
              <w:right w:val="single" w:color="000000" w:sz="4" w:space="0"/>
            </w:tcBorders>
            <w:shd w:val="clear" w:color="auto" w:fill="C0C0C0"/>
            <w:vAlign w:val="center"/>
          </w:tcPr>
          <w:p w14:paraId="49665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71F83A23">
        <w:tblPrEx>
          <w:shd w:val="clear" w:color="auto" w:fill="auto"/>
          <w:tblCellMar>
            <w:top w:w="0" w:type="dxa"/>
            <w:left w:w="108" w:type="dxa"/>
            <w:bottom w:w="0" w:type="dxa"/>
            <w:right w:w="108" w:type="dxa"/>
          </w:tblCellMar>
        </w:tblPrEx>
        <w:trPr>
          <w:trHeight w:val="270" w:hRule="atLeast"/>
          <w:jc w:val="center"/>
        </w:trPr>
        <w:tc>
          <w:tcPr>
            <w:tcW w:w="3740"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0C29A5F1">
            <w:pPr>
              <w:jc w:val="center"/>
              <w:rPr>
                <w:rFonts w:hint="eastAsia" w:ascii="宋体" w:hAnsi="宋体" w:eastAsia="宋体" w:cs="宋体"/>
                <w:i w:val="0"/>
                <w:iCs w:val="0"/>
                <w:color w:val="000000"/>
                <w:sz w:val="20"/>
                <w:szCs w:val="20"/>
                <w:u w:val="none"/>
              </w:rPr>
            </w:pPr>
          </w:p>
        </w:tc>
        <w:tc>
          <w:tcPr>
            <w:tcW w:w="2024" w:type="dxa"/>
            <w:vMerge w:val="continue"/>
            <w:tcBorders>
              <w:top w:val="nil"/>
              <w:left w:val="nil"/>
              <w:bottom w:val="single" w:color="000000" w:sz="4" w:space="0"/>
              <w:right w:val="single" w:color="000000" w:sz="4" w:space="0"/>
            </w:tcBorders>
            <w:shd w:val="clear" w:color="auto" w:fill="C0C0C0"/>
            <w:noWrap/>
            <w:vAlign w:val="center"/>
          </w:tcPr>
          <w:p w14:paraId="3F61550B">
            <w:pPr>
              <w:jc w:val="center"/>
              <w:rPr>
                <w:rFonts w:hint="eastAsia" w:ascii="宋体" w:hAnsi="宋体" w:eastAsia="宋体" w:cs="宋体"/>
                <w:i w:val="0"/>
                <w:iCs w:val="0"/>
                <w:color w:val="000000"/>
                <w:sz w:val="20"/>
                <w:szCs w:val="20"/>
                <w:u w:val="none"/>
              </w:rPr>
            </w:pPr>
          </w:p>
        </w:tc>
        <w:tc>
          <w:tcPr>
            <w:tcW w:w="1856" w:type="dxa"/>
            <w:vMerge w:val="continue"/>
            <w:tcBorders>
              <w:top w:val="nil"/>
              <w:left w:val="nil"/>
              <w:bottom w:val="single" w:color="000000" w:sz="4" w:space="0"/>
              <w:right w:val="single" w:color="000000" w:sz="4" w:space="0"/>
            </w:tcBorders>
            <w:shd w:val="clear" w:color="auto" w:fill="C0C0C0"/>
            <w:vAlign w:val="center"/>
          </w:tcPr>
          <w:p w14:paraId="757EB312">
            <w:pPr>
              <w:jc w:val="center"/>
              <w:rPr>
                <w:rFonts w:hint="eastAsia" w:ascii="宋体" w:hAnsi="宋体" w:eastAsia="宋体" w:cs="宋体"/>
                <w:i w:val="0"/>
                <w:iCs w:val="0"/>
                <w:color w:val="000000"/>
                <w:sz w:val="20"/>
                <w:szCs w:val="20"/>
                <w:u w:val="none"/>
              </w:rPr>
            </w:pPr>
          </w:p>
        </w:tc>
        <w:tc>
          <w:tcPr>
            <w:tcW w:w="1781" w:type="dxa"/>
            <w:vMerge w:val="continue"/>
            <w:tcBorders>
              <w:top w:val="nil"/>
              <w:left w:val="nil"/>
              <w:bottom w:val="single" w:color="000000" w:sz="4" w:space="0"/>
              <w:right w:val="single" w:color="000000" w:sz="4" w:space="0"/>
            </w:tcBorders>
            <w:shd w:val="clear" w:color="auto" w:fill="C0C0C0"/>
            <w:vAlign w:val="center"/>
          </w:tcPr>
          <w:p w14:paraId="7976CC09">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14:paraId="53FB740E">
            <w:pPr>
              <w:jc w:val="center"/>
              <w:rPr>
                <w:rFonts w:hint="eastAsia" w:ascii="宋体" w:hAnsi="宋体" w:eastAsia="宋体" w:cs="宋体"/>
                <w:i w:val="0"/>
                <w:iCs w:val="0"/>
                <w:color w:val="000000"/>
                <w:sz w:val="20"/>
                <w:szCs w:val="20"/>
                <w:u w:val="none"/>
              </w:rPr>
            </w:pPr>
          </w:p>
        </w:tc>
      </w:tr>
      <w:tr w14:paraId="57762A64">
        <w:tblPrEx>
          <w:shd w:val="clear" w:color="auto" w:fill="auto"/>
          <w:tblCellMar>
            <w:top w:w="0" w:type="dxa"/>
            <w:left w:w="108" w:type="dxa"/>
            <w:bottom w:w="0" w:type="dxa"/>
            <w:right w:w="108" w:type="dxa"/>
          </w:tblCellMar>
        </w:tblPrEx>
        <w:trPr>
          <w:trHeight w:val="300" w:hRule="atLeast"/>
          <w:jc w:val="center"/>
        </w:trPr>
        <w:tc>
          <w:tcPr>
            <w:tcW w:w="3740"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7AA37013">
            <w:pPr>
              <w:jc w:val="center"/>
              <w:rPr>
                <w:rFonts w:hint="eastAsia" w:ascii="宋体" w:hAnsi="宋体" w:eastAsia="宋体" w:cs="宋体"/>
                <w:i w:val="0"/>
                <w:iCs w:val="0"/>
                <w:color w:val="000000"/>
                <w:sz w:val="20"/>
                <w:szCs w:val="20"/>
                <w:u w:val="none"/>
              </w:rPr>
            </w:pPr>
          </w:p>
        </w:tc>
        <w:tc>
          <w:tcPr>
            <w:tcW w:w="2024" w:type="dxa"/>
            <w:vMerge w:val="continue"/>
            <w:tcBorders>
              <w:top w:val="nil"/>
              <w:left w:val="nil"/>
              <w:bottom w:val="single" w:color="000000" w:sz="4" w:space="0"/>
              <w:right w:val="single" w:color="000000" w:sz="4" w:space="0"/>
            </w:tcBorders>
            <w:shd w:val="clear" w:color="auto" w:fill="C0C0C0"/>
            <w:noWrap/>
            <w:vAlign w:val="center"/>
          </w:tcPr>
          <w:p w14:paraId="782B83DE">
            <w:pPr>
              <w:jc w:val="center"/>
              <w:rPr>
                <w:rFonts w:hint="eastAsia" w:ascii="宋体" w:hAnsi="宋体" w:eastAsia="宋体" w:cs="宋体"/>
                <w:i w:val="0"/>
                <w:iCs w:val="0"/>
                <w:color w:val="000000"/>
                <w:sz w:val="20"/>
                <w:szCs w:val="20"/>
                <w:u w:val="none"/>
              </w:rPr>
            </w:pPr>
          </w:p>
        </w:tc>
        <w:tc>
          <w:tcPr>
            <w:tcW w:w="1856" w:type="dxa"/>
            <w:vMerge w:val="continue"/>
            <w:tcBorders>
              <w:top w:val="nil"/>
              <w:left w:val="nil"/>
              <w:bottom w:val="single" w:color="000000" w:sz="4" w:space="0"/>
              <w:right w:val="single" w:color="000000" w:sz="4" w:space="0"/>
            </w:tcBorders>
            <w:shd w:val="clear" w:color="auto" w:fill="C0C0C0"/>
            <w:vAlign w:val="center"/>
          </w:tcPr>
          <w:p w14:paraId="751245DB">
            <w:pPr>
              <w:jc w:val="center"/>
              <w:rPr>
                <w:rFonts w:hint="eastAsia" w:ascii="宋体" w:hAnsi="宋体" w:eastAsia="宋体" w:cs="宋体"/>
                <w:i w:val="0"/>
                <w:iCs w:val="0"/>
                <w:color w:val="000000"/>
                <w:sz w:val="20"/>
                <w:szCs w:val="20"/>
                <w:u w:val="none"/>
              </w:rPr>
            </w:pPr>
          </w:p>
        </w:tc>
        <w:tc>
          <w:tcPr>
            <w:tcW w:w="1781" w:type="dxa"/>
            <w:vMerge w:val="continue"/>
            <w:tcBorders>
              <w:top w:val="nil"/>
              <w:left w:val="nil"/>
              <w:bottom w:val="single" w:color="000000" w:sz="4" w:space="0"/>
              <w:right w:val="single" w:color="000000" w:sz="4" w:space="0"/>
            </w:tcBorders>
            <w:shd w:val="clear" w:color="auto" w:fill="C0C0C0"/>
            <w:vAlign w:val="center"/>
          </w:tcPr>
          <w:p w14:paraId="620BD26D">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14:paraId="13AA7E26">
            <w:pPr>
              <w:jc w:val="center"/>
              <w:rPr>
                <w:rFonts w:hint="eastAsia" w:ascii="宋体" w:hAnsi="宋体" w:eastAsia="宋体" w:cs="宋体"/>
                <w:i w:val="0"/>
                <w:iCs w:val="0"/>
                <w:color w:val="000000"/>
                <w:sz w:val="20"/>
                <w:szCs w:val="20"/>
                <w:u w:val="none"/>
              </w:rPr>
            </w:pPr>
          </w:p>
        </w:tc>
      </w:tr>
      <w:tr w14:paraId="2236E379">
        <w:tblPrEx>
          <w:shd w:val="clear" w:color="auto" w:fill="auto"/>
          <w:tblCellMar>
            <w:top w:w="0" w:type="dxa"/>
            <w:left w:w="108" w:type="dxa"/>
            <w:bottom w:w="0" w:type="dxa"/>
            <w:right w:w="108" w:type="dxa"/>
          </w:tblCellMar>
        </w:tblPrEx>
        <w:trPr>
          <w:trHeight w:val="300" w:hRule="atLeast"/>
          <w:jc w:val="center"/>
        </w:trPr>
        <w:tc>
          <w:tcPr>
            <w:tcW w:w="5764" w:type="dxa"/>
            <w:gridSpan w:val="4"/>
            <w:tcBorders>
              <w:top w:val="nil"/>
              <w:left w:val="single" w:color="000000" w:sz="4" w:space="0"/>
              <w:bottom w:val="single" w:color="000000" w:sz="4" w:space="0"/>
              <w:right w:val="single" w:color="000000" w:sz="4" w:space="0"/>
            </w:tcBorders>
            <w:shd w:val="clear" w:color="auto" w:fill="C0C0C0"/>
            <w:noWrap/>
            <w:vAlign w:val="center"/>
          </w:tcPr>
          <w:p w14:paraId="1819B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856" w:type="dxa"/>
            <w:tcBorders>
              <w:top w:val="nil"/>
              <w:left w:val="nil"/>
              <w:bottom w:val="single" w:color="000000" w:sz="4" w:space="0"/>
              <w:right w:val="single" w:color="000000" w:sz="4" w:space="0"/>
            </w:tcBorders>
            <w:shd w:val="clear" w:color="auto" w:fill="C0C0C0"/>
            <w:noWrap/>
            <w:vAlign w:val="center"/>
          </w:tcPr>
          <w:p w14:paraId="0EB7D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81" w:type="dxa"/>
            <w:tcBorders>
              <w:top w:val="nil"/>
              <w:left w:val="nil"/>
              <w:bottom w:val="single" w:color="000000" w:sz="4" w:space="0"/>
              <w:right w:val="single" w:color="000000" w:sz="4" w:space="0"/>
            </w:tcBorders>
            <w:shd w:val="clear" w:color="auto" w:fill="C0C0C0"/>
            <w:noWrap/>
            <w:vAlign w:val="center"/>
          </w:tcPr>
          <w:p w14:paraId="0908A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46" w:type="dxa"/>
            <w:tcBorders>
              <w:top w:val="nil"/>
              <w:left w:val="nil"/>
              <w:bottom w:val="single" w:color="000000" w:sz="4" w:space="0"/>
              <w:right w:val="single" w:color="000000" w:sz="4" w:space="0"/>
            </w:tcBorders>
            <w:shd w:val="clear" w:color="auto" w:fill="C0C0C0"/>
            <w:noWrap/>
            <w:vAlign w:val="center"/>
          </w:tcPr>
          <w:p w14:paraId="5592C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810A686">
        <w:tblPrEx>
          <w:shd w:val="clear" w:color="auto" w:fill="auto"/>
          <w:tblCellMar>
            <w:top w:w="0" w:type="dxa"/>
            <w:left w:w="108" w:type="dxa"/>
            <w:bottom w:w="0" w:type="dxa"/>
            <w:right w:w="108" w:type="dxa"/>
          </w:tblCellMar>
        </w:tblPrEx>
        <w:trPr>
          <w:trHeight w:val="300" w:hRule="atLeast"/>
          <w:jc w:val="center"/>
        </w:trPr>
        <w:tc>
          <w:tcPr>
            <w:tcW w:w="5764" w:type="dxa"/>
            <w:gridSpan w:val="4"/>
            <w:tcBorders>
              <w:top w:val="nil"/>
              <w:left w:val="single" w:color="000000" w:sz="4" w:space="0"/>
              <w:bottom w:val="single" w:color="000000" w:sz="4" w:space="0"/>
              <w:right w:val="single" w:color="000000" w:sz="4" w:space="0"/>
            </w:tcBorders>
            <w:shd w:val="clear" w:color="auto" w:fill="C0C0C0"/>
            <w:noWrap/>
            <w:vAlign w:val="center"/>
          </w:tcPr>
          <w:p w14:paraId="4A02E0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856" w:type="dxa"/>
            <w:tcBorders>
              <w:top w:val="nil"/>
              <w:left w:val="nil"/>
              <w:bottom w:val="single" w:color="000000" w:sz="4" w:space="0"/>
              <w:right w:val="single" w:color="000000" w:sz="4" w:space="0"/>
            </w:tcBorders>
            <w:shd w:val="clear" w:color="auto" w:fill="FFFFFF"/>
            <w:noWrap/>
            <w:vAlign w:val="center"/>
          </w:tcPr>
          <w:p w14:paraId="4C95C73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1,395.53</w:t>
            </w:r>
          </w:p>
        </w:tc>
        <w:tc>
          <w:tcPr>
            <w:tcW w:w="1781" w:type="dxa"/>
            <w:tcBorders>
              <w:top w:val="nil"/>
              <w:left w:val="nil"/>
              <w:bottom w:val="single" w:color="000000" w:sz="4" w:space="0"/>
              <w:right w:val="single" w:color="000000" w:sz="4" w:space="0"/>
            </w:tcBorders>
            <w:shd w:val="clear" w:color="auto" w:fill="FFFFFF"/>
            <w:noWrap/>
            <w:vAlign w:val="center"/>
          </w:tcPr>
          <w:p w14:paraId="4749254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1,395.53</w:t>
            </w:r>
          </w:p>
        </w:tc>
        <w:tc>
          <w:tcPr>
            <w:tcW w:w="2246" w:type="dxa"/>
            <w:tcBorders>
              <w:top w:val="nil"/>
              <w:left w:val="nil"/>
              <w:bottom w:val="single" w:color="000000" w:sz="4" w:space="0"/>
              <w:right w:val="single" w:color="000000" w:sz="4" w:space="0"/>
            </w:tcBorders>
            <w:shd w:val="clear" w:color="auto" w:fill="FFFFFF"/>
            <w:noWrap/>
            <w:vAlign w:val="center"/>
          </w:tcPr>
          <w:p w14:paraId="242D6C4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0BFCC642">
        <w:tblPrEx>
          <w:shd w:val="clear" w:color="auto" w:fill="auto"/>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C0C0C0"/>
            <w:noWrap/>
            <w:vAlign w:val="center"/>
          </w:tcPr>
          <w:p w14:paraId="18AB11A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2024" w:type="dxa"/>
            <w:tcBorders>
              <w:top w:val="nil"/>
              <w:left w:val="nil"/>
              <w:bottom w:val="single" w:color="000000" w:sz="4" w:space="0"/>
              <w:right w:val="single" w:color="000000" w:sz="4" w:space="0"/>
            </w:tcBorders>
            <w:shd w:val="clear" w:color="auto" w:fill="C0C0C0"/>
            <w:noWrap/>
            <w:vAlign w:val="center"/>
          </w:tcPr>
          <w:p w14:paraId="037F3D8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1856" w:type="dxa"/>
            <w:tcBorders>
              <w:top w:val="nil"/>
              <w:left w:val="nil"/>
              <w:bottom w:val="single" w:color="000000" w:sz="4" w:space="0"/>
              <w:right w:val="single" w:color="000000" w:sz="4" w:space="0"/>
            </w:tcBorders>
            <w:shd w:val="clear" w:color="auto" w:fill="C0C0C0"/>
            <w:noWrap/>
            <w:vAlign w:val="center"/>
          </w:tcPr>
          <w:p w14:paraId="677C3C2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1,395.53</w:t>
            </w:r>
          </w:p>
        </w:tc>
        <w:tc>
          <w:tcPr>
            <w:tcW w:w="1781" w:type="dxa"/>
            <w:tcBorders>
              <w:top w:val="nil"/>
              <w:left w:val="nil"/>
              <w:bottom w:val="single" w:color="000000" w:sz="4" w:space="0"/>
              <w:right w:val="single" w:color="000000" w:sz="4" w:space="0"/>
            </w:tcBorders>
            <w:shd w:val="clear" w:color="auto" w:fill="C0C0C0"/>
            <w:noWrap/>
            <w:vAlign w:val="center"/>
          </w:tcPr>
          <w:p w14:paraId="1E33906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1,395.53</w:t>
            </w:r>
          </w:p>
        </w:tc>
        <w:tc>
          <w:tcPr>
            <w:tcW w:w="2246" w:type="dxa"/>
            <w:tcBorders>
              <w:top w:val="nil"/>
              <w:left w:val="nil"/>
              <w:bottom w:val="single" w:color="000000" w:sz="4" w:space="0"/>
              <w:right w:val="single" w:color="000000" w:sz="4" w:space="0"/>
            </w:tcBorders>
            <w:shd w:val="clear" w:color="auto" w:fill="C0C0C0"/>
            <w:noWrap/>
            <w:vAlign w:val="center"/>
          </w:tcPr>
          <w:p w14:paraId="4DAC6B9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7856B66F">
        <w:tblPrEx>
          <w:shd w:val="clear" w:color="auto" w:fill="auto"/>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C0C0C0"/>
            <w:noWrap/>
            <w:vAlign w:val="center"/>
          </w:tcPr>
          <w:p w14:paraId="17F2D4A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20808</w:t>
            </w:r>
          </w:p>
        </w:tc>
        <w:tc>
          <w:tcPr>
            <w:tcW w:w="2024" w:type="dxa"/>
            <w:tcBorders>
              <w:top w:val="nil"/>
              <w:left w:val="nil"/>
              <w:bottom w:val="single" w:color="000000" w:sz="4" w:space="0"/>
              <w:right w:val="single" w:color="000000" w:sz="4" w:space="0"/>
            </w:tcBorders>
            <w:shd w:val="clear" w:color="auto" w:fill="C0C0C0"/>
            <w:noWrap/>
            <w:vAlign w:val="center"/>
          </w:tcPr>
          <w:p w14:paraId="4C3912A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抚恤</w:t>
            </w:r>
          </w:p>
        </w:tc>
        <w:tc>
          <w:tcPr>
            <w:tcW w:w="1856" w:type="dxa"/>
            <w:tcBorders>
              <w:top w:val="nil"/>
              <w:left w:val="nil"/>
              <w:bottom w:val="single" w:color="000000" w:sz="4" w:space="0"/>
              <w:right w:val="single" w:color="000000" w:sz="4" w:space="0"/>
            </w:tcBorders>
            <w:shd w:val="clear" w:color="auto" w:fill="C0C0C0"/>
            <w:noWrap/>
            <w:vAlign w:val="center"/>
          </w:tcPr>
          <w:p w14:paraId="42E6C71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724.00</w:t>
            </w:r>
          </w:p>
        </w:tc>
        <w:tc>
          <w:tcPr>
            <w:tcW w:w="1781" w:type="dxa"/>
            <w:tcBorders>
              <w:top w:val="nil"/>
              <w:left w:val="nil"/>
              <w:bottom w:val="single" w:color="000000" w:sz="4" w:space="0"/>
              <w:right w:val="single" w:color="000000" w:sz="4" w:space="0"/>
            </w:tcBorders>
            <w:shd w:val="clear" w:color="auto" w:fill="C0C0C0"/>
            <w:noWrap/>
            <w:vAlign w:val="center"/>
          </w:tcPr>
          <w:p w14:paraId="6D4CFB2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724.00</w:t>
            </w:r>
          </w:p>
        </w:tc>
        <w:tc>
          <w:tcPr>
            <w:tcW w:w="2246" w:type="dxa"/>
            <w:tcBorders>
              <w:top w:val="nil"/>
              <w:left w:val="nil"/>
              <w:bottom w:val="single" w:color="000000" w:sz="4" w:space="0"/>
              <w:right w:val="single" w:color="000000" w:sz="4" w:space="0"/>
            </w:tcBorders>
            <w:shd w:val="clear" w:color="auto" w:fill="C0C0C0"/>
            <w:noWrap/>
            <w:vAlign w:val="center"/>
          </w:tcPr>
          <w:p w14:paraId="7A0D34B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70B08F10">
        <w:tblPrEx>
          <w:shd w:val="clear" w:color="auto" w:fill="auto"/>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FFFFFF"/>
            <w:noWrap/>
            <w:vAlign w:val="center"/>
          </w:tcPr>
          <w:p w14:paraId="4695B6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2080802</w:t>
            </w:r>
          </w:p>
        </w:tc>
        <w:tc>
          <w:tcPr>
            <w:tcW w:w="2024" w:type="dxa"/>
            <w:tcBorders>
              <w:top w:val="nil"/>
              <w:left w:val="nil"/>
              <w:bottom w:val="single" w:color="000000" w:sz="4" w:space="0"/>
              <w:right w:val="single" w:color="000000" w:sz="4" w:space="0"/>
            </w:tcBorders>
            <w:shd w:val="clear" w:color="auto" w:fill="CCFFFF"/>
            <w:noWrap/>
            <w:vAlign w:val="center"/>
          </w:tcPr>
          <w:p w14:paraId="5E798C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伤残抚恤</w:t>
            </w:r>
          </w:p>
        </w:tc>
        <w:tc>
          <w:tcPr>
            <w:tcW w:w="1856" w:type="dxa"/>
            <w:tcBorders>
              <w:top w:val="nil"/>
              <w:left w:val="nil"/>
              <w:bottom w:val="single" w:color="000000" w:sz="4" w:space="0"/>
              <w:right w:val="single" w:color="000000" w:sz="4" w:space="0"/>
            </w:tcBorders>
            <w:shd w:val="clear" w:color="auto" w:fill="FFFFFF"/>
            <w:noWrap/>
            <w:vAlign w:val="center"/>
          </w:tcPr>
          <w:p w14:paraId="6C367B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456.00</w:t>
            </w:r>
          </w:p>
        </w:tc>
        <w:tc>
          <w:tcPr>
            <w:tcW w:w="1781" w:type="dxa"/>
            <w:tcBorders>
              <w:top w:val="nil"/>
              <w:left w:val="nil"/>
              <w:bottom w:val="single" w:color="000000" w:sz="4" w:space="0"/>
              <w:right w:val="single" w:color="000000" w:sz="4" w:space="0"/>
            </w:tcBorders>
            <w:shd w:val="clear" w:color="auto" w:fill="FFFFFF"/>
            <w:noWrap/>
            <w:vAlign w:val="center"/>
          </w:tcPr>
          <w:p w14:paraId="139D39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456.00</w:t>
            </w:r>
          </w:p>
        </w:tc>
        <w:tc>
          <w:tcPr>
            <w:tcW w:w="2246" w:type="dxa"/>
            <w:tcBorders>
              <w:top w:val="nil"/>
              <w:left w:val="nil"/>
              <w:bottom w:val="single" w:color="000000" w:sz="4" w:space="0"/>
              <w:right w:val="single" w:color="000000" w:sz="4" w:space="0"/>
            </w:tcBorders>
            <w:shd w:val="clear" w:color="auto" w:fill="FFFFFF"/>
            <w:noWrap/>
            <w:vAlign w:val="center"/>
          </w:tcPr>
          <w:p w14:paraId="6EEC3C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0388B77">
        <w:tblPrEx>
          <w:shd w:val="clear" w:color="auto" w:fill="auto"/>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FFFFFF"/>
            <w:noWrap/>
            <w:vAlign w:val="center"/>
          </w:tcPr>
          <w:p w14:paraId="246CE6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2080805</w:t>
            </w:r>
          </w:p>
        </w:tc>
        <w:tc>
          <w:tcPr>
            <w:tcW w:w="2024" w:type="dxa"/>
            <w:tcBorders>
              <w:top w:val="nil"/>
              <w:left w:val="nil"/>
              <w:bottom w:val="single" w:color="000000" w:sz="4" w:space="0"/>
              <w:right w:val="single" w:color="000000" w:sz="4" w:space="0"/>
            </w:tcBorders>
            <w:shd w:val="clear" w:color="auto" w:fill="CCFFFF"/>
            <w:noWrap/>
            <w:vAlign w:val="center"/>
          </w:tcPr>
          <w:p w14:paraId="58A438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义务兵优待</w:t>
            </w:r>
          </w:p>
        </w:tc>
        <w:tc>
          <w:tcPr>
            <w:tcW w:w="1856" w:type="dxa"/>
            <w:tcBorders>
              <w:top w:val="nil"/>
              <w:left w:val="nil"/>
              <w:bottom w:val="single" w:color="000000" w:sz="4" w:space="0"/>
              <w:right w:val="single" w:color="000000" w:sz="4" w:space="0"/>
            </w:tcBorders>
            <w:shd w:val="clear" w:color="auto" w:fill="FFFFFF"/>
            <w:noWrap/>
            <w:vAlign w:val="center"/>
          </w:tcPr>
          <w:p w14:paraId="52862A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216.00</w:t>
            </w:r>
          </w:p>
        </w:tc>
        <w:tc>
          <w:tcPr>
            <w:tcW w:w="1781" w:type="dxa"/>
            <w:tcBorders>
              <w:top w:val="nil"/>
              <w:left w:val="nil"/>
              <w:bottom w:val="single" w:color="000000" w:sz="4" w:space="0"/>
              <w:right w:val="single" w:color="000000" w:sz="4" w:space="0"/>
            </w:tcBorders>
            <w:shd w:val="clear" w:color="auto" w:fill="FFFFFF"/>
            <w:noWrap/>
            <w:vAlign w:val="center"/>
          </w:tcPr>
          <w:p w14:paraId="11D234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216.00</w:t>
            </w:r>
          </w:p>
        </w:tc>
        <w:tc>
          <w:tcPr>
            <w:tcW w:w="2246" w:type="dxa"/>
            <w:tcBorders>
              <w:top w:val="nil"/>
              <w:left w:val="nil"/>
              <w:bottom w:val="single" w:color="000000" w:sz="4" w:space="0"/>
              <w:right w:val="single" w:color="000000" w:sz="4" w:space="0"/>
            </w:tcBorders>
            <w:shd w:val="clear" w:color="auto" w:fill="FFFFFF"/>
            <w:noWrap/>
            <w:vAlign w:val="center"/>
          </w:tcPr>
          <w:p w14:paraId="244DF6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2F729E2">
        <w:tblPrEx>
          <w:shd w:val="clear" w:color="auto" w:fill="auto"/>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FFFFFF"/>
            <w:noWrap/>
            <w:vAlign w:val="center"/>
          </w:tcPr>
          <w:p w14:paraId="75E3CB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2080899</w:t>
            </w:r>
          </w:p>
        </w:tc>
        <w:tc>
          <w:tcPr>
            <w:tcW w:w="2024" w:type="dxa"/>
            <w:tcBorders>
              <w:top w:val="nil"/>
              <w:left w:val="nil"/>
              <w:bottom w:val="single" w:color="000000" w:sz="4" w:space="0"/>
              <w:right w:val="single" w:color="000000" w:sz="4" w:space="0"/>
            </w:tcBorders>
            <w:shd w:val="clear" w:color="auto" w:fill="CCFFFF"/>
            <w:noWrap/>
            <w:vAlign w:val="center"/>
          </w:tcPr>
          <w:p w14:paraId="60A04C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其他优抚支出</w:t>
            </w:r>
          </w:p>
        </w:tc>
        <w:tc>
          <w:tcPr>
            <w:tcW w:w="1856" w:type="dxa"/>
            <w:tcBorders>
              <w:top w:val="nil"/>
              <w:left w:val="nil"/>
              <w:bottom w:val="single" w:color="000000" w:sz="4" w:space="0"/>
              <w:right w:val="single" w:color="000000" w:sz="4" w:space="0"/>
            </w:tcBorders>
            <w:shd w:val="clear" w:color="auto" w:fill="FFFFFF"/>
            <w:noWrap/>
            <w:vAlign w:val="center"/>
          </w:tcPr>
          <w:p w14:paraId="4B6BE7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52.00</w:t>
            </w:r>
          </w:p>
        </w:tc>
        <w:tc>
          <w:tcPr>
            <w:tcW w:w="1781" w:type="dxa"/>
            <w:tcBorders>
              <w:top w:val="nil"/>
              <w:left w:val="nil"/>
              <w:bottom w:val="single" w:color="000000" w:sz="4" w:space="0"/>
              <w:right w:val="single" w:color="000000" w:sz="4" w:space="0"/>
            </w:tcBorders>
            <w:shd w:val="clear" w:color="auto" w:fill="FFFFFF"/>
            <w:noWrap/>
            <w:vAlign w:val="center"/>
          </w:tcPr>
          <w:p w14:paraId="4ED3C3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52.00</w:t>
            </w:r>
          </w:p>
        </w:tc>
        <w:tc>
          <w:tcPr>
            <w:tcW w:w="2246" w:type="dxa"/>
            <w:tcBorders>
              <w:top w:val="nil"/>
              <w:left w:val="nil"/>
              <w:bottom w:val="single" w:color="000000" w:sz="4" w:space="0"/>
              <w:right w:val="single" w:color="000000" w:sz="4" w:space="0"/>
            </w:tcBorders>
            <w:shd w:val="clear" w:color="auto" w:fill="FFFFFF"/>
            <w:noWrap/>
            <w:vAlign w:val="center"/>
          </w:tcPr>
          <w:p w14:paraId="63EFF3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CB1FD53">
        <w:tblPrEx>
          <w:shd w:val="clear" w:color="auto" w:fill="auto"/>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C0C0C0"/>
            <w:noWrap/>
            <w:vAlign w:val="center"/>
          </w:tcPr>
          <w:p w14:paraId="0D6F449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20809</w:t>
            </w:r>
          </w:p>
        </w:tc>
        <w:tc>
          <w:tcPr>
            <w:tcW w:w="2024" w:type="dxa"/>
            <w:tcBorders>
              <w:top w:val="nil"/>
              <w:left w:val="nil"/>
              <w:bottom w:val="single" w:color="000000" w:sz="4" w:space="0"/>
              <w:right w:val="single" w:color="000000" w:sz="4" w:space="0"/>
            </w:tcBorders>
            <w:shd w:val="clear" w:color="auto" w:fill="C0C0C0"/>
            <w:noWrap/>
            <w:vAlign w:val="center"/>
          </w:tcPr>
          <w:p w14:paraId="4FF82F5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退役安置</w:t>
            </w:r>
          </w:p>
        </w:tc>
        <w:tc>
          <w:tcPr>
            <w:tcW w:w="1856" w:type="dxa"/>
            <w:tcBorders>
              <w:top w:val="nil"/>
              <w:left w:val="nil"/>
              <w:bottom w:val="single" w:color="000000" w:sz="4" w:space="0"/>
              <w:right w:val="single" w:color="000000" w:sz="4" w:space="0"/>
            </w:tcBorders>
            <w:shd w:val="clear" w:color="auto" w:fill="C0C0C0"/>
            <w:noWrap/>
            <w:vAlign w:val="center"/>
          </w:tcPr>
          <w:p w14:paraId="521699C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536.58</w:t>
            </w:r>
          </w:p>
        </w:tc>
        <w:tc>
          <w:tcPr>
            <w:tcW w:w="1781" w:type="dxa"/>
            <w:tcBorders>
              <w:top w:val="nil"/>
              <w:left w:val="nil"/>
              <w:bottom w:val="single" w:color="000000" w:sz="4" w:space="0"/>
              <w:right w:val="single" w:color="000000" w:sz="4" w:space="0"/>
            </w:tcBorders>
            <w:shd w:val="clear" w:color="auto" w:fill="C0C0C0"/>
            <w:noWrap/>
            <w:vAlign w:val="center"/>
          </w:tcPr>
          <w:p w14:paraId="399785C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536.58</w:t>
            </w:r>
          </w:p>
        </w:tc>
        <w:tc>
          <w:tcPr>
            <w:tcW w:w="2246" w:type="dxa"/>
            <w:tcBorders>
              <w:top w:val="nil"/>
              <w:left w:val="nil"/>
              <w:bottom w:val="single" w:color="000000" w:sz="4" w:space="0"/>
              <w:right w:val="single" w:color="000000" w:sz="4" w:space="0"/>
            </w:tcBorders>
            <w:shd w:val="clear" w:color="auto" w:fill="C0C0C0"/>
            <w:noWrap/>
            <w:vAlign w:val="center"/>
          </w:tcPr>
          <w:p w14:paraId="09CA229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29048863">
        <w:tblPrEx>
          <w:shd w:val="clear" w:color="auto" w:fill="auto"/>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FFFFFF"/>
            <w:noWrap/>
            <w:vAlign w:val="center"/>
          </w:tcPr>
          <w:p w14:paraId="3A1270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2080901</w:t>
            </w:r>
          </w:p>
        </w:tc>
        <w:tc>
          <w:tcPr>
            <w:tcW w:w="2024" w:type="dxa"/>
            <w:tcBorders>
              <w:top w:val="nil"/>
              <w:left w:val="nil"/>
              <w:bottom w:val="single" w:color="000000" w:sz="4" w:space="0"/>
              <w:right w:val="single" w:color="000000" w:sz="4" w:space="0"/>
            </w:tcBorders>
            <w:shd w:val="clear" w:color="auto" w:fill="CCFFFF"/>
            <w:noWrap/>
            <w:vAlign w:val="center"/>
          </w:tcPr>
          <w:p w14:paraId="12DB75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退役士兵安置</w:t>
            </w:r>
          </w:p>
        </w:tc>
        <w:tc>
          <w:tcPr>
            <w:tcW w:w="1856" w:type="dxa"/>
            <w:tcBorders>
              <w:top w:val="nil"/>
              <w:left w:val="nil"/>
              <w:bottom w:val="single" w:color="000000" w:sz="4" w:space="0"/>
              <w:right w:val="single" w:color="000000" w:sz="4" w:space="0"/>
            </w:tcBorders>
            <w:shd w:val="clear" w:color="auto" w:fill="FFFFFF"/>
            <w:noWrap/>
            <w:vAlign w:val="center"/>
          </w:tcPr>
          <w:p w14:paraId="56E433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455.00</w:t>
            </w:r>
          </w:p>
        </w:tc>
        <w:tc>
          <w:tcPr>
            <w:tcW w:w="1781" w:type="dxa"/>
            <w:tcBorders>
              <w:top w:val="nil"/>
              <w:left w:val="nil"/>
              <w:bottom w:val="single" w:color="000000" w:sz="4" w:space="0"/>
              <w:right w:val="single" w:color="000000" w:sz="4" w:space="0"/>
            </w:tcBorders>
            <w:shd w:val="clear" w:color="auto" w:fill="FFFFFF"/>
            <w:noWrap/>
            <w:vAlign w:val="center"/>
          </w:tcPr>
          <w:p w14:paraId="576444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455.00</w:t>
            </w:r>
          </w:p>
        </w:tc>
        <w:tc>
          <w:tcPr>
            <w:tcW w:w="2246" w:type="dxa"/>
            <w:tcBorders>
              <w:top w:val="nil"/>
              <w:left w:val="nil"/>
              <w:bottom w:val="single" w:color="000000" w:sz="4" w:space="0"/>
              <w:right w:val="single" w:color="000000" w:sz="4" w:space="0"/>
            </w:tcBorders>
            <w:shd w:val="clear" w:color="auto" w:fill="FFFFFF"/>
            <w:noWrap/>
            <w:vAlign w:val="center"/>
          </w:tcPr>
          <w:p w14:paraId="477826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AAB203D">
        <w:tblPrEx>
          <w:shd w:val="clear" w:color="auto" w:fill="auto"/>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FFFFFF"/>
            <w:noWrap/>
            <w:vAlign w:val="center"/>
          </w:tcPr>
          <w:p w14:paraId="7AA75A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2080904</w:t>
            </w:r>
          </w:p>
        </w:tc>
        <w:tc>
          <w:tcPr>
            <w:tcW w:w="2024" w:type="dxa"/>
            <w:tcBorders>
              <w:top w:val="nil"/>
              <w:left w:val="nil"/>
              <w:bottom w:val="single" w:color="000000" w:sz="4" w:space="0"/>
              <w:right w:val="single" w:color="000000" w:sz="4" w:space="0"/>
            </w:tcBorders>
            <w:shd w:val="clear" w:color="auto" w:fill="CCFFFF"/>
            <w:noWrap/>
            <w:vAlign w:val="center"/>
          </w:tcPr>
          <w:p w14:paraId="5AF2B9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退役士兵管理教育</w:t>
            </w:r>
          </w:p>
        </w:tc>
        <w:tc>
          <w:tcPr>
            <w:tcW w:w="1856" w:type="dxa"/>
            <w:tcBorders>
              <w:top w:val="nil"/>
              <w:left w:val="nil"/>
              <w:bottom w:val="single" w:color="000000" w:sz="4" w:space="0"/>
              <w:right w:val="single" w:color="000000" w:sz="4" w:space="0"/>
            </w:tcBorders>
            <w:shd w:val="clear" w:color="auto" w:fill="FFFFFF"/>
            <w:noWrap/>
            <w:vAlign w:val="center"/>
          </w:tcPr>
          <w:p w14:paraId="1C0E18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781" w:type="dxa"/>
            <w:tcBorders>
              <w:top w:val="nil"/>
              <w:left w:val="nil"/>
              <w:bottom w:val="single" w:color="000000" w:sz="4" w:space="0"/>
              <w:right w:val="single" w:color="000000" w:sz="4" w:space="0"/>
            </w:tcBorders>
            <w:shd w:val="clear" w:color="auto" w:fill="FFFFFF"/>
            <w:noWrap/>
            <w:vAlign w:val="center"/>
          </w:tcPr>
          <w:p w14:paraId="5CCFD1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2246" w:type="dxa"/>
            <w:tcBorders>
              <w:top w:val="nil"/>
              <w:left w:val="nil"/>
              <w:bottom w:val="single" w:color="000000" w:sz="4" w:space="0"/>
              <w:right w:val="single" w:color="000000" w:sz="4" w:space="0"/>
            </w:tcBorders>
            <w:shd w:val="clear" w:color="auto" w:fill="FFFFFF"/>
            <w:noWrap/>
            <w:vAlign w:val="center"/>
          </w:tcPr>
          <w:p w14:paraId="656154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0457CEF">
        <w:tblPrEx>
          <w:shd w:val="clear" w:color="auto" w:fill="auto"/>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FFFFFF"/>
            <w:noWrap/>
            <w:vAlign w:val="center"/>
          </w:tcPr>
          <w:p w14:paraId="4208DD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2080999</w:t>
            </w:r>
          </w:p>
        </w:tc>
        <w:tc>
          <w:tcPr>
            <w:tcW w:w="2024" w:type="dxa"/>
            <w:tcBorders>
              <w:top w:val="nil"/>
              <w:left w:val="nil"/>
              <w:bottom w:val="single" w:color="000000" w:sz="4" w:space="0"/>
              <w:right w:val="single" w:color="000000" w:sz="4" w:space="0"/>
            </w:tcBorders>
            <w:shd w:val="clear" w:color="auto" w:fill="CCFFFF"/>
            <w:noWrap/>
            <w:vAlign w:val="center"/>
          </w:tcPr>
          <w:p w14:paraId="0F7AD2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其他退役安置支出</w:t>
            </w:r>
          </w:p>
        </w:tc>
        <w:tc>
          <w:tcPr>
            <w:tcW w:w="1856" w:type="dxa"/>
            <w:tcBorders>
              <w:top w:val="nil"/>
              <w:left w:val="nil"/>
              <w:bottom w:val="single" w:color="000000" w:sz="4" w:space="0"/>
              <w:right w:val="single" w:color="000000" w:sz="4" w:space="0"/>
            </w:tcBorders>
            <w:shd w:val="clear" w:color="auto" w:fill="FFFFFF"/>
            <w:noWrap/>
            <w:vAlign w:val="center"/>
          </w:tcPr>
          <w:p w14:paraId="2BA871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1781" w:type="dxa"/>
            <w:tcBorders>
              <w:top w:val="nil"/>
              <w:left w:val="nil"/>
              <w:bottom w:val="single" w:color="000000" w:sz="4" w:space="0"/>
              <w:right w:val="single" w:color="000000" w:sz="4" w:space="0"/>
            </w:tcBorders>
            <w:shd w:val="clear" w:color="auto" w:fill="FFFFFF"/>
            <w:noWrap/>
            <w:vAlign w:val="center"/>
          </w:tcPr>
          <w:p w14:paraId="7959B7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2246" w:type="dxa"/>
            <w:tcBorders>
              <w:top w:val="nil"/>
              <w:left w:val="nil"/>
              <w:bottom w:val="single" w:color="000000" w:sz="4" w:space="0"/>
              <w:right w:val="single" w:color="000000" w:sz="4" w:space="0"/>
            </w:tcBorders>
            <w:shd w:val="clear" w:color="auto" w:fill="FFFFFF"/>
            <w:noWrap/>
            <w:vAlign w:val="center"/>
          </w:tcPr>
          <w:p w14:paraId="3508DB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E3A8529">
        <w:tblPrEx>
          <w:shd w:val="clear" w:color="auto" w:fill="auto"/>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C0C0C0"/>
            <w:noWrap/>
            <w:vAlign w:val="center"/>
          </w:tcPr>
          <w:p w14:paraId="751FA35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20828</w:t>
            </w:r>
          </w:p>
        </w:tc>
        <w:tc>
          <w:tcPr>
            <w:tcW w:w="2024" w:type="dxa"/>
            <w:tcBorders>
              <w:top w:val="nil"/>
              <w:left w:val="nil"/>
              <w:bottom w:val="single" w:color="000000" w:sz="4" w:space="0"/>
              <w:right w:val="single" w:color="000000" w:sz="4" w:space="0"/>
            </w:tcBorders>
            <w:shd w:val="clear" w:color="auto" w:fill="C0C0C0"/>
            <w:noWrap/>
            <w:vAlign w:val="center"/>
          </w:tcPr>
          <w:p w14:paraId="6345DC8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退役军人管理事务</w:t>
            </w:r>
          </w:p>
        </w:tc>
        <w:tc>
          <w:tcPr>
            <w:tcW w:w="1856" w:type="dxa"/>
            <w:tcBorders>
              <w:top w:val="nil"/>
              <w:left w:val="nil"/>
              <w:bottom w:val="single" w:color="000000" w:sz="4" w:space="0"/>
              <w:right w:val="single" w:color="000000" w:sz="4" w:space="0"/>
            </w:tcBorders>
            <w:shd w:val="clear" w:color="auto" w:fill="C0C0C0"/>
            <w:noWrap/>
            <w:vAlign w:val="center"/>
          </w:tcPr>
          <w:p w14:paraId="1EC8103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134.95</w:t>
            </w:r>
          </w:p>
        </w:tc>
        <w:tc>
          <w:tcPr>
            <w:tcW w:w="1781" w:type="dxa"/>
            <w:tcBorders>
              <w:top w:val="nil"/>
              <w:left w:val="nil"/>
              <w:bottom w:val="single" w:color="000000" w:sz="4" w:space="0"/>
              <w:right w:val="single" w:color="000000" w:sz="4" w:space="0"/>
            </w:tcBorders>
            <w:shd w:val="clear" w:color="auto" w:fill="C0C0C0"/>
            <w:noWrap/>
            <w:vAlign w:val="center"/>
          </w:tcPr>
          <w:p w14:paraId="1F1CE5D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134.95</w:t>
            </w:r>
          </w:p>
        </w:tc>
        <w:tc>
          <w:tcPr>
            <w:tcW w:w="2246" w:type="dxa"/>
            <w:tcBorders>
              <w:top w:val="nil"/>
              <w:left w:val="nil"/>
              <w:bottom w:val="single" w:color="000000" w:sz="4" w:space="0"/>
              <w:right w:val="single" w:color="000000" w:sz="4" w:space="0"/>
            </w:tcBorders>
            <w:shd w:val="clear" w:color="auto" w:fill="C0C0C0"/>
            <w:noWrap/>
            <w:vAlign w:val="center"/>
          </w:tcPr>
          <w:p w14:paraId="6BE5F01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6DCD3D93">
        <w:tblPrEx>
          <w:shd w:val="clear" w:color="auto" w:fill="auto"/>
          <w:tblCellMar>
            <w:top w:w="0" w:type="dxa"/>
            <w:left w:w="108" w:type="dxa"/>
            <w:bottom w:w="0" w:type="dxa"/>
            <w:right w:w="108" w:type="dxa"/>
          </w:tblCellMar>
        </w:tblPrEx>
        <w:trPr>
          <w:trHeight w:val="300"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FFFFFF"/>
            <w:noWrap/>
            <w:vAlign w:val="center"/>
          </w:tcPr>
          <w:p w14:paraId="55DDC9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2082801</w:t>
            </w:r>
          </w:p>
        </w:tc>
        <w:tc>
          <w:tcPr>
            <w:tcW w:w="2024" w:type="dxa"/>
            <w:tcBorders>
              <w:top w:val="nil"/>
              <w:left w:val="nil"/>
              <w:bottom w:val="single" w:color="000000" w:sz="4" w:space="0"/>
              <w:right w:val="single" w:color="000000" w:sz="4" w:space="0"/>
            </w:tcBorders>
            <w:shd w:val="clear" w:color="auto" w:fill="CCFFFF"/>
            <w:noWrap/>
            <w:vAlign w:val="center"/>
          </w:tcPr>
          <w:p w14:paraId="7C1C2A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856" w:type="dxa"/>
            <w:tcBorders>
              <w:top w:val="nil"/>
              <w:left w:val="nil"/>
              <w:bottom w:val="single" w:color="000000" w:sz="4" w:space="0"/>
              <w:right w:val="single" w:color="000000" w:sz="4" w:space="0"/>
            </w:tcBorders>
            <w:shd w:val="clear" w:color="auto" w:fill="FFFFFF"/>
            <w:noWrap/>
            <w:vAlign w:val="center"/>
          </w:tcPr>
          <w:p w14:paraId="38AD87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134.95</w:t>
            </w:r>
          </w:p>
        </w:tc>
        <w:tc>
          <w:tcPr>
            <w:tcW w:w="1781" w:type="dxa"/>
            <w:tcBorders>
              <w:top w:val="nil"/>
              <w:left w:val="nil"/>
              <w:bottom w:val="single" w:color="000000" w:sz="4" w:space="0"/>
              <w:right w:val="single" w:color="000000" w:sz="4" w:space="0"/>
            </w:tcBorders>
            <w:shd w:val="clear" w:color="auto" w:fill="FFFFFF"/>
            <w:noWrap/>
            <w:vAlign w:val="center"/>
          </w:tcPr>
          <w:p w14:paraId="56F650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134.95</w:t>
            </w:r>
          </w:p>
        </w:tc>
        <w:tc>
          <w:tcPr>
            <w:tcW w:w="2246" w:type="dxa"/>
            <w:tcBorders>
              <w:top w:val="nil"/>
              <w:left w:val="nil"/>
              <w:bottom w:val="single" w:color="000000" w:sz="4" w:space="0"/>
              <w:right w:val="single" w:color="000000" w:sz="4" w:space="0"/>
            </w:tcBorders>
            <w:shd w:val="clear" w:color="auto" w:fill="FFFFFF"/>
            <w:noWrap/>
            <w:vAlign w:val="center"/>
          </w:tcPr>
          <w:p w14:paraId="60FFD8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23B1554">
        <w:tblPrEx>
          <w:shd w:val="clear" w:color="auto" w:fill="auto"/>
          <w:tblCellMar>
            <w:top w:w="0" w:type="dxa"/>
            <w:left w:w="108" w:type="dxa"/>
            <w:bottom w:w="0" w:type="dxa"/>
            <w:right w:w="108" w:type="dxa"/>
          </w:tblCellMar>
        </w:tblPrEx>
        <w:trPr>
          <w:trHeight w:val="300" w:hRule="atLeast"/>
          <w:jc w:val="center"/>
        </w:trPr>
        <w:tc>
          <w:tcPr>
            <w:tcW w:w="11647" w:type="dxa"/>
            <w:gridSpan w:val="7"/>
            <w:tcBorders>
              <w:top w:val="nil"/>
              <w:left w:val="nil"/>
              <w:bottom w:val="nil"/>
              <w:right w:val="nil"/>
            </w:tcBorders>
            <w:shd w:val="clear" w:color="auto" w:fill="FFFFFF"/>
            <w:noWrap/>
            <w:vAlign w:val="center"/>
          </w:tcPr>
          <w:p w14:paraId="3B0F46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注：本表反映部门本年度一般公共预算财政拨款支出情况。</w:t>
            </w:r>
          </w:p>
        </w:tc>
      </w:tr>
    </w:tbl>
    <w:p w14:paraId="7CFB7B0D"/>
    <w:p w14:paraId="7A0B3538"/>
    <w:p w14:paraId="3B6267CD"/>
    <w:tbl>
      <w:tblPr>
        <w:tblStyle w:val="7"/>
        <w:tblW w:w="15270" w:type="dxa"/>
        <w:jc w:val="center"/>
        <w:shd w:val="clear" w:color="auto" w:fill="auto"/>
        <w:tblLayout w:type="fixed"/>
        <w:tblCellMar>
          <w:top w:w="0" w:type="dxa"/>
          <w:left w:w="108" w:type="dxa"/>
          <w:bottom w:w="0" w:type="dxa"/>
          <w:right w:w="108" w:type="dxa"/>
        </w:tblCellMar>
      </w:tblPr>
      <w:tblGrid>
        <w:gridCol w:w="716"/>
        <w:gridCol w:w="3345"/>
        <w:gridCol w:w="1048"/>
        <w:gridCol w:w="735"/>
        <w:gridCol w:w="2340"/>
        <w:gridCol w:w="1016"/>
        <w:gridCol w:w="850"/>
        <w:gridCol w:w="4140"/>
        <w:gridCol w:w="1080"/>
      </w:tblGrid>
      <w:tr w14:paraId="45750A63">
        <w:tblPrEx>
          <w:tblCellMar>
            <w:top w:w="0" w:type="dxa"/>
            <w:left w:w="108" w:type="dxa"/>
            <w:bottom w:w="0" w:type="dxa"/>
            <w:right w:w="108" w:type="dxa"/>
          </w:tblCellMar>
        </w:tblPrEx>
        <w:trPr>
          <w:trHeight w:val="375" w:hRule="atLeast"/>
          <w:jc w:val="center"/>
        </w:trPr>
        <w:tc>
          <w:tcPr>
            <w:tcW w:w="15270" w:type="dxa"/>
            <w:gridSpan w:val="9"/>
            <w:tcBorders>
              <w:top w:val="nil"/>
              <w:left w:val="nil"/>
              <w:bottom w:val="nil"/>
              <w:right w:val="nil"/>
            </w:tcBorders>
            <w:shd w:val="clear" w:color="auto" w:fill="FFFFFF"/>
            <w:noWrap/>
            <w:vAlign w:val="center"/>
          </w:tcPr>
          <w:p w14:paraId="13EABEC2">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一般公共预算财政拨款基本支出决算表</w:t>
            </w:r>
          </w:p>
        </w:tc>
      </w:tr>
      <w:tr w14:paraId="6B0CDCAF">
        <w:tblPrEx>
          <w:tblCellMar>
            <w:top w:w="0" w:type="dxa"/>
            <w:left w:w="108" w:type="dxa"/>
            <w:bottom w:w="0" w:type="dxa"/>
            <w:right w:w="108" w:type="dxa"/>
          </w:tblCellMar>
        </w:tblPrEx>
        <w:trPr>
          <w:trHeight w:val="300" w:hRule="atLeast"/>
          <w:jc w:val="center"/>
        </w:trPr>
        <w:tc>
          <w:tcPr>
            <w:tcW w:w="15270" w:type="dxa"/>
            <w:gridSpan w:val="9"/>
            <w:tcBorders>
              <w:top w:val="nil"/>
              <w:left w:val="nil"/>
              <w:bottom w:val="nil"/>
              <w:right w:val="nil"/>
            </w:tcBorders>
            <w:shd w:val="clear" w:color="auto" w:fill="FFFFFF"/>
            <w:noWrap/>
            <w:vAlign w:val="center"/>
          </w:tcPr>
          <w:p w14:paraId="59AD03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14:paraId="49230C39">
        <w:tblPrEx>
          <w:shd w:val="clear" w:color="auto" w:fill="auto"/>
          <w:tblCellMar>
            <w:top w:w="0" w:type="dxa"/>
            <w:left w:w="108" w:type="dxa"/>
            <w:bottom w:w="0" w:type="dxa"/>
            <w:right w:w="108" w:type="dxa"/>
          </w:tblCellMar>
        </w:tblPrEx>
        <w:trPr>
          <w:trHeight w:val="300" w:hRule="atLeast"/>
          <w:jc w:val="center"/>
        </w:trPr>
        <w:tc>
          <w:tcPr>
            <w:tcW w:w="4061" w:type="dxa"/>
            <w:gridSpan w:val="2"/>
            <w:tcBorders>
              <w:top w:val="nil"/>
              <w:left w:val="nil"/>
              <w:bottom w:val="single" w:color="000000" w:sz="4" w:space="0"/>
              <w:right w:val="nil"/>
            </w:tcBorders>
            <w:shd w:val="clear" w:color="auto" w:fill="FFFFFF"/>
            <w:noWrap/>
            <w:vAlign w:val="center"/>
          </w:tcPr>
          <w:p w14:paraId="618DE5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部门：黄石港区退役军人事务局</w:t>
            </w:r>
          </w:p>
        </w:tc>
        <w:tc>
          <w:tcPr>
            <w:tcW w:w="1048" w:type="dxa"/>
            <w:tcBorders>
              <w:top w:val="nil"/>
              <w:left w:val="nil"/>
              <w:bottom w:val="single" w:color="000000" w:sz="4" w:space="0"/>
              <w:right w:val="nil"/>
            </w:tcBorders>
            <w:shd w:val="clear" w:color="auto" w:fill="FFFFFF"/>
            <w:noWrap/>
            <w:vAlign w:val="center"/>
          </w:tcPr>
          <w:p w14:paraId="0643D677">
            <w:pPr>
              <w:jc w:val="center"/>
              <w:rPr>
                <w:rFonts w:hint="eastAsia" w:ascii="宋体" w:hAnsi="宋体" w:eastAsia="宋体" w:cs="宋体"/>
                <w:i w:val="0"/>
                <w:iCs w:val="0"/>
                <w:color w:val="000000"/>
                <w:sz w:val="18"/>
                <w:szCs w:val="18"/>
                <w:u w:val="none"/>
              </w:rPr>
            </w:pPr>
          </w:p>
        </w:tc>
        <w:tc>
          <w:tcPr>
            <w:tcW w:w="735" w:type="dxa"/>
            <w:tcBorders>
              <w:top w:val="nil"/>
              <w:left w:val="nil"/>
              <w:bottom w:val="single" w:color="000000" w:sz="4" w:space="0"/>
              <w:right w:val="nil"/>
            </w:tcBorders>
            <w:shd w:val="clear" w:color="auto" w:fill="FFFFFF"/>
            <w:noWrap/>
            <w:vAlign w:val="center"/>
          </w:tcPr>
          <w:p w14:paraId="4BDF836E">
            <w:pPr>
              <w:jc w:val="center"/>
              <w:rPr>
                <w:rFonts w:hint="eastAsia" w:ascii="宋体" w:hAnsi="宋体" w:eastAsia="宋体" w:cs="宋体"/>
                <w:i w:val="0"/>
                <w:iCs w:val="0"/>
                <w:color w:val="000000"/>
                <w:sz w:val="18"/>
                <w:szCs w:val="18"/>
                <w:u w:val="none"/>
              </w:rPr>
            </w:pPr>
          </w:p>
        </w:tc>
        <w:tc>
          <w:tcPr>
            <w:tcW w:w="2340" w:type="dxa"/>
            <w:tcBorders>
              <w:top w:val="nil"/>
              <w:left w:val="nil"/>
              <w:bottom w:val="single" w:color="000000" w:sz="4" w:space="0"/>
              <w:right w:val="nil"/>
            </w:tcBorders>
            <w:shd w:val="clear" w:color="auto" w:fill="FFFFFF"/>
            <w:noWrap/>
            <w:vAlign w:val="center"/>
          </w:tcPr>
          <w:p w14:paraId="6FBB6EE0">
            <w:pPr>
              <w:jc w:val="center"/>
              <w:rPr>
                <w:rFonts w:hint="eastAsia" w:ascii="宋体" w:hAnsi="宋体" w:eastAsia="宋体" w:cs="宋体"/>
                <w:i w:val="0"/>
                <w:iCs w:val="0"/>
                <w:color w:val="000000"/>
                <w:sz w:val="22"/>
                <w:szCs w:val="22"/>
                <w:u w:val="none"/>
              </w:rPr>
            </w:pPr>
          </w:p>
        </w:tc>
        <w:tc>
          <w:tcPr>
            <w:tcW w:w="1016" w:type="dxa"/>
            <w:tcBorders>
              <w:top w:val="nil"/>
              <w:left w:val="nil"/>
              <w:bottom w:val="single" w:color="000000" w:sz="4" w:space="0"/>
              <w:right w:val="nil"/>
            </w:tcBorders>
            <w:shd w:val="clear" w:color="auto" w:fill="FFFFFF"/>
            <w:noWrap/>
            <w:vAlign w:val="center"/>
          </w:tcPr>
          <w:p w14:paraId="03FAFBB8">
            <w:pPr>
              <w:jc w:val="center"/>
              <w:rPr>
                <w:rFonts w:hint="eastAsia" w:ascii="宋体" w:hAnsi="宋体" w:eastAsia="宋体" w:cs="宋体"/>
                <w:i w:val="0"/>
                <w:iCs w:val="0"/>
                <w:color w:val="000000"/>
                <w:sz w:val="18"/>
                <w:szCs w:val="18"/>
                <w:u w:val="none"/>
              </w:rPr>
            </w:pPr>
          </w:p>
        </w:tc>
        <w:tc>
          <w:tcPr>
            <w:tcW w:w="850" w:type="dxa"/>
            <w:tcBorders>
              <w:top w:val="nil"/>
              <w:left w:val="nil"/>
              <w:bottom w:val="single" w:color="000000" w:sz="4" w:space="0"/>
              <w:right w:val="nil"/>
            </w:tcBorders>
            <w:shd w:val="clear" w:color="auto" w:fill="FFFFFF"/>
            <w:noWrap/>
            <w:vAlign w:val="center"/>
          </w:tcPr>
          <w:p w14:paraId="3B97AB70">
            <w:pPr>
              <w:jc w:val="center"/>
              <w:rPr>
                <w:rFonts w:hint="eastAsia" w:ascii="宋体" w:hAnsi="宋体" w:eastAsia="宋体" w:cs="宋体"/>
                <w:i w:val="0"/>
                <w:iCs w:val="0"/>
                <w:color w:val="000000"/>
                <w:sz w:val="18"/>
                <w:szCs w:val="18"/>
                <w:u w:val="none"/>
              </w:rPr>
            </w:pPr>
          </w:p>
        </w:tc>
        <w:tc>
          <w:tcPr>
            <w:tcW w:w="5220" w:type="dxa"/>
            <w:gridSpan w:val="2"/>
            <w:tcBorders>
              <w:top w:val="nil"/>
              <w:left w:val="nil"/>
              <w:bottom w:val="single" w:color="000000" w:sz="4" w:space="0"/>
              <w:right w:val="nil"/>
            </w:tcBorders>
            <w:shd w:val="clear" w:color="auto" w:fill="FFFFFF"/>
            <w:noWrap/>
            <w:vAlign w:val="center"/>
          </w:tcPr>
          <w:p w14:paraId="022FE5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20D48184">
        <w:tblPrEx>
          <w:tblCellMar>
            <w:top w:w="0" w:type="dxa"/>
            <w:left w:w="108" w:type="dxa"/>
            <w:bottom w:w="0" w:type="dxa"/>
            <w:right w:w="108" w:type="dxa"/>
          </w:tblCellMar>
        </w:tblPrEx>
        <w:trPr>
          <w:trHeight w:val="300" w:hRule="atLeast"/>
          <w:jc w:val="center"/>
        </w:trPr>
        <w:tc>
          <w:tcPr>
            <w:tcW w:w="5109" w:type="dxa"/>
            <w:gridSpan w:val="3"/>
            <w:tcBorders>
              <w:top w:val="nil"/>
              <w:left w:val="single" w:color="000000" w:sz="4" w:space="0"/>
              <w:bottom w:val="single" w:color="000000" w:sz="4" w:space="0"/>
              <w:right w:val="single" w:color="000000" w:sz="4" w:space="0"/>
            </w:tcBorders>
            <w:shd w:val="clear" w:color="auto" w:fill="C0C0C0"/>
            <w:noWrap/>
            <w:vAlign w:val="center"/>
          </w:tcPr>
          <w:p w14:paraId="4122E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0161" w:type="dxa"/>
            <w:gridSpan w:val="6"/>
            <w:tcBorders>
              <w:top w:val="nil"/>
              <w:left w:val="nil"/>
              <w:bottom w:val="single" w:color="000000" w:sz="4" w:space="0"/>
              <w:right w:val="single" w:color="000000" w:sz="4" w:space="0"/>
            </w:tcBorders>
            <w:shd w:val="clear" w:color="auto" w:fill="C0C0C0"/>
            <w:noWrap/>
            <w:vAlign w:val="center"/>
          </w:tcPr>
          <w:p w14:paraId="171A7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14:paraId="72315AF9">
        <w:tblPrEx>
          <w:shd w:val="clear" w:color="auto" w:fill="auto"/>
          <w:tblCellMar>
            <w:top w:w="0" w:type="dxa"/>
            <w:left w:w="108" w:type="dxa"/>
            <w:bottom w:w="0" w:type="dxa"/>
            <w:right w:w="108" w:type="dxa"/>
          </w:tblCellMar>
        </w:tblPrEx>
        <w:trPr>
          <w:trHeight w:val="300" w:hRule="atLeast"/>
          <w:jc w:val="center"/>
        </w:trPr>
        <w:tc>
          <w:tcPr>
            <w:tcW w:w="716" w:type="dxa"/>
            <w:vMerge w:val="restart"/>
            <w:tcBorders>
              <w:top w:val="nil"/>
              <w:left w:val="single" w:color="000000" w:sz="4" w:space="0"/>
              <w:bottom w:val="single" w:color="000000" w:sz="4" w:space="0"/>
              <w:right w:val="single" w:color="000000" w:sz="4" w:space="0"/>
            </w:tcBorders>
            <w:shd w:val="clear" w:color="auto" w:fill="C0C0C0"/>
            <w:vAlign w:val="center"/>
          </w:tcPr>
          <w:p w14:paraId="5F77E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345" w:type="dxa"/>
            <w:vMerge w:val="restart"/>
            <w:tcBorders>
              <w:top w:val="nil"/>
              <w:left w:val="nil"/>
              <w:bottom w:val="single" w:color="000000" w:sz="4" w:space="0"/>
              <w:right w:val="single" w:color="000000" w:sz="4" w:space="0"/>
            </w:tcBorders>
            <w:shd w:val="clear" w:color="auto" w:fill="C0C0C0"/>
            <w:vAlign w:val="center"/>
          </w:tcPr>
          <w:p w14:paraId="250D3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048" w:type="dxa"/>
            <w:vMerge w:val="restart"/>
            <w:tcBorders>
              <w:top w:val="nil"/>
              <w:left w:val="nil"/>
              <w:bottom w:val="single" w:color="000000" w:sz="4" w:space="0"/>
              <w:right w:val="single" w:color="000000" w:sz="4" w:space="0"/>
            </w:tcBorders>
            <w:shd w:val="clear" w:color="auto" w:fill="C0C0C0"/>
            <w:vAlign w:val="center"/>
          </w:tcPr>
          <w:p w14:paraId="1F7F6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735" w:type="dxa"/>
            <w:vMerge w:val="restart"/>
            <w:tcBorders>
              <w:top w:val="nil"/>
              <w:left w:val="nil"/>
              <w:bottom w:val="single" w:color="000000" w:sz="4" w:space="0"/>
              <w:right w:val="single" w:color="000000" w:sz="4" w:space="0"/>
            </w:tcBorders>
            <w:shd w:val="clear" w:color="auto" w:fill="C0C0C0"/>
            <w:vAlign w:val="center"/>
          </w:tcPr>
          <w:p w14:paraId="277C8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340" w:type="dxa"/>
            <w:vMerge w:val="restart"/>
            <w:tcBorders>
              <w:top w:val="nil"/>
              <w:left w:val="nil"/>
              <w:bottom w:val="single" w:color="000000" w:sz="4" w:space="0"/>
              <w:right w:val="single" w:color="000000" w:sz="4" w:space="0"/>
            </w:tcBorders>
            <w:shd w:val="clear" w:color="auto" w:fill="C0C0C0"/>
            <w:vAlign w:val="center"/>
          </w:tcPr>
          <w:p w14:paraId="4B64C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016" w:type="dxa"/>
            <w:vMerge w:val="restart"/>
            <w:tcBorders>
              <w:top w:val="nil"/>
              <w:left w:val="nil"/>
              <w:bottom w:val="single" w:color="000000" w:sz="4" w:space="0"/>
              <w:right w:val="single" w:color="000000" w:sz="4" w:space="0"/>
            </w:tcBorders>
            <w:shd w:val="clear" w:color="auto" w:fill="C0C0C0"/>
            <w:vAlign w:val="center"/>
          </w:tcPr>
          <w:p w14:paraId="4ACC6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850" w:type="dxa"/>
            <w:vMerge w:val="restart"/>
            <w:tcBorders>
              <w:top w:val="nil"/>
              <w:left w:val="nil"/>
              <w:bottom w:val="single" w:color="000000" w:sz="4" w:space="0"/>
              <w:right w:val="single" w:color="000000" w:sz="4" w:space="0"/>
            </w:tcBorders>
            <w:shd w:val="clear" w:color="auto" w:fill="C0C0C0"/>
            <w:vAlign w:val="center"/>
          </w:tcPr>
          <w:p w14:paraId="29FA2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4140" w:type="dxa"/>
            <w:vMerge w:val="restart"/>
            <w:tcBorders>
              <w:top w:val="nil"/>
              <w:left w:val="nil"/>
              <w:bottom w:val="single" w:color="000000" w:sz="4" w:space="0"/>
              <w:right w:val="single" w:color="000000" w:sz="4" w:space="0"/>
            </w:tcBorders>
            <w:shd w:val="clear" w:color="auto" w:fill="C0C0C0"/>
            <w:vAlign w:val="center"/>
          </w:tcPr>
          <w:p w14:paraId="00201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080" w:type="dxa"/>
            <w:vMerge w:val="restart"/>
            <w:tcBorders>
              <w:top w:val="nil"/>
              <w:left w:val="nil"/>
              <w:bottom w:val="single" w:color="000000" w:sz="4" w:space="0"/>
              <w:right w:val="single" w:color="000000" w:sz="4" w:space="0"/>
            </w:tcBorders>
            <w:shd w:val="clear" w:color="auto" w:fill="C0C0C0"/>
            <w:vAlign w:val="center"/>
          </w:tcPr>
          <w:p w14:paraId="7E03F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407D92AE">
        <w:tblPrEx>
          <w:shd w:val="clear" w:color="auto" w:fill="auto"/>
          <w:tblCellMar>
            <w:top w:w="0" w:type="dxa"/>
            <w:left w:w="108" w:type="dxa"/>
            <w:bottom w:w="0" w:type="dxa"/>
            <w:right w:w="108" w:type="dxa"/>
          </w:tblCellMar>
        </w:tblPrEx>
        <w:trPr>
          <w:trHeight w:val="300" w:hRule="atLeast"/>
          <w:jc w:val="center"/>
        </w:trPr>
        <w:tc>
          <w:tcPr>
            <w:tcW w:w="716" w:type="dxa"/>
            <w:vMerge w:val="continue"/>
            <w:tcBorders>
              <w:top w:val="nil"/>
              <w:left w:val="single" w:color="000000" w:sz="4" w:space="0"/>
              <w:bottom w:val="single" w:color="000000" w:sz="4" w:space="0"/>
              <w:right w:val="single" w:color="000000" w:sz="4" w:space="0"/>
            </w:tcBorders>
            <w:shd w:val="clear" w:color="auto" w:fill="C0C0C0"/>
            <w:vAlign w:val="center"/>
          </w:tcPr>
          <w:p w14:paraId="6EE98D36">
            <w:pPr>
              <w:jc w:val="center"/>
              <w:rPr>
                <w:rFonts w:hint="eastAsia" w:ascii="宋体" w:hAnsi="宋体" w:eastAsia="宋体" w:cs="宋体"/>
                <w:i w:val="0"/>
                <w:iCs w:val="0"/>
                <w:color w:val="000000"/>
                <w:sz w:val="20"/>
                <w:szCs w:val="20"/>
                <w:u w:val="none"/>
              </w:rPr>
            </w:pPr>
          </w:p>
        </w:tc>
        <w:tc>
          <w:tcPr>
            <w:tcW w:w="3345" w:type="dxa"/>
            <w:vMerge w:val="continue"/>
            <w:tcBorders>
              <w:top w:val="nil"/>
              <w:left w:val="nil"/>
              <w:bottom w:val="single" w:color="000000" w:sz="4" w:space="0"/>
              <w:right w:val="single" w:color="000000" w:sz="4" w:space="0"/>
            </w:tcBorders>
            <w:shd w:val="clear" w:color="auto" w:fill="C0C0C0"/>
            <w:vAlign w:val="center"/>
          </w:tcPr>
          <w:p w14:paraId="2A4BE364">
            <w:pPr>
              <w:jc w:val="center"/>
              <w:rPr>
                <w:rFonts w:hint="eastAsia" w:ascii="宋体" w:hAnsi="宋体" w:eastAsia="宋体" w:cs="宋体"/>
                <w:i w:val="0"/>
                <w:iCs w:val="0"/>
                <w:color w:val="000000"/>
                <w:sz w:val="20"/>
                <w:szCs w:val="20"/>
                <w:u w:val="none"/>
              </w:rPr>
            </w:pPr>
          </w:p>
        </w:tc>
        <w:tc>
          <w:tcPr>
            <w:tcW w:w="1048" w:type="dxa"/>
            <w:vMerge w:val="continue"/>
            <w:tcBorders>
              <w:top w:val="nil"/>
              <w:left w:val="nil"/>
              <w:bottom w:val="single" w:color="000000" w:sz="4" w:space="0"/>
              <w:right w:val="single" w:color="000000" w:sz="4" w:space="0"/>
            </w:tcBorders>
            <w:shd w:val="clear" w:color="auto" w:fill="C0C0C0"/>
            <w:vAlign w:val="center"/>
          </w:tcPr>
          <w:p w14:paraId="450F1FD7">
            <w:pPr>
              <w:jc w:val="center"/>
              <w:rPr>
                <w:rFonts w:hint="eastAsia" w:ascii="宋体" w:hAnsi="宋体" w:eastAsia="宋体" w:cs="宋体"/>
                <w:i w:val="0"/>
                <w:iCs w:val="0"/>
                <w:color w:val="000000"/>
                <w:sz w:val="20"/>
                <w:szCs w:val="20"/>
                <w:u w:val="none"/>
              </w:rPr>
            </w:pPr>
          </w:p>
        </w:tc>
        <w:tc>
          <w:tcPr>
            <w:tcW w:w="735" w:type="dxa"/>
            <w:vMerge w:val="continue"/>
            <w:tcBorders>
              <w:top w:val="nil"/>
              <w:left w:val="nil"/>
              <w:bottom w:val="single" w:color="000000" w:sz="4" w:space="0"/>
              <w:right w:val="single" w:color="000000" w:sz="4" w:space="0"/>
            </w:tcBorders>
            <w:shd w:val="clear" w:color="auto" w:fill="C0C0C0"/>
            <w:vAlign w:val="center"/>
          </w:tcPr>
          <w:p w14:paraId="15A91D63">
            <w:pPr>
              <w:jc w:val="center"/>
              <w:rPr>
                <w:rFonts w:hint="eastAsia" w:ascii="宋体" w:hAnsi="宋体" w:eastAsia="宋体" w:cs="宋体"/>
                <w:i w:val="0"/>
                <w:iCs w:val="0"/>
                <w:color w:val="000000"/>
                <w:sz w:val="20"/>
                <w:szCs w:val="20"/>
                <w:u w:val="none"/>
              </w:rPr>
            </w:pPr>
          </w:p>
        </w:tc>
        <w:tc>
          <w:tcPr>
            <w:tcW w:w="2340" w:type="dxa"/>
            <w:vMerge w:val="continue"/>
            <w:tcBorders>
              <w:top w:val="nil"/>
              <w:left w:val="nil"/>
              <w:bottom w:val="single" w:color="000000" w:sz="4" w:space="0"/>
              <w:right w:val="single" w:color="000000" w:sz="4" w:space="0"/>
            </w:tcBorders>
            <w:shd w:val="clear" w:color="auto" w:fill="C0C0C0"/>
            <w:vAlign w:val="center"/>
          </w:tcPr>
          <w:p w14:paraId="41CC6EC2">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vAlign w:val="center"/>
          </w:tcPr>
          <w:p w14:paraId="5A691BF9">
            <w:pPr>
              <w:jc w:val="center"/>
              <w:rPr>
                <w:rFonts w:hint="eastAsia" w:ascii="宋体" w:hAnsi="宋体" w:eastAsia="宋体" w:cs="宋体"/>
                <w:i w:val="0"/>
                <w:iCs w:val="0"/>
                <w:color w:val="000000"/>
                <w:sz w:val="20"/>
                <w:szCs w:val="20"/>
                <w:u w:val="none"/>
              </w:rPr>
            </w:pPr>
          </w:p>
        </w:tc>
        <w:tc>
          <w:tcPr>
            <w:tcW w:w="850" w:type="dxa"/>
            <w:vMerge w:val="continue"/>
            <w:tcBorders>
              <w:top w:val="nil"/>
              <w:left w:val="nil"/>
              <w:bottom w:val="single" w:color="000000" w:sz="4" w:space="0"/>
              <w:right w:val="single" w:color="000000" w:sz="4" w:space="0"/>
            </w:tcBorders>
            <w:shd w:val="clear" w:color="auto" w:fill="C0C0C0"/>
            <w:vAlign w:val="center"/>
          </w:tcPr>
          <w:p w14:paraId="7AB023FC">
            <w:pPr>
              <w:jc w:val="center"/>
              <w:rPr>
                <w:rFonts w:hint="eastAsia" w:ascii="宋体" w:hAnsi="宋体" w:eastAsia="宋体" w:cs="宋体"/>
                <w:i w:val="0"/>
                <w:iCs w:val="0"/>
                <w:color w:val="000000"/>
                <w:sz w:val="20"/>
                <w:szCs w:val="20"/>
                <w:u w:val="none"/>
              </w:rPr>
            </w:pPr>
          </w:p>
        </w:tc>
        <w:tc>
          <w:tcPr>
            <w:tcW w:w="4140" w:type="dxa"/>
            <w:vMerge w:val="continue"/>
            <w:tcBorders>
              <w:top w:val="nil"/>
              <w:left w:val="nil"/>
              <w:bottom w:val="single" w:color="000000" w:sz="4" w:space="0"/>
              <w:right w:val="single" w:color="000000" w:sz="4" w:space="0"/>
            </w:tcBorders>
            <w:shd w:val="clear" w:color="auto" w:fill="C0C0C0"/>
            <w:vAlign w:val="center"/>
          </w:tcPr>
          <w:p w14:paraId="359DB962">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4" w:space="0"/>
              <w:right w:val="single" w:color="000000" w:sz="4" w:space="0"/>
            </w:tcBorders>
            <w:shd w:val="clear" w:color="auto" w:fill="C0C0C0"/>
            <w:vAlign w:val="center"/>
          </w:tcPr>
          <w:p w14:paraId="1154CACD">
            <w:pPr>
              <w:jc w:val="center"/>
              <w:rPr>
                <w:rFonts w:hint="eastAsia" w:ascii="宋体" w:hAnsi="宋体" w:eastAsia="宋体" w:cs="宋体"/>
                <w:i w:val="0"/>
                <w:iCs w:val="0"/>
                <w:color w:val="000000"/>
                <w:sz w:val="20"/>
                <w:szCs w:val="20"/>
                <w:u w:val="none"/>
              </w:rPr>
            </w:pPr>
          </w:p>
        </w:tc>
      </w:tr>
      <w:tr w14:paraId="4D7098A3">
        <w:tblPrEx>
          <w:shd w:val="clear" w:color="auto" w:fill="auto"/>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37896E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3345" w:type="dxa"/>
            <w:tcBorders>
              <w:top w:val="nil"/>
              <w:left w:val="nil"/>
              <w:bottom w:val="single" w:color="000000" w:sz="4" w:space="0"/>
              <w:right w:val="single" w:color="000000" w:sz="4" w:space="0"/>
            </w:tcBorders>
            <w:shd w:val="clear" w:color="auto" w:fill="C0C0C0"/>
            <w:noWrap/>
            <w:vAlign w:val="center"/>
          </w:tcPr>
          <w:p w14:paraId="04EDA1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048" w:type="dxa"/>
            <w:tcBorders>
              <w:top w:val="nil"/>
              <w:left w:val="nil"/>
              <w:bottom w:val="single" w:color="000000" w:sz="4" w:space="0"/>
              <w:right w:val="single" w:color="000000" w:sz="4" w:space="0"/>
            </w:tcBorders>
            <w:shd w:val="clear" w:color="auto" w:fill="FFFFFF"/>
            <w:noWrap/>
            <w:vAlign w:val="center"/>
          </w:tcPr>
          <w:p w14:paraId="3E2A73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111.90</w:t>
            </w:r>
          </w:p>
        </w:tc>
        <w:tc>
          <w:tcPr>
            <w:tcW w:w="735" w:type="dxa"/>
            <w:tcBorders>
              <w:top w:val="nil"/>
              <w:left w:val="nil"/>
              <w:bottom w:val="single" w:color="000000" w:sz="4" w:space="0"/>
              <w:right w:val="single" w:color="000000" w:sz="4" w:space="0"/>
            </w:tcBorders>
            <w:shd w:val="clear" w:color="auto" w:fill="C0C0C0"/>
            <w:noWrap/>
            <w:vAlign w:val="center"/>
          </w:tcPr>
          <w:p w14:paraId="4C44E7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2340" w:type="dxa"/>
            <w:tcBorders>
              <w:top w:val="nil"/>
              <w:left w:val="nil"/>
              <w:bottom w:val="single" w:color="000000" w:sz="4" w:space="0"/>
              <w:right w:val="single" w:color="000000" w:sz="4" w:space="0"/>
            </w:tcBorders>
            <w:shd w:val="clear" w:color="auto" w:fill="C0C0C0"/>
            <w:noWrap/>
            <w:vAlign w:val="center"/>
          </w:tcPr>
          <w:p w14:paraId="576F1C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1016" w:type="dxa"/>
            <w:tcBorders>
              <w:top w:val="nil"/>
              <w:left w:val="nil"/>
              <w:bottom w:val="single" w:color="000000" w:sz="4" w:space="0"/>
              <w:right w:val="single" w:color="000000" w:sz="4" w:space="0"/>
            </w:tcBorders>
            <w:shd w:val="clear" w:color="auto" w:fill="FFFFFF"/>
            <w:noWrap/>
            <w:vAlign w:val="center"/>
          </w:tcPr>
          <w:p w14:paraId="249B8F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1,283.45</w:t>
            </w:r>
          </w:p>
        </w:tc>
        <w:tc>
          <w:tcPr>
            <w:tcW w:w="850" w:type="dxa"/>
            <w:tcBorders>
              <w:top w:val="nil"/>
              <w:left w:val="nil"/>
              <w:bottom w:val="single" w:color="000000" w:sz="4" w:space="0"/>
              <w:right w:val="single" w:color="000000" w:sz="4" w:space="0"/>
            </w:tcBorders>
            <w:shd w:val="clear" w:color="auto" w:fill="C0C0C0"/>
            <w:noWrap/>
            <w:vAlign w:val="center"/>
          </w:tcPr>
          <w:p w14:paraId="746F52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4140" w:type="dxa"/>
            <w:tcBorders>
              <w:top w:val="nil"/>
              <w:left w:val="nil"/>
              <w:bottom w:val="single" w:color="000000" w:sz="4" w:space="0"/>
              <w:right w:val="single" w:color="000000" w:sz="4" w:space="0"/>
            </w:tcBorders>
            <w:shd w:val="clear" w:color="auto" w:fill="C0C0C0"/>
            <w:noWrap/>
            <w:vAlign w:val="center"/>
          </w:tcPr>
          <w:p w14:paraId="17F919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1080" w:type="dxa"/>
            <w:tcBorders>
              <w:top w:val="nil"/>
              <w:left w:val="nil"/>
              <w:bottom w:val="single" w:color="000000" w:sz="4" w:space="0"/>
              <w:right w:val="single" w:color="000000" w:sz="4" w:space="0"/>
            </w:tcBorders>
            <w:shd w:val="clear" w:color="auto" w:fill="FFFFFF"/>
            <w:noWrap/>
            <w:vAlign w:val="center"/>
          </w:tcPr>
          <w:p w14:paraId="1B8A98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C52EE38">
        <w:tblPrEx>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51A3FE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3345" w:type="dxa"/>
            <w:tcBorders>
              <w:top w:val="nil"/>
              <w:left w:val="nil"/>
              <w:bottom w:val="single" w:color="000000" w:sz="4" w:space="0"/>
              <w:right w:val="single" w:color="000000" w:sz="4" w:space="0"/>
            </w:tcBorders>
            <w:shd w:val="clear" w:color="auto" w:fill="C0C0C0"/>
            <w:noWrap/>
            <w:vAlign w:val="center"/>
          </w:tcPr>
          <w:p w14:paraId="3044B5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1048" w:type="dxa"/>
            <w:tcBorders>
              <w:top w:val="nil"/>
              <w:left w:val="nil"/>
              <w:bottom w:val="single" w:color="000000" w:sz="4" w:space="0"/>
              <w:right w:val="single" w:color="000000" w:sz="4" w:space="0"/>
            </w:tcBorders>
            <w:shd w:val="clear" w:color="auto" w:fill="FFFFFF"/>
            <w:noWrap/>
            <w:vAlign w:val="center"/>
          </w:tcPr>
          <w:p w14:paraId="4D470C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28.64</w:t>
            </w:r>
          </w:p>
        </w:tc>
        <w:tc>
          <w:tcPr>
            <w:tcW w:w="735" w:type="dxa"/>
            <w:tcBorders>
              <w:top w:val="nil"/>
              <w:left w:val="nil"/>
              <w:bottom w:val="single" w:color="000000" w:sz="4" w:space="0"/>
              <w:right w:val="single" w:color="000000" w:sz="4" w:space="0"/>
            </w:tcBorders>
            <w:shd w:val="clear" w:color="auto" w:fill="C0C0C0"/>
            <w:noWrap/>
            <w:vAlign w:val="center"/>
          </w:tcPr>
          <w:p w14:paraId="402577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2340" w:type="dxa"/>
            <w:tcBorders>
              <w:top w:val="nil"/>
              <w:left w:val="nil"/>
              <w:bottom w:val="single" w:color="000000" w:sz="4" w:space="0"/>
              <w:right w:val="single" w:color="000000" w:sz="4" w:space="0"/>
            </w:tcBorders>
            <w:shd w:val="clear" w:color="auto" w:fill="C0C0C0"/>
            <w:noWrap/>
            <w:vAlign w:val="center"/>
          </w:tcPr>
          <w:p w14:paraId="3776C4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1016" w:type="dxa"/>
            <w:tcBorders>
              <w:top w:val="nil"/>
              <w:left w:val="nil"/>
              <w:bottom w:val="single" w:color="000000" w:sz="4" w:space="0"/>
              <w:right w:val="single" w:color="000000" w:sz="4" w:space="0"/>
            </w:tcBorders>
            <w:shd w:val="clear" w:color="auto" w:fill="FFFFFF"/>
            <w:noWrap/>
            <w:vAlign w:val="center"/>
          </w:tcPr>
          <w:p w14:paraId="4CBDD9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850" w:type="dxa"/>
            <w:tcBorders>
              <w:top w:val="nil"/>
              <w:left w:val="nil"/>
              <w:bottom w:val="single" w:color="000000" w:sz="4" w:space="0"/>
              <w:right w:val="single" w:color="000000" w:sz="4" w:space="0"/>
            </w:tcBorders>
            <w:shd w:val="clear" w:color="auto" w:fill="C0C0C0"/>
            <w:noWrap/>
            <w:vAlign w:val="center"/>
          </w:tcPr>
          <w:p w14:paraId="7906D9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4140" w:type="dxa"/>
            <w:tcBorders>
              <w:top w:val="nil"/>
              <w:left w:val="nil"/>
              <w:bottom w:val="single" w:color="000000" w:sz="4" w:space="0"/>
              <w:right w:val="single" w:color="000000" w:sz="4" w:space="0"/>
            </w:tcBorders>
            <w:shd w:val="clear" w:color="auto" w:fill="C0C0C0"/>
            <w:noWrap/>
            <w:vAlign w:val="center"/>
          </w:tcPr>
          <w:p w14:paraId="2FA525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1080" w:type="dxa"/>
            <w:tcBorders>
              <w:top w:val="nil"/>
              <w:left w:val="nil"/>
              <w:bottom w:val="single" w:color="000000" w:sz="4" w:space="0"/>
              <w:right w:val="single" w:color="000000" w:sz="4" w:space="0"/>
            </w:tcBorders>
            <w:shd w:val="clear" w:color="auto" w:fill="FFFFFF"/>
            <w:noWrap/>
            <w:vAlign w:val="center"/>
          </w:tcPr>
          <w:p w14:paraId="0943C8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8B459FD">
        <w:tblPrEx>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21E827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3345" w:type="dxa"/>
            <w:tcBorders>
              <w:top w:val="nil"/>
              <w:left w:val="nil"/>
              <w:bottom w:val="single" w:color="000000" w:sz="4" w:space="0"/>
              <w:right w:val="single" w:color="000000" w:sz="4" w:space="0"/>
            </w:tcBorders>
            <w:shd w:val="clear" w:color="auto" w:fill="C0C0C0"/>
            <w:noWrap/>
            <w:vAlign w:val="center"/>
          </w:tcPr>
          <w:p w14:paraId="1B77C8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1048" w:type="dxa"/>
            <w:tcBorders>
              <w:top w:val="nil"/>
              <w:left w:val="nil"/>
              <w:bottom w:val="single" w:color="000000" w:sz="4" w:space="0"/>
              <w:right w:val="single" w:color="000000" w:sz="4" w:space="0"/>
            </w:tcBorders>
            <w:shd w:val="clear" w:color="auto" w:fill="FFFFFF"/>
            <w:noWrap/>
            <w:vAlign w:val="center"/>
          </w:tcPr>
          <w:p w14:paraId="2500F3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13.70</w:t>
            </w:r>
          </w:p>
        </w:tc>
        <w:tc>
          <w:tcPr>
            <w:tcW w:w="735" w:type="dxa"/>
            <w:tcBorders>
              <w:top w:val="nil"/>
              <w:left w:val="nil"/>
              <w:bottom w:val="single" w:color="000000" w:sz="4" w:space="0"/>
              <w:right w:val="single" w:color="000000" w:sz="4" w:space="0"/>
            </w:tcBorders>
            <w:shd w:val="clear" w:color="auto" w:fill="C0C0C0"/>
            <w:noWrap/>
            <w:vAlign w:val="center"/>
          </w:tcPr>
          <w:p w14:paraId="72B225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2340" w:type="dxa"/>
            <w:tcBorders>
              <w:top w:val="nil"/>
              <w:left w:val="nil"/>
              <w:bottom w:val="single" w:color="000000" w:sz="4" w:space="0"/>
              <w:right w:val="single" w:color="000000" w:sz="4" w:space="0"/>
            </w:tcBorders>
            <w:shd w:val="clear" w:color="auto" w:fill="C0C0C0"/>
            <w:noWrap/>
            <w:vAlign w:val="center"/>
          </w:tcPr>
          <w:p w14:paraId="6F7A3E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1016" w:type="dxa"/>
            <w:tcBorders>
              <w:top w:val="nil"/>
              <w:left w:val="nil"/>
              <w:bottom w:val="single" w:color="000000" w:sz="4" w:space="0"/>
              <w:right w:val="single" w:color="000000" w:sz="4" w:space="0"/>
            </w:tcBorders>
            <w:shd w:val="clear" w:color="auto" w:fill="FFFFFF"/>
            <w:noWrap/>
            <w:vAlign w:val="center"/>
          </w:tcPr>
          <w:p w14:paraId="1FD7A7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w:t>
            </w:r>
          </w:p>
        </w:tc>
        <w:tc>
          <w:tcPr>
            <w:tcW w:w="850" w:type="dxa"/>
            <w:tcBorders>
              <w:top w:val="nil"/>
              <w:left w:val="nil"/>
              <w:bottom w:val="single" w:color="000000" w:sz="4" w:space="0"/>
              <w:right w:val="single" w:color="000000" w:sz="4" w:space="0"/>
            </w:tcBorders>
            <w:shd w:val="clear" w:color="auto" w:fill="C0C0C0"/>
            <w:noWrap/>
            <w:vAlign w:val="center"/>
          </w:tcPr>
          <w:p w14:paraId="5BA5E1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4140" w:type="dxa"/>
            <w:tcBorders>
              <w:top w:val="nil"/>
              <w:left w:val="nil"/>
              <w:bottom w:val="single" w:color="000000" w:sz="4" w:space="0"/>
              <w:right w:val="single" w:color="000000" w:sz="4" w:space="0"/>
            </w:tcBorders>
            <w:shd w:val="clear" w:color="auto" w:fill="C0C0C0"/>
            <w:noWrap/>
            <w:vAlign w:val="center"/>
          </w:tcPr>
          <w:p w14:paraId="7661F0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1080" w:type="dxa"/>
            <w:tcBorders>
              <w:top w:val="nil"/>
              <w:left w:val="nil"/>
              <w:bottom w:val="single" w:color="000000" w:sz="4" w:space="0"/>
              <w:right w:val="single" w:color="000000" w:sz="4" w:space="0"/>
            </w:tcBorders>
            <w:shd w:val="clear" w:color="auto" w:fill="FFFFFF"/>
            <w:noWrap/>
            <w:vAlign w:val="center"/>
          </w:tcPr>
          <w:p w14:paraId="7AA97D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D3582C1">
        <w:tblPrEx>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0A5AB4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3345" w:type="dxa"/>
            <w:tcBorders>
              <w:top w:val="nil"/>
              <w:left w:val="nil"/>
              <w:bottom w:val="single" w:color="000000" w:sz="4" w:space="0"/>
              <w:right w:val="single" w:color="000000" w:sz="4" w:space="0"/>
            </w:tcBorders>
            <w:shd w:val="clear" w:color="auto" w:fill="C0C0C0"/>
            <w:noWrap/>
            <w:vAlign w:val="center"/>
          </w:tcPr>
          <w:p w14:paraId="546DEF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1048" w:type="dxa"/>
            <w:tcBorders>
              <w:top w:val="nil"/>
              <w:left w:val="nil"/>
              <w:bottom w:val="single" w:color="000000" w:sz="4" w:space="0"/>
              <w:right w:val="single" w:color="000000" w:sz="4" w:space="0"/>
            </w:tcBorders>
            <w:shd w:val="clear" w:color="auto" w:fill="FFFFFF"/>
            <w:noWrap/>
            <w:vAlign w:val="center"/>
          </w:tcPr>
          <w:p w14:paraId="5440EC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27.03</w:t>
            </w:r>
          </w:p>
        </w:tc>
        <w:tc>
          <w:tcPr>
            <w:tcW w:w="735" w:type="dxa"/>
            <w:tcBorders>
              <w:top w:val="nil"/>
              <w:left w:val="nil"/>
              <w:bottom w:val="single" w:color="000000" w:sz="4" w:space="0"/>
              <w:right w:val="single" w:color="000000" w:sz="4" w:space="0"/>
            </w:tcBorders>
            <w:shd w:val="clear" w:color="auto" w:fill="C0C0C0"/>
            <w:noWrap/>
            <w:vAlign w:val="center"/>
          </w:tcPr>
          <w:p w14:paraId="1BD766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2340" w:type="dxa"/>
            <w:tcBorders>
              <w:top w:val="nil"/>
              <w:left w:val="nil"/>
              <w:bottom w:val="single" w:color="000000" w:sz="4" w:space="0"/>
              <w:right w:val="single" w:color="000000" w:sz="4" w:space="0"/>
            </w:tcBorders>
            <w:shd w:val="clear" w:color="auto" w:fill="C0C0C0"/>
            <w:noWrap/>
            <w:vAlign w:val="center"/>
          </w:tcPr>
          <w:p w14:paraId="14C37B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1016" w:type="dxa"/>
            <w:tcBorders>
              <w:top w:val="nil"/>
              <w:left w:val="nil"/>
              <w:bottom w:val="single" w:color="000000" w:sz="4" w:space="0"/>
              <w:right w:val="single" w:color="000000" w:sz="4" w:space="0"/>
            </w:tcBorders>
            <w:shd w:val="clear" w:color="auto" w:fill="FFFFFF"/>
            <w:noWrap/>
            <w:vAlign w:val="center"/>
          </w:tcPr>
          <w:p w14:paraId="4DC68D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0" w:type="dxa"/>
            <w:tcBorders>
              <w:top w:val="nil"/>
              <w:left w:val="nil"/>
              <w:bottom w:val="single" w:color="000000" w:sz="4" w:space="0"/>
              <w:right w:val="single" w:color="000000" w:sz="4" w:space="0"/>
            </w:tcBorders>
            <w:shd w:val="clear" w:color="auto" w:fill="C0C0C0"/>
            <w:noWrap/>
            <w:vAlign w:val="center"/>
          </w:tcPr>
          <w:p w14:paraId="5B6581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4140" w:type="dxa"/>
            <w:tcBorders>
              <w:top w:val="nil"/>
              <w:left w:val="nil"/>
              <w:bottom w:val="single" w:color="000000" w:sz="4" w:space="0"/>
              <w:right w:val="single" w:color="000000" w:sz="4" w:space="0"/>
            </w:tcBorders>
            <w:shd w:val="clear" w:color="auto" w:fill="C0C0C0"/>
            <w:noWrap/>
            <w:vAlign w:val="center"/>
          </w:tcPr>
          <w:p w14:paraId="4EBB1F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1080" w:type="dxa"/>
            <w:tcBorders>
              <w:top w:val="nil"/>
              <w:left w:val="nil"/>
              <w:bottom w:val="single" w:color="000000" w:sz="4" w:space="0"/>
              <w:right w:val="single" w:color="000000" w:sz="4" w:space="0"/>
            </w:tcBorders>
            <w:shd w:val="clear" w:color="auto" w:fill="FFFFFF"/>
            <w:noWrap/>
            <w:vAlign w:val="center"/>
          </w:tcPr>
          <w:p w14:paraId="0662F1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w:t>
            </w:r>
          </w:p>
        </w:tc>
      </w:tr>
      <w:tr w14:paraId="25E05672">
        <w:tblPrEx>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680FFC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3345" w:type="dxa"/>
            <w:tcBorders>
              <w:top w:val="nil"/>
              <w:left w:val="nil"/>
              <w:bottom w:val="single" w:color="000000" w:sz="4" w:space="0"/>
              <w:right w:val="single" w:color="000000" w:sz="4" w:space="0"/>
            </w:tcBorders>
            <w:shd w:val="clear" w:color="auto" w:fill="C0C0C0"/>
            <w:noWrap/>
            <w:vAlign w:val="center"/>
          </w:tcPr>
          <w:p w14:paraId="31687A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1048" w:type="dxa"/>
            <w:tcBorders>
              <w:top w:val="nil"/>
              <w:left w:val="nil"/>
              <w:bottom w:val="single" w:color="000000" w:sz="4" w:space="0"/>
              <w:right w:val="single" w:color="000000" w:sz="4" w:space="0"/>
            </w:tcBorders>
            <w:shd w:val="clear" w:color="auto" w:fill="FFFFFF"/>
            <w:noWrap/>
            <w:vAlign w:val="center"/>
          </w:tcPr>
          <w:p w14:paraId="7D4FC6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0.26</w:t>
            </w:r>
          </w:p>
        </w:tc>
        <w:tc>
          <w:tcPr>
            <w:tcW w:w="735" w:type="dxa"/>
            <w:tcBorders>
              <w:top w:val="nil"/>
              <w:left w:val="nil"/>
              <w:bottom w:val="single" w:color="000000" w:sz="4" w:space="0"/>
              <w:right w:val="single" w:color="000000" w:sz="4" w:space="0"/>
            </w:tcBorders>
            <w:shd w:val="clear" w:color="auto" w:fill="C0C0C0"/>
            <w:noWrap/>
            <w:vAlign w:val="center"/>
          </w:tcPr>
          <w:p w14:paraId="3C106E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2340" w:type="dxa"/>
            <w:tcBorders>
              <w:top w:val="nil"/>
              <w:left w:val="nil"/>
              <w:bottom w:val="single" w:color="000000" w:sz="4" w:space="0"/>
              <w:right w:val="single" w:color="000000" w:sz="4" w:space="0"/>
            </w:tcBorders>
            <w:shd w:val="clear" w:color="auto" w:fill="C0C0C0"/>
            <w:noWrap/>
            <w:vAlign w:val="center"/>
          </w:tcPr>
          <w:p w14:paraId="16D562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1016" w:type="dxa"/>
            <w:tcBorders>
              <w:top w:val="nil"/>
              <w:left w:val="nil"/>
              <w:bottom w:val="single" w:color="000000" w:sz="4" w:space="0"/>
              <w:right w:val="single" w:color="000000" w:sz="4" w:space="0"/>
            </w:tcBorders>
            <w:shd w:val="clear" w:color="auto" w:fill="FFFFFF"/>
            <w:noWrap/>
            <w:vAlign w:val="center"/>
          </w:tcPr>
          <w:p w14:paraId="2F4062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0" w:type="dxa"/>
            <w:tcBorders>
              <w:top w:val="nil"/>
              <w:left w:val="nil"/>
              <w:bottom w:val="single" w:color="000000" w:sz="4" w:space="0"/>
              <w:right w:val="single" w:color="000000" w:sz="4" w:space="0"/>
            </w:tcBorders>
            <w:shd w:val="clear" w:color="auto" w:fill="C0C0C0"/>
            <w:noWrap/>
            <w:vAlign w:val="center"/>
          </w:tcPr>
          <w:p w14:paraId="1768D1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4140" w:type="dxa"/>
            <w:tcBorders>
              <w:top w:val="nil"/>
              <w:left w:val="nil"/>
              <w:bottom w:val="single" w:color="000000" w:sz="4" w:space="0"/>
              <w:right w:val="single" w:color="000000" w:sz="4" w:space="0"/>
            </w:tcBorders>
            <w:shd w:val="clear" w:color="auto" w:fill="C0C0C0"/>
            <w:noWrap/>
            <w:vAlign w:val="center"/>
          </w:tcPr>
          <w:p w14:paraId="28BB6C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1080" w:type="dxa"/>
            <w:tcBorders>
              <w:top w:val="nil"/>
              <w:left w:val="nil"/>
              <w:bottom w:val="single" w:color="000000" w:sz="4" w:space="0"/>
              <w:right w:val="single" w:color="000000" w:sz="4" w:space="0"/>
            </w:tcBorders>
            <w:shd w:val="clear" w:color="auto" w:fill="FFFFFF"/>
            <w:noWrap/>
            <w:vAlign w:val="center"/>
          </w:tcPr>
          <w:p w14:paraId="0D1A00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C5C3A04">
        <w:tblPrEx>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7E3A05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3345" w:type="dxa"/>
            <w:tcBorders>
              <w:top w:val="nil"/>
              <w:left w:val="nil"/>
              <w:bottom w:val="single" w:color="000000" w:sz="4" w:space="0"/>
              <w:right w:val="single" w:color="000000" w:sz="4" w:space="0"/>
            </w:tcBorders>
            <w:shd w:val="clear" w:color="auto" w:fill="C0C0C0"/>
            <w:noWrap/>
            <w:vAlign w:val="center"/>
          </w:tcPr>
          <w:p w14:paraId="125902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1048" w:type="dxa"/>
            <w:tcBorders>
              <w:top w:val="nil"/>
              <w:left w:val="nil"/>
              <w:bottom w:val="single" w:color="000000" w:sz="4" w:space="0"/>
              <w:right w:val="single" w:color="000000" w:sz="4" w:space="0"/>
            </w:tcBorders>
            <w:shd w:val="clear" w:color="auto" w:fill="FFFFFF"/>
            <w:noWrap/>
            <w:vAlign w:val="center"/>
          </w:tcPr>
          <w:p w14:paraId="65B39E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w:t>
            </w:r>
          </w:p>
        </w:tc>
        <w:tc>
          <w:tcPr>
            <w:tcW w:w="735" w:type="dxa"/>
            <w:tcBorders>
              <w:top w:val="nil"/>
              <w:left w:val="nil"/>
              <w:bottom w:val="single" w:color="000000" w:sz="4" w:space="0"/>
              <w:right w:val="single" w:color="000000" w:sz="4" w:space="0"/>
            </w:tcBorders>
            <w:shd w:val="clear" w:color="auto" w:fill="C0C0C0"/>
            <w:noWrap/>
            <w:vAlign w:val="center"/>
          </w:tcPr>
          <w:p w14:paraId="69F57B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2340" w:type="dxa"/>
            <w:tcBorders>
              <w:top w:val="nil"/>
              <w:left w:val="nil"/>
              <w:bottom w:val="single" w:color="000000" w:sz="4" w:space="0"/>
              <w:right w:val="single" w:color="000000" w:sz="4" w:space="0"/>
            </w:tcBorders>
            <w:shd w:val="clear" w:color="auto" w:fill="C0C0C0"/>
            <w:noWrap/>
            <w:vAlign w:val="center"/>
          </w:tcPr>
          <w:p w14:paraId="080EF8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1016" w:type="dxa"/>
            <w:tcBorders>
              <w:top w:val="nil"/>
              <w:left w:val="nil"/>
              <w:bottom w:val="single" w:color="000000" w:sz="4" w:space="0"/>
              <w:right w:val="single" w:color="000000" w:sz="4" w:space="0"/>
            </w:tcBorders>
            <w:shd w:val="clear" w:color="auto" w:fill="FFFFFF"/>
            <w:noWrap/>
            <w:vAlign w:val="center"/>
          </w:tcPr>
          <w:p w14:paraId="5A1A27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w:t>
            </w:r>
          </w:p>
        </w:tc>
        <w:tc>
          <w:tcPr>
            <w:tcW w:w="850" w:type="dxa"/>
            <w:tcBorders>
              <w:top w:val="nil"/>
              <w:left w:val="nil"/>
              <w:bottom w:val="single" w:color="000000" w:sz="4" w:space="0"/>
              <w:right w:val="single" w:color="000000" w:sz="4" w:space="0"/>
            </w:tcBorders>
            <w:shd w:val="clear" w:color="auto" w:fill="C0C0C0"/>
            <w:noWrap/>
            <w:vAlign w:val="center"/>
          </w:tcPr>
          <w:p w14:paraId="7A51B4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4140" w:type="dxa"/>
            <w:tcBorders>
              <w:top w:val="nil"/>
              <w:left w:val="nil"/>
              <w:bottom w:val="single" w:color="000000" w:sz="4" w:space="0"/>
              <w:right w:val="single" w:color="000000" w:sz="4" w:space="0"/>
            </w:tcBorders>
            <w:shd w:val="clear" w:color="auto" w:fill="C0C0C0"/>
            <w:noWrap/>
            <w:vAlign w:val="center"/>
          </w:tcPr>
          <w:p w14:paraId="526B47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1080" w:type="dxa"/>
            <w:tcBorders>
              <w:top w:val="nil"/>
              <w:left w:val="nil"/>
              <w:bottom w:val="single" w:color="000000" w:sz="4" w:space="0"/>
              <w:right w:val="single" w:color="000000" w:sz="4" w:space="0"/>
            </w:tcBorders>
            <w:shd w:val="clear" w:color="auto" w:fill="FFFFFF"/>
            <w:noWrap/>
            <w:vAlign w:val="center"/>
          </w:tcPr>
          <w:p w14:paraId="69ED20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w:t>
            </w:r>
          </w:p>
        </w:tc>
      </w:tr>
      <w:tr w14:paraId="439500FB">
        <w:tblPrEx>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508F9C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3345" w:type="dxa"/>
            <w:tcBorders>
              <w:top w:val="nil"/>
              <w:left w:val="nil"/>
              <w:bottom w:val="single" w:color="000000" w:sz="4" w:space="0"/>
              <w:right w:val="single" w:color="000000" w:sz="4" w:space="0"/>
            </w:tcBorders>
            <w:shd w:val="clear" w:color="auto" w:fill="C0C0C0"/>
            <w:noWrap/>
            <w:vAlign w:val="center"/>
          </w:tcPr>
          <w:p w14:paraId="2D8678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1048" w:type="dxa"/>
            <w:tcBorders>
              <w:top w:val="nil"/>
              <w:left w:val="nil"/>
              <w:bottom w:val="single" w:color="000000" w:sz="4" w:space="0"/>
              <w:right w:val="single" w:color="000000" w:sz="4" w:space="0"/>
            </w:tcBorders>
            <w:shd w:val="clear" w:color="auto" w:fill="FFFFFF"/>
            <w:noWrap/>
            <w:vAlign w:val="center"/>
          </w:tcPr>
          <w:p w14:paraId="1A03F6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7.36</w:t>
            </w:r>
          </w:p>
        </w:tc>
        <w:tc>
          <w:tcPr>
            <w:tcW w:w="735" w:type="dxa"/>
            <w:tcBorders>
              <w:top w:val="nil"/>
              <w:left w:val="nil"/>
              <w:bottom w:val="single" w:color="000000" w:sz="4" w:space="0"/>
              <w:right w:val="single" w:color="000000" w:sz="4" w:space="0"/>
            </w:tcBorders>
            <w:shd w:val="clear" w:color="auto" w:fill="C0C0C0"/>
            <w:noWrap/>
            <w:vAlign w:val="center"/>
          </w:tcPr>
          <w:p w14:paraId="568933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2340" w:type="dxa"/>
            <w:tcBorders>
              <w:top w:val="nil"/>
              <w:left w:val="nil"/>
              <w:bottom w:val="single" w:color="000000" w:sz="4" w:space="0"/>
              <w:right w:val="single" w:color="000000" w:sz="4" w:space="0"/>
            </w:tcBorders>
            <w:shd w:val="clear" w:color="auto" w:fill="C0C0C0"/>
            <w:noWrap/>
            <w:vAlign w:val="center"/>
          </w:tcPr>
          <w:p w14:paraId="6B4011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1016" w:type="dxa"/>
            <w:tcBorders>
              <w:top w:val="nil"/>
              <w:left w:val="nil"/>
              <w:bottom w:val="single" w:color="000000" w:sz="4" w:space="0"/>
              <w:right w:val="single" w:color="000000" w:sz="4" w:space="0"/>
            </w:tcBorders>
            <w:shd w:val="clear" w:color="auto" w:fill="FFFFFF"/>
            <w:noWrap/>
            <w:vAlign w:val="center"/>
          </w:tcPr>
          <w:p w14:paraId="3BBD9D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850" w:type="dxa"/>
            <w:tcBorders>
              <w:top w:val="nil"/>
              <w:left w:val="nil"/>
              <w:bottom w:val="single" w:color="000000" w:sz="4" w:space="0"/>
              <w:right w:val="single" w:color="000000" w:sz="4" w:space="0"/>
            </w:tcBorders>
            <w:shd w:val="clear" w:color="auto" w:fill="C0C0C0"/>
            <w:noWrap/>
            <w:vAlign w:val="center"/>
          </w:tcPr>
          <w:p w14:paraId="040DE7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4140" w:type="dxa"/>
            <w:tcBorders>
              <w:top w:val="nil"/>
              <w:left w:val="nil"/>
              <w:bottom w:val="single" w:color="000000" w:sz="4" w:space="0"/>
              <w:right w:val="single" w:color="000000" w:sz="4" w:space="0"/>
            </w:tcBorders>
            <w:shd w:val="clear" w:color="auto" w:fill="C0C0C0"/>
            <w:noWrap/>
            <w:vAlign w:val="center"/>
          </w:tcPr>
          <w:p w14:paraId="33FB8A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1080" w:type="dxa"/>
            <w:tcBorders>
              <w:top w:val="nil"/>
              <w:left w:val="nil"/>
              <w:bottom w:val="single" w:color="000000" w:sz="4" w:space="0"/>
              <w:right w:val="single" w:color="000000" w:sz="4" w:space="0"/>
            </w:tcBorders>
            <w:shd w:val="clear" w:color="auto" w:fill="FFFFFF"/>
            <w:noWrap/>
            <w:vAlign w:val="center"/>
          </w:tcPr>
          <w:p w14:paraId="6BA0D2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1369B31">
        <w:tblPrEx>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4721E9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3345" w:type="dxa"/>
            <w:tcBorders>
              <w:top w:val="nil"/>
              <w:left w:val="nil"/>
              <w:bottom w:val="single" w:color="000000" w:sz="4" w:space="0"/>
              <w:right w:val="single" w:color="000000" w:sz="4" w:space="0"/>
            </w:tcBorders>
            <w:shd w:val="clear" w:color="auto" w:fill="C0C0C0"/>
            <w:noWrap/>
            <w:vAlign w:val="center"/>
          </w:tcPr>
          <w:p w14:paraId="1EBE0A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1048" w:type="dxa"/>
            <w:tcBorders>
              <w:top w:val="nil"/>
              <w:left w:val="nil"/>
              <w:bottom w:val="single" w:color="000000" w:sz="4" w:space="0"/>
              <w:right w:val="single" w:color="000000" w:sz="4" w:space="0"/>
            </w:tcBorders>
            <w:shd w:val="clear" w:color="auto" w:fill="FFFFFF"/>
            <w:noWrap/>
            <w:vAlign w:val="center"/>
          </w:tcPr>
          <w:p w14:paraId="0C3EB3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0.66</w:t>
            </w:r>
          </w:p>
        </w:tc>
        <w:tc>
          <w:tcPr>
            <w:tcW w:w="735" w:type="dxa"/>
            <w:tcBorders>
              <w:top w:val="nil"/>
              <w:left w:val="nil"/>
              <w:bottom w:val="single" w:color="000000" w:sz="4" w:space="0"/>
              <w:right w:val="single" w:color="000000" w:sz="4" w:space="0"/>
            </w:tcBorders>
            <w:shd w:val="clear" w:color="auto" w:fill="C0C0C0"/>
            <w:noWrap/>
            <w:vAlign w:val="center"/>
          </w:tcPr>
          <w:p w14:paraId="157AFC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2340" w:type="dxa"/>
            <w:tcBorders>
              <w:top w:val="nil"/>
              <w:left w:val="nil"/>
              <w:bottom w:val="single" w:color="000000" w:sz="4" w:space="0"/>
              <w:right w:val="single" w:color="000000" w:sz="4" w:space="0"/>
            </w:tcBorders>
            <w:shd w:val="clear" w:color="auto" w:fill="C0C0C0"/>
            <w:noWrap/>
            <w:vAlign w:val="center"/>
          </w:tcPr>
          <w:p w14:paraId="011375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1016" w:type="dxa"/>
            <w:tcBorders>
              <w:top w:val="nil"/>
              <w:left w:val="nil"/>
              <w:bottom w:val="single" w:color="000000" w:sz="4" w:space="0"/>
              <w:right w:val="single" w:color="000000" w:sz="4" w:space="0"/>
            </w:tcBorders>
            <w:shd w:val="clear" w:color="auto" w:fill="FFFFFF"/>
            <w:noWrap/>
            <w:vAlign w:val="center"/>
          </w:tcPr>
          <w:p w14:paraId="56E3E2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0.65</w:t>
            </w:r>
          </w:p>
        </w:tc>
        <w:tc>
          <w:tcPr>
            <w:tcW w:w="850" w:type="dxa"/>
            <w:tcBorders>
              <w:top w:val="nil"/>
              <w:left w:val="nil"/>
              <w:bottom w:val="single" w:color="000000" w:sz="4" w:space="0"/>
              <w:right w:val="single" w:color="000000" w:sz="4" w:space="0"/>
            </w:tcBorders>
            <w:shd w:val="clear" w:color="auto" w:fill="C0C0C0"/>
            <w:noWrap/>
            <w:vAlign w:val="center"/>
          </w:tcPr>
          <w:p w14:paraId="404B8D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4140" w:type="dxa"/>
            <w:tcBorders>
              <w:top w:val="nil"/>
              <w:left w:val="nil"/>
              <w:bottom w:val="single" w:color="000000" w:sz="4" w:space="0"/>
              <w:right w:val="single" w:color="000000" w:sz="4" w:space="0"/>
            </w:tcBorders>
            <w:shd w:val="clear" w:color="auto" w:fill="C0C0C0"/>
            <w:noWrap/>
            <w:vAlign w:val="center"/>
          </w:tcPr>
          <w:p w14:paraId="35CD6C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1080" w:type="dxa"/>
            <w:tcBorders>
              <w:top w:val="nil"/>
              <w:left w:val="nil"/>
              <w:bottom w:val="single" w:color="000000" w:sz="4" w:space="0"/>
              <w:right w:val="single" w:color="000000" w:sz="4" w:space="0"/>
            </w:tcBorders>
            <w:shd w:val="clear" w:color="auto" w:fill="FFFFFF"/>
            <w:noWrap/>
            <w:vAlign w:val="center"/>
          </w:tcPr>
          <w:p w14:paraId="666C9F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5C998F1">
        <w:tblPrEx>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1987EE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3345" w:type="dxa"/>
            <w:tcBorders>
              <w:top w:val="nil"/>
              <w:left w:val="nil"/>
              <w:bottom w:val="single" w:color="000000" w:sz="4" w:space="0"/>
              <w:right w:val="single" w:color="000000" w:sz="4" w:space="0"/>
            </w:tcBorders>
            <w:shd w:val="clear" w:color="auto" w:fill="C0C0C0"/>
            <w:noWrap/>
            <w:vAlign w:val="center"/>
          </w:tcPr>
          <w:p w14:paraId="6F6077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1048" w:type="dxa"/>
            <w:tcBorders>
              <w:top w:val="nil"/>
              <w:left w:val="nil"/>
              <w:bottom w:val="single" w:color="000000" w:sz="4" w:space="0"/>
              <w:right w:val="single" w:color="000000" w:sz="4" w:space="0"/>
            </w:tcBorders>
            <w:shd w:val="clear" w:color="auto" w:fill="FFFFFF"/>
            <w:noWrap/>
            <w:vAlign w:val="center"/>
          </w:tcPr>
          <w:p w14:paraId="1E31D8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11.19</w:t>
            </w:r>
          </w:p>
        </w:tc>
        <w:tc>
          <w:tcPr>
            <w:tcW w:w="735" w:type="dxa"/>
            <w:tcBorders>
              <w:top w:val="nil"/>
              <w:left w:val="nil"/>
              <w:bottom w:val="single" w:color="000000" w:sz="4" w:space="0"/>
              <w:right w:val="single" w:color="000000" w:sz="4" w:space="0"/>
            </w:tcBorders>
            <w:shd w:val="clear" w:color="auto" w:fill="C0C0C0"/>
            <w:noWrap/>
            <w:vAlign w:val="center"/>
          </w:tcPr>
          <w:p w14:paraId="7494D8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2340" w:type="dxa"/>
            <w:tcBorders>
              <w:top w:val="nil"/>
              <w:left w:val="nil"/>
              <w:bottom w:val="single" w:color="000000" w:sz="4" w:space="0"/>
              <w:right w:val="single" w:color="000000" w:sz="4" w:space="0"/>
            </w:tcBorders>
            <w:shd w:val="clear" w:color="auto" w:fill="C0C0C0"/>
            <w:noWrap/>
            <w:vAlign w:val="center"/>
          </w:tcPr>
          <w:p w14:paraId="067929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1016" w:type="dxa"/>
            <w:tcBorders>
              <w:top w:val="nil"/>
              <w:left w:val="nil"/>
              <w:bottom w:val="single" w:color="000000" w:sz="4" w:space="0"/>
              <w:right w:val="single" w:color="000000" w:sz="4" w:space="0"/>
            </w:tcBorders>
            <w:shd w:val="clear" w:color="auto" w:fill="FFFFFF"/>
            <w:noWrap/>
            <w:vAlign w:val="center"/>
          </w:tcPr>
          <w:p w14:paraId="7E22E7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0" w:type="dxa"/>
            <w:tcBorders>
              <w:top w:val="nil"/>
              <w:left w:val="nil"/>
              <w:bottom w:val="single" w:color="000000" w:sz="4" w:space="0"/>
              <w:right w:val="single" w:color="000000" w:sz="4" w:space="0"/>
            </w:tcBorders>
            <w:shd w:val="clear" w:color="auto" w:fill="C0C0C0"/>
            <w:noWrap/>
            <w:vAlign w:val="center"/>
          </w:tcPr>
          <w:p w14:paraId="72B1D2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4140" w:type="dxa"/>
            <w:tcBorders>
              <w:top w:val="nil"/>
              <w:left w:val="nil"/>
              <w:bottom w:val="single" w:color="000000" w:sz="4" w:space="0"/>
              <w:right w:val="single" w:color="000000" w:sz="4" w:space="0"/>
            </w:tcBorders>
            <w:shd w:val="clear" w:color="auto" w:fill="C0C0C0"/>
            <w:noWrap/>
            <w:vAlign w:val="center"/>
          </w:tcPr>
          <w:p w14:paraId="29B5B7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1080" w:type="dxa"/>
            <w:tcBorders>
              <w:top w:val="nil"/>
              <w:left w:val="nil"/>
              <w:bottom w:val="single" w:color="000000" w:sz="4" w:space="0"/>
              <w:right w:val="single" w:color="000000" w:sz="4" w:space="0"/>
            </w:tcBorders>
            <w:shd w:val="clear" w:color="auto" w:fill="FFFFFF"/>
            <w:noWrap/>
            <w:vAlign w:val="center"/>
          </w:tcPr>
          <w:p w14:paraId="7E37D1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1410102">
        <w:tblPrEx>
          <w:shd w:val="clear" w:color="auto" w:fill="auto"/>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28050A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3345" w:type="dxa"/>
            <w:tcBorders>
              <w:top w:val="nil"/>
              <w:left w:val="nil"/>
              <w:bottom w:val="single" w:color="000000" w:sz="4" w:space="0"/>
              <w:right w:val="single" w:color="000000" w:sz="4" w:space="0"/>
            </w:tcBorders>
            <w:shd w:val="clear" w:color="auto" w:fill="C0C0C0"/>
            <w:noWrap/>
            <w:vAlign w:val="center"/>
          </w:tcPr>
          <w:p w14:paraId="42F1F7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1048" w:type="dxa"/>
            <w:tcBorders>
              <w:top w:val="nil"/>
              <w:left w:val="nil"/>
              <w:bottom w:val="single" w:color="000000" w:sz="4" w:space="0"/>
              <w:right w:val="single" w:color="000000" w:sz="4" w:space="0"/>
            </w:tcBorders>
            <w:shd w:val="clear" w:color="auto" w:fill="FFFFFF"/>
            <w:noWrap/>
            <w:vAlign w:val="center"/>
          </w:tcPr>
          <w:p w14:paraId="5CF3CF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4" w:space="0"/>
            </w:tcBorders>
            <w:shd w:val="clear" w:color="auto" w:fill="C0C0C0"/>
            <w:noWrap/>
            <w:vAlign w:val="center"/>
          </w:tcPr>
          <w:p w14:paraId="40E3A0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2340" w:type="dxa"/>
            <w:tcBorders>
              <w:top w:val="nil"/>
              <w:left w:val="nil"/>
              <w:bottom w:val="single" w:color="000000" w:sz="4" w:space="0"/>
              <w:right w:val="single" w:color="000000" w:sz="4" w:space="0"/>
            </w:tcBorders>
            <w:shd w:val="clear" w:color="auto" w:fill="C0C0C0"/>
            <w:noWrap/>
            <w:vAlign w:val="center"/>
          </w:tcPr>
          <w:p w14:paraId="270662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1016" w:type="dxa"/>
            <w:tcBorders>
              <w:top w:val="nil"/>
              <w:left w:val="nil"/>
              <w:bottom w:val="single" w:color="000000" w:sz="4" w:space="0"/>
              <w:right w:val="single" w:color="000000" w:sz="4" w:space="0"/>
            </w:tcBorders>
            <w:shd w:val="clear" w:color="auto" w:fill="FFFFFF"/>
            <w:noWrap/>
            <w:vAlign w:val="center"/>
          </w:tcPr>
          <w:p w14:paraId="119243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0" w:type="dxa"/>
            <w:tcBorders>
              <w:top w:val="nil"/>
              <w:left w:val="nil"/>
              <w:bottom w:val="single" w:color="000000" w:sz="4" w:space="0"/>
              <w:right w:val="single" w:color="000000" w:sz="4" w:space="0"/>
            </w:tcBorders>
            <w:shd w:val="clear" w:color="auto" w:fill="C0C0C0"/>
            <w:noWrap/>
            <w:vAlign w:val="center"/>
          </w:tcPr>
          <w:p w14:paraId="0D4524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4140" w:type="dxa"/>
            <w:tcBorders>
              <w:top w:val="nil"/>
              <w:left w:val="nil"/>
              <w:bottom w:val="single" w:color="000000" w:sz="4" w:space="0"/>
              <w:right w:val="single" w:color="000000" w:sz="4" w:space="0"/>
            </w:tcBorders>
            <w:shd w:val="clear" w:color="auto" w:fill="C0C0C0"/>
            <w:noWrap/>
            <w:vAlign w:val="center"/>
          </w:tcPr>
          <w:p w14:paraId="282672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1080" w:type="dxa"/>
            <w:tcBorders>
              <w:top w:val="nil"/>
              <w:left w:val="nil"/>
              <w:bottom w:val="single" w:color="000000" w:sz="4" w:space="0"/>
              <w:right w:val="single" w:color="000000" w:sz="4" w:space="0"/>
            </w:tcBorders>
            <w:shd w:val="clear" w:color="auto" w:fill="FFFFFF"/>
            <w:noWrap/>
            <w:vAlign w:val="center"/>
          </w:tcPr>
          <w:p w14:paraId="71CB15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EA51706">
        <w:tblPrEx>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44FB0C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3345" w:type="dxa"/>
            <w:tcBorders>
              <w:top w:val="nil"/>
              <w:left w:val="nil"/>
              <w:bottom w:val="single" w:color="000000" w:sz="4" w:space="0"/>
              <w:right w:val="single" w:color="000000" w:sz="4" w:space="0"/>
            </w:tcBorders>
            <w:shd w:val="clear" w:color="auto" w:fill="C0C0C0"/>
            <w:noWrap/>
            <w:vAlign w:val="center"/>
          </w:tcPr>
          <w:p w14:paraId="29792D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1048" w:type="dxa"/>
            <w:tcBorders>
              <w:top w:val="nil"/>
              <w:left w:val="nil"/>
              <w:bottom w:val="single" w:color="000000" w:sz="4" w:space="0"/>
              <w:right w:val="single" w:color="000000" w:sz="4" w:space="0"/>
            </w:tcBorders>
            <w:shd w:val="clear" w:color="auto" w:fill="FFFFFF"/>
            <w:noWrap/>
            <w:vAlign w:val="center"/>
          </w:tcPr>
          <w:p w14:paraId="4C3E8D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0.73</w:t>
            </w:r>
          </w:p>
        </w:tc>
        <w:tc>
          <w:tcPr>
            <w:tcW w:w="735" w:type="dxa"/>
            <w:tcBorders>
              <w:top w:val="nil"/>
              <w:left w:val="nil"/>
              <w:bottom w:val="single" w:color="000000" w:sz="4" w:space="0"/>
              <w:right w:val="single" w:color="000000" w:sz="4" w:space="0"/>
            </w:tcBorders>
            <w:shd w:val="clear" w:color="auto" w:fill="C0C0C0"/>
            <w:noWrap/>
            <w:vAlign w:val="center"/>
          </w:tcPr>
          <w:p w14:paraId="508223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2340" w:type="dxa"/>
            <w:tcBorders>
              <w:top w:val="nil"/>
              <w:left w:val="nil"/>
              <w:bottom w:val="single" w:color="000000" w:sz="4" w:space="0"/>
              <w:right w:val="single" w:color="000000" w:sz="4" w:space="0"/>
            </w:tcBorders>
            <w:shd w:val="clear" w:color="auto" w:fill="C0C0C0"/>
            <w:noWrap/>
            <w:vAlign w:val="center"/>
          </w:tcPr>
          <w:p w14:paraId="24819E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1016" w:type="dxa"/>
            <w:tcBorders>
              <w:top w:val="nil"/>
              <w:left w:val="nil"/>
              <w:bottom w:val="single" w:color="000000" w:sz="4" w:space="0"/>
              <w:right w:val="single" w:color="000000" w:sz="4" w:space="0"/>
            </w:tcBorders>
            <w:shd w:val="clear" w:color="auto" w:fill="FFFFFF"/>
            <w:noWrap/>
            <w:vAlign w:val="center"/>
          </w:tcPr>
          <w:p w14:paraId="5D32F6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0.92</w:t>
            </w:r>
          </w:p>
        </w:tc>
        <w:tc>
          <w:tcPr>
            <w:tcW w:w="850" w:type="dxa"/>
            <w:tcBorders>
              <w:top w:val="nil"/>
              <w:left w:val="nil"/>
              <w:bottom w:val="single" w:color="000000" w:sz="4" w:space="0"/>
              <w:right w:val="single" w:color="000000" w:sz="4" w:space="0"/>
            </w:tcBorders>
            <w:shd w:val="clear" w:color="auto" w:fill="C0C0C0"/>
            <w:noWrap/>
            <w:vAlign w:val="center"/>
          </w:tcPr>
          <w:p w14:paraId="543B98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4140" w:type="dxa"/>
            <w:tcBorders>
              <w:top w:val="nil"/>
              <w:left w:val="nil"/>
              <w:bottom w:val="single" w:color="000000" w:sz="4" w:space="0"/>
              <w:right w:val="single" w:color="000000" w:sz="4" w:space="0"/>
            </w:tcBorders>
            <w:shd w:val="clear" w:color="auto" w:fill="C0C0C0"/>
            <w:noWrap/>
            <w:vAlign w:val="center"/>
          </w:tcPr>
          <w:p w14:paraId="0D0DAE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1080" w:type="dxa"/>
            <w:tcBorders>
              <w:top w:val="nil"/>
              <w:left w:val="nil"/>
              <w:bottom w:val="single" w:color="000000" w:sz="4" w:space="0"/>
              <w:right w:val="single" w:color="000000" w:sz="4" w:space="0"/>
            </w:tcBorders>
            <w:shd w:val="clear" w:color="auto" w:fill="FFFFFF"/>
            <w:noWrap/>
            <w:vAlign w:val="center"/>
          </w:tcPr>
          <w:p w14:paraId="2F5613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2A6CC1A">
        <w:tblPrEx>
          <w:shd w:val="clear" w:color="auto" w:fill="auto"/>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30907F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3345" w:type="dxa"/>
            <w:tcBorders>
              <w:top w:val="nil"/>
              <w:left w:val="nil"/>
              <w:bottom w:val="single" w:color="000000" w:sz="4" w:space="0"/>
              <w:right w:val="single" w:color="000000" w:sz="4" w:space="0"/>
            </w:tcBorders>
            <w:shd w:val="clear" w:color="auto" w:fill="C0C0C0"/>
            <w:noWrap/>
            <w:vAlign w:val="center"/>
          </w:tcPr>
          <w:p w14:paraId="44589A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048" w:type="dxa"/>
            <w:tcBorders>
              <w:top w:val="nil"/>
              <w:left w:val="nil"/>
              <w:bottom w:val="single" w:color="000000" w:sz="4" w:space="0"/>
              <w:right w:val="single" w:color="000000" w:sz="4" w:space="0"/>
            </w:tcBorders>
            <w:shd w:val="clear" w:color="auto" w:fill="FFFFFF"/>
            <w:noWrap/>
            <w:vAlign w:val="center"/>
          </w:tcPr>
          <w:p w14:paraId="5B8034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8.53</w:t>
            </w:r>
          </w:p>
        </w:tc>
        <w:tc>
          <w:tcPr>
            <w:tcW w:w="735" w:type="dxa"/>
            <w:tcBorders>
              <w:top w:val="nil"/>
              <w:left w:val="nil"/>
              <w:bottom w:val="single" w:color="000000" w:sz="4" w:space="0"/>
              <w:right w:val="single" w:color="000000" w:sz="4" w:space="0"/>
            </w:tcBorders>
            <w:shd w:val="clear" w:color="auto" w:fill="C0C0C0"/>
            <w:noWrap/>
            <w:vAlign w:val="center"/>
          </w:tcPr>
          <w:p w14:paraId="010F7D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2340" w:type="dxa"/>
            <w:tcBorders>
              <w:top w:val="nil"/>
              <w:left w:val="nil"/>
              <w:bottom w:val="single" w:color="000000" w:sz="4" w:space="0"/>
              <w:right w:val="single" w:color="000000" w:sz="4" w:space="0"/>
            </w:tcBorders>
            <w:shd w:val="clear" w:color="auto" w:fill="C0C0C0"/>
            <w:noWrap/>
            <w:vAlign w:val="center"/>
          </w:tcPr>
          <w:p w14:paraId="684A24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1016" w:type="dxa"/>
            <w:tcBorders>
              <w:top w:val="nil"/>
              <w:left w:val="nil"/>
              <w:bottom w:val="single" w:color="000000" w:sz="4" w:space="0"/>
              <w:right w:val="single" w:color="000000" w:sz="4" w:space="0"/>
            </w:tcBorders>
            <w:shd w:val="clear" w:color="auto" w:fill="FFFFFF"/>
            <w:noWrap/>
            <w:vAlign w:val="center"/>
          </w:tcPr>
          <w:p w14:paraId="0673F0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0" w:type="dxa"/>
            <w:tcBorders>
              <w:top w:val="nil"/>
              <w:left w:val="nil"/>
              <w:bottom w:val="single" w:color="000000" w:sz="4" w:space="0"/>
              <w:right w:val="single" w:color="000000" w:sz="4" w:space="0"/>
            </w:tcBorders>
            <w:shd w:val="clear" w:color="auto" w:fill="C0C0C0"/>
            <w:noWrap/>
            <w:vAlign w:val="center"/>
          </w:tcPr>
          <w:p w14:paraId="7CA5B3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4140" w:type="dxa"/>
            <w:tcBorders>
              <w:top w:val="nil"/>
              <w:left w:val="nil"/>
              <w:bottom w:val="single" w:color="000000" w:sz="4" w:space="0"/>
              <w:right w:val="single" w:color="000000" w:sz="4" w:space="0"/>
            </w:tcBorders>
            <w:shd w:val="clear" w:color="auto" w:fill="C0C0C0"/>
            <w:noWrap/>
            <w:vAlign w:val="center"/>
          </w:tcPr>
          <w:p w14:paraId="3DD0C2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1080" w:type="dxa"/>
            <w:tcBorders>
              <w:top w:val="nil"/>
              <w:left w:val="nil"/>
              <w:bottom w:val="single" w:color="000000" w:sz="4" w:space="0"/>
              <w:right w:val="single" w:color="000000" w:sz="4" w:space="0"/>
            </w:tcBorders>
            <w:shd w:val="clear" w:color="auto" w:fill="FFFFFF"/>
            <w:noWrap/>
            <w:vAlign w:val="center"/>
          </w:tcPr>
          <w:p w14:paraId="2FB9EC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D394711">
        <w:tblPrEx>
          <w:shd w:val="clear" w:color="auto" w:fill="auto"/>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501C83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3345" w:type="dxa"/>
            <w:tcBorders>
              <w:top w:val="nil"/>
              <w:left w:val="nil"/>
              <w:bottom w:val="single" w:color="000000" w:sz="4" w:space="0"/>
              <w:right w:val="single" w:color="000000" w:sz="4" w:space="0"/>
            </w:tcBorders>
            <w:shd w:val="clear" w:color="auto" w:fill="C0C0C0"/>
            <w:noWrap/>
            <w:vAlign w:val="center"/>
          </w:tcPr>
          <w:p w14:paraId="3C180B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1048" w:type="dxa"/>
            <w:tcBorders>
              <w:top w:val="nil"/>
              <w:left w:val="nil"/>
              <w:bottom w:val="single" w:color="000000" w:sz="4" w:space="0"/>
              <w:right w:val="single" w:color="000000" w:sz="4" w:space="0"/>
            </w:tcBorders>
            <w:shd w:val="clear" w:color="auto" w:fill="FFFFFF"/>
            <w:noWrap/>
            <w:vAlign w:val="center"/>
          </w:tcPr>
          <w:p w14:paraId="4A3C38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4" w:space="0"/>
            </w:tcBorders>
            <w:shd w:val="clear" w:color="auto" w:fill="C0C0C0"/>
            <w:noWrap/>
            <w:vAlign w:val="center"/>
          </w:tcPr>
          <w:p w14:paraId="4B5F8B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2340" w:type="dxa"/>
            <w:tcBorders>
              <w:top w:val="nil"/>
              <w:left w:val="nil"/>
              <w:bottom w:val="single" w:color="000000" w:sz="4" w:space="0"/>
              <w:right w:val="single" w:color="000000" w:sz="4" w:space="0"/>
            </w:tcBorders>
            <w:shd w:val="clear" w:color="auto" w:fill="C0C0C0"/>
            <w:noWrap/>
            <w:vAlign w:val="center"/>
          </w:tcPr>
          <w:p w14:paraId="358952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1016" w:type="dxa"/>
            <w:tcBorders>
              <w:top w:val="nil"/>
              <w:left w:val="nil"/>
              <w:bottom w:val="single" w:color="000000" w:sz="4" w:space="0"/>
              <w:right w:val="single" w:color="000000" w:sz="4" w:space="0"/>
            </w:tcBorders>
            <w:shd w:val="clear" w:color="auto" w:fill="FFFFFF"/>
            <w:noWrap/>
            <w:vAlign w:val="center"/>
          </w:tcPr>
          <w:p w14:paraId="538379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w:t>
            </w:r>
          </w:p>
        </w:tc>
        <w:tc>
          <w:tcPr>
            <w:tcW w:w="850" w:type="dxa"/>
            <w:tcBorders>
              <w:top w:val="nil"/>
              <w:left w:val="nil"/>
              <w:bottom w:val="single" w:color="000000" w:sz="4" w:space="0"/>
              <w:right w:val="single" w:color="000000" w:sz="4" w:space="0"/>
            </w:tcBorders>
            <w:shd w:val="clear" w:color="auto" w:fill="C0C0C0"/>
            <w:noWrap/>
            <w:vAlign w:val="center"/>
          </w:tcPr>
          <w:p w14:paraId="4DBD79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4140" w:type="dxa"/>
            <w:tcBorders>
              <w:top w:val="nil"/>
              <w:left w:val="nil"/>
              <w:bottom w:val="single" w:color="000000" w:sz="4" w:space="0"/>
              <w:right w:val="single" w:color="000000" w:sz="4" w:space="0"/>
            </w:tcBorders>
            <w:shd w:val="clear" w:color="auto" w:fill="C0C0C0"/>
            <w:noWrap/>
            <w:vAlign w:val="center"/>
          </w:tcPr>
          <w:p w14:paraId="581454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1080" w:type="dxa"/>
            <w:tcBorders>
              <w:top w:val="nil"/>
              <w:left w:val="nil"/>
              <w:bottom w:val="single" w:color="000000" w:sz="4" w:space="0"/>
              <w:right w:val="single" w:color="000000" w:sz="4" w:space="0"/>
            </w:tcBorders>
            <w:shd w:val="clear" w:color="auto" w:fill="FFFFFF"/>
            <w:noWrap/>
            <w:vAlign w:val="center"/>
          </w:tcPr>
          <w:p w14:paraId="2B16E0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7CDA551">
        <w:tblPrEx>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5A1B2C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3345" w:type="dxa"/>
            <w:tcBorders>
              <w:top w:val="nil"/>
              <w:left w:val="nil"/>
              <w:bottom w:val="single" w:color="000000" w:sz="4" w:space="0"/>
              <w:right w:val="single" w:color="000000" w:sz="4" w:space="0"/>
            </w:tcBorders>
            <w:shd w:val="clear" w:color="auto" w:fill="C0C0C0"/>
            <w:noWrap/>
            <w:vAlign w:val="center"/>
          </w:tcPr>
          <w:p w14:paraId="5C646E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1048" w:type="dxa"/>
            <w:tcBorders>
              <w:top w:val="nil"/>
              <w:left w:val="nil"/>
              <w:bottom w:val="single" w:color="000000" w:sz="4" w:space="0"/>
              <w:right w:val="single" w:color="000000" w:sz="4" w:space="0"/>
            </w:tcBorders>
            <w:shd w:val="clear" w:color="auto" w:fill="FFFFFF"/>
            <w:noWrap/>
            <w:vAlign w:val="center"/>
          </w:tcPr>
          <w:p w14:paraId="219CB1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4" w:space="0"/>
            </w:tcBorders>
            <w:shd w:val="clear" w:color="auto" w:fill="C0C0C0"/>
            <w:noWrap/>
            <w:vAlign w:val="center"/>
          </w:tcPr>
          <w:p w14:paraId="6349E5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2340" w:type="dxa"/>
            <w:tcBorders>
              <w:top w:val="nil"/>
              <w:left w:val="nil"/>
              <w:bottom w:val="single" w:color="000000" w:sz="4" w:space="0"/>
              <w:right w:val="single" w:color="000000" w:sz="4" w:space="0"/>
            </w:tcBorders>
            <w:shd w:val="clear" w:color="auto" w:fill="C0C0C0"/>
            <w:noWrap/>
            <w:vAlign w:val="center"/>
          </w:tcPr>
          <w:p w14:paraId="566FB8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1016" w:type="dxa"/>
            <w:tcBorders>
              <w:top w:val="nil"/>
              <w:left w:val="nil"/>
              <w:bottom w:val="single" w:color="000000" w:sz="4" w:space="0"/>
              <w:right w:val="single" w:color="000000" w:sz="4" w:space="0"/>
            </w:tcBorders>
            <w:shd w:val="clear" w:color="auto" w:fill="FFFFFF"/>
            <w:noWrap/>
            <w:vAlign w:val="center"/>
          </w:tcPr>
          <w:p w14:paraId="5E509D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8.13</w:t>
            </w:r>
          </w:p>
        </w:tc>
        <w:tc>
          <w:tcPr>
            <w:tcW w:w="850" w:type="dxa"/>
            <w:tcBorders>
              <w:top w:val="nil"/>
              <w:left w:val="nil"/>
              <w:bottom w:val="single" w:color="000000" w:sz="4" w:space="0"/>
              <w:right w:val="single" w:color="000000" w:sz="4" w:space="0"/>
            </w:tcBorders>
            <w:shd w:val="clear" w:color="auto" w:fill="C0C0C0"/>
            <w:noWrap/>
            <w:vAlign w:val="center"/>
          </w:tcPr>
          <w:p w14:paraId="35F938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4140" w:type="dxa"/>
            <w:tcBorders>
              <w:top w:val="nil"/>
              <w:left w:val="nil"/>
              <w:bottom w:val="single" w:color="000000" w:sz="4" w:space="0"/>
              <w:right w:val="single" w:color="000000" w:sz="4" w:space="0"/>
            </w:tcBorders>
            <w:shd w:val="clear" w:color="auto" w:fill="C0C0C0"/>
            <w:noWrap/>
            <w:vAlign w:val="center"/>
          </w:tcPr>
          <w:p w14:paraId="4BCE77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1080" w:type="dxa"/>
            <w:tcBorders>
              <w:top w:val="nil"/>
              <w:left w:val="nil"/>
              <w:bottom w:val="single" w:color="000000" w:sz="4" w:space="0"/>
              <w:right w:val="single" w:color="000000" w:sz="4" w:space="0"/>
            </w:tcBorders>
            <w:shd w:val="clear" w:color="auto" w:fill="FFFFFF"/>
            <w:noWrap/>
            <w:vAlign w:val="center"/>
          </w:tcPr>
          <w:p w14:paraId="25785D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B942757">
        <w:tblPrEx>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1F1593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3345" w:type="dxa"/>
            <w:tcBorders>
              <w:top w:val="nil"/>
              <w:left w:val="nil"/>
              <w:bottom w:val="single" w:color="000000" w:sz="4" w:space="0"/>
              <w:right w:val="single" w:color="000000" w:sz="4" w:space="0"/>
            </w:tcBorders>
            <w:shd w:val="clear" w:color="auto" w:fill="C0C0C0"/>
            <w:noWrap/>
            <w:vAlign w:val="center"/>
          </w:tcPr>
          <w:p w14:paraId="44640E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048" w:type="dxa"/>
            <w:tcBorders>
              <w:top w:val="nil"/>
              <w:left w:val="nil"/>
              <w:bottom w:val="single" w:color="000000" w:sz="4" w:space="0"/>
              <w:right w:val="single" w:color="000000" w:sz="4" w:space="0"/>
            </w:tcBorders>
            <w:shd w:val="clear" w:color="auto" w:fill="FFFFFF"/>
            <w:noWrap/>
            <w:vAlign w:val="center"/>
          </w:tcPr>
          <w:p w14:paraId="6DAE0C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4" w:space="0"/>
            </w:tcBorders>
            <w:shd w:val="clear" w:color="auto" w:fill="C0C0C0"/>
            <w:noWrap/>
            <w:vAlign w:val="center"/>
          </w:tcPr>
          <w:p w14:paraId="46AC37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2340" w:type="dxa"/>
            <w:tcBorders>
              <w:top w:val="nil"/>
              <w:left w:val="nil"/>
              <w:bottom w:val="single" w:color="000000" w:sz="4" w:space="0"/>
              <w:right w:val="single" w:color="000000" w:sz="4" w:space="0"/>
            </w:tcBorders>
            <w:shd w:val="clear" w:color="auto" w:fill="C0C0C0"/>
            <w:noWrap/>
            <w:vAlign w:val="center"/>
          </w:tcPr>
          <w:p w14:paraId="7217D1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1016" w:type="dxa"/>
            <w:tcBorders>
              <w:top w:val="nil"/>
              <w:left w:val="nil"/>
              <w:bottom w:val="single" w:color="000000" w:sz="4" w:space="0"/>
              <w:right w:val="single" w:color="000000" w:sz="4" w:space="0"/>
            </w:tcBorders>
            <w:shd w:val="clear" w:color="auto" w:fill="FFFFFF"/>
            <w:noWrap/>
            <w:vAlign w:val="center"/>
          </w:tcPr>
          <w:p w14:paraId="5CA0AB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0" w:type="dxa"/>
            <w:tcBorders>
              <w:top w:val="nil"/>
              <w:left w:val="nil"/>
              <w:bottom w:val="single" w:color="000000" w:sz="4" w:space="0"/>
              <w:right w:val="single" w:color="000000" w:sz="4" w:space="0"/>
            </w:tcBorders>
            <w:shd w:val="clear" w:color="auto" w:fill="C0C0C0"/>
            <w:noWrap/>
            <w:vAlign w:val="center"/>
          </w:tcPr>
          <w:p w14:paraId="01E8FD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4140" w:type="dxa"/>
            <w:tcBorders>
              <w:top w:val="nil"/>
              <w:left w:val="nil"/>
              <w:bottom w:val="single" w:color="000000" w:sz="4" w:space="0"/>
              <w:right w:val="single" w:color="000000" w:sz="4" w:space="0"/>
            </w:tcBorders>
            <w:shd w:val="clear" w:color="auto" w:fill="C0C0C0"/>
            <w:noWrap/>
            <w:vAlign w:val="center"/>
          </w:tcPr>
          <w:p w14:paraId="5A0F02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1080" w:type="dxa"/>
            <w:tcBorders>
              <w:top w:val="nil"/>
              <w:left w:val="nil"/>
              <w:bottom w:val="single" w:color="000000" w:sz="4" w:space="0"/>
              <w:right w:val="single" w:color="000000" w:sz="4" w:space="0"/>
            </w:tcBorders>
            <w:shd w:val="clear" w:color="auto" w:fill="FFFFFF"/>
            <w:noWrap/>
            <w:vAlign w:val="center"/>
          </w:tcPr>
          <w:p w14:paraId="5221AA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D02D0B1">
        <w:tblPrEx>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24D702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3345" w:type="dxa"/>
            <w:tcBorders>
              <w:top w:val="nil"/>
              <w:left w:val="nil"/>
              <w:bottom w:val="single" w:color="000000" w:sz="4" w:space="0"/>
              <w:right w:val="single" w:color="000000" w:sz="4" w:space="0"/>
            </w:tcBorders>
            <w:shd w:val="clear" w:color="auto" w:fill="C0C0C0"/>
            <w:noWrap/>
            <w:vAlign w:val="center"/>
          </w:tcPr>
          <w:p w14:paraId="269B38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1048" w:type="dxa"/>
            <w:tcBorders>
              <w:top w:val="nil"/>
              <w:left w:val="nil"/>
              <w:bottom w:val="single" w:color="000000" w:sz="4" w:space="0"/>
              <w:right w:val="single" w:color="000000" w:sz="4" w:space="0"/>
            </w:tcBorders>
            <w:shd w:val="clear" w:color="auto" w:fill="FFFFFF"/>
            <w:noWrap/>
            <w:vAlign w:val="center"/>
          </w:tcPr>
          <w:p w14:paraId="767C56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4" w:space="0"/>
            </w:tcBorders>
            <w:shd w:val="clear" w:color="auto" w:fill="C0C0C0"/>
            <w:noWrap/>
            <w:vAlign w:val="center"/>
          </w:tcPr>
          <w:p w14:paraId="35D205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2340" w:type="dxa"/>
            <w:tcBorders>
              <w:top w:val="nil"/>
              <w:left w:val="nil"/>
              <w:bottom w:val="single" w:color="000000" w:sz="4" w:space="0"/>
              <w:right w:val="single" w:color="000000" w:sz="4" w:space="0"/>
            </w:tcBorders>
            <w:shd w:val="clear" w:color="auto" w:fill="C0C0C0"/>
            <w:noWrap/>
            <w:vAlign w:val="center"/>
          </w:tcPr>
          <w:p w14:paraId="3DFBDB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1016" w:type="dxa"/>
            <w:tcBorders>
              <w:top w:val="nil"/>
              <w:left w:val="nil"/>
              <w:bottom w:val="single" w:color="000000" w:sz="4" w:space="0"/>
              <w:right w:val="single" w:color="000000" w:sz="4" w:space="0"/>
            </w:tcBorders>
            <w:shd w:val="clear" w:color="auto" w:fill="FFFFFF"/>
            <w:noWrap/>
            <w:vAlign w:val="center"/>
          </w:tcPr>
          <w:p w14:paraId="284829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0" w:type="dxa"/>
            <w:tcBorders>
              <w:top w:val="nil"/>
              <w:left w:val="nil"/>
              <w:bottom w:val="single" w:color="000000" w:sz="4" w:space="0"/>
              <w:right w:val="single" w:color="000000" w:sz="4" w:space="0"/>
            </w:tcBorders>
            <w:shd w:val="clear" w:color="auto" w:fill="C0C0C0"/>
            <w:noWrap/>
            <w:vAlign w:val="center"/>
          </w:tcPr>
          <w:p w14:paraId="4564D5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4140" w:type="dxa"/>
            <w:tcBorders>
              <w:top w:val="nil"/>
              <w:left w:val="nil"/>
              <w:bottom w:val="single" w:color="000000" w:sz="4" w:space="0"/>
              <w:right w:val="single" w:color="000000" w:sz="4" w:space="0"/>
            </w:tcBorders>
            <w:shd w:val="clear" w:color="auto" w:fill="C0C0C0"/>
            <w:noWrap/>
            <w:vAlign w:val="center"/>
          </w:tcPr>
          <w:p w14:paraId="700049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1080" w:type="dxa"/>
            <w:tcBorders>
              <w:top w:val="nil"/>
              <w:left w:val="nil"/>
              <w:bottom w:val="single" w:color="000000" w:sz="4" w:space="0"/>
              <w:right w:val="single" w:color="000000" w:sz="4" w:space="0"/>
            </w:tcBorders>
            <w:shd w:val="clear" w:color="auto" w:fill="FFFFFF"/>
            <w:noWrap/>
            <w:vAlign w:val="center"/>
          </w:tcPr>
          <w:p w14:paraId="5B9B37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593737B">
        <w:tblPrEx>
          <w:shd w:val="clear" w:color="auto" w:fill="auto"/>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395489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3345" w:type="dxa"/>
            <w:tcBorders>
              <w:top w:val="nil"/>
              <w:left w:val="nil"/>
              <w:bottom w:val="single" w:color="000000" w:sz="4" w:space="0"/>
              <w:right w:val="single" w:color="000000" w:sz="4" w:space="0"/>
            </w:tcBorders>
            <w:shd w:val="clear" w:color="auto" w:fill="C0C0C0"/>
            <w:noWrap/>
            <w:vAlign w:val="center"/>
          </w:tcPr>
          <w:p w14:paraId="53E086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1048" w:type="dxa"/>
            <w:tcBorders>
              <w:top w:val="nil"/>
              <w:left w:val="nil"/>
              <w:bottom w:val="single" w:color="000000" w:sz="4" w:space="0"/>
              <w:right w:val="single" w:color="000000" w:sz="4" w:space="0"/>
            </w:tcBorders>
            <w:shd w:val="clear" w:color="auto" w:fill="FFFFFF"/>
            <w:noWrap/>
            <w:vAlign w:val="center"/>
          </w:tcPr>
          <w:p w14:paraId="217C5A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4" w:space="0"/>
            </w:tcBorders>
            <w:shd w:val="clear" w:color="auto" w:fill="C0C0C0"/>
            <w:noWrap/>
            <w:vAlign w:val="center"/>
          </w:tcPr>
          <w:p w14:paraId="7C9975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2340" w:type="dxa"/>
            <w:tcBorders>
              <w:top w:val="nil"/>
              <w:left w:val="nil"/>
              <w:bottom w:val="single" w:color="000000" w:sz="4" w:space="0"/>
              <w:right w:val="single" w:color="000000" w:sz="4" w:space="0"/>
            </w:tcBorders>
            <w:shd w:val="clear" w:color="auto" w:fill="C0C0C0"/>
            <w:noWrap/>
            <w:vAlign w:val="center"/>
          </w:tcPr>
          <w:p w14:paraId="63F4E8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1016" w:type="dxa"/>
            <w:tcBorders>
              <w:top w:val="nil"/>
              <w:left w:val="nil"/>
              <w:bottom w:val="single" w:color="000000" w:sz="4" w:space="0"/>
              <w:right w:val="single" w:color="000000" w:sz="4" w:space="0"/>
            </w:tcBorders>
            <w:shd w:val="clear" w:color="auto" w:fill="FFFFFF"/>
            <w:noWrap/>
            <w:vAlign w:val="center"/>
          </w:tcPr>
          <w:p w14:paraId="4EDC56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0" w:type="dxa"/>
            <w:tcBorders>
              <w:top w:val="nil"/>
              <w:left w:val="nil"/>
              <w:bottom w:val="single" w:color="000000" w:sz="4" w:space="0"/>
              <w:right w:val="single" w:color="000000" w:sz="4" w:space="0"/>
            </w:tcBorders>
            <w:shd w:val="clear" w:color="auto" w:fill="C0C0C0"/>
            <w:noWrap/>
            <w:vAlign w:val="center"/>
          </w:tcPr>
          <w:p w14:paraId="35654B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4140" w:type="dxa"/>
            <w:tcBorders>
              <w:top w:val="nil"/>
              <w:left w:val="nil"/>
              <w:bottom w:val="single" w:color="000000" w:sz="4" w:space="0"/>
              <w:right w:val="single" w:color="000000" w:sz="4" w:space="0"/>
            </w:tcBorders>
            <w:shd w:val="clear" w:color="auto" w:fill="C0C0C0"/>
            <w:noWrap/>
            <w:vAlign w:val="center"/>
          </w:tcPr>
          <w:p w14:paraId="76AADC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1080" w:type="dxa"/>
            <w:tcBorders>
              <w:top w:val="nil"/>
              <w:left w:val="nil"/>
              <w:bottom w:val="single" w:color="000000" w:sz="4" w:space="0"/>
              <w:right w:val="single" w:color="000000" w:sz="4" w:space="0"/>
            </w:tcBorders>
            <w:shd w:val="clear" w:color="auto" w:fill="FFFFFF"/>
            <w:noWrap/>
            <w:vAlign w:val="center"/>
          </w:tcPr>
          <w:p w14:paraId="4B91EC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BD9B853">
        <w:tblPrEx>
          <w:shd w:val="clear" w:color="auto" w:fill="auto"/>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082E9F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3345" w:type="dxa"/>
            <w:tcBorders>
              <w:top w:val="nil"/>
              <w:left w:val="nil"/>
              <w:bottom w:val="single" w:color="000000" w:sz="4" w:space="0"/>
              <w:right w:val="single" w:color="000000" w:sz="4" w:space="0"/>
            </w:tcBorders>
            <w:shd w:val="clear" w:color="auto" w:fill="C0C0C0"/>
            <w:noWrap/>
            <w:vAlign w:val="center"/>
          </w:tcPr>
          <w:p w14:paraId="73E4F1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1048" w:type="dxa"/>
            <w:tcBorders>
              <w:top w:val="nil"/>
              <w:left w:val="nil"/>
              <w:bottom w:val="single" w:color="000000" w:sz="4" w:space="0"/>
              <w:right w:val="single" w:color="000000" w:sz="4" w:space="0"/>
            </w:tcBorders>
            <w:shd w:val="clear" w:color="auto" w:fill="FFFFFF"/>
            <w:noWrap/>
            <w:vAlign w:val="center"/>
          </w:tcPr>
          <w:p w14:paraId="5EFA53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4" w:space="0"/>
            </w:tcBorders>
            <w:shd w:val="clear" w:color="auto" w:fill="C0C0C0"/>
            <w:noWrap/>
            <w:vAlign w:val="center"/>
          </w:tcPr>
          <w:p w14:paraId="431908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2340" w:type="dxa"/>
            <w:tcBorders>
              <w:top w:val="nil"/>
              <w:left w:val="nil"/>
              <w:bottom w:val="single" w:color="000000" w:sz="4" w:space="0"/>
              <w:right w:val="single" w:color="000000" w:sz="4" w:space="0"/>
            </w:tcBorders>
            <w:shd w:val="clear" w:color="auto" w:fill="C0C0C0"/>
            <w:noWrap/>
            <w:vAlign w:val="center"/>
          </w:tcPr>
          <w:p w14:paraId="74DBCA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1016" w:type="dxa"/>
            <w:tcBorders>
              <w:top w:val="nil"/>
              <w:left w:val="nil"/>
              <w:bottom w:val="single" w:color="000000" w:sz="4" w:space="0"/>
              <w:right w:val="single" w:color="000000" w:sz="4" w:space="0"/>
            </w:tcBorders>
            <w:shd w:val="clear" w:color="auto" w:fill="FFFFFF"/>
            <w:noWrap/>
            <w:vAlign w:val="center"/>
          </w:tcPr>
          <w:p w14:paraId="3F0C3A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0" w:type="dxa"/>
            <w:tcBorders>
              <w:top w:val="nil"/>
              <w:left w:val="nil"/>
              <w:bottom w:val="single" w:color="000000" w:sz="4" w:space="0"/>
              <w:right w:val="single" w:color="000000" w:sz="4" w:space="0"/>
            </w:tcBorders>
            <w:shd w:val="clear" w:color="auto" w:fill="C0C0C0"/>
            <w:noWrap/>
            <w:vAlign w:val="center"/>
          </w:tcPr>
          <w:p w14:paraId="0A85AA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4140" w:type="dxa"/>
            <w:tcBorders>
              <w:top w:val="nil"/>
              <w:left w:val="nil"/>
              <w:bottom w:val="single" w:color="000000" w:sz="4" w:space="0"/>
              <w:right w:val="single" w:color="000000" w:sz="4" w:space="0"/>
            </w:tcBorders>
            <w:shd w:val="clear" w:color="auto" w:fill="C0C0C0"/>
            <w:noWrap/>
            <w:vAlign w:val="center"/>
          </w:tcPr>
          <w:p w14:paraId="5D97B6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1080" w:type="dxa"/>
            <w:tcBorders>
              <w:top w:val="nil"/>
              <w:left w:val="nil"/>
              <w:bottom w:val="single" w:color="000000" w:sz="4" w:space="0"/>
              <w:right w:val="single" w:color="000000" w:sz="4" w:space="0"/>
            </w:tcBorders>
            <w:shd w:val="clear" w:color="auto" w:fill="FFFFFF"/>
            <w:noWrap/>
            <w:vAlign w:val="center"/>
          </w:tcPr>
          <w:p w14:paraId="4021DF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B49C73C">
        <w:tblPrEx>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0CC9E3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3345" w:type="dxa"/>
            <w:tcBorders>
              <w:top w:val="nil"/>
              <w:left w:val="nil"/>
              <w:bottom w:val="single" w:color="000000" w:sz="4" w:space="0"/>
              <w:right w:val="single" w:color="000000" w:sz="4" w:space="0"/>
            </w:tcBorders>
            <w:shd w:val="clear" w:color="auto" w:fill="C0C0C0"/>
            <w:noWrap/>
            <w:vAlign w:val="center"/>
          </w:tcPr>
          <w:p w14:paraId="577F40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1048" w:type="dxa"/>
            <w:tcBorders>
              <w:top w:val="nil"/>
              <w:left w:val="nil"/>
              <w:bottom w:val="single" w:color="000000" w:sz="4" w:space="0"/>
              <w:right w:val="single" w:color="000000" w:sz="4" w:space="0"/>
            </w:tcBorders>
            <w:shd w:val="clear" w:color="auto" w:fill="FFFFFF"/>
            <w:noWrap/>
            <w:vAlign w:val="center"/>
          </w:tcPr>
          <w:p w14:paraId="145B76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4" w:space="0"/>
            </w:tcBorders>
            <w:shd w:val="clear" w:color="auto" w:fill="C0C0C0"/>
            <w:noWrap/>
            <w:vAlign w:val="center"/>
          </w:tcPr>
          <w:p w14:paraId="76C280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2340" w:type="dxa"/>
            <w:tcBorders>
              <w:top w:val="nil"/>
              <w:left w:val="nil"/>
              <w:bottom w:val="single" w:color="000000" w:sz="4" w:space="0"/>
              <w:right w:val="single" w:color="000000" w:sz="4" w:space="0"/>
            </w:tcBorders>
            <w:shd w:val="clear" w:color="auto" w:fill="C0C0C0"/>
            <w:noWrap/>
            <w:vAlign w:val="center"/>
          </w:tcPr>
          <w:p w14:paraId="4CF899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1016" w:type="dxa"/>
            <w:tcBorders>
              <w:top w:val="nil"/>
              <w:left w:val="nil"/>
              <w:bottom w:val="single" w:color="000000" w:sz="4" w:space="0"/>
              <w:right w:val="single" w:color="000000" w:sz="4" w:space="0"/>
            </w:tcBorders>
            <w:shd w:val="clear" w:color="auto" w:fill="FFFFFF"/>
            <w:noWrap/>
            <w:vAlign w:val="center"/>
          </w:tcPr>
          <w:p w14:paraId="6FF07E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0" w:type="dxa"/>
            <w:tcBorders>
              <w:top w:val="nil"/>
              <w:left w:val="nil"/>
              <w:bottom w:val="single" w:color="000000" w:sz="4" w:space="0"/>
              <w:right w:val="single" w:color="000000" w:sz="4" w:space="0"/>
            </w:tcBorders>
            <w:shd w:val="clear" w:color="auto" w:fill="C0C0C0"/>
            <w:noWrap/>
            <w:vAlign w:val="center"/>
          </w:tcPr>
          <w:p w14:paraId="49B054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4140" w:type="dxa"/>
            <w:tcBorders>
              <w:top w:val="nil"/>
              <w:left w:val="nil"/>
              <w:bottom w:val="single" w:color="000000" w:sz="4" w:space="0"/>
              <w:right w:val="single" w:color="000000" w:sz="4" w:space="0"/>
            </w:tcBorders>
            <w:shd w:val="clear" w:color="auto" w:fill="C0C0C0"/>
            <w:noWrap/>
            <w:vAlign w:val="center"/>
          </w:tcPr>
          <w:p w14:paraId="675563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1080" w:type="dxa"/>
            <w:tcBorders>
              <w:top w:val="nil"/>
              <w:left w:val="nil"/>
              <w:bottom w:val="single" w:color="000000" w:sz="4" w:space="0"/>
              <w:right w:val="single" w:color="000000" w:sz="4" w:space="0"/>
            </w:tcBorders>
            <w:shd w:val="clear" w:color="auto" w:fill="FFFFFF"/>
            <w:noWrap/>
            <w:vAlign w:val="center"/>
          </w:tcPr>
          <w:p w14:paraId="08D1B6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9CD1061">
        <w:tblPrEx>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04AAE8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3345" w:type="dxa"/>
            <w:tcBorders>
              <w:top w:val="nil"/>
              <w:left w:val="nil"/>
              <w:bottom w:val="single" w:color="000000" w:sz="4" w:space="0"/>
              <w:right w:val="single" w:color="000000" w:sz="4" w:space="0"/>
            </w:tcBorders>
            <w:shd w:val="clear" w:color="auto" w:fill="C0C0C0"/>
            <w:noWrap/>
            <w:vAlign w:val="center"/>
          </w:tcPr>
          <w:p w14:paraId="0EB0E0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1048" w:type="dxa"/>
            <w:tcBorders>
              <w:top w:val="nil"/>
              <w:left w:val="nil"/>
              <w:bottom w:val="single" w:color="000000" w:sz="4" w:space="0"/>
              <w:right w:val="single" w:color="000000" w:sz="4" w:space="0"/>
            </w:tcBorders>
            <w:shd w:val="clear" w:color="auto" w:fill="FFFFFF"/>
            <w:noWrap/>
            <w:vAlign w:val="center"/>
          </w:tcPr>
          <w:p w14:paraId="7B9B66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4" w:space="0"/>
            </w:tcBorders>
            <w:shd w:val="clear" w:color="auto" w:fill="C0C0C0"/>
            <w:noWrap/>
            <w:vAlign w:val="center"/>
          </w:tcPr>
          <w:p w14:paraId="4BE8E8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2340" w:type="dxa"/>
            <w:tcBorders>
              <w:top w:val="nil"/>
              <w:left w:val="nil"/>
              <w:bottom w:val="single" w:color="000000" w:sz="4" w:space="0"/>
              <w:right w:val="single" w:color="000000" w:sz="4" w:space="0"/>
            </w:tcBorders>
            <w:shd w:val="clear" w:color="auto" w:fill="C0C0C0"/>
            <w:noWrap/>
            <w:vAlign w:val="center"/>
          </w:tcPr>
          <w:p w14:paraId="5D97EF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1016" w:type="dxa"/>
            <w:tcBorders>
              <w:top w:val="nil"/>
              <w:left w:val="nil"/>
              <w:bottom w:val="single" w:color="000000" w:sz="4" w:space="0"/>
              <w:right w:val="single" w:color="000000" w:sz="4" w:space="0"/>
            </w:tcBorders>
            <w:shd w:val="clear" w:color="auto" w:fill="FFFFFF"/>
            <w:noWrap/>
            <w:vAlign w:val="center"/>
          </w:tcPr>
          <w:p w14:paraId="377DBF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0" w:type="dxa"/>
            <w:tcBorders>
              <w:top w:val="nil"/>
              <w:left w:val="nil"/>
              <w:bottom w:val="single" w:color="000000" w:sz="4" w:space="0"/>
              <w:right w:val="single" w:color="000000" w:sz="4" w:space="0"/>
            </w:tcBorders>
            <w:shd w:val="clear" w:color="auto" w:fill="C0C0C0"/>
            <w:noWrap/>
            <w:vAlign w:val="center"/>
          </w:tcPr>
          <w:p w14:paraId="316A74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4140" w:type="dxa"/>
            <w:tcBorders>
              <w:top w:val="nil"/>
              <w:left w:val="nil"/>
              <w:bottom w:val="single" w:color="000000" w:sz="4" w:space="0"/>
              <w:right w:val="single" w:color="000000" w:sz="4" w:space="0"/>
            </w:tcBorders>
            <w:shd w:val="clear" w:color="auto" w:fill="C0C0C0"/>
            <w:noWrap/>
            <w:vAlign w:val="center"/>
          </w:tcPr>
          <w:p w14:paraId="6F797D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1080" w:type="dxa"/>
            <w:tcBorders>
              <w:top w:val="nil"/>
              <w:left w:val="nil"/>
              <w:bottom w:val="single" w:color="000000" w:sz="4" w:space="0"/>
              <w:right w:val="single" w:color="000000" w:sz="4" w:space="0"/>
            </w:tcBorders>
            <w:shd w:val="clear" w:color="auto" w:fill="FFFFFF"/>
            <w:noWrap/>
            <w:vAlign w:val="center"/>
          </w:tcPr>
          <w:p w14:paraId="7E0F87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A7EF7F4">
        <w:tblPrEx>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55F877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3345" w:type="dxa"/>
            <w:tcBorders>
              <w:top w:val="nil"/>
              <w:left w:val="nil"/>
              <w:bottom w:val="single" w:color="000000" w:sz="4" w:space="0"/>
              <w:right w:val="single" w:color="000000" w:sz="4" w:space="0"/>
            </w:tcBorders>
            <w:shd w:val="clear" w:color="auto" w:fill="C0C0C0"/>
            <w:noWrap/>
            <w:vAlign w:val="center"/>
          </w:tcPr>
          <w:p w14:paraId="631059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1048" w:type="dxa"/>
            <w:tcBorders>
              <w:top w:val="nil"/>
              <w:left w:val="nil"/>
              <w:bottom w:val="single" w:color="000000" w:sz="4" w:space="0"/>
              <w:right w:val="single" w:color="000000" w:sz="4" w:space="0"/>
            </w:tcBorders>
            <w:shd w:val="clear" w:color="auto" w:fill="FFFFFF"/>
            <w:noWrap/>
            <w:vAlign w:val="center"/>
          </w:tcPr>
          <w:p w14:paraId="281760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4" w:space="0"/>
            </w:tcBorders>
            <w:shd w:val="clear" w:color="auto" w:fill="C0C0C0"/>
            <w:noWrap/>
            <w:vAlign w:val="center"/>
          </w:tcPr>
          <w:p w14:paraId="23292A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2340" w:type="dxa"/>
            <w:tcBorders>
              <w:top w:val="nil"/>
              <w:left w:val="nil"/>
              <w:bottom w:val="single" w:color="000000" w:sz="4" w:space="0"/>
              <w:right w:val="single" w:color="000000" w:sz="4" w:space="0"/>
            </w:tcBorders>
            <w:shd w:val="clear" w:color="auto" w:fill="C0C0C0"/>
            <w:noWrap/>
            <w:vAlign w:val="center"/>
          </w:tcPr>
          <w:p w14:paraId="0FD070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1016" w:type="dxa"/>
            <w:tcBorders>
              <w:top w:val="nil"/>
              <w:left w:val="nil"/>
              <w:bottom w:val="single" w:color="000000" w:sz="4" w:space="0"/>
              <w:right w:val="single" w:color="000000" w:sz="4" w:space="0"/>
            </w:tcBorders>
            <w:shd w:val="clear" w:color="auto" w:fill="FFFFFF"/>
            <w:noWrap/>
            <w:vAlign w:val="center"/>
          </w:tcPr>
          <w:p w14:paraId="3BDA0B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850" w:type="dxa"/>
            <w:tcBorders>
              <w:top w:val="nil"/>
              <w:left w:val="nil"/>
              <w:bottom w:val="single" w:color="000000" w:sz="4" w:space="0"/>
              <w:right w:val="single" w:color="000000" w:sz="4" w:space="0"/>
            </w:tcBorders>
            <w:shd w:val="clear" w:color="auto" w:fill="C0C0C0"/>
            <w:noWrap/>
            <w:vAlign w:val="center"/>
          </w:tcPr>
          <w:p w14:paraId="2C91F6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4140" w:type="dxa"/>
            <w:tcBorders>
              <w:top w:val="nil"/>
              <w:left w:val="nil"/>
              <w:bottom w:val="single" w:color="000000" w:sz="4" w:space="0"/>
              <w:right w:val="single" w:color="000000" w:sz="4" w:space="0"/>
            </w:tcBorders>
            <w:shd w:val="clear" w:color="auto" w:fill="C0C0C0"/>
            <w:noWrap/>
            <w:vAlign w:val="center"/>
          </w:tcPr>
          <w:p w14:paraId="636639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080" w:type="dxa"/>
            <w:tcBorders>
              <w:top w:val="nil"/>
              <w:left w:val="nil"/>
              <w:bottom w:val="single" w:color="000000" w:sz="4" w:space="0"/>
              <w:right w:val="single" w:color="000000" w:sz="4" w:space="0"/>
            </w:tcBorders>
            <w:shd w:val="clear" w:color="auto" w:fill="FFFFFF"/>
            <w:noWrap/>
            <w:vAlign w:val="center"/>
          </w:tcPr>
          <w:p w14:paraId="08DFFB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109988D">
        <w:tblPrEx>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0A951D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3345" w:type="dxa"/>
            <w:tcBorders>
              <w:top w:val="nil"/>
              <w:left w:val="nil"/>
              <w:bottom w:val="single" w:color="000000" w:sz="4" w:space="0"/>
              <w:right w:val="single" w:color="000000" w:sz="4" w:space="0"/>
            </w:tcBorders>
            <w:shd w:val="clear" w:color="auto" w:fill="C0C0C0"/>
            <w:noWrap/>
            <w:vAlign w:val="center"/>
          </w:tcPr>
          <w:p w14:paraId="58CACE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1048" w:type="dxa"/>
            <w:tcBorders>
              <w:top w:val="nil"/>
              <w:left w:val="nil"/>
              <w:bottom w:val="single" w:color="000000" w:sz="4" w:space="0"/>
              <w:right w:val="single" w:color="000000" w:sz="4" w:space="0"/>
            </w:tcBorders>
            <w:shd w:val="clear" w:color="auto" w:fill="FFFFFF"/>
            <w:noWrap/>
            <w:vAlign w:val="center"/>
          </w:tcPr>
          <w:p w14:paraId="04DE19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4" w:space="0"/>
            </w:tcBorders>
            <w:shd w:val="clear" w:color="auto" w:fill="C0C0C0"/>
            <w:noWrap/>
            <w:vAlign w:val="center"/>
          </w:tcPr>
          <w:p w14:paraId="2C795D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2340" w:type="dxa"/>
            <w:tcBorders>
              <w:top w:val="nil"/>
              <w:left w:val="nil"/>
              <w:bottom w:val="single" w:color="000000" w:sz="4" w:space="0"/>
              <w:right w:val="single" w:color="000000" w:sz="4" w:space="0"/>
            </w:tcBorders>
            <w:shd w:val="clear" w:color="auto" w:fill="C0C0C0"/>
            <w:noWrap/>
            <w:vAlign w:val="center"/>
          </w:tcPr>
          <w:p w14:paraId="2E6206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1016" w:type="dxa"/>
            <w:tcBorders>
              <w:top w:val="nil"/>
              <w:left w:val="nil"/>
              <w:bottom w:val="single" w:color="000000" w:sz="4" w:space="0"/>
              <w:right w:val="single" w:color="000000" w:sz="4" w:space="0"/>
            </w:tcBorders>
            <w:shd w:val="clear" w:color="auto" w:fill="FFFFFF"/>
            <w:noWrap/>
            <w:vAlign w:val="center"/>
          </w:tcPr>
          <w:p w14:paraId="7C3E6E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1,261.79</w:t>
            </w:r>
          </w:p>
        </w:tc>
        <w:tc>
          <w:tcPr>
            <w:tcW w:w="850" w:type="dxa"/>
            <w:tcBorders>
              <w:top w:val="nil"/>
              <w:left w:val="nil"/>
              <w:bottom w:val="single" w:color="000000" w:sz="4" w:space="0"/>
              <w:right w:val="single" w:color="000000" w:sz="4" w:space="0"/>
            </w:tcBorders>
            <w:shd w:val="clear" w:color="auto" w:fill="C0C0C0"/>
            <w:noWrap/>
            <w:vAlign w:val="center"/>
          </w:tcPr>
          <w:p w14:paraId="59AAFC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4140" w:type="dxa"/>
            <w:tcBorders>
              <w:top w:val="nil"/>
              <w:left w:val="nil"/>
              <w:bottom w:val="single" w:color="000000" w:sz="4" w:space="0"/>
              <w:right w:val="single" w:color="000000" w:sz="4" w:space="0"/>
            </w:tcBorders>
            <w:shd w:val="clear" w:color="auto" w:fill="C0C0C0"/>
            <w:noWrap/>
            <w:vAlign w:val="center"/>
          </w:tcPr>
          <w:p w14:paraId="41E3F3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1080" w:type="dxa"/>
            <w:tcBorders>
              <w:top w:val="nil"/>
              <w:left w:val="nil"/>
              <w:bottom w:val="single" w:color="000000" w:sz="4" w:space="0"/>
              <w:right w:val="single" w:color="000000" w:sz="4" w:space="0"/>
            </w:tcBorders>
            <w:shd w:val="clear" w:color="auto" w:fill="FFFFFF"/>
            <w:noWrap/>
            <w:vAlign w:val="center"/>
          </w:tcPr>
          <w:p w14:paraId="0D3103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CEC80BF">
        <w:tblPrEx>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4280EE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3345" w:type="dxa"/>
            <w:tcBorders>
              <w:top w:val="nil"/>
              <w:left w:val="nil"/>
              <w:bottom w:val="single" w:color="000000" w:sz="4" w:space="0"/>
              <w:right w:val="single" w:color="000000" w:sz="4" w:space="0"/>
            </w:tcBorders>
            <w:shd w:val="clear" w:color="auto" w:fill="C0C0C0"/>
            <w:noWrap/>
            <w:vAlign w:val="center"/>
          </w:tcPr>
          <w:p w14:paraId="3A60D3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1048" w:type="dxa"/>
            <w:tcBorders>
              <w:top w:val="nil"/>
              <w:left w:val="nil"/>
              <w:bottom w:val="single" w:color="000000" w:sz="4" w:space="0"/>
              <w:right w:val="single" w:color="000000" w:sz="4" w:space="0"/>
            </w:tcBorders>
            <w:shd w:val="clear" w:color="auto" w:fill="FFFFFF"/>
            <w:noWrap/>
            <w:vAlign w:val="center"/>
          </w:tcPr>
          <w:p w14:paraId="57812B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4" w:space="0"/>
            </w:tcBorders>
            <w:shd w:val="clear" w:color="auto" w:fill="C0C0C0"/>
            <w:noWrap/>
            <w:vAlign w:val="center"/>
          </w:tcPr>
          <w:p w14:paraId="75595B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2340" w:type="dxa"/>
            <w:tcBorders>
              <w:top w:val="nil"/>
              <w:left w:val="nil"/>
              <w:bottom w:val="single" w:color="000000" w:sz="4" w:space="0"/>
              <w:right w:val="single" w:color="000000" w:sz="4" w:space="0"/>
            </w:tcBorders>
            <w:shd w:val="clear" w:color="auto" w:fill="C0C0C0"/>
            <w:noWrap/>
            <w:vAlign w:val="center"/>
          </w:tcPr>
          <w:p w14:paraId="4F51A2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1016" w:type="dxa"/>
            <w:tcBorders>
              <w:top w:val="nil"/>
              <w:left w:val="nil"/>
              <w:bottom w:val="single" w:color="000000" w:sz="4" w:space="0"/>
              <w:right w:val="single" w:color="000000" w:sz="4" w:space="0"/>
            </w:tcBorders>
            <w:shd w:val="clear" w:color="auto" w:fill="FFFFFF"/>
            <w:noWrap/>
            <w:vAlign w:val="center"/>
          </w:tcPr>
          <w:p w14:paraId="44E36E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850" w:type="dxa"/>
            <w:tcBorders>
              <w:top w:val="nil"/>
              <w:left w:val="nil"/>
              <w:bottom w:val="single" w:color="000000" w:sz="4" w:space="0"/>
              <w:right w:val="single" w:color="000000" w:sz="4" w:space="0"/>
            </w:tcBorders>
            <w:shd w:val="clear" w:color="auto" w:fill="C0C0C0"/>
            <w:noWrap/>
            <w:vAlign w:val="center"/>
          </w:tcPr>
          <w:p w14:paraId="3695A9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4140" w:type="dxa"/>
            <w:tcBorders>
              <w:top w:val="nil"/>
              <w:left w:val="nil"/>
              <w:bottom w:val="single" w:color="000000" w:sz="4" w:space="0"/>
              <w:right w:val="single" w:color="000000" w:sz="4" w:space="0"/>
            </w:tcBorders>
            <w:shd w:val="clear" w:color="auto" w:fill="C0C0C0"/>
            <w:noWrap/>
            <w:vAlign w:val="center"/>
          </w:tcPr>
          <w:p w14:paraId="635083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1080" w:type="dxa"/>
            <w:tcBorders>
              <w:top w:val="nil"/>
              <w:left w:val="nil"/>
              <w:bottom w:val="single" w:color="000000" w:sz="4" w:space="0"/>
              <w:right w:val="single" w:color="000000" w:sz="4" w:space="0"/>
            </w:tcBorders>
            <w:shd w:val="clear" w:color="auto" w:fill="FFFFFF"/>
            <w:noWrap/>
            <w:vAlign w:val="center"/>
          </w:tcPr>
          <w:p w14:paraId="5A68F5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0D847B7">
        <w:tblPrEx>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422874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3345" w:type="dxa"/>
            <w:tcBorders>
              <w:top w:val="nil"/>
              <w:left w:val="nil"/>
              <w:bottom w:val="single" w:color="000000" w:sz="4" w:space="0"/>
              <w:right w:val="single" w:color="000000" w:sz="4" w:space="0"/>
            </w:tcBorders>
            <w:shd w:val="clear" w:color="auto" w:fill="C0C0C0"/>
            <w:noWrap/>
            <w:vAlign w:val="center"/>
          </w:tcPr>
          <w:p w14:paraId="51003B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1048" w:type="dxa"/>
            <w:tcBorders>
              <w:top w:val="nil"/>
              <w:left w:val="nil"/>
              <w:bottom w:val="single" w:color="000000" w:sz="4" w:space="0"/>
              <w:right w:val="single" w:color="000000" w:sz="4" w:space="0"/>
            </w:tcBorders>
            <w:shd w:val="clear" w:color="auto" w:fill="FFFFFF"/>
            <w:noWrap/>
            <w:vAlign w:val="center"/>
          </w:tcPr>
          <w:p w14:paraId="7F7B83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4" w:space="0"/>
            </w:tcBorders>
            <w:shd w:val="clear" w:color="auto" w:fill="C0C0C0"/>
            <w:noWrap/>
            <w:vAlign w:val="center"/>
          </w:tcPr>
          <w:p w14:paraId="7DD8F6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2340" w:type="dxa"/>
            <w:tcBorders>
              <w:top w:val="nil"/>
              <w:left w:val="nil"/>
              <w:bottom w:val="single" w:color="000000" w:sz="4" w:space="0"/>
              <w:right w:val="single" w:color="000000" w:sz="4" w:space="0"/>
            </w:tcBorders>
            <w:shd w:val="clear" w:color="auto" w:fill="C0C0C0"/>
            <w:noWrap/>
            <w:vAlign w:val="center"/>
          </w:tcPr>
          <w:p w14:paraId="0C832C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1016" w:type="dxa"/>
            <w:tcBorders>
              <w:top w:val="nil"/>
              <w:left w:val="nil"/>
              <w:bottom w:val="single" w:color="000000" w:sz="4" w:space="0"/>
              <w:right w:val="single" w:color="000000" w:sz="4" w:space="0"/>
            </w:tcBorders>
            <w:shd w:val="clear" w:color="auto" w:fill="FFFFFF"/>
            <w:noWrap/>
            <w:vAlign w:val="center"/>
          </w:tcPr>
          <w:p w14:paraId="1FF0CD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w:t>
            </w:r>
          </w:p>
        </w:tc>
        <w:tc>
          <w:tcPr>
            <w:tcW w:w="850" w:type="dxa"/>
            <w:tcBorders>
              <w:top w:val="nil"/>
              <w:left w:val="nil"/>
              <w:bottom w:val="single" w:color="000000" w:sz="4" w:space="0"/>
              <w:right w:val="single" w:color="000000" w:sz="4" w:space="0"/>
            </w:tcBorders>
            <w:shd w:val="clear" w:color="auto" w:fill="C0C0C0"/>
            <w:noWrap/>
            <w:vAlign w:val="center"/>
          </w:tcPr>
          <w:p w14:paraId="015BBE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4140" w:type="dxa"/>
            <w:tcBorders>
              <w:top w:val="nil"/>
              <w:left w:val="nil"/>
              <w:bottom w:val="single" w:color="000000" w:sz="4" w:space="0"/>
              <w:right w:val="single" w:color="000000" w:sz="4" w:space="0"/>
            </w:tcBorders>
            <w:shd w:val="clear" w:color="auto" w:fill="C0C0C0"/>
            <w:noWrap/>
            <w:vAlign w:val="center"/>
          </w:tcPr>
          <w:p w14:paraId="1DA717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1080" w:type="dxa"/>
            <w:tcBorders>
              <w:top w:val="nil"/>
              <w:left w:val="nil"/>
              <w:bottom w:val="single" w:color="000000" w:sz="4" w:space="0"/>
              <w:right w:val="single" w:color="000000" w:sz="4" w:space="0"/>
            </w:tcBorders>
            <w:shd w:val="clear" w:color="auto" w:fill="FFFFFF"/>
            <w:noWrap/>
            <w:vAlign w:val="center"/>
          </w:tcPr>
          <w:p w14:paraId="027D72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8BCCF31">
        <w:tblPrEx>
          <w:shd w:val="clear" w:color="auto" w:fill="auto"/>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457C5F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3345" w:type="dxa"/>
            <w:tcBorders>
              <w:top w:val="nil"/>
              <w:left w:val="nil"/>
              <w:bottom w:val="single" w:color="000000" w:sz="4" w:space="0"/>
              <w:right w:val="single" w:color="000000" w:sz="4" w:space="0"/>
            </w:tcBorders>
            <w:shd w:val="clear" w:color="auto" w:fill="C0C0C0"/>
            <w:noWrap/>
            <w:vAlign w:val="center"/>
          </w:tcPr>
          <w:p w14:paraId="0F9AE7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1048" w:type="dxa"/>
            <w:tcBorders>
              <w:top w:val="nil"/>
              <w:left w:val="nil"/>
              <w:bottom w:val="single" w:color="000000" w:sz="4" w:space="0"/>
              <w:right w:val="single" w:color="000000" w:sz="4" w:space="0"/>
            </w:tcBorders>
            <w:shd w:val="clear" w:color="auto" w:fill="FFFFFF"/>
            <w:noWrap/>
            <w:vAlign w:val="center"/>
          </w:tcPr>
          <w:p w14:paraId="6E9904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4" w:space="0"/>
            </w:tcBorders>
            <w:shd w:val="clear" w:color="auto" w:fill="C0C0C0"/>
            <w:noWrap/>
            <w:vAlign w:val="center"/>
          </w:tcPr>
          <w:p w14:paraId="31EC77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2340" w:type="dxa"/>
            <w:tcBorders>
              <w:top w:val="nil"/>
              <w:left w:val="nil"/>
              <w:bottom w:val="single" w:color="000000" w:sz="4" w:space="0"/>
              <w:right w:val="single" w:color="000000" w:sz="4" w:space="0"/>
            </w:tcBorders>
            <w:shd w:val="clear" w:color="auto" w:fill="C0C0C0"/>
            <w:noWrap/>
            <w:vAlign w:val="center"/>
          </w:tcPr>
          <w:p w14:paraId="207361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1016" w:type="dxa"/>
            <w:tcBorders>
              <w:top w:val="nil"/>
              <w:left w:val="nil"/>
              <w:bottom w:val="single" w:color="000000" w:sz="4" w:space="0"/>
              <w:right w:val="single" w:color="000000" w:sz="4" w:space="0"/>
            </w:tcBorders>
            <w:shd w:val="clear" w:color="auto" w:fill="FFFFFF"/>
            <w:noWrap/>
            <w:vAlign w:val="center"/>
          </w:tcPr>
          <w:p w14:paraId="6DE494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0" w:type="dxa"/>
            <w:tcBorders>
              <w:top w:val="nil"/>
              <w:left w:val="nil"/>
              <w:bottom w:val="single" w:color="000000" w:sz="4" w:space="0"/>
              <w:right w:val="single" w:color="000000" w:sz="4" w:space="0"/>
            </w:tcBorders>
            <w:shd w:val="clear" w:color="auto" w:fill="C0C0C0"/>
            <w:noWrap/>
            <w:vAlign w:val="center"/>
          </w:tcPr>
          <w:p w14:paraId="7B358D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4140" w:type="dxa"/>
            <w:tcBorders>
              <w:top w:val="nil"/>
              <w:left w:val="nil"/>
              <w:bottom w:val="single" w:color="000000" w:sz="4" w:space="0"/>
              <w:right w:val="single" w:color="000000" w:sz="4" w:space="0"/>
            </w:tcBorders>
            <w:shd w:val="clear" w:color="auto" w:fill="C0C0C0"/>
            <w:noWrap/>
            <w:vAlign w:val="center"/>
          </w:tcPr>
          <w:p w14:paraId="0660B4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1080" w:type="dxa"/>
            <w:tcBorders>
              <w:top w:val="nil"/>
              <w:left w:val="nil"/>
              <w:bottom w:val="single" w:color="000000" w:sz="4" w:space="0"/>
              <w:right w:val="single" w:color="000000" w:sz="4" w:space="0"/>
            </w:tcBorders>
            <w:shd w:val="clear" w:color="auto" w:fill="FFFFFF"/>
            <w:noWrap/>
            <w:vAlign w:val="center"/>
          </w:tcPr>
          <w:p w14:paraId="5F4276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26BFCAF">
        <w:tblPrEx>
          <w:shd w:val="clear" w:color="auto" w:fill="auto"/>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7E7907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3345" w:type="dxa"/>
            <w:tcBorders>
              <w:top w:val="nil"/>
              <w:left w:val="nil"/>
              <w:bottom w:val="single" w:color="000000" w:sz="4" w:space="0"/>
              <w:right w:val="single" w:color="000000" w:sz="4" w:space="0"/>
            </w:tcBorders>
            <w:shd w:val="clear" w:color="auto" w:fill="C0C0C0"/>
            <w:noWrap/>
            <w:vAlign w:val="center"/>
          </w:tcPr>
          <w:p w14:paraId="41517A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1048" w:type="dxa"/>
            <w:tcBorders>
              <w:top w:val="nil"/>
              <w:left w:val="nil"/>
              <w:bottom w:val="single" w:color="000000" w:sz="4" w:space="0"/>
              <w:right w:val="single" w:color="000000" w:sz="4" w:space="0"/>
            </w:tcBorders>
            <w:shd w:val="clear" w:color="auto" w:fill="FFFFFF"/>
            <w:noWrap/>
            <w:vAlign w:val="center"/>
          </w:tcPr>
          <w:p w14:paraId="597446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4" w:space="0"/>
            </w:tcBorders>
            <w:shd w:val="clear" w:color="auto" w:fill="C0C0C0"/>
            <w:noWrap/>
            <w:vAlign w:val="center"/>
          </w:tcPr>
          <w:p w14:paraId="3AD8A2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2340" w:type="dxa"/>
            <w:tcBorders>
              <w:top w:val="nil"/>
              <w:left w:val="nil"/>
              <w:bottom w:val="single" w:color="000000" w:sz="4" w:space="0"/>
              <w:right w:val="single" w:color="000000" w:sz="4" w:space="0"/>
            </w:tcBorders>
            <w:shd w:val="clear" w:color="auto" w:fill="C0C0C0"/>
            <w:noWrap/>
            <w:vAlign w:val="center"/>
          </w:tcPr>
          <w:p w14:paraId="28D2DD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1016" w:type="dxa"/>
            <w:tcBorders>
              <w:top w:val="nil"/>
              <w:left w:val="nil"/>
              <w:bottom w:val="single" w:color="000000" w:sz="4" w:space="0"/>
              <w:right w:val="single" w:color="000000" w:sz="4" w:space="0"/>
            </w:tcBorders>
            <w:shd w:val="clear" w:color="auto" w:fill="FFFFFF"/>
            <w:noWrap/>
            <w:vAlign w:val="center"/>
          </w:tcPr>
          <w:p w14:paraId="60D407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0" w:type="dxa"/>
            <w:tcBorders>
              <w:top w:val="nil"/>
              <w:left w:val="nil"/>
              <w:bottom w:val="single" w:color="000000" w:sz="4" w:space="0"/>
              <w:right w:val="single" w:color="000000" w:sz="4" w:space="0"/>
            </w:tcBorders>
            <w:shd w:val="clear" w:color="auto" w:fill="C0C0C0"/>
            <w:noWrap/>
            <w:vAlign w:val="center"/>
          </w:tcPr>
          <w:p w14:paraId="6F4D4DBC">
            <w:pPr>
              <w:jc w:val="left"/>
              <w:rPr>
                <w:rFonts w:hint="eastAsia" w:ascii="宋体" w:hAnsi="宋体" w:eastAsia="宋体" w:cs="宋体"/>
                <w:i w:val="0"/>
                <w:iCs w:val="0"/>
                <w:color w:val="000000"/>
                <w:sz w:val="20"/>
                <w:szCs w:val="20"/>
                <w:u w:val="none"/>
              </w:rPr>
            </w:pPr>
          </w:p>
        </w:tc>
        <w:tc>
          <w:tcPr>
            <w:tcW w:w="4140" w:type="dxa"/>
            <w:tcBorders>
              <w:top w:val="nil"/>
              <w:left w:val="nil"/>
              <w:bottom w:val="single" w:color="000000" w:sz="4" w:space="0"/>
              <w:right w:val="single" w:color="000000" w:sz="4" w:space="0"/>
            </w:tcBorders>
            <w:shd w:val="clear" w:color="auto" w:fill="C0C0C0"/>
            <w:noWrap/>
            <w:vAlign w:val="center"/>
          </w:tcPr>
          <w:p w14:paraId="44243023">
            <w:pPr>
              <w:jc w:val="left"/>
              <w:rPr>
                <w:rFonts w:hint="eastAsia" w:ascii="宋体" w:hAnsi="宋体" w:eastAsia="宋体" w:cs="宋体"/>
                <w:i w:val="0"/>
                <w:iCs w:val="0"/>
                <w:color w:val="000000"/>
                <w:sz w:val="20"/>
                <w:szCs w:val="20"/>
                <w:u w:val="none"/>
              </w:rPr>
            </w:pPr>
          </w:p>
        </w:tc>
        <w:tc>
          <w:tcPr>
            <w:tcW w:w="1080" w:type="dxa"/>
            <w:tcBorders>
              <w:top w:val="nil"/>
              <w:left w:val="nil"/>
              <w:bottom w:val="single" w:color="000000" w:sz="4" w:space="0"/>
              <w:right w:val="single" w:color="000000" w:sz="4" w:space="0"/>
            </w:tcBorders>
            <w:shd w:val="clear" w:color="auto" w:fill="FFFFFF"/>
            <w:noWrap/>
            <w:vAlign w:val="center"/>
          </w:tcPr>
          <w:p w14:paraId="1977BEA4">
            <w:pPr>
              <w:jc w:val="right"/>
              <w:rPr>
                <w:rFonts w:hint="eastAsia" w:ascii="宋体" w:hAnsi="宋体" w:eastAsia="宋体" w:cs="宋体"/>
                <w:i w:val="0"/>
                <w:iCs w:val="0"/>
                <w:color w:val="000000"/>
                <w:sz w:val="20"/>
                <w:szCs w:val="20"/>
                <w:u w:val="none"/>
              </w:rPr>
            </w:pPr>
          </w:p>
        </w:tc>
      </w:tr>
      <w:tr w14:paraId="015B41A6">
        <w:tblPrEx>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486F8E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3345" w:type="dxa"/>
            <w:tcBorders>
              <w:top w:val="nil"/>
              <w:left w:val="nil"/>
              <w:bottom w:val="single" w:color="000000" w:sz="4" w:space="0"/>
              <w:right w:val="single" w:color="000000" w:sz="4" w:space="0"/>
            </w:tcBorders>
            <w:shd w:val="clear" w:color="auto" w:fill="C0C0C0"/>
            <w:noWrap/>
            <w:vAlign w:val="center"/>
          </w:tcPr>
          <w:p w14:paraId="31F76E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1048" w:type="dxa"/>
            <w:tcBorders>
              <w:top w:val="nil"/>
              <w:left w:val="nil"/>
              <w:bottom w:val="single" w:color="000000" w:sz="4" w:space="0"/>
              <w:right w:val="single" w:color="000000" w:sz="4" w:space="0"/>
            </w:tcBorders>
            <w:shd w:val="clear" w:color="auto" w:fill="FFFFFF"/>
            <w:noWrap/>
            <w:vAlign w:val="center"/>
          </w:tcPr>
          <w:p w14:paraId="759FA9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4" w:space="0"/>
            </w:tcBorders>
            <w:shd w:val="clear" w:color="auto" w:fill="C0C0C0"/>
            <w:noWrap/>
            <w:vAlign w:val="center"/>
          </w:tcPr>
          <w:p w14:paraId="380B96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2340" w:type="dxa"/>
            <w:tcBorders>
              <w:top w:val="nil"/>
              <w:left w:val="nil"/>
              <w:bottom w:val="single" w:color="000000" w:sz="4" w:space="0"/>
              <w:right w:val="single" w:color="000000" w:sz="4" w:space="0"/>
            </w:tcBorders>
            <w:shd w:val="clear" w:color="auto" w:fill="C0C0C0"/>
            <w:noWrap/>
            <w:vAlign w:val="center"/>
          </w:tcPr>
          <w:p w14:paraId="58D48F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1016" w:type="dxa"/>
            <w:tcBorders>
              <w:top w:val="nil"/>
              <w:left w:val="nil"/>
              <w:bottom w:val="single" w:color="000000" w:sz="4" w:space="0"/>
              <w:right w:val="single" w:color="000000" w:sz="4" w:space="0"/>
            </w:tcBorders>
            <w:shd w:val="clear" w:color="auto" w:fill="FFFFFF"/>
            <w:noWrap/>
            <w:vAlign w:val="center"/>
          </w:tcPr>
          <w:p w14:paraId="57B928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0" w:type="dxa"/>
            <w:tcBorders>
              <w:top w:val="nil"/>
              <w:left w:val="nil"/>
              <w:bottom w:val="single" w:color="000000" w:sz="4" w:space="0"/>
              <w:right w:val="single" w:color="000000" w:sz="4" w:space="0"/>
            </w:tcBorders>
            <w:shd w:val="clear" w:color="auto" w:fill="C0C0C0"/>
            <w:noWrap/>
            <w:vAlign w:val="center"/>
          </w:tcPr>
          <w:p w14:paraId="6815593F">
            <w:pPr>
              <w:jc w:val="left"/>
              <w:rPr>
                <w:rFonts w:hint="eastAsia" w:ascii="宋体" w:hAnsi="宋体" w:eastAsia="宋体" w:cs="宋体"/>
                <w:i w:val="0"/>
                <w:iCs w:val="0"/>
                <w:color w:val="000000"/>
                <w:sz w:val="20"/>
                <w:szCs w:val="20"/>
                <w:u w:val="none"/>
              </w:rPr>
            </w:pPr>
          </w:p>
        </w:tc>
        <w:tc>
          <w:tcPr>
            <w:tcW w:w="4140" w:type="dxa"/>
            <w:tcBorders>
              <w:top w:val="nil"/>
              <w:left w:val="nil"/>
              <w:bottom w:val="single" w:color="000000" w:sz="4" w:space="0"/>
              <w:right w:val="single" w:color="000000" w:sz="4" w:space="0"/>
            </w:tcBorders>
            <w:shd w:val="clear" w:color="auto" w:fill="C0C0C0"/>
            <w:noWrap/>
            <w:vAlign w:val="center"/>
          </w:tcPr>
          <w:p w14:paraId="6AFF6A88">
            <w:pPr>
              <w:jc w:val="left"/>
              <w:rPr>
                <w:rFonts w:hint="eastAsia" w:ascii="宋体" w:hAnsi="宋体" w:eastAsia="宋体" w:cs="宋体"/>
                <w:i w:val="0"/>
                <w:iCs w:val="0"/>
                <w:color w:val="000000"/>
                <w:sz w:val="20"/>
                <w:szCs w:val="20"/>
                <w:u w:val="none"/>
              </w:rPr>
            </w:pPr>
          </w:p>
        </w:tc>
        <w:tc>
          <w:tcPr>
            <w:tcW w:w="1080" w:type="dxa"/>
            <w:tcBorders>
              <w:top w:val="nil"/>
              <w:left w:val="nil"/>
              <w:bottom w:val="single" w:color="000000" w:sz="4" w:space="0"/>
              <w:right w:val="single" w:color="000000" w:sz="4" w:space="0"/>
            </w:tcBorders>
            <w:shd w:val="clear" w:color="auto" w:fill="FFFFFF"/>
            <w:noWrap/>
            <w:vAlign w:val="center"/>
          </w:tcPr>
          <w:p w14:paraId="2CAC12A7">
            <w:pPr>
              <w:jc w:val="right"/>
              <w:rPr>
                <w:rFonts w:hint="eastAsia" w:ascii="宋体" w:hAnsi="宋体" w:eastAsia="宋体" w:cs="宋体"/>
                <w:i w:val="0"/>
                <w:iCs w:val="0"/>
                <w:color w:val="000000"/>
                <w:sz w:val="20"/>
                <w:szCs w:val="20"/>
                <w:u w:val="none"/>
              </w:rPr>
            </w:pPr>
          </w:p>
        </w:tc>
      </w:tr>
      <w:tr w14:paraId="14278690">
        <w:tblPrEx>
          <w:shd w:val="clear" w:color="auto" w:fill="auto"/>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68FC3D89">
            <w:pPr>
              <w:jc w:val="left"/>
              <w:rPr>
                <w:rFonts w:hint="eastAsia" w:ascii="宋体" w:hAnsi="宋体" w:eastAsia="宋体" w:cs="宋体"/>
                <w:i w:val="0"/>
                <w:iCs w:val="0"/>
                <w:color w:val="000000"/>
                <w:sz w:val="20"/>
                <w:szCs w:val="20"/>
                <w:u w:val="none"/>
              </w:rPr>
            </w:pPr>
          </w:p>
        </w:tc>
        <w:tc>
          <w:tcPr>
            <w:tcW w:w="3345" w:type="dxa"/>
            <w:tcBorders>
              <w:top w:val="nil"/>
              <w:left w:val="nil"/>
              <w:bottom w:val="single" w:color="000000" w:sz="4" w:space="0"/>
              <w:right w:val="single" w:color="000000" w:sz="4" w:space="0"/>
            </w:tcBorders>
            <w:shd w:val="clear" w:color="auto" w:fill="C0C0C0"/>
            <w:noWrap/>
            <w:vAlign w:val="center"/>
          </w:tcPr>
          <w:p w14:paraId="782D135D">
            <w:pPr>
              <w:jc w:val="left"/>
              <w:rPr>
                <w:rFonts w:hint="eastAsia" w:ascii="宋体" w:hAnsi="宋体" w:eastAsia="宋体" w:cs="宋体"/>
                <w:i w:val="0"/>
                <w:iCs w:val="0"/>
                <w:color w:val="000000"/>
                <w:sz w:val="20"/>
                <w:szCs w:val="20"/>
                <w:u w:val="none"/>
              </w:rPr>
            </w:pPr>
          </w:p>
        </w:tc>
        <w:tc>
          <w:tcPr>
            <w:tcW w:w="1048" w:type="dxa"/>
            <w:tcBorders>
              <w:top w:val="nil"/>
              <w:left w:val="nil"/>
              <w:bottom w:val="single" w:color="000000" w:sz="4" w:space="0"/>
              <w:right w:val="single" w:color="000000" w:sz="4" w:space="0"/>
            </w:tcBorders>
            <w:shd w:val="clear" w:color="auto" w:fill="FFFFFF"/>
            <w:noWrap/>
            <w:vAlign w:val="center"/>
          </w:tcPr>
          <w:p w14:paraId="3159E01D">
            <w:pPr>
              <w:jc w:val="right"/>
              <w:rPr>
                <w:rFonts w:hint="eastAsia" w:ascii="宋体" w:hAnsi="宋体" w:eastAsia="宋体" w:cs="宋体"/>
                <w:i w:val="0"/>
                <w:iCs w:val="0"/>
                <w:color w:val="000000"/>
                <w:sz w:val="20"/>
                <w:szCs w:val="20"/>
                <w:u w:val="none"/>
              </w:rPr>
            </w:pPr>
          </w:p>
        </w:tc>
        <w:tc>
          <w:tcPr>
            <w:tcW w:w="735" w:type="dxa"/>
            <w:tcBorders>
              <w:top w:val="nil"/>
              <w:left w:val="nil"/>
              <w:bottom w:val="single" w:color="000000" w:sz="4" w:space="0"/>
              <w:right w:val="single" w:color="000000" w:sz="4" w:space="0"/>
            </w:tcBorders>
            <w:shd w:val="clear" w:color="auto" w:fill="C0C0C0"/>
            <w:noWrap/>
            <w:vAlign w:val="center"/>
          </w:tcPr>
          <w:p w14:paraId="626C1C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2340" w:type="dxa"/>
            <w:tcBorders>
              <w:top w:val="nil"/>
              <w:left w:val="nil"/>
              <w:bottom w:val="single" w:color="000000" w:sz="4" w:space="0"/>
              <w:right w:val="single" w:color="000000" w:sz="4" w:space="0"/>
            </w:tcBorders>
            <w:shd w:val="clear" w:color="auto" w:fill="C0C0C0"/>
            <w:noWrap/>
            <w:vAlign w:val="center"/>
          </w:tcPr>
          <w:p w14:paraId="275784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1016" w:type="dxa"/>
            <w:tcBorders>
              <w:top w:val="nil"/>
              <w:left w:val="nil"/>
              <w:bottom w:val="single" w:color="000000" w:sz="4" w:space="0"/>
              <w:right w:val="single" w:color="000000" w:sz="4" w:space="0"/>
            </w:tcBorders>
            <w:shd w:val="clear" w:color="auto" w:fill="FFFFFF"/>
            <w:noWrap/>
            <w:vAlign w:val="center"/>
          </w:tcPr>
          <w:p w14:paraId="1B78CF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w:t>
            </w:r>
          </w:p>
        </w:tc>
        <w:tc>
          <w:tcPr>
            <w:tcW w:w="850" w:type="dxa"/>
            <w:tcBorders>
              <w:top w:val="nil"/>
              <w:left w:val="nil"/>
              <w:bottom w:val="single" w:color="000000" w:sz="4" w:space="0"/>
              <w:right w:val="single" w:color="000000" w:sz="4" w:space="0"/>
            </w:tcBorders>
            <w:shd w:val="clear" w:color="auto" w:fill="C0C0C0"/>
            <w:noWrap/>
            <w:vAlign w:val="center"/>
          </w:tcPr>
          <w:p w14:paraId="6AF36F6E">
            <w:pPr>
              <w:jc w:val="left"/>
              <w:rPr>
                <w:rFonts w:hint="eastAsia" w:ascii="宋体" w:hAnsi="宋体" w:eastAsia="宋体" w:cs="宋体"/>
                <w:i w:val="0"/>
                <w:iCs w:val="0"/>
                <w:color w:val="000000"/>
                <w:sz w:val="20"/>
                <w:szCs w:val="20"/>
                <w:u w:val="none"/>
              </w:rPr>
            </w:pPr>
          </w:p>
        </w:tc>
        <w:tc>
          <w:tcPr>
            <w:tcW w:w="4140" w:type="dxa"/>
            <w:tcBorders>
              <w:top w:val="nil"/>
              <w:left w:val="nil"/>
              <w:bottom w:val="single" w:color="000000" w:sz="4" w:space="0"/>
              <w:right w:val="single" w:color="000000" w:sz="4" w:space="0"/>
            </w:tcBorders>
            <w:shd w:val="clear" w:color="auto" w:fill="C0C0C0"/>
            <w:noWrap/>
            <w:vAlign w:val="center"/>
          </w:tcPr>
          <w:p w14:paraId="52BBD59F">
            <w:pPr>
              <w:jc w:val="left"/>
              <w:rPr>
                <w:rFonts w:hint="eastAsia" w:ascii="宋体" w:hAnsi="宋体" w:eastAsia="宋体" w:cs="宋体"/>
                <w:i w:val="0"/>
                <w:iCs w:val="0"/>
                <w:color w:val="000000"/>
                <w:sz w:val="20"/>
                <w:szCs w:val="20"/>
                <w:u w:val="none"/>
              </w:rPr>
            </w:pPr>
          </w:p>
        </w:tc>
        <w:tc>
          <w:tcPr>
            <w:tcW w:w="1080" w:type="dxa"/>
            <w:tcBorders>
              <w:top w:val="nil"/>
              <w:left w:val="nil"/>
              <w:bottom w:val="single" w:color="000000" w:sz="4" w:space="0"/>
              <w:right w:val="single" w:color="000000" w:sz="4" w:space="0"/>
            </w:tcBorders>
            <w:shd w:val="clear" w:color="auto" w:fill="FFFFFF"/>
            <w:noWrap/>
            <w:vAlign w:val="center"/>
          </w:tcPr>
          <w:p w14:paraId="129FDA71">
            <w:pPr>
              <w:jc w:val="right"/>
              <w:rPr>
                <w:rFonts w:hint="eastAsia" w:ascii="宋体" w:hAnsi="宋体" w:eastAsia="宋体" w:cs="宋体"/>
                <w:i w:val="0"/>
                <w:iCs w:val="0"/>
                <w:color w:val="000000"/>
                <w:sz w:val="20"/>
                <w:szCs w:val="20"/>
                <w:u w:val="none"/>
              </w:rPr>
            </w:pPr>
          </w:p>
        </w:tc>
      </w:tr>
      <w:tr w14:paraId="7632973C">
        <w:tblPrEx>
          <w:shd w:val="clear" w:color="auto" w:fill="auto"/>
          <w:tblCellMar>
            <w:top w:w="0" w:type="dxa"/>
            <w:left w:w="108" w:type="dxa"/>
            <w:bottom w:w="0" w:type="dxa"/>
            <w:right w:w="108" w:type="dxa"/>
          </w:tblCellMar>
        </w:tblPrEx>
        <w:trPr>
          <w:trHeight w:val="300" w:hRule="atLeast"/>
          <w:jc w:val="center"/>
        </w:trPr>
        <w:tc>
          <w:tcPr>
            <w:tcW w:w="4061" w:type="dxa"/>
            <w:gridSpan w:val="2"/>
            <w:tcBorders>
              <w:top w:val="nil"/>
              <w:left w:val="single" w:color="000000" w:sz="4" w:space="0"/>
              <w:bottom w:val="single" w:color="000000" w:sz="4" w:space="0"/>
              <w:right w:val="single" w:color="000000" w:sz="4" w:space="0"/>
            </w:tcBorders>
            <w:shd w:val="clear" w:color="auto" w:fill="C0C0C0"/>
            <w:noWrap/>
            <w:vAlign w:val="center"/>
          </w:tcPr>
          <w:p w14:paraId="57542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1048" w:type="dxa"/>
            <w:tcBorders>
              <w:top w:val="nil"/>
              <w:left w:val="nil"/>
              <w:bottom w:val="single" w:color="000000" w:sz="4" w:space="0"/>
              <w:right w:val="single" w:color="000000" w:sz="4" w:space="0"/>
            </w:tcBorders>
            <w:shd w:val="clear" w:color="auto" w:fill="FFFFFF"/>
            <w:noWrap/>
            <w:vAlign w:val="center"/>
          </w:tcPr>
          <w:p w14:paraId="1C6163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111.90</w:t>
            </w:r>
          </w:p>
        </w:tc>
        <w:tc>
          <w:tcPr>
            <w:tcW w:w="9081" w:type="dxa"/>
            <w:gridSpan w:val="5"/>
            <w:tcBorders>
              <w:top w:val="nil"/>
              <w:left w:val="nil"/>
              <w:bottom w:val="single" w:color="000000" w:sz="4" w:space="0"/>
              <w:right w:val="single" w:color="000000" w:sz="4" w:space="0"/>
            </w:tcBorders>
            <w:shd w:val="clear" w:color="auto" w:fill="C0C0C0"/>
            <w:noWrap/>
            <w:vAlign w:val="center"/>
          </w:tcPr>
          <w:p w14:paraId="730E0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1080" w:type="dxa"/>
            <w:tcBorders>
              <w:top w:val="nil"/>
              <w:left w:val="nil"/>
              <w:bottom w:val="single" w:color="000000" w:sz="4" w:space="0"/>
              <w:right w:val="single" w:color="000000" w:sz="4" w:space="0"/>
            </w:tcBorders>
            <w:shd w:val="clear" w:color="auto" w:fill="FFFFFF"/>
            <w:noWrap/>
            <w:vAlign w:val="center"/>
          </w:tcPr>
          <w:p w14:paraId="7C2F94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1,283.63</w:t>
            </w:r>
          </w:p>
        </w:tc>
      </w:tr>
      <w:tr w14:paraId="167BB3D0">
        <w:tblPrEx>
          <w:tblCellMar>
            <w:top w:w="0" w:type="dxa"/>
            <w:left w:w="108" w:type="dxa"/>
            <w:bottom w:w="0" w:type="dxa"/>
            <w:right w:w="108" w:type="dxa"/>
          </w:tblCellMar>
        </w:tblPrEx>
        <w:trPr>
          <w:trHeight w:val="300" w:hRule="atLeast"/>
          <w:jc w:val="center"/>
        </w:trPr>
        <w:tc>
          <w:tcPr>
            <w:tcW w:w="15270" w:type="dxa"/>
            <w:gridSpan w:val="9"/>
            <w:tcBorders>
              <w:top w:val="nil"/>
              <w:left w:val="nil"/>
              <w:bottom w:val="nil"/>
              <w:right w:val="nil"/>
            </w:tcBorders>
            <w:shd w:val="clear" w:color="auto" w:fill="FFFFFF"/>
            <w:noWrap/>
            <w:vAlign w:val="center"/>
          </w:tcPr>
          <w:p w14:paraId="4247A0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bl>
    <w:p w14:paraId="46656454"/>
    <w:p w14:paraId="4502A430"/>
    <w:tbl>
      <w:tblPr>
        <w:tblStyle w:val="7"/>
        <w:tblW w:w="14304" w:type="dxa"/>
        <w:tblInd w:w="93" w:type="dxa"/>
        <w:shd w:val="clear" w:color="auto" w:fill="auto"/>
        <w:tblLayout w:type="fixed"/>
        <w:tblCellMar>
          <w:top w:w="0" w:type="dxa"/>
          <w:left w:w="108" w:type="dxa"/>
          <w:bottom w:w="0" w:type="dxa"/>
          <w:right w:w="108" w:type="dxa"/>
        </w:tblCellMar>
      </w:tblPr>
      <w:tblGrid>
        <w:gridCol w:w="990"/>
        <w:gridCol w:w="1020"/>
        <w:gridCol w:w="1080"/>
        <w:gridCol w:w="1407"/>
        <w:gridCol w:w="1407"/>
        <w:gridCol w:w="1110"/>
        <w:gridCol w:w="1065"/>
        <w:gridCol w:w="1200"/>
        <w:gridCol w:w="1110"/>
        <w:gridCol w:w="1260"/>
        <w:gridCol w:w="1200"/>
        <w:gridCol w:w="1455"/>
      </w:tblGrid>
      <w:tr w14:paraId="7951BE21">
        <w:tblPrEx>
          <w:shd w:val="clear" w:color="auto" w:fill="auto"/>
          <w:tblCellMar>
            <w:top w:w="0" w:type="dxa"/>
            <w:left w:w="108" w:type="dxa"/>
            <w:bottom w:w="0" w:type="dxa"/>
            <w:right w:w="108" w:type="dxa"/>
          </w:tblCellMar>
        </w:tblPrEx>
        <w:trPr>
          <w:trHeight w:val="555" w:hRule="atLeast"/>
        </w:trPr>
        <w:tc>
          <w:tcPr>
            <w:tcW w:w="14304" w:type="dxa"/>
            <w:gridSpan w:val="12"/>
            <w:tcBorders>
              <w:top w:val="nil"/>
              <w:left w:val="nil"/>
              <w:bottom w:val="nil"/>
              <w:right w:val="nil"/>
            </w:tcBorders>
            <w:shd w:val="clear" w:color="auto" w:fill="FFFFFF"/>
            <w:noWrap/>
            <w:vAlign w:val="center"/>
          </w:tcPr>
          <w:p w14:paraId="32B4F984">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一般公共预算财政拨款“三公”经费支出决算表</w:t>
            </w:r>
          </w:p>
        </w:tc>
      </w:tr>
      <w:tr w14:paraId="79F7AF0D">
        <w:tblPrEx>
          <w:tblCellMar>
            <w:top w:w="0" w:type="dxa"/>
            <w:left w:w="108" w:type="dxa"/>
            <w:bottom w:w="0" w:type="dxa"/>
            <w:right w:w="108" w:type="dxa"/>
          </w:tblCellMar>
        </w:tblPrEx>
        <w:trPr>
          <w:trHeight w:val="300" w:hRule="atLeast"/>
        </w:trPr>
        <w:tc>
          <w:tcPr>
            <w:tcW w:w="14304" w:type="dxa"/>
            <w:gridSpan w:val="12"/>
            <w:tcBorders>
              <w:top w:val="nil"/>
              <w:left w:val="nil"/>
              <w:bottom w:val="nil"/>
              <w:right w:val="nil"/>
            </w:tcBorders>
            <w:shd w:val="clear" w:color="auto" w:fill="FFFFFF"/>
            <w:noWrap/>
            <w:vAlign w:val="center"/>
          </w:tcPr>
          <w:p w14:paraId="7C4293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14:paraId="2CA7DBAE">
        <w:tblPrEx>
          <w:tblCellMar>
            <w:top w:w="0" w:type="dxa"/>
            <w:left w:w="108" w:type="dxa"/>
            <w:bottom w:w="0" w:type="dxa"/>
            <w:right w:w="108" w:type="dxa"/>
          </w:tblCellMar>
        </w:tblPrEx>
        <w:trPr>
          <w:trHeight w:val="300" w:hRule="atLeast"/>
        </w:trPr>
        <w:tc>
          <w:tcPr>
            <w:tcW w:w="4497" w:type="dxa"/>
            <w:gridSpan w:val="4"/>
            <w:tcBorders>
              <w:top w:val="nil"/>
              <w:left w:val="nil"/>
              <w:bottom w:val="single" w:color="000000" w:sz="4" w:space="0"/>
              <w:right w:val="nil"/>
            </w:tcBorders>
            <w:shd w:val="clear" w:color="auto" w:fill="FFFFFF"/>
            <w:noWrap/>
            <w:vAlign w:val="center"/>
          </w:tcPr>
          <w:p w14:paraId="3B52A7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部门：黄石港区退役军人事务局</w:t>
            </w:r>
          </w:p>
        </w:tc>
        <w:tc>
          <w:tcPr>
            <w:tcW w:w="3582" w:type="dxa"/>
            <w:gridSpan w:val="3"/>
            <w:tcBorders>
              <w:top w:val="nil"/>
              <w:left w:val="nil"/>
              <w:bottom w:val="single" w:color="000000" w:sz="4" w:space="0"/>
              <w:right w:val="nil"/>
            </w:tcBorders>
            <w:shd w:val="clear" w:color="auto" w:fill="FFFFFF"/>
            <w:noWrap/>
            <w:vAlign w:val="center"/>
          </w:tcPr>
          <w:p w14:paraId="4E024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1200" w:type="dxa"/>
            <w:tcBorders>
              <w:top w:val="nil"/>
              <w:left w:val="nil"/>
              <w:bottom w:val="single" w:color="000000" w:sz="4" w:space="0"/>
              <w:right w:val="nil"/>
            </w:tcBorders>
            <w:shd w:val="clear" w:color="auto" w:fill="FFFFFF"/>
            <w:noWrap/>
            <w:vAlign w:val="center"/>
          </w:tcPr>
          <w:p w14:paraId="0F18263C">
            <w:pPr>
              <w:jc w:val="center"/>
              <w:rPr>
                <w:rFonts w:hint="eastAsia" w:ascii="宋体" w:hAnsi="宋体" w:eastAsia="宋体" w:cs="宋体"/>
                <w:i w:val="0"/>
                <w:iCs w:val="0"/>
                <w:color w:val="000000"/>
                <w:sz w:val="18"/>
                <w:szCs w:val="18"/>
                <w:u w:val="none"/>
              </w:rPr>
            </w:pPr>
          </w:p>
        </w:tc>
        <w:tc>
          <w:tcPr>
            <w:tcW w:w="1110" w:type="dxa"/>
            <w:tcBorders>
              <w:top w:val="nil"/>
              <w:left w:val="nil"/>
              <w:bottom w:val="single" w:color="000000" w:sz="4" w:space="0"/>
              <w:right w:val="nil"/>
            </w:tcBorders>
            <w:shd w:val="clear" w:color="auto" w:fill="FFFFFF"/>
            <w:noWrap/>
            <w:vAlign w:val="center"/>
          </w:tcPr>
          <w:p w14:paraId="352878D7">
            <w:pPr>
              <w:jc w:val="center"/>
              <w:rPr>
                <w:rFonts w:hint="eastAsia" w:ascii="宋体" w:hAnsi="宋体" w:eastAsia="宋体" w:cs="宋体"/>
                <w:i w:val="0"/>
                <w:iCs w:val="0"/>
                <w:color w:val="000000"/>
                <w:sz w:val="18"/>
                <w:szCs w:val="18"/>
                <w:u w:val="none"/>
              </w:rPr>
            </w:pPr>
          </w:p>
        </w:tc>
        <w:tc>
          <w:tcPr>
            <w:tcW w:w="1260" w:type="dxa"/>
            <w:tcBorders>
              <w:top w:val="nil"/>
              <w:left w:val="nil"/>
              <w:bottom w:val="single" w:color="000000" w:sz="4" w:space="0"/>
              <w:right w:val="nil"/>
            </w:tcBorders>
            <w:shd w:val="clear" w:color="auto" w:fill="FFFFFF"/>
            <w:noWrap/>
            <w:vAlign w:val="center"/>
          </w:tcPr>
          <w:p w14:paraId="7F171088">
            <w:pPr>
              <w:jc w:val="center"/>
              <w:rPr>
                <w:rFonts w:hint="eastAsia" w:ascii="宋体" w:hAnsi="宋体" w:eastAsia="宋体" w:cs="宋体"/>
                <w:i w:val="0"/>
                <w:iCs w:val="0"/>
                <w:color w:val="000000"/>
                <w:sz w:val="18"/>
                <w:szCs w:val="18"/>
                <w:u w:val="none"/>
              </w:rPr>
            </w:pPr>
          </w:p>
        </w:tc>
        <w:tc>
          <w:tcPr>
            <w:tcW w:w="2655" w:type="dxa"/>
            <w:gridSpan w:val="2"/>
            <w:tcBorders>
              <w:top w:val="nil"/>
              <w:left w:val="nil"/>
              <w:bottom w:val="single" w:color="000000" w:sz="4" w:space="0"/>
              <w:right w:val="nil"/>
            </w:tcBorders>
            <w:shd w:val="clear" w:color="auto" w:fill="FFFFFF"/>
            <w:noWrap/>
            <w:vAlign w:val="center"/>
          </w:tcPr>
          <w:p w14:paraId="4C7675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66A5BB4E">
        <w:tblPrEx>
          <w:tblCellMar>
            <w:top w:w="0" w:type="dxa"/>
            <w:left w:w="108" w:type="dxa"/>
            <w:bottom w:w="0" w:type="dxa"/>
            <w:right w:w="108" w:type="dxa"/>
          </w:tblCellMar>
        </w:tblPrEx>
        <w:trPr>
          <w:trHeight w:val="300" w:hRule="atLeast"/>
        </w:trPr>
        <w:tc>
          <w:tcPr>
            <w:tcW w:w="7014" w:type="dxa"/>
            <w:gridSpan w:val="6"/>
            <w:tcBorders>
              <w:top w:val="nil"/>
              <w:left w:val="single" w:color="000000" w:sz="4" w:space="0"/>
              <w:bottom w:val="single" w:color="000000" w:sz="4" w:space="0"/>
              <w:right w:val="single" w:color="000000" w:sz="4" w:space="0"/>
            </w:tcBorders>
            <w:shd w:val="clear" w:color="auto" w:fill="C0C0C0"/>
            <w:vAlign w:val="center"/>
          </w:tcPr>
          <w:p w14:paraId="11E8C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7290" w:type="dxa"/>
            <w:gridSpan w:val="6"/>
            <w:tcBorders>
              <w:top w:val="nil"/>
              <w:left w:val="nil"/>
              <w:bottom w:val="single" w:color="000000" w:sz="4" w:space="0"/>
              <w:right w:val="single" w:color="000000" w:sz="4" w:space="0"/>
            </w:tcBorders>
            <w:shd w:val="clear" w:color="auto" w:fill="C0C0C0"/>
            <w:vAlign w:val="center"/>
          </w:tcPr>
          <w:p w14:paraId="24FB6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4D538EF7">
        <w:tblPrEx>
          <w:tblCellMar>
            <w:top w:w="0" w:type="dxa"/>
            <w:left w:w="108" w:type="dxa"/>
            <w:bottom w:w="0" w:type="dxa"/>
            <w:right w:w="108" w:type="dxa"/>
          </w:tblCellMar>
        </w:tblPrEx>
        <w:trPr>
          <w:trHeight w:val="300" w:hRule="atLeast"/>
        </w:trPr>
        <w:tc>
          <w:tcPr>
            <w:tcW w:w="990" w:type="dxa"/>
            <w:vMerge w:val="restart"/>
            <w:tcBorders>
              <w:top w:val="nil"/>
              <w:left w:val="single" w:color="000000" w:sz="4" w:space="0"/>
              <w:bottom w:val="single" w:color="000000" w:sz="4" w:space="0"/>
              <w:right w:val="single" w:color="000000" w:sz="4" w:space="0"/>
            </w:tcBorders>
            <w:shd w:val="clear" w:color="auto" w:fill="C0C0C0"/>
            <w:vAlign w:val="center"/>
          </w:tcPr>
          <w:p w14:paraId="0D129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20" w:type="dxa"/>
            <w:vMerge w:val="restart"/>
            <w:tcBorders>
              <w:top w:val="nil"/>
              <w:left w:val="nil"/>
              <w:bottom w:val="single" w:color="000000" w:sz="4" w:space="0"/>
              <w:right w:val="single" w:color="000000" w:sz="4" w:space="0"/>
            </w:tcBorders>
            <w:shd w:val="clear" w:color="auto" w:fill="C0C0C0"/>
            <w:vAlign w:val="center"/>
          </w:tcPr>
          <w:p w14:paraId="512C4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3894" w:type="dxa"/>
            <w:gridSpan w:val="3"/>
            <w:tcBorders>
              <w:top w:val="nil"/>
              <w:left w:val="nil"/>
              <w:bottom w:val="single" w:color="000000" w:sz="4" w:space="0"/>
              <w:right w:val="single" w:color="000000" w:sz="4" w:space="0"/>
            </w:tcBorders>
            <w:shd w:val="clear" w:color="auto" w:fill="C0C0C0"/>
            <w:vAlign w:val="center"/>
          </w:tcPr>
          <w:p w14:paraId="7FEB9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110" w:type="dxa"/>
            <w:vMerge w:val="restart"/>
            <w:tcBorders>
              <w:top w:val="nil"/>
              <w:left w:val="nil"/>
              <w:bottom w:val="single" w:color="000000" w:sz="4" w:space="0"/>
              <w:right w:val="single" w:color="000000" w:sz="4" w:space="0"/>
            </w:tcBorders>
            <w:shd w:val="clear" w:color="auto" w:fill="C0C0C0"/>
            <w:vAlign w:val="center"/>
          </w:tcPr>
          <w:p w14:paraId="0B8BC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1065" w:type="dxa"/>
            <w:vMerge w:val="restart"/>
            <w:tcBorders>
              <w:top w:val="nil"/>
              <w:left w:val="nil"/>
              <w:bottom w:val="single" w:color="000000" w:sz="4" w:space="0"/>
              <w:right w:val="single" w:color="000000" w:sz="4" w:space="0"/>
            </w:tcBorders>
            <w:shd w:val="clear" w:color="auto" w:fill="C0C0C0"/>
            <w:vAlign w:val="center"/>
          </w:tcPr>
          <w:p w14:paraId="260B3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00" w:type="dxa"/>
            <w:vMerge w:val="restart"/>
            <w:tcBorders>
              <w:top w:val="nil"/>
              <w:left w:val="nil"/>
              <w:bottom w:val="single" w:color="000000" w:sz="4" w:space="0"/>
              <w:right w:val="single" w:color="000000" w:sz="4" w:space="0"/>
            </w:tcBorders>
            <w:shd w:val="clear" w:color="auto" w:fill="C0C0C0"/>
            <w:vAlign w:val="center"/>
          </w:tcPr>
          <w:p w14:paraId="1FC4C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3570" w:type="dxa"/>
            <w:gridSpan w:val="3"/>
            <w:tcBorders>
              <w:top w:val="nil"/>
              <w:left w:val="nil"/>
              <w:bottom w:val="single" w:color="000000" w:sz="4" w:space="0"/>
              <w:right w:val="single" w:color="000000" w:sz="4" w:space="0"/>
            </w:tcBorders>
            <w:shd w:val="clear" w:color="auto" w:fill="C0C0C0"/>
            <w:vAlign w:val="center"/>
          </w:tcPr>
          <w:p w14:paraId="160CD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455" w:type="dxa"/>
            <w:vMerge w:val="restart"/>
            <w:tcBorders>
              <w:top w:val="nil"/>
              <w:left w:val="nil"/>
              <w:bottom w:val="single" w:color="000000" w:sz="4" w:space="0"/>
              <w:right w:val="single" w:color="000000" w:sz="4" w:space="0"/>
            </w:tcBorders>
            <w:shd w:val="clear" w:color="auto" w:fill="C0C0C0"/>
            <w:vAlign w:val="center"/>
          </w:tcPr>
          <w:p w14:paraId="1039F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14:paraId="50FC60C4">
        <w:tblPrEx>
          <w:tblCellMar>
            <w:top w:w="0" w:type="dxa"/>
            <w:left w:w="108" w:type="dxa"/>
            <w:bottom w:w="0" w:type="dxa"/>
            <w:right w:w="108" w:type="dxa"/>
          </w:tblCellMar>
        </w:tblPrEx>
        <w:trPr>
          <w:trHeight w:val="600" w:hRule="atLeast"/>
        </w:trPr>
        <w:tc>
          <w:tcPr>
            <w:tcW w:w="990" w:type="dxa"/>
            <w:vMerge w:val="continue"/>
            <w:tcBorders>
              <w:top w:val="nil"/>
              <w:left w:val="single" w:color="000000" w:sz="4" w:space="0"/>
              <w:bottom w:val="single" w:color="000000" w:sz="4" w:space="0"/>
              <w:right w:val="single" w:color="000000" w:sz="4" w:space="0"/>
            </w:tcBorders>
            <w:shd w:val="clear" w:color="auto" w:fill="C0C0C0"/>
            <w:vAlign w:val="center"/>
          </w:tcPr>
          <w:p w14:paraId="5EF727B7">
            <w:pPr>
              <w:jc w:val="center"/>
              <w:rPr>
                <w:rFonts w:hint="eastAsia" w:ascii="宋体" w:hAnsi="宋体" w:eastAsia="宋体" w:cs="宋体"/>
                <w:i w:val="0"/>
                <w:iCs w:val="0"/>
                <w:color w:val="000000"/>
                <w:sz w:val="20"/>
                <w:szCs w:val="20"/>
                <w:u w:val="none"/>
              </w:rPr>
            </w:pPr>
          </w:p>
        </w:tc>
        <w:tc>
          <w:tcPr>
            <w:tcW w:w="1020" w:type="dxa"/>
            <w:vMerge w:val="continue"/>
            <w:tcBorders>
              <w:top w:val="nil"/>
              <w:left w:val="nil"/>
              <w:bottom w:val="single" w:color="000000" w:sz="4" w:space="0"/>
              <w:right w:val="single" w:color="000000" w:sz="4" w:space="0"/>
            </w:tcBorders>
            <w:shd w:val="clear" w:color="auto" w:fill="C0C0C0"/>
            <w:vAlign w:val="center"/>
          </w:tcPr>
          <w:p w14:paraId="26C271A0">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4" w:space="0"/>
              <w:right w:val="single" w:color="000000" w:sz="4" w:space="0"/>
            </w:tcBorders>
            <w:shd w:val="clear" w:color="auto" w:fill="C0C0C0"/>
            <w:vAlign w:val="center"/>
          </w:tcPr>
          <w:p w14:paraId="4B2CB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407" w:type="dxa"/>
            <w:tcBorders>
              <w:top w:val="nil"/>
              <w:left w:val="nil"/>
              <w:bottom w:val="single" w:color="000000" w:sz="4" w:space="0"/>
              <w:right w:val="single" w:color="000000" w:sz="4" w:space="0"/>
            </w:tcBorders>
            <w:shd w:val="clear" w:color="auto" w:fill="C0C0C0"/>
            <w:vAlign w:val="center"/>
          </w:tcPr>
          <w:p w14:paraId="601AA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407" w:type="dxa"/>
            <w:tcBorders>
              <w:top w:val="nil"/>
              <w:left w:val="nil"/>
              <w:bottom w:val="single" w:color="000000" w:sz="4" w:space="0"/>
              <w:right w:val="single" w:color="000000" w:sz="4" w:space="0"/>
            </w:tcBorders>
            <w:shd w:val="clear" w:color="auto" w:fill="C0C0C0"/>
            <w:vAlign w:val="center"/>
          </w:tcPr>
          <w:p w14:paraId="0A84E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110" w:type="dxa"/>
            <w:vMerge w:val="continue"/>
            <w:tcBorders>
              <w:top w:val="nil"/>
              <w:left w:val="nil"/>
              <w:bottom w:val="single" w:color="000000" w:sz="4" w:space="0"/>
              <w:right w:val="single" w:color="000000" w:sz="4" w:space="0"/>
            </w:tcBorders>
            <w:shd w:val="clear" w:color="auto" w:fill="C0C0C0"/>
            <w:vAlign w:val="center"/>
          </w:tcPr>
          <w:p w14:paraId="04121917">
            <w:pPr>
              <w:jc w:val="center"/>
              <w:rPr>
                <w:rFonts w:hint="eastAsia" w:ascii="宋体" w:hAnsi="宋体" w:eastAsia="宋体" w:cs="宋体"/>
                <w:i w:val="0"/>
                <w:iCs w:val="0"/>
                <w:color w:val="000000"/>
                <w:sz w:val="20"/>
                <w:szCs w:val="20"/>
                <w:u w:val="none"/>
              </w:rPr>
            </w:pPr>
          </w:p>
        </w:tc>
        <w:tc>
          <w:tcPr>
            <w:tcW w:w="1065" w:type="dxa"/>
            <w:vMerge w:val="continue"/>
            <w:tcBorders>
              <w:top w:val="nil"/>
              <w:left w:val="nil"/>
              <w:bottom w:val="single" w:color="000000" w:sz="4" w:space="0"/>
              <w:right w:val="single" w:color="000000" w:sz="4" w:space="0"/>
            </w:tcBorders>
            <w:shd w:val="clear" w:color="auto" w:fill="C0C0C0"/>
            <w:vAlign w:val="center"/>
          </w:tcPr>
          <w:p w14:paraId="3942B0E5">
            <w:pPr>
              <w:jc w:val="center"/>
              <w:rPr>
                <w:rFonts w:hint="eastAsia" w:ascii="宋体" w:hAnsi="宋体" w:eastAsia="宋体" w:cs="宋体"/>
                <w:i w:val="0"/>
                <w:iCs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C0C0C0"/>
            <w:vAlign w:val="center"/>
          </w:tcPr>
          <w:p w14:paraId="13738774">
            <w:pPr>
              <w:jc w:val="center"/>
              <w:rPr>
                <w:rFonts w:hint="eastAsia" w:ascii="宋体" w:hAnsi="宋体" w:eastAsia="宋体" w:cs="宋体"/>
                <w:i w:val="0"/>
                <w:iCs w:val="0"/>
                <w:color w:val="000000"/>
                <w:sz w:val="20"/>
                <w:szCs w:val="20"/>
                <w:u w:val="none"/>
              </w:rPr>
            </w:pPr>
          </w:p>
        </w:tc>
        <w:tc>
          <w:tcPr>
            <w:tcW w:w="1110" w:type="dxa"/>
            <w:tcBorders>
              <w:top w:val="nil"/>
              <w:left w:val="nil"/>
              <w:bottom w:val="single" w:color="000000" w:sz="4" w:space="0"/>
              <w:right w:val="single" w:color="000000" w:sz="4" w:space="0"/>
            </w:tcBorders>
            <w:shd w:val="clear" w:color="auto" w:fill="C0C0C0"/>
            <w:vAlign w:val="center"/>
          </w:tcPr>
          <w:p w14:paraId="78ACE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260" w:type="dxa"/>
            <w:tcBorders>
              <w:top w:val="nil"/>
              <w:left w:val="nil"/>
              <w:bottom w:val="single" w:color="000000" w:sz="4" w:space="0"/>
              <w:right w:val="single" w:color="000000" w:sz="4" w:space="0"/>
            </w:tcBorders>
            <w:shd w:val="clear" w:color="auto" w:fill="C0C0C0"/>
            <w:vAlign w:val="center"/>
          </w:tcPr>
          <w:p w14:paraId="306F8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200" w:type="dxa"/>
            <w:tcBorders>
              <w:top w:val="nil"/>
              <w:left w:val="nil"/>
              <w:bottom w:val="single" w:color="000000" w:sz="4" w:space="0"/>
              <w:right w:val="single" w:color="000000" w:sz="4" w:space="0"/>
            </w:tcBorders>
            <w:shd w:val="clear" w:color="auto" w:fill="C0C0C0"/>
            <w:vAlign w:val="center"/>
          </w:tcPr>
          <w:p w14:paraId="5085C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455" w:type="dxa"/>
            <w:vMerge w:val="continue"/>
            <w:tcBorders>
              <w:top w:val="nil"/>
              <w:left w:val="nil"/>
              <w:bottom w:val="single" w:color="000000" w:sz="4" w:space="0"/>
              <w:right w:val="single" w:color="000000" w:sz="4" w:space="0"/>
            </w:tcBorders>
            <w:shd w:val="clear" w:color="auto" w:fill="C0C0C0"/>
            <w:vAlign w:val="center"/>
          </w:tcPr>
          <w:p w14:paraId="4854AA61">
            <w:pPr>
              <w:jc w:val="center"/>
              <w:rPr>
                <w:rFonts w:hint="eastAsia" w:ascii="宋体" w:hAnsi="宋体" w:eastAsia="宋体" w:cs="宋体"/>
                <w:i w:val="0"/>
                <w:iCs w:val="0"/>
                <w:color w:val="000000"/>
                <w:sz w:val="20"/>
                <w:szCs w:val="20"/>
                <w:u w:val="none"/>
              </w:rPr>
            </w:pPr>
          </w:p>
        </w:tc>
      </w:tr>
      <w:tr w14:paraId="2E6B9CA4">
        <w:tblPrEx>
          <w:tblCellMar>
            <w:top w:w="0" w:type="dxa"/>
            <w:left w:w="108" w:type="dxa"/>
            <w:bottom w:w="0" w:type="dxa"/>
            <w:right w:w="108" w:type="dxa"/>
          </w:tblCellMar>
        </w:tblPrEx>
        <w:trPr>
          <w:trHeight w:val="300" w:hRule="atLeast"/>
        </w:trPr>
        <w:tc>
          <w:tcPr>
            <w:tcW w:w="990" w:type="dxa"/>
            <w:tcBorders>
              <w:top w:val="nil"/>
              <w:left w:val="single" w:color="000000" w:sz="4" w:space="0"/>
              <w:bottom w:val="single" w:color="000000" w:sz="4" w:space="0"/>
              <w:right w:val="single" w:color="000000" w:sz="4" w:space="0"/>
            </w:tcBorders>
            <w:shd w:val="clear" w:color="auto" w:fill="C0C0C0"/>
            <w:vAlign w:val="center"/>
          </w:tcPr>
          <w:p w14:paraId="76CA2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0" w:type="dxa"/>
            <w:tcBorders>
              <w:top w:val="nil"/>
              <w:left w:val="nil"/>
              <w:bottom w:val="single" w:color="000000" w:sz="4" w:space="0"/>
              <w:right w:val="single" w:color="000000" w:sz="4" w:space="0"/>
            </w:tcBorders>
            <w:shd w:val="clear" w:color="auto" w:fill="C0C0C0"/>
            <w:vAlign w:val="center"/>
          </w:tcPr>
          <w:p w14:paraId="30678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nil"/>
              <w:left w:val="nil"/>
              <w:bottom w:val="single" w:color="000000" w:sz="4" w:space="0"/>
              <w:right w:val="single" w:color="000000" w:sz="4" w:space="0"/>
            </w:tcBorders>
            <w:shd w:val="clear" w:color="auto" w:fill="C0C0C0"/>
            <w:vAlign w:val="center"/>
          </w:tcPr>
          <w:p w14:paraId="03EE2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07" w:type="dxa"/>
            <w:tcBorders>
              <w:top w:val="nil"/>
              <w:left w:val="nil"/>
              <w:bottom w:val="single" w:color="000000" w:sz="4" w:space="0"/>
              <w:right w:val="single" w:color="000000" w:sz="4" w:space="0"/>
            </w:tcBorders>
            <w:shd w:val="clear" w:color="auto" w:fill="C0C0C0"/>
            <w:vAlign w:val="center"/>
          </w:tcPr>
          <w:p w14:paraId="2FF54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07" w:type="dxa"/>
            <w:tcBorders>
              <w:top w:val="nil"/>
              <w:left w:val="nil"/>
              <w:bottom w:val="single" w:color="000000" w:sz="4" w:space="0"/>
              <w:right w:val="single" w:color="000000" w:sz="4" w:space="0"/>
            </w:tcBorders>
            <w:shd w:val="clear" w:color="auto" w:fill="C0C0C0"/>
            <w:vAlign w:val="center"/>
          </w:tcPr>
          <w:p w14:paraId="5D498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10" w:type="dxa"/>
            <w:tcBorders>
              <w:top w:val="nil"/>
              <w:left w:val="nil"/>
              <w:bottom w:val="single" w:color="000000" w:sz="4" w:space="0"/>
              <w:right w:val="single" w:color="000000" w:sz="4" w:space="0"/>
            </w:tcBorders>
            <w:shd w:val="clear" w:color="auto" w:fill="C0C0C0"/>
            <w:vAlign w:val="center"/>
          </w:tcPr>
          <w:p w14:paraId="47FE4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65" w:type="dxa"/>
            <w:tcBorders>
              <w:top w:val="nil"/>
              <w:left w:val="nil"/>
              <w:bottom w:val="single" w:color="000000" w:sz="4" w:space="0"/>
              <w:right w:val="single" w:color="000000" w:sz="4" w:space="0"/>
            </w:tcBorders>
            <w:shd w:val="clear" w:color="auto" w:fill="C0C0C0"/>
            <w:vAlign w:val="center"/>
          </w:tcPr>
          <w:p w14:paraId="3E968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00" w:type="dxa"/>
            <w:tcBorders>
              <w:top w:val="nil"/>
              <w:left w:val="nil"/>
              <w:bottom w:val="single" w:color="000000" w:sz="4" w:space="0"/>
              <w:right w:val="single" w:color="000000" w:sz="4" w:space="0"/>
            </w:tcBorders>
            <w:shd w:val="clear" w:color="auto" w:fill="C0C0C0"/>
            <w:vAlign w:val="center"/>
          </w:tcPr>
          <w:p w14:paraId="07371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10" w:type="dxa"/>
            <w:tcBorders>
              <w:top w:val="nil"/>
              <w:left w:val="nil"/>
              <w:bottom w:val="single" w:color="000000" w:sz="4" w:space="0"/>
              <w:right w:val="single" w:color="000000" w:sz="4" w:space="0"/>
            </w:tcBorders>
            <w:shd w:val="clear" w:color="auto" w:fill="C0C0C0"/>
            <w:vAlign w:val="center"/>
          </w:tcPr>
          <w:p w14:paraId="224A7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60" w:type="dxa"/>
            <w:tcBorders>
              <w:top w:val="nil"/>
              <w:left w:val="nil"/>
              <w:bottom w:val="single" w:color="000000" w:sz="4" w:space="0"/>
              <w:right w:val="single" w:color="000000" w:sz="4" w:space="0"/>
            </w:tcBorders>
            <w:shd w:val="clear" w:color="auto" w:fill="C0C0C0"/>
            <w:vAlign w:val="center"/>
          </w:tcPr>
          <w:p w14:paraId="2AAD8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00" w:type="dxa"/>
            <w:tcBorders>
              <w:top w:val="nil"/>
              <w:left w:val="nil"/>
              <w:bottom w:val="single" w:color="000000" w:sz="4" w:space="0"/>
              <w:right w:val="single" w:color="000000" w:sz="4" w:space="0"/>
            </w:tcBorders>
            <w:shd w:val="clear" w:color="auto" w:fill="C0C0C0"/>
            <w:vAlign w:val="center"/>
          </w:tcPr>
          <w:p w14:paraId="33F6A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55" w:type="dxa"/>
            <w:tcBorders>
              <w:top w:val="nil"/>
              <w:left w:val="nil"/>
              <w:bottom w:val="single" w:color="000000" w:sz="4" w:space="0"/>
              <w:right w:val="single" w:color="000000" w:sz="4" w:space="0"/>
            </w:tcBorders>
            <w:shd w:val="clear" w:color="auto" w:fill="C0C0C0"/>
            <w:vAlign w:val="center"/>
          </w:tcPr>
          <w:p w14:paraId="4A795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499C4DDB">
        <w:tblPrEx>
          <w:shd w:val="clear" w:color="auto" w:fill="auto"/>
          <w:tblCellMar>
            <w:top w:w="0" w:type="dxa"/>
            <w:left w:w="108" w:type="dxa"/>
            <w:bottom w:w="0" w:type="dxa"/>
            <w:right w:w="108" w:type="dxa"/>
          </w:tblCellMar>
        </w:tblPrEx>
        <w:trPr>
          <w:trHeight w:val="300" w:hRule="atLeast"/>
        </w:trPr>
        <w:tc>
          <w:tcPr>
            <w:tcW w:w="990" w:type="dxa"/>
            <w:tcBorders>
              <w:top w:val="nil"/>
              <w:left w:val="single" w:color="000000" w:sz="4" w:space="0"/>
              <w:bottom w:val="single" w:color="000000" w:sz="4" w:space="0"/>
              <w:right w:val="single" w:color="000000" w:sz="4" w:space="0"/>
            </w:tcBorders>
            <w:shd w:val="clear" w:color="auto" w:fill="FFFFFF"/>
            <w:noWrap/>
            <w:vAlign w:val="center"/>
          </w:tcPr>
          <w:p w14:paraId="0ECA2CC6">
            <w:pPr>
              <w:jc w:val="right"/>
              <w:rPr>
                <w:rFonts w:hint="eastAsia" w:ascii="宋体" w:hAnsi="宋体" w:eastAsia="宋体" w:cs="宋体"/>
                <w:i w:val="0"/>
                <w:iCs w:val="0"/>
                <w:color w:val="000000"/>
                <w:sz w:val="20"/>
                <w:szCs w:val="20"/>
                <w:u w:val="none"/>
              </w:rPr>
            </w:pPr>
          </w:p>
        </w:tc>
        <w:tc>
          <w:tcPr>
            <w:tcW w:w="1020" w:type="dxa"/>
            <w:tcBorders>
              <w:top w:val="nil"/>
              <w:left w:val="nil"/>
              <w:bottom w:val="single" w:color="000000" w:sz="4" w:space="0"/>
              <w:right w:val="single" w:color="000000" w:sz="4" w:space="0"/>
            </w:tcBorders>
            <w:shd w:val="clear" w:color="auto" w:fill="FFFFFF"/>
            <w:noWrap/>
            <w:vAlign w:val="center"/>
          </w:tcPr>
          <w:p w14:paraId="4522CFE5">
            <w:pPr>
              <w:jc w:val="right"/>
              <w:rPr>
                <w:rFonts w:hint="eastAsia" w:ascii="宋体" w:hAnsi="宋体" w:eastAsia="宋体" w:cs="宋体"/>
                <w:i w:val="0"/>
                <w:iCs w:val="0"/>
                <w:color w:val="000000"/>
                <w:sz w:val="20"/>
                <w:szCs w:val="20"/>
                <w:u w:val="none"/>
              </w:rPr>
            </w:pPr>
          </w:p>
        </w:tc>
        <w:tc>
          <w:tcPr>
            <w:tcW w:w="1080" w:type="dxa"/>
            <w:tcBorders>
              <w:top w:val="nil"/>
              <w:left w:val="nil"/>
              <w:bottom w:val="single" w:color="000000" w:sz="4" w:space="0"/>
              <w:right w:val="single" w:color="000000" w:sz="4" w:space="0"/>
            </w:tcBorders>
            <w:shd w:val="clear" w:color="auto" w:fill="FFFFFF"/>
            <w:noWrap/>
            <w:vAlign w:val="center"/>
          </w:tcPr>
          <w:p w14:paraId="6BAF54A9">
            <w:pPr>
              <w:jc w:val="right"/>
              <w:rPr>
                <w:rFonts w:hint="eastAsia" w:ascii="宋体" w:hAnsi="宋体" w:eastAsia="宋体" w:cs="宋体"/>
                <w:i w:val="0"/>
                <w:iCs w:val="0"/>
                <w:color w:val="000000"/>
                <w:sz w:val="20"/>
                <w:szCs w:val="20"/>
                <w:u w:val="none"/>
              </w:rPr>
            </w:pPr>
          </w:p>
        </w:tc>
        <w:tc>
          <w:tcPr>
            <w:tcW w:w="1407" w:type="dxa"/>
            <w:tcBorders>
              <w:top w:val="nil"/>
              <w:left w:val="nil"/>
              <w:bottom w:val="single" w:color="000000" w:sz="4" w:space="0"/>
              <w:right w:val="single" w:color="000000" w:sz="4" w:space="0"/>
            </w:tcBorders>
            <w:shd w:val="clear" w:color="auto" w:fill="FFFFFF"/>
            <w:noWrap/>
            <w:vAlign w:val="center"/>
          </w:tcPr>
          <w:p w14:paraId="02F45927">
            <w:pPr>
              <w:jc w:val="right"/>
              <w:rPr>
                <w:rFonts w:hint="eastAsia" w:ascii="宋体" w:hAnsi="宋体" w:eastAsia="宋体" w:cs="宋体"/>
                <w:i w:val="0"/>
                <w:iCs w:val="0"/>
                <w:color w:val="000000"/>
                <w:sz w:val="20"/>
                <w:szCs w:val="20"/>
                <w:u w:val="none"/>
              </w:rPr>
            </w:pPr>
          </w:p>
        </w:tc>
        <w:tc>
          <w:tcPr>
            <w:tcW w:w="1407" w:type="dxa"/>
            <w:tcBorders>
              <w:top w:val="nil"/>
              <w:left w:val="nil"/>
              <w:bottom w:val="single" w:color="000000" w:sz="4" w:space="0"/>
              <w:right w:val="single" w:color="000000" w:sz="4" w:space="0"/>
            </w:tcBorders>
            <w:shd w:val="clear" w:color="auto" w:fill="FFFFFF"/>
            <w:noWrap/>
            <w:vAlign w:val="center"/>
          </w:tcPr>
          <w:p w14:paraId="39B65090">
            <w:pPr>
              <w:jc w:val="right"/>
              <w:rPr>
                <w:rFonts w:hint="eastAsia" w:ascii="宋体" w:hAnsi="宋体" w:eastAsia="宋体" w:cs="宋体"/>
                <w:i w:val="0"/>
                <w:iCs w:val="0"/>
                <w:color w:val="000000"/>
                <w:sz w:val="20"/>
                <w:szCs w:val="20"/>
                <w:u w:val="none"/>
              </w:rPr>
            </w:pPr>
          </w:p>
        </w:tc>
        <w:tc>
          <w:tcPr>
            <w:tcW w:w="1110" w:type="dxa"/>
            <w:tcBorders>
              <w:top w:val="nil"/>
              <w:left w:val="nil"/>
              <w:bottom w:val="single" w:color="000000" w:sz="4" w:space="0"/>
              <w:right w:val="single" w:color="000000" w:sz="4" w:space="0"/>
            </w:tcBorders>
            <w:shd w:val="clear" w:color="auto" w:fill="FFFFFF"/>
            <w:noWrap/>
            <w:vAlign w:val="center"/>
          </w:tcPr>
          <w:p w14:paraId="063D0853">
            <w:pPr>
              <w:jc w:val="right"/>
              <w:rPr>
                <w:rFonts w:hint="eastAsia" w:ascii="宋体" w:hAnsi="宋体" w:eastAsia="宋体" w:cs="宋体"/>
                <w:i w:val="0"/>
                <w:iCs w:val="0"/>
                <w:color w:val="000000"/>
                <w:sz w:val="20"/>
                <w:szCs w:val="20"/>
                <w:u w:val="none"/>
              </w:rPr>
            </w:pPr>
          </w:p>
        </w:tc>
        <w:tc>
          <w:tcPr>
            <w:tcW w:w="1065" w:type="dxa"/>
            <w:tcBorders>
              <w:top w:val="nil"/>
              <w:left w:val="nil"/>
              <w:bottom w:val="single" w:color="000000" w:sz="4" w:space="0"/>
              <w:right w:val="single" w:color="000000" w:sz="4" w:space="0"/>
            </w:tcBorders>
            <w:shd w:val="clear" w:color="auto" w:fill="FFFFFF"/>
            <w:noWrap/>
            <w:vAlign w:val="center"/>
          </w:tcPr>
          <w:p w14:paraId="5DAA1D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FFFFFF"/>
            <w:noWrap/>
            <w:vAlign w:val="center"/>
          </w:tcPr>
          <w:p w14:paraId="44ED42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10" w:type="dxa"/>
            <w:tcBorders>
              <w:top w:val="nil"/>
              <w:left w:val="nil"/>
              <w:bottom w:val="single" w:color="000000" w:sz="4" w:space="0"/>
              <w:right w:val="single" w:color="000000" w:sz="4" w:space="0"/>
            </w:tcBorders>
            <w:shd w:val="clear" w:color="auto" w:fill="FFFFFF"/>
            <w:noWrap/>
            <w:vAlign w:val="center"/>
          </w:tcPr>
          <w:p w14:paraId="097A20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FFFFFF"/>
            <w:noWrap/>
            <w:vAlign w:val="center"/>
          </w:tcPr>
          <w:p w14:paraId="7CCB20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FFFFFF"/>
            <w:noWrap/>
            <w:vAlign w:val="center"/>
          </w:tcPr>
          <w:p w14:paraId="4E7233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55" w:type="dxa"/>
            <w:tcBorders>
              <w:top w:val="nil"/>
              <w:left w:val="nil"/>
              <w:bottom w:val="single" w:color="000000" w:sz="4" w:space="0"/>
              <w:right w:val="single" w:color="000000" w:sz="4" w:space="0"/>
            </w:tcBorders>
            <w:shd w:val="clear" w:color="auto" w:fill="FFFFFF"/>
            <w:noWrap/>
            <w:vAlign w:val="center"/>
          </w:tcPr>
          <w:p w14:paraId="570C68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8EF997D">
        <w:tblPrEx>
          <w:tblCellMar>
            <w:top w:w="0" w:type="dxa"/>
            <w:left w:w="108" w:type="dxa"/>
            <w:bottom w:w="0" w:type="dxa"/>
            <w:right w:w="108" w:type="dxa"/>
          </w:tblCellMar>
        </w:tblPrEx>
        <w:trPr>
          <w:trHeight w:val="930" w:hRule="atLeast"/>
        </w:trPr>
        <w:tc>
          <w:tcPr>
            <w:tcW w:w="14304" w:type="dxa"/>
            <w:gridSpan w:val="12"/>
            <w:tcBorders>
              <w:top w:val="nil"/>
              <w:left w:val="nil"/>
              <w:bottom w:val="nil"/>
              <w:right w:val="nil"/>
            </w:tcBorders>
            <w:shd w:val="clear" w:color="auto" w:fill="FFFFFF"/>
            <w:vAlign w:val="center"/>
          </w:tcPr>
          <w:p w14:paraId="633C05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及国有资本经营预算财政拨款预算数，此数据由单位自己填报。决算数包括当年一般公共预算财政拨款、政府性基金预算财政拨款、国有资本经营预算财政拨款和以前年度结转资金安排的实际支出。</w:t>
            </w:r>
          </w:p>
        </w:tc>
      </w:tr>
    </w:tbl>
    <w:tbl>
      <w:tblPr>
        <w:tblStyle w:val="7"/>
        <w:tblpPr w:leftFromText="180" w:rightFromText="180" w:vertAnchor="text" w:horzAnchor="page" w:tblpX="1378" w:tblpY="554"/>
        <w:tblOverlap w:val="never"/>
        <w:tblW w:w="13820" w:type="dxa"/>
        <w:tblInd w:w="0" w:type="dxa"/>
        <w:shd w:val="clear" w:color="auto" w:fill="auto"/>
        <w:tblLayout w:type="fixed"/>
        <w:tblCellMar>
          <w:top w:w="0" w:type="dxa"/>
          <w:left w:w="0" w:type="dxa"/>
          <w:bottom w:w="0" w:type="dxa"/>
          <w:right w:w="0" w:type="dxa"/>
        </w:tblCellMar>
      </w:tblPr>
      <w:tblGrid>
        <w:gridCol w:w="4240"/>
        <w:gridCol w:w="1329"/>
        <w:gridCol w:w="843"/>
        <w:gridCol w:w="843"/>
        <w:gridCol w:w="843"/>
        <w:gridCol w:w="843"/>
        <w:gridCol w:w="843"/>
        <w:gridCol w:w="4036"/>
      </w:tblGrid>
      <w:tr w14:paraId="6D898E47">
        <w:tblPrEx>
          <w:shd w:val="clear" w:color="auto" w:fill="auto"/>
          <w:tblCellMar>
            <w:top w:w="0" w:type="dxa"/>
            <w:left w:w="0" w:type="dxa"/>
            <w:bottom w:w="0" w:type="dxa"/>
            <w:right w:w="0" w:type="dxa"/>
          </w:tblCellMar>
        </w:tblPrEx>
        <w:trPr>
          <w:trHeight w:val="215" w:hRule="atLeast"/>
        </w:trPr>
        <w:tc>
          <w:tcPr>
            <w:tcW w:w="13820" w:type="dxa"/>
            <w:gridSpan w:val="8"/>
            <w:tcBorders>
              <w:top w:val="nil"/>
              <w:left w:val="nil"/>
              <w:bottom w:val="nil"/>
              <w:right w:val="nil"/>
            </w:tcBorders>
            <w:shd w:val="clear" w:color="auto" w:fill="auto"/>
            <w:noWrap/>
            <w:tcMar>
              <w:top w:w="15" w:type="dxa"/>
              <w:left w:w="15" w:type="dxa"/>
              <w:right w:w="15" w:type="dxa"/>
            </w:tcMar>
            <w:vAlign w:val="bottom"/>
          </w:tcPr>
          <w:p w14:paraId="67AB2019">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黑体" w:hAnsi="宋体" w:eastAsia="黑体" w:cs="黑体"/>
                <w:i w:val="0"/>
                <w:color w:val="000000"/>
                <w:kern w:val="0"/>
                <w:sz w:val="44"/>
                <w:szCs w:val="44"/>
                <w:u w:val="none"/>
                <w:lang w:val="en-US" w:eastAsia="zh-CN" w:bidi="ar"/>
              </w:rPr>
              <w:t>政府性基金预算财政拨款收入支出决算表</w:t>
            </w:r>
          </w:p>
        </w:tc>
      </w:tr>
      <w:tr w14:paraId="6C62C3DF">
        <w:tblPrEx>
          <w:shd w:val="clear" w:color="auto" w:fill="auto"/>
          <w:tblCellMar>
            <w:top w:w="0" w:type="dxa"/>
            <w:left w:w="0" w:type="dxa"/>
            <w:bottom w:w="0" w:type="dxa"/>
            <w:right w:w="0" w:type="dxa"/>
          </w:tblCellMar>
        </w:tblPrEx>
        <w:trPr>
          <w:trHeight w:val="110" w:hRule="atLeast"/>
        </w:trPr>
        <w:tc>
          <w:tcPr>
            <w:tcW w:w="13820" w:type="dxa"/>
            <w:gridSpan w:val="8"/>
            <w:tcBorders>
              <w:top w:val="nil"/>
              <w:left w:val="nil"/>
              <w:bottom w:val="nil"/>
              <w:right w:val="nil"/>
            </w:tcBorders>
            <w:shd w:val="clear" w:color="auto" w:fill="auto"/>
            <w:noWrap/>
            <w:tcMar>
              <w:top w:w="15" w:type="dxa"/>
              <w:left w:w="15" w:type="dxa"/>
              <w:right w:w="15" w:type="dxa"/>
            </w:tcMar>
            <w:vAlign w:val="bottom"/>
          </w:tcPr>
          <w:p w14:paraId="053EF678">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31F88B54">
        <w:tblPrEx>
          <w:shd w:val="clear" w:color="auto" w:fill="auto"/>
          <w:tblCellMar>
            <w:top w:w="0" w:type="dxa"/>
            <w:left w:w="0" w:type="dxa"/>
            <w:bottom w:w="0" w:type="dxa"/>
            <w:right w:w="0" w:type="dxa"/>
          </w:tblCellMar>
        </w:tblPrEx>
        <w:trPr>
          <w:trHeight w:val="110" w:hRule="atLeast"/>
        </w:trPr>
        <w:tc>
          <w:tcPr>
            <w:tcW w:w="5569" w:type="dxa"/>
            <w:gridSpan w:val="2"/>
            <w:tcBorders>
              <w:top w:val="nil"/>
              <w:left w:val="nil"/>
              <w:bottom w:val="nil"/>
              <w:right w:val="nil"/>
            </w:tcBorders>
            <w:shd w:val="clear" w:color="auto" w:fill="auto"/>
            <w:noWrap/>
            <w:tcMar>
              <w:top w:w="15" w:type="dxa"/>
              <w:left w:w="15" w:type="dxa"/>
              <w:right w:w="15" w:type="dxa"/>
            </w:tcMar>
            <w:vAlign w:val="bottom"/>
          </w:tcPr>
          <w:p w14:paraId="1CB80FFB">
            <w:pPr>
              <w:rPr>
                <w:rFonts w:hint="default" w:ascii="Arial" w:hAnsi="Arial" w:cs="Arial"/>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color w:val="000000"/>
                <w:kern w:val="0"/>
                <w:sz w:val="22"/>
                <w:szCs w:val="22"/>
                <w:u w:val="none"/>
                <w:lang w:val="en-US" w:eastAsia="zh-CN" w:bidi="ar"/>
              </w:rPr>
              <w:t>黄石港区退役军人事务局</w:t>
            </w:r>
          </w:p>
        </w:tc>
        <w:tc>
          <w:tcPr>
            <w:tcW w:w="843" w:type="dxa"/>
            <w:tcBorders>
              <w:top w:val="nil"/>
              <w:left w:val="nil"/>
              <w:bottom w:val="nil"/>
              <w:right w:val="nil"/>
            </w:tcBorders>
            <w:shd w:val="clear" w:color="auto" w:fill="auto"/>
            <w:noWrap/>
            <w:tcMar>
              <w:top w:w="15" w:type="dxa"/>
              <w:left w:w="15" w:type="dxa"/>
              <w:right w:w="15" w:type="dxa"/>
            </w:tcMar>
            <w:vAlign w:val="bottom"/>
          </w:tcPr>
          <w:p w14:paraId="77118ED3">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3A1B5874">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6CDFB631">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622DEF39">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6F0FF931">
            <w:pPr>
              <w:rPr>
                <w:rFonts w:hint="default" w:ascii="Arial" w:hAnsi="Arial" w:cs="Arial"/>
                <w:i w:val="0"/>
                <w:color w:val="000000"/>
                <w:sz w:val="20"/>
                <w:szCs w:val="20"/>
                <w:u w:val="none"/>
              </w:rPr>
            </w:pPr>
          </w:p>
        </w:tc>
        <w:tc>
          <w:tcPr>
            <w:tcW w:w="4036" w:type="dxa"/>
            <w:tcBorders>
              <w:top w:val="nil"/>
              <w:left w:val="nil"/>
              <w:bottom w:val="nil"/>
              <w:right w:val="nil"/>
            </w:tcBorders>
            <w:shd w:val="clear" w:color="auto" w:fill="auto"/>
            <w:noWrap/>
            <w:tcMar>
              <w:top w:w="15" w:type="dxa"/>
              <w:left w:w="15" w:type="dxa"/>
              <w:right w:w="15" w:type="dxa"/>
            </w:tcMar>
            <w:vAlign w:val="bottom"/>
          </w:tcPr>
          <w:p w14:paraId="1207C3D3">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73D05D6A">
        <w:tblPrEx>
          <w:shd w:val="clear" w:color="auto" w:fill="auto"/>
          <w:tblCellMar>
            <w:top w:w="0" w:type="dxa"/>
            <w:left w:w="0" w:type="dxa"/>
            <w:bottom w:w="0" w:type="dxa"/>
            <w:right w:w="0" w:type="dxa"/>
          </w:tblCellMar>
        </w:tblPrEx>
        <w:trPr>
          <w:trHeight w:val="114" w:hRule="atLeast"/>
        </w:trPr>
        <w:tc>
          <w:tcPr>
            <w:tcW w:w="556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43C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4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03745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84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442D4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2529"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4AC0E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403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F31D2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14:paraId="6CE729CA">
        <w:tblPrEx>
          <w:shd w:val="clear" w:color="auto" w:fill="auto"/>
          <w:tblCellMar>
            <w:top w:w="0" w:type="dxa"/>
            <w:left w:w="0" w:type="dxa"/>
            <w:bottom w:w="0" w:type="dxa"/>
            <w:right w:w="0" w:type="dxa"/>
          </w:tblCellMar>
        </w:tblPrEx>
        <w:trPr>
          <w:trHeight w:val="312" w:hRule="atLeast"/>
        </w:trPr>
        <w:tc>
          <w:tcPr>
            <w:tcW w:w="424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6D2D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329"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8EA6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20FE256">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362497B">
            <w:pPr>
              <w:jc w:val="center"/>
              <w:rPr>
                <w:rFonts w:hint="eastAsia" w:ascii="宋体" w:hAnsi="宋体" w:eastAsia="宋体" w:cs="宋体"/>
                <w:i w:val="0"/>
                <w:color w:val="000000"/>
                <w:sz w:val="22"/>
                <w:szCs w:val="22"/>
                <w:u w:val="none"/>
              </w:rPr>
            </w:pP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BE01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3875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5BC4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93591E5">
            <w:pPr>
              <w:jc w:val="center"/>
              <w:rPr>
                <w:rFonts w:hint="eastAsia" w:ascii="宋体" w:hAnsi="宋体" w:eastAsia="宋体" w:cs="宋体"/>
                <w:i w:val="0"/>
                <w:color w:val="000000"/>
                <w:sz w:val="22"/>
                <w:szCs w:val="22"/>
                <w:u w:val="none"/>
              </w:rPr>
            </w:pPr>
          </w:p>
        </w:tc>
      </w:tr>
      <w:tr w14:paraId="41C306AA">
        <w:tblPrEx>
          <w:shd w:val="clear" w:color="auto" w:fill="auto"/>
          <w:tblCellMar>
            <w:top w:w="0" w:type="dxa"/>
            <w:left w:w="0" w:type="dxa"/>
            <w:bottom w:w="0" w:type="dxa"/>
            <w:right w:w="0" w:type="dxa"/>
          </w:tblCellMar>
        </w:tblPrEx>
        <w:trPr>
          <w:trHeight w:val="312" w:hRule="atLeast"/>
        </w:trPr>
        <w:tc>
          <w:tcPr>
            <w:tcW w:w="42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4DD65F">
            <w:pPr>
              <w:jc w:val="center"/>
              <w:rPr>
                <w:rFonts w:hint="eastAsia" w:ascii="宋体" w:hAnsi="宋体" w:eastAsia="宋体" w:cs="宋体"/>
                <w:i w:val="0"/>
                <w:color w:val="000000"/>
                <w:sz w:val="22"/>
                <w:szCs w:val="22"/>
                <w:u w:val="none"/>
              </w:rPr>
            </w:pPr>
          </w:p>
        </w:tc>
        <w:tc>
          <w:tcPr>
            <w:tcW w:w="1329"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530DFA">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8FAF5A0">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02D5C65">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9FA06C">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7606D3">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ED5988">
            <w:pPr>
              <w:jc w:val="center"/>
              <w:rPr>
                <w:rFonts w:hint="eastAsia" w:ascii="宋体" w:hAnsi="宋体" w:eastAsia="宋体" w:cs="宋体"/>
                <w:i w:val="0"/>
                <w:color w:val="000000"/>
                <w:sz w:val="22"/>
                <w:szCs w:val="22"/>
                <w:u w:val="none"/>
              </w:rPr>
            </w:pP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B1AB55B">
            <w:pPr>
              <w:jc w:val="center"/>
              <w:rPr>
                <w:rFonts w:hint="eastAsia" w:ascii="宋体" w:hAnsi="宋体" w:eastAsia="宋体" w:cs="宋体"/>
                <w:i w:val="0"/>
                <w:color w:val="000000"/>
                <w:sz w:val="22"/>
                <w:szCs w:val="22"/>
                <w:u w:val="none"/>
              </w:rPr>
            </w:pPr>
          </w:p>
        </w:tc>
      </w:tr>
      <w:tr w14:paraId="42F739C0">
        <w:tblPrEx>
          <w:shd w:val="clear" w:color="auto" w:fill="auto"/>
          <w:tblCellMar>
            <w:top w:w="0" w:type="dxa"/>
            <w:left w:w="0" w:type="dxa"/>
            <w:bottom w:w="0" w:type="dxa"/>
            <w:right w:w="0" w:type="dxa"/>
          </w:tblCellMar>
        </w:tblPrEx>
        <w:trPr>
          <w:trHeight w:val="312" w:hRule="atLeast"/>
        </w:trPr>
        <w:tc>
          <w:tcPr>
            <w:tcW w:w="42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A3CE94">
            <w:pPr>
              <w:jc w:val="center"/>
              <w:rPr>
                <w:rFonts w:hint="eastAsia" w:ascii="宋体" w:hAnsi="宋体" w:eastAsia="宋体" w:cs="宋体"/>
                <w:i w:val="0"/>
                <w:color w:val="000000"/>
                <w:sz w:val="22"/>
                <w:szCs w:val="22"/>
                <w:u w:val="none"/>
              </w:rPr>
            </w:pPr>
          </w:p>
        </w:tc>
        <w:tc>
          <w:tcPr>
            <w:tcW w:w="1329"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558BAC">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381E68A">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DC2AEFB">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BCB68F">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417ABE">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2FF704">
            <w:pPr>
              <w:jc w:val="center"/>
              <w:rPr>
                <w:rFonts w:hint="eastAsia" w:ascii="宋体" w:hAnsi="宋体" w:eastAsia="宋体" w:cs="宋体"/>
                <w:i w:val="0"/>
                <w:color w:val="000000"/>
                <w:sz w:val="22"/>
                <w:szCs w:val="22"/>
                <w:u w:val="none"/>
              </w:rPr>
            </w:pP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6A92D2A">
            <w:pPr>
              <w:jc w:val="center"/>
              <w:rPr>
                <w:rFonts w:hint="eastAsia" w:ascii="宋体" w:hAnsi="宋体" w:eastAsia="宋体" w:cs="宋体"/>
                <w:i w:val="0"/>
                <w:color w:val="000000"/>
                <w:sz w:val="22"/>
                <w:szCs w:val="22"/>
                <w:u w:val="none"/>
              </w:rPr>
            </w:pPr>
          </w:p>
        </w:tc>
      </w:tr>
      <w:tr w14:paraId="0E79B60A">
        <w:tblPrEx>
          <w:shd w:val="clear" w:color="auto" w:fill="auto"/>
          <w:tblCellMar>
            <w:top w:w="0" w:type="dxa"/>
            <w:left w:w="0" w:type="dxa"/>
            <w:bottom w:w="0" w:type="dxa"/>
            <w:right w:w="0" w:type="dxa"/>
          </w:tblCellMar>
        </w:tblPrEx>
        <w:trPr>
          <w:trHeight w:val="114" w:hRule="atLeast"/>
        </w:trPr>
        <w:tc>
          <w:tcPr>
            <w:tcW w:w="5569"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84A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B71D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24B5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330F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E27E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B90E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0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CB29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497F2122">
        <w:tblPrEx>
          <w:shd w:val="clear" w:color="auto" w:fill="auto"/>
          <w:tblCellMar>
            <w:top w:w="0" w:type="dxa"/>
            <w:left w:w="0" w:type="dxa"/>
            <w:bottom w:w="0" w:type="dxa"/>
            <w:right w:w="0" w:type="dxa"/>
          </w:tblCellMar>
        </w:tblPrEx>
        <w:trPr>
          <w:trHeight w:val="114" w:hRule="atLeast"/>
        </w:trPr>
        <w:tc>
          <w:tcPr>
            <w:tcW w:w="5569"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8FA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2DB18">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ABF2D">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7593F">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0F3F4">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C9D4D">
            <w:pPr>
              <w:jc w:val="right"/>
              <w:rPr>
                <w:rFonts w:hint="eastAsia" w:ascii="宋体" w:hAnsi="宋体" w:eastAsia="宋体" w:cs="宋体"/>
                <w:b/>
                <w:i w:val="0"/>
                <w:color w:val="000000"/>
                <w:sz w:val="22"/>
                <w:szCs w:val="22"/>
                <w:u w:val="none"/>
                <w:lang w:val="en-US" w:eastAsia="zh-CN"/>
              </w:rPr>
            </w:pPr>
          </w:p>
        </w:tc>
        <w:tc>
          <w:tcPr>
            <w:tcW w:w="4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FA5D9">
            <w:pPr>
              <w:jc w:val="right"/>
              <w:rPr>
                <w:rFonts w:hint="eastAsia" w:ascii="宋体" w:hAnsi="宋体" w:eastAsia="宋体" w:cs="宋体"/>
                <w:b/>
                <w:i w:val="0"/>
                <w:color w:val="000000"/>
                <w:sz w:val="22"/>
                <w:szCs w:val="22"/>
                <w:u w:val="none"/>
                <w:lang w:val="en-US" w:eastAsia="zh-CN"/>
              </w:rPr>
            </w:pPr>
          </w:p>
        </w:tc>
      </w:tr>
      <w:tr w14:paraId="5295B856">
        <w:tblPrEx>
          <w:shd w:val="clear" w:color="auto" w:fill="auto"/>
          <w:tblCellMar>
            <w:top w:w="0" w:type="dxa"/>
            <w:left w:w="0" w:type="dxa"/>
            <w:bottom w:w="0" w:type="dxa"/>
            <w:right w:w="0" w:type="dxa"/>
          </w:tblCellMar>
        </w:tblPrEx>
        <w:trPr>
          <w:trHeight w:val="114" w:hRule="atLeast"/>
        </w:trPr>
        <w:tc>
          <w:tcPr>
            <w:tcW w:w="42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63D72">
            <w:pPr>
              <w:jc w:val="left"/>
              <w:rPr>
                <w:rFonts w:hint="eastAsia" w:ascii="宋体" w:hAnsi="宋体" w:eastAsia="宋体" w:cs="宋体"/>
                <w:i w:val="0"/>
                <w:color w:val="000000"/>
                <w:sz w:val="22"/>
                <w:szCs w:val="22"/>
                <w:u w:val="none"/>
              </w:rPr>
            </w:pP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14CD2">
            <w:pPr>
              <w:jc w:val="lef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2545A">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B4AC9">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49CC1">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F7CA4">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FA9AA">
            <w:pPr>
              <w:jc w:val="right"/>
              <w:rPr>
                <w:rFonts w:hint="eastAsia" w:ascii="宋体" w:hAnsi="宋体" w:eastAsia="宋体" w:cs="宋体"/>
                <w:i w:val="0"/>
                <w:color w:val="000000"/>
                <w:sz w:val="22"/>
                <w:szCs w:val="22"/>
                <w:u w:val="none"/>
              </w:rPr>
            </w:pPr>
          </w:p>
        </w:tc>
        <w:tc>
          <w:tcPr>
            <w:tcW w:w="4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6A118">
            <w:pPr>
              <w:jc w:val="right"/>
              <w:rPr>
                <w:rFonts w:hint="eastAsia" w:ascii="宋体" w:hAnsi="宋体" w:eastAsia="宋体" w:cs="宋体"/>
                <w:i w:val="0"/>
                <w:color w:val="000000"/>
                <w:sz w:val="22"/>
                <w:szCs w:val="22"/>
                <w:u w:val="none"/>
              </w:rPr>
            </w:pPr>
          </w:p>
        </w:tc>
      </w:tr>
      <w:tr w14:paraId="1E07E930">
        <w:tblPrEx>
          <w:shd w:val="clear" w:color="auto" w:fill="auto"/>
          <w:tblCellMar>
            <w:top w:w="0" w:type="dxa"/>
            <w:left w:w="0" w:type="dxa"/>
            <w:bottom w:w="0" w:type="dxa"/>
            <w:right w:w="0" w:type="dxa"/>
          </w:tblCellMar>
        </w:tblPrEx>
        <w:trPr>
          <w:trHeight w:val="114" w:hRule="atLeast"/>
        </w:trPr>
        <w:tc>
          <w:tcPr>
            <w:tcW w:w="13820" w:type="dxa"/>
            <w:gridSpan w:val="8"/>
            <w:tcBorders>
              <w:top w:val="nil"/>
              <w:left w:val="nil"/>
              <w:bottom w:val="nil"/>
              <w:right w:val="nil"/>
            </w:tcBorders>
            <w:shd w:val="clear" w:color="auto" w:fill="auto"/>
            <w:noWrap/>
            <w:tcMar>
              <w:top w:w="15" w:type="dxa"/>
              <w:left w:w="15" w:type="dxa"/>
              <w:right w:w="15" w:type="dxa"/>
            </w:tcMar>
            <w:vAlign w:val="center"/>
          </w:tcPr>
          <w:p w14:paraId="6C7A35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14:paraId="2B9CA1D9">
      <w:pPr>
        <w:pStyle w:val="6"/>
        <w:widowControl/>
        <w:numPr>
          <w:ilvl w:val="0"/>
          <w:numId w:val="0"/>
        </w:numPr>
        <w:spacing w:before="76" w:beforeAutospacing="0" w:after="76" w:afterAutospacing="0" w:line="450" w:lineRule="atLeast"/>
        <w:rPr>
          <w:rStyle w:val="9"/>
          <w:rFonts w:ascii="微软雅黑" w:hAnsi="微软雅黑" w:eastAsia="微软雅黑" w:cs="微软雅黑"/>
          <w:color w:val="333333"/>
          <w:shd w:val="clear" w:color="auto" w:fill="FFFFFF"/>
        </w:rPr>
      </w:pPr>
    </w:p>
    <w:p w14:paraId="04062A41">
      <w:pPr>
        <w:pStyle w:val="6"/>
        <w:widowControl/>
        <w:numPr>
          <w:ilvl w:val="0"/>
          <w:numId w:val="0"/>
        </w:numPr>
        <w:spacing w:before="76" w:beforeAutospacing="0" w:after="76" w:afterAutospacing="0" w:line="450" w:lineRule="atLeast"/>
        <w:ind w:firstLine="480" w:firstLineChars="200"/>
        <w:rPr>
          <w:rStyle w:val="9"/>
          <w:rFonts w:ascii="微软雅黑" w:hAnsi="微软雅黑" w:eastAsia="微软雅黑" w:cs="微软雅黑"/>
          <w:color w:val="333333"/>
          <w:shd w:val="clear" w:color="auto" w:fill="FFFFFF"/>
        </w:rPr>
      </w:pPr>
      <w:r>
        <w:rPr>
          <w:rStyle w:val="9"/>
          <w:rFonts w:hint="eastAsia" w:ascii="微软雅黑" w:hAnsi="微软雅黑" w:eastAsia="微软雅黑" w:cs="微软雅黑"/>
          <w:color w:val="333333"/>
          <w:shd w:val="clear" w:color="auto" w:fill="FFFFFF"/>
          <w:lang w:val="en-US" w:eastAsia="zh-CN"/>
        </w:rPr>
        <w:t xml:space="preserve">第三部分 </w:t>
      </w:r>
      <w:r>
        <w:rPr>
          <w:rStyle w:val="9"/>
          <w:rFonts w:hint="eastAsia" w:ascii="微软雅黑" w:hAnsi="微软雅黑" w:eastAsia="微软雅黑" w:cs="微软雅黑"/>
          <w:color w:val="333333"/>
          <w:shd w:val="clear" w:color="auto" w:fill="FFFFFF"/>
          <w:lang w:eastAsia="zh-CN"/>
        </w:rPr>
        <w:t>20</w:t>
      </w:r>
      <w:r>
        <w:rPr>
          <w:rStyle w:val="9"/>
          <w:rFonts w:hint="eastAsia" w:ascii="微软雅黑" w:hAnsi="微软雅黑" w:eastAsia="微软雅黑" w:cs="微软雅黑"/>
          <w:color w:val="333333"/>
          <w:shd w:val="clear" w:color="auto" w:fill="FFFFFF"/>
          <w:lang w:val="en-US" w:eastAsia="zh-CN"/>
        </w:rPr>
        <w:t>20</w:t>
      </w:r>
      <w:r>
        <w:rPr>
          <w:rStyle w:val="9"/>
          <w:rFonts w:hint="eastAsia" w:ascii="微软雅黑" w:hAnsi="微软雅黑" w:eastAsia="微软雅黑" w:cs="微软雅黑"/>
          <w:color w:val="333333"/>
          <w:shd w:val="clear" w:color="auto" w:fill="FFFFFF"/>
          <w:lang w:eastAsia="zh-CN"/>
        </w:rPr>
        <w:t>年</w:t>
      </w:r>
      <w:r>
        <w:rPr>
          <w:rStyle w:val="9"/>
          <w:rFonts w:hint="eastAsia" w:ascii="微软雅黑" w:hAnsi="微软雅黑" w:eastAsia="微软雅黑" w:cs="微软雅黑"/>
          <w:color w:val="333333"/>
          <w:shd w:val="clear" w:color="auto" w:fill="FFFFFF"/>
        </w:rPr>
        <w:t>部门决算情况说明</w:t>
      </w:r>
    </w:p>
    <w:p w14:paraId="6CDF93A1">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50" w:firstLine="562" w:firstLineChars="200"/>
        <w:textAlignment w:val="auto"/>
        <w:rPr>
          <w:rFonts w:hint="eastAsia" w:asciiTheme="minorEastAsia" w:hAnsiTheme="minorEastAsia" w:eastAsiaTheme="minorEastAsia" w:cstheme="minorEastAsia"/>
          <w:b/>
          <w:bCs/>
          <w:sz w:val="28"/>
          <w:szCs w:val="28"/>
          <w:shd w:val="clear" w:color="auto" w:fill="FFFFFF"/>
        </w:rPr>
      </w:pPr>
      <w:r>
        <w:rPr>
          <w:rFonts w:hint="eastAsia" w:asciiTheme="minorEastAsia" w:hAnsiTheme="minorEastAsia" w:cstheme="minorEastAsia"/>
          <w:b/>
          <w:bCs/>
          <w:sz w:val="28"/>
          <w:szCs w:val="28"/>
          <w:shd w:val="clear" w:color="auto" w:fill="FFFFFF"/>
          <w:lang w:val="en-US" w:eastAsia="zh-CN"/>
        </w:rPr>
        <w:t>一、</w:t>
      </w:r>
      <w:r>
        <w:rPr>
          <w:rFonts w:hint="eastAsia" w:asciiTheme="minorEastAsia" w:hAnsiTheme="minorEastAsia" w:eastAsiaTheme="minorEastAsia" w:cstheme="minorEastAsia"/>
          <w:b/>
          <w:bCs/>
          <w:sz w:val="28"/>
          <w:szCs w:val="28"/>
          <w:shd w:val="clear" w:color="auto" w:fill="FFFFFF"/>
        </w:rPr>
        <w:t>预算执行情况分析</w:t>
      </w:r>
    </w:p>
    <w:p w14:paraId="2ABFE247">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lang w:val="en-US" w:eastAsia="zh-CN"/>
        </w:rPr>
        <w:t>2020年财政收入预算执行数957727元，其中人员经费711039元，公用经费246688元, 2020年财政支出预算执行数957727元，其中人员经费711039元，公用经费246688元,。</w:t>
      </w:r>
    </w:p>
    <w:p w14:paraId="63989132">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lang w:val="en-US" w:eastAsia="zh-CN"/>
        </w:rPr>
        <w:t>2019年财政收入预算执行数245575元，其中人员经费110968元，公用经费134607元, 2019年财政支出预算执行数245575元，其中人员经费110968元，公用经费134607元</w:t>
      </w:r>
    </w:p>
    <w:p w14:paraId="41809FF1">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cstheme="minorEastAsia"/>
          <w:sz w:val="28"/>
          <w:szCs w:val="28"/>
          <w:shd w:val="clear" w:color="auto" w:fill="FFFFFF"/>
          <w:lang w:eastAsia="zh-CN"/>
        </w:rPr>
        <w:t>（</w:t>
      </w:r>
      <w:r>
        <w:rPr>
          <w:rFonts w:hint="eastAsia" w:asciiTheme="minorEastAsia" w:hAnsiTheme="minorEastAsia" w:cstheme="minorEastAsia"/>
          <w:sz w:val="28"/>
          <w:szCs w:val="28"/>
          <w:shd w:val="clear" w:color="auto" w:fill="FFFFFF"/>
          <w:lang w:val="en-US" w:eastAsia="zh-CN"/>
        </w:rPr>
        <w:t>一</w:t>
      </w:r>
      <w:r>
        <w:rPr>
          <w:rFonts w:hint="eastAsia" w:asciiTheme="minorEastAsia" w:hAnsiTheme="minorEastAsia" w:cstheme="minorEastAsia"/>
          <w:sz w:val="28"/>
          <w:szCs w:val="28"/>
          <w:shd w:val="clear" w:color="auto" w:fill="FFFFFF"/>
          <w:lang w:eastAsia="zh-CN"/>
        </w:rPr>
        <w:t>）</w:t>
      </w:r>
      <w:r>
        <w:rPr>
          <w:rFonts w:hint="eastAsia" w:asciiTheme="minorEastAsia" w:hAnsiTheme="minorEastAsia" w:eastAsiaTheme="minorEastAsia" w:cstheme="minorEastAsia"/>
          <w:sz w:val="28"/>
          <w:szCs w:val="28"/>
          <w:shd w:val="clear" w:color="auto" w:fill="FFFFFF"/>
        </w:rPr>
        <w:t>收入支出与预算对比分析</w:t>
      </w:r>
    </w:p>
    <w:p w14:paraId="4D31AFEA">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lang w:val="en-US" w:eastAsia="zh-CN"/>
        </w:rPr>
        <w:t>2020年全年总收入18414114.43元,其中</w:t>
      </w:r>
      <w:r>
        <w:rPr>
          <w:rFonts w:hint="eastAsia" w:asciiTheme="minorEastAsia" w:hAnsiTheme="minorEastAsia" w:cstheme="minorEastAsia"/>
          <w:sz w:val="28"/>
          <w:szCs w:val="28"/>
          <w:shd w:val="clear" w:color="auto" w:fill="FFFFFF"/>
          <w:lang w:val="en-US" w:eastAsia="zh-CN"/>
        </w:rPr>
        <w:t>财政拨款</w:t>
      </w:r>
      <w:r>
        <w:rPr>
          <w:rFonts w:hint="eastAsia" w:asciiTheme="minorEastAsia" w:hAnsiTheme="minorEastAsia" w:eastAsiaTheme="minorEastAsia" w:cstheme="minorEastAsia"/>
          <w:sz w:val="28"/>
          <w:szCs w:val="28"/>
          <w:shd w:val="clear" w:color="auto" w:fill="FFFFFF"/>
          <w:lang w:val="en-US" w:eastAsia="zh-CN"/>
        </w:rPr>
        <w:t>决算收入13955270.16元,其它收入4458844.27元, 2020年全年决算总支出18414114.43元,其中</w:t>
      </w:r>
      <w:r>
        <w:rPr>
          <w:rFonts w:hint="eastAsia" w:asciiTheme="minorEastAsia" w:hAnsiTheme="minorEastAsia" w:cstheme="minorEastAsia"/>
          <w:sz w:val="28"/>
          <w:szCs w:val="28"/>
          <w:shd w:val="clear" w:color="auto" w:fill="FFFFFF"/>
          <w:lang w:val="en-US" w:eastAsia="zh-CN"/>
        </w:rPr>
        <w:t>财政拨款</w:t>
      </w:r>
      <w:r>
        <w:rPr>
          <w:rFonts w:hint="eastAsia" w:asciiTheme="minorEastAsia" w:hAnsiTheme="minorEastAsia" w:eastAsiaTheme="minorEastAsia" w:cstheme="minorEastAsia"/>
          <w:sz w:val="28"/>
          <w:szCs w:val="28"/>
          <w:shd w:val="clear" w:color="auto" w:fill="FFFFFF"/>
          <w:lang w:val="en-US" w:eastAsia="zh-CN"/>
        </w:rPr>
        <w:t>决算支出13955270.16元,其它资金支出4458844.27元,2020年财政预算数957727，</w:t>
      </w:r>
      <w:r>
        <w:rPr>
          <w:rFonts w:hint="eastAsia" w:asciiTheme="minorEastAsia" w:hAnsiTheme="minorEastAsia" w:cstheme="minorEastAsia"/>
          <w:sz w:val="28"/>
          <w:szCs w:val="28"/>
          <w:shd w:val="clear" w:color="auto" w:fill="FFFFFF"/>
          <w:lang w:val="en-US" w:eastAsia="zh-CN"/>
        </w:rPr>
        <w:t>财政拨款</w:t>
      </w:r>
      <w:r>
        <w:rPr>
          <w:rFonts w:hint="eastAsia" w:asciiTheme="minorEastAsia" w:hAnsiTheme="minorEastAsia" w:eastAsiaTheme="minorEastAsia" w:cstheme="minorEastAsia"/>
          <w:sz w:val="28"/>
          <w:szCs w:val="28"/>
          <w:shd w:val="clear" w:color="auto" w:fill="FFFFFF"/>
          <w:lang w:val="en-US" w:eastAsia="zh-CN"/>
        </w:rPr>
        <w:t>决算比预算多12997543.16元,幅度为1357.12%,原因为业务增加。</w:t>
      </w:r>
    </w:p>
    <w:p w14:paraId="5DC9979E">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839" w:leftChars="266" w:hanging="280" w:hangingChars="10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（二）收入支出结构分析</w:t>
      </w:r>
    </w:p>
    <w:p w14:paraId="504DF1EB">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839" w:leftChars="266" w:hanging="280" w:hangingChars="100"/>
        <w:textAlignment w:val="auto"/>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lang w:val="en-US" w:eastAsia="zh-CN"/>
        </w:rPr>
        <w:t>2020年全年总收入18414114.43元, 其中</w:t>
      </w:r>
      <w:r>
        <w:rPr>
          <w:rFonts w:hint="eastAsia" w:asciiTheme="minorEastAsia" w:hAnsiTheme="minorEastAsia" w:cstheme="minorEastAsia"/>
          <w:sz w:val="28"/>
          <w:szCs w:val="28"/>
          <w:shd w:val="clear" w:color="auto" w:fill="FFFFFF"/>
          <w:lang w:val="en-US" w:eastAsia="zh-CN"/>
        </w:rPr>
        <w:t>财政拨款</w:t>
      </w:r>
      <w:r>
        <w:rPr>
          <w:rFonts w:hint="eastAsia" w:asciiTheme="minorEastAsia" w:hAnsiTheme="minorEastAsia" w:eastAsiaTheme="minorEastAsia" w:cstheme="minorEastAsia"/>
          <w:sz w:val="28"/>
          <w:szCs w:val="28"/>
          <w:shd w:val="clear" w:color="auto" w:fill="FFFFFF"/>
          <w:lang w:val="en-US" w:eastAsia="zh-CN"/>
        </w:rPr>
        <w:t>决算收入13955270.16元,其它收入4458844.27元</w:t>
      </w:r>
    </w:p>
    <w:p w14:paraId="7BBB97DB">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lang w:val="en-US" w:eastAsia="zh-CN"/>
        </w:rPr>
        <w:t>2020年全年决算总支出18414114.43元,其中</w:t>
      </w:r>
      <w:r>
        <w:rPr>
          <w:rFonts w:hint="eastAsia" w:asciiTheme="minorEastAsia" w:hAnsiTheme="minorEastAsia" w:cstheme="minorEastAsia"/>
          <w:sz w:val="28"/>
          <w:szCs w:val="28"/>
          <w:shd w:val="clear" w:color="auto" w:fill="FFFFFF"/>
          <w:lang w:val="en-US" w:eastAsia="zh-CN"/>
        </w:rPr>
        <w:t>财政拨款</w:t>
      </w:r>
      <w:r>
        <w:rPr>
          <w:rFonts w:hint="eastAsia" w:asciiTheme="minorEastAsia" w:hAnsiTheme="minorEastAsia" w:eastAsiaTheme="minorEastAsia" w:cstheme="minorEastAsia"/>
          <w:sz w:val="28"/>
          <w:szCs w:val="28"/>
          <w:shd w:val="clear" w:color="auto" w:fill="FFFFFF"/>
          <w:lang w:val="en-US" w:eastAsia="zh-CN"/>
        </w:rPr>
        <w:t>决算支出13955270.16元,其它资金支出4458844.27元。</w:t>
      </w:r>
    </w:p>
    <w:p w14:paraId="3AA0F74D">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560" w:leftChars="0" w:hanging="560" w:hangingChars="200"/>
        <w:textAlignment w:val="auto"/>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lang w:val="en-US" w:eastAsia="zh-CN"/>
        </w:rPr>
        <w:t>支出按以下分类说明：</w:t>
      </w:r>
    </w:p>
    <w:p w14:paraId="47AEEB2E">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1、支出功能分类：决算总支18414114.43出元;其中人力资源和社会保障管理事务支出678598.22元，抚恤支出8370100元，退役安置支出7872877.8元，退役军人管理事务支出1492538.41元；</w:t>
      </w:r>
    </w:p>
    <w:p w14:paraId="016C1D8A">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 xml:space="preserve">2、支出性质分类：决算总支出18414114.43元，其中人员经费1184988.07元，公用经费17229126.36元; </w:t>
      </w:r>
    </w:p>
    <w:p w14:paraId="4B8B1F63">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3、支出经济分类：决算总支出18414114.43元，其中工资福利支出1184988.07元，商品服务支出17227326.36元，对个人和家庭的补助支出0元，资本性支出1800元。</w:t>
      </w:r>
    </w:p>
    <w:p w14:paraId="24A3F2F3">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（三）支出按经济分类科目分析</w:t>
      </w:r>
    </w:p>
    <w:p w14:paraId="4DA385DA">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2020年全年总支出18414114.43元，其中工资福利支出1184988.07元，商品服务支出17227326.36元，对个人和家庭的补助支出0元，资本性支出1800元。</w:t>
      </w:r>
    </w:p>
    <w:p w14:paraId="1E528746">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559" w:leftChars="266" w:firstLine="0" w:firstLineChars="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b/>
          <w:bCs/>
          <w:sz w:val="28"/>
          <w:szCs w:val="28"/>
          <w:shd w:val="clear" w:color="auto" w:fill="FFFFFF"/>
        </w:rPr>
        <w:t>二、关于“三公”经费支出说明</w:t>
      </w:r>
      <w:r>
        <w:rPr>
          <w:rFonts w:hint="eastAsia" w:asciiTheme="minorEastAsia" w:hAnsiTheme="minorEastAsia" w:eastAsiaTheme="minorEastAsia" w:cstheme="minorEastAsia"/>
          <w:sz w:val="28"/>
          <w:szCs w:val="28"/>
          <w:shd w:val="clear" w:color="auto" w:fill="FFFFFF"/>
        </w:rPr>
        <w:br w:type="textWrapping"/>
      </w:r>
      <w:r>
        <w:rPr>
          <w:rFonts w:hint="eastAsia" w:asciiTheme="minorEastAsia" w:hAnsiTheme="minorEastAsia" w:eastAsiaTheme="minorEastAsia" w:cstheme="minorEastAsia"/>
          <w:sz w:val="28"/>
          <w:szCs w:val="28"/>
          <w:shd w:val="clear" w:color="auto" w:fill="FFFFFF"/>
        </w:rPr>
        <w:t>2020年“三公”经费决算总支出0元，其中：</w:t>
      </w:r>
    </w:p>
    <w:p w14:paraId="7FB4F183">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公务车运行维护费0元，年初预算数0元，决算数比预算数减少0元，减少幅度为0%；</w:t>
      </w:r>
    </w:p>
    <w:p w14:paraId="435B944C">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公务接待费0元，年初预算数0元，决算数比预算数增加0元，增长幅度为0%；</w:t>
      </w:r>
    </w:p>
    <w:p w14:paraId="54364B7A">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因公出国（境）费0元，预算数0元，决算数比预算数增加0元，增长幅度为0%；</w:t>
      </w:r>
    </w:p>
    <w:p w14:paraId="44B51C99">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2019年“三公”经费决算总支出0元，其中：</w:t>
      </w:r>
    </w:p>
    <w:p w14:paraId="32CB9E74">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公务车运行维护费0元，年初预算数0元，决算数比预算数减少0元，减少幅度为0%；</w:t>
      </w:r>
    </w:p>
    <w:p w14:paraId="09016EA5">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公务接待费0元，年初预算数0元，决算数比预算数增加0元，增长幅度为0%；</w:t>
      </w:r>
    </w:p>
    <w:p w14:paraId="26D98FBC">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因公出国（境）费0元，预算数0元，决算数比预算数增加0元，增长幅度为0%；</w:t>
      </w:r>
    </w:p>
    <w:p w14:paraId="0CA67FE6">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b/>
          <w:bCs/>
          <w:sz w:val="28"/>
          <w:szCs w:val="28"/>
          <w:shd w:val="clear" w:color="auto" w:fill="FFFFFF"/>
        </w:rPr>
      </w:pPr>
      <w:r>
        <w:rPr>
          <w:rFonts w:hint="eastAsia" w:asciiTheme="minorEastAsia" w:hAnsiTheme="minorEastAsia" w:cstheme="minorEastAsia"/>
          <w:b/>
          <w:bCs/>
          <w:sz w:val="28"/>
          <w:szCs w:val="28"/>
          <w:shd w:val="clear" w:color="auto" w:fill="FFFFFF"/>
          <w:lang w:val="en-US" w:eastAsia="zh-CN"/>
        </w:rPr>
        <w:t>三、</w:t>
      </w:r>
      <w:r>
        <w:rPr>
          <w:rFonts w:hint="eastAsia" w:asciiTheme="minorEastAsia" w:hAnsiTheme="minorEastAsia" w:eastAsiaTheme="minorEastAsia" w:cstheme="minorEastAsia"/>
          <w:b/>
          <w:bCs/>
          <w:sz w:val="28"/>
          <w:szCs w:val="28"/>
          <w:shd w:val="clear" w:color="auto" w:fill="FFFFFF"/>
        </w:rPr>
        <w:t>关于机关运行经费支出说明</w:t>
      </w:r>
    </w:p>
    <w:p w14:paraId="741870BB">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2020年机关运行经费支出12836264.85元。2019年机关运行经费支出3067153.05元，较上年增加9769111.8元，增加幅度为318.51%，退役军人事务局本年业务量增加。</w:t>
      </w:r>
    </w:p>
    <w:p w14:paraId="5AEB5D6B">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b/>
          <w:bCs/>
          <w:sz w:val="28"/>
          <w:szCs w:val="28"/>
          <w:shd w:val="clear" w:color="auto" w:fill="FFFFFF"/>
        </w:rPr>
      </w:pPr>
      <w:r>
        <w:rPr>
          <w:rFonts w:hint="eastAsia" w:asciiTheme="minorEastAsia" w:hAnsiTheme="minorEastAsia" w:eastAsiaTheme="minorEastAsia" w:cstheme="minorEastAsia"/>
          <w:b/>
          <w:bCs/>
          <w:sz w:val="28"/>
          <w:szCs w:val="28"/>
          <w:shd w:val="clear" w:color="auto" w:fill="FFFFFF"/>
          <w:lang w:val="en-US" w:eastAsia="zh-CN"/>
        </w:rPr>
        <w:t>四、</w:t>
      </w:r>
      <w:r>
        <w:rPr>
          <w:rFonts w:hint="eastAsia" w:asciiTheme="minorEastAsia" w:hAnsiTheme="minorEastAsia" w:eastAsiaTheme="minorEastAsia" w:cstheme="minorEastAsia"/>
          <w:b/>
          <w:bCs/>
          <w:sz w:val="28"/>
          <w:szCs w:val="28"/>
          <w:shd w:val="clear" w:color="auto" w:fill="FFFFFF"/>
        </w:rPr>
        <w:t>关于政府采购支出说明</w:t>
      </w:r>
    </w:p>
    <w:p w14:paraId="588BC2B9">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2020年政府采购总支出21827元，其中政府采购货物支出11929元，政府采购工程支出0元，政府采购服务支出9898元。</w:t>
      </w:r>
    </w:p>
    <w:p w14:paraId="50864855">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rPr>
          <w:rFonts w:hint="eastAsia" w:asciiTheme="minorEastAsia" w:hAnsiTheme="minorEastAsia" w:eastAsiaTheme="minorEastAsia" w:cstheme="minorEastAsia"/>
          <w:b/>
          <w:bCs/>
          <w:sz w:val="28"/>
          <w:szCs w:val="28"/>
          <w:shd w:val="clear" w:color="auto" w:fill="FFFFFF"/>
          <w:lang w:val="en-US" w:eastAsia="zh-CN"/>
        </w:rPr>
      </w:pPr>
      <w:r>
        <w:rPr>
          <w:rFonts w:hint="eastAsia" w:asciiTheme="minorEastAsia" w:hAnsiTheme="minorEastAsia" w:eastAsiaTheme="minorEastAsia" w:cstheme="minorEastAsia"/>
          <w:b/>
          <w:bCs/>
          <w:sz w:val="28"/>
          <w:szCs w:val="28"/>
          <w:shd w:val="clear" w:color="auto" w:fill="FFFFFF"/>
          <w:lang w:val="en-US" w:eastAsia="zh-CN"/>
        </w:rPr>
        <w:t>五、</w:t>
      </w:r>
      <w:r>
        <w:rPr>
          <w:rFonts w:hint="eastAsia" w:asciiTheme="minorEastAsia" w:hAnsiTheme="minorEastAsia" w:eastAsiaTheme="minorEastAsia" w:cstheme="minorEastAsia"/>
          <w:b/>
          <w:bCs/>
          <w:sz w:val="28"/>
          <w:szCs w:val="28"/>
          <w:shd w:val="clear" w:color="auto" w:fill="FFFFFF"/>
        </w:rPr>
        <w:t>关于国有资产占用情况</w:t>
      </w:r>
      <w:r>
        <w:rPr>
          <w:rFonts w:hint="eastAsia" w:asciiTheme="minorEastAsia" w:hAnsiTheme="minorEastAsia" w:eastAsiaTheme="minorEastAsia" w:cstheme="minorEastAsia"/>
          <w:b/>
          <w:bCs/>
          <w:sz w:val="28"/>
          <w:szCs w:val="28"/>
          <w:shd w:val="clear" w:color="auto" w:fill="FFFFFF"/>
          <w:lang w:val="en-US" w:eastAsia="zh-CN"/>
        </w:rPr>
        <w:t>说明</w:t>
      </w:r>
    </w:p>
    <w:p w14:paraId="46A562D5">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截至2020年12月31日，本单位共有车辆0辆，其中领导干部用车0辆，一般公务用车0辆，一般执法执勤用车0辆，特种专业技术用车0辆，其它用车0辆。</w:t>
      </w:r>
    </w:p>
    <w:p w14:paraId="68B99C91">
      <w:pPr>
        <w:keepNext w:val="0"/>
        <w:keepLines w:val="0"/>
        <w:pageBreakBefore w:val="0"/>
        <w:widowControl/>
        <w:shd w:val="clear" w:color="auto" w:fill="FFFFFF"/>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（六）重点绩效评价结果等预算绩效情况说明</w:t>
      </w:r>
    </w:p>
    <w:p w14:paraId="3F13E929">
      <w:pPr>
        <w:pStyle w:val="12"/>
        <w:spacing w:line="540" w:lineRule="exact"/>
        <w:ind w:firstLine="560" w:firstLineChars="200"/>
        <w:rPr>
          <w:rFonts w:hint="eastAsia" w:asciiTheme="minorEastAsia" w:hAnsiTheme="minorEastAsia" w:eastAsiaTheme="minorEastAsia" w:cstheme="minorEastAsia"/>
          <w:kern w:val="0"/>
          <w:sz w:val="28"/>
          <w:szCs w:val="28"/>
          <w:highlight w:val="none"/>
          <w:lang w:val="en-US" w:eastAsia="zh-CN" w:bidi="ar"/>
        </w:rPr>
      </w:pPr>
      <w:r>
        <w:rPr>
          <w:rFonts w:hint="eastAsia" w:asciiTheme="minorEastAsia" w:hAnsiTheme="minorEastAsia" w:eastAsiaTheme="minorEastAsia" w:cstheme="minorEastAsia"/>
          <w:kern w:val="0"/>
          <w:sz w:val="28"/>
          <w:szCs w:val="28"/>
          <w:highlight w:val="none"/>
          <w:lang w:val="en-US" w:eastAsia="zh-CN" w:bidi="ar"/>
        </w:rPr>
        <w:t>2020年， 根据预算绩效管理要求，我单位组织2020年度一般公共预算项目支出全面开展绩效自评，共涉及项目</w:t>
      </w:r>
      <w:r>
        <w:rPr>
          <w:rFonts w:hint="eastAsia" w:asciiTheme="minorEastAsia" w:hAnsiTheme="minorEastAsia" w:cstheme="minorEastAsia"/>
          <w:kern w:val="0"/>
          <w:sz w:val="28"/>
          <w:szCs w:val="28"/>
          <w:highlight w:val="none"/>
          <w:lang w:val="en-US" w:eastAsia="zh-CN" w:bidi="ar"/>
        </w:rPr>
        <w:t>2</w:t>
      </w:r>
      <w:r>
        <w:rPr>
          <w:rFonts w:hint="eastAsia" w:asciiTheme="minorEastAsia" w:hAnsiTheme="minorEastAsia" w:eastAsiaTheme="minorEastAsia" w:cstheme="minorEastAsia"/>
          <w:kern w:val="0"/>
          <w:sz w:val="28"/>
          <w:szCs w:val="28"/>
          <w:highlight w:val="none"/>
          <w:lang w:val="en-US" w:eastAsia="zh-CN" w:bidi="ar"/>
        </w:rPr>
        <w:t>个，资金</w:t>
      </w:r>
      <w:r>
        <w:rPr>
          <w:rFonts w:hint="eastAsia" w:asciiTheme="minorEastAsia" w:hAnsiTheme="minorEastAsia" w:cstheme="minorEastAsia"/>
          <w:kern w:val="0"/>
          <w:sz w:val="28"/>
          <w:szCs w:val="28"/>
          <w:highlight w:val="none"/>
          <w:lang w:val="en-US" w:eastAsia="zh-CN" w:bidi="ar"/>
        </w:rPr>
        <w:t>149.82</w:t>
      </w:r>
      <w:r>
        <w:rPr>
          <w:rFonts w:hint="eastAsia" w:asciiTheme="minorEastAsia" w:hAnsiTheme="minorEastAsia" w:eastAsiaTheme="minorEastAsia" w:cstheme="minorEastAsia"/>
          <w:kern w:val="0"/>
          <w:sz w:val="28"/>
          <w:szCs w:val="28"/>
          <w:highlight w:val="none"/>
          <w:lang w:val="en-US" w:eastAsia="zh-CN" w:bidi="ar"/>
        </w:rPr>
        <w:t>万元。 2020年项目资金投入</w:t>
      </w:r>
      <w:r>
        <w:rPr>
          <w:rFonts w:hint="eastAsia" w:asciiTheme="minorEastAsia" w:hAnsiTheme="minorEastAsia" w:cstheme="minorEastAsia"/>
          <w:kern w:val="0"/>
          <w:sz w:val="28"/>
          <w:szCs w:val="28"/>
          <w:highlight w:val="none"/>
          <w:lang w:val="en-US" w:eastAsia="zh-CN" w:bidi="ar"/>
        </w:rPr>
        <w:t>149.82</w:t>
      </w:r>
      <w:r>
        <w:rPr>
          <w:rFonts w:hint="eastAsia" w:asciiTheme="minorEastAsia" w:hAnsiTheme="minorEastAsia" w:eastAsiaTheme="minorEastAsia" w:cstheme="minorEastAsia"/>
          <w:kern w:val="0"/>
          <w:sz w:val="28"/>
          <w:szCs w:val="28"/>
          <w:highlight w:val="none"/>
          <w:lang w:val="en-US" w:eastAsia="zh-CN" w:bidi="ar"/>
        </w:rPr>
        <w:t>万元，已使用</w:t>
      </w:r>
      <w:r>
        <w:rPr>
          <w:rFonts w:hint="eastAsia" w:asciiTheme="minorEastAsia" w:hAnsiTheme="minorEastAsia" w:cstheme="minorEastAsia"/>
          <w:kern w:val="0"/>
          <w:sz w:val="28"/>
          <w:szCs w:val="28"/>
          <w:highlight w:val="none"/>
          <w:lang w:val="en-US" w:eastAsia="zh-CN" w:bidi="ar"/>
        </w:rPr>
        <w:t>149.82</w:t>
      </w:r>
      <w:r>
        <w:rPr>
          <w:rFonts w:hint="eastAsia" w:asciiTheme="minorEastAsia" w:hAnsiTheme="minorEastAsia" w:eastAsiaTheme="minorEastAsia" w:cstheme="minorEastAsia"/>
          <w:kern w:val="0"/>
          <w:sz w:val="28"/>
          <w:szCs w:val="28"/>
          <w:highlight w:val="none"/>
          <w:lang w:val="en-US" w:eastAsia="zh-CN" w:bidi="ar"/>
        </w:rPr>
        <w:t>万元</w:t>
      </w:r>
      <w:r>
        <w:rPr>
          <w:rFonts w:hint="eastAsia" w:asciiTheme="minorEastAsia" w:hAnsiTheme="minorEastAsia" w:cstheme="minorEastAsia"/>
          <w:kern w:val="0"/>
          <w:sz w:val="28"/>
          <w:szCs w:val="28"/>
          <w:highlight w:val="none"/>
          <w:lang w:val="en-US" w:eastAsia="zh-CN" w:bidi="ar"/>
        </w:rPr>
        <w:t>，使用率达100%。</w:t>
      </w:r>
      <w:r>
        <w:rPr>
          <w:rFonts w:hint="eastAsia" w:asciiTheme="minorEastAsia" w:hAnsiTheme="minorEastAsia" w:eastAsiaTheme="minorEastAsia" w:cstheme="minorEastAsia"/>
          <w:kern w:val="0"/>
          <w:sz w:val="28"/>
          <w:szCs w:val="28"/>
          <w:highlight w:val="none"/>
          <w:lang w:val="en-US" w:eastAsia="zh-CN" w:bidi="ar"/>
        </w:rPr>
        <w:t>使用从评价结果看，项目立项程序完整、规范，预算执行及时、有效，绩效目标得到较好实现，绩效管理水平不断提高，绩效指标体系建设逐渐丰富和完善。</w:t>
      </w:r>
    </w:p>
    <w:p w14:paraId="15AA5898">
      <w:pPr>
        <w:spacing w:line="440" w:lineRule="exact"/>
        <w:ind w:firstLine="562" w:firstLineChars="200"/>
        <w:rPr>
          <w:rFonts w:hint="eastAsia" w:ascii="宋体" w:hAnsi="宋体"/>
          <w:b/>
          <w:color w:val="FF6600"/>
          <w:spacing w:val="2"/>
          <w:sz w:val="28"/>
          <w:szCs w:val="28"/>
        </w:rPr>
      </w:pPr>
      <w:r>
        <w:rPr>
          <w:rFonts w:hint="eastAsia" w:ascii="宋体" w:hAnsi="宋体" w:cs="宋体"/>
          <w:b/>
          <w:bCs/>
          <w:sz w:val="28"/>
          <w:szCs w:val="28"/>
          <w:lang w:val="en-US" w:eastAsia="zh-CN"/>
        </w:rPr>
        <w:t>（七）</w:t>
      </w:r>
      <w:r>
        <w:rPr>
          <w:rFonts w:hint="eastAsia" w:ascii="宋体" w:hAnsi="宋体"/>
          <w:b/>
          <w:spacing w:val="2"/>
          <w:sz w:val="28"/>
          <w:szCs w:val="28"/>
        </w:rPr>
        <w:t>决算收支增减变化情况</w:t>
      </w:r>
    </w:p>
    <w:p w14:paraId="21110970">
      <w:pPr>
        <w:spacing w:line="440" w:lineRule="exact"/>
        <w:ind w:firstLine="568" w:firstLineChars="200"/>
        <w:rPr>
          <w:rFonts w:hint="eastAsia" w:ascii="宋体" w:hAnsi="宋体"/>
          <w:spacing w:val="2"/>
          <w:sz w:val="28"/>
          <w:szCs w:val="28"/>
        </w:rPr>
      </w:pPr>
      <w:r>
        <w:rPr>
          <w:rFonts w:hint="eastAsia" w:ascii="宋体" w:hAnsi="宋体"/>
          <w:spacing w:val="2"/>
          <w:sz w:val="28"/>
          <w:szCs w:val="28"/>
        </w:rPr>
        <w:t>1、收入增减变化情况</w:t>
      </w:r>
    </w:p>
    <w:p w14:paraId="546C7F72">
      <w:pPr>
        <w:widowControl/>
        <w:ind w:firstLine="568" w:firstLineChars="200"/>
        <w:rPr>
          <w:rFonts w:hint="eastAsia" w:ascii="宋体" w:hAnsi="宋体"/>
          <w:spacing w:val="2"/>
          <w:sz w:val="28"/>
          <w:szCs w:val="28"/>
        </w:rPr>
      </w:pPr>
      <w:r>
        <w:rPr>
          <w:rFonts w:hint="eastAsia" w:ascii="宋体" w:hAnsi="宋体"/>
          <w:spacing w:val="2"/>
          <w:sz w:val="28"/>
          <w:szCs w:val="28"/>
        </w:rPr>
        <w:t>2019年全年总收入</w:t>
      </w:r>
      <w:r>
        <w:rPr>
          <w:rFonts w:hint="eastAsia" w:ascii="宋体" w:hAnsi="宋体"/>
          <w:spacing w:val="2"/>
          <w:sz w:val="28"/>
          <w:szCs w:val="28"/>
          <w:lang w:val="en-US" w:eastAsia="zh-CN"/>
        </w:rPr>
        <w:t>401.56万</w:t>
      </w:r>
      <w:r>
        <w:rPr>
          <w:rFonts w:hint="eastAsia" w:ascii="宋体" w:hAnsi="宋体"/>
          <w:spacing w:val="2"/>
          <w:sz w:val="28"/>
          <w:szCs w:val="28"/>
        </w:rPr>
        <w:t>元,2020年全年总收入</w:t>
      </w:r>
      <w:r>
        <w:rPr>
          <w:rFonts w:hint="eastAsia" w:ascii="宋体" w:hAnsi="宋体"/>
          <w:spacing w:val="2"/>
          <w:sz w:val="28"/>
          <w:szCs w:val="28"/>
          <w:lang w:val="en-US" w:eastAsia="zh-CN"/>
        </w:rPr>
        <w:t>1841.41万</w:t>
      </w:r>
      <w:r>
        <w:rPr>
          <w:rFonts w:hint="eastAsia" w:ascii="宋体" w:hAnsi="宋体"/>
          <w:spacing w:val="2"/>
          <w:sz w:val="28"/>
          <w:szCs w:val="28"/>
        </w:rPr>
        <w:t>元，同比上年增加</w:t>
      </w:r>
      <w:r>
        <w:rPr>
          <w:rFonts w:hint="eastAsia" w:ascii="宋体" w:hAnsi="宋体"/>
          <w:spacing w:val="2"/>
          <w:sz w:val="28"/>
          <w:szCs w:val="28"/>
          <w:lang w:val="en-US" w:eastAsia="zh-CN"/>
        </w:rPr>
        <w:t>1439.85万</w:t>
      </w:r>
      <w:r>
        <w:rPr>
          <w:rFonts w:hint="eastAsia" w:ascii="宋体" w:hAnsi="宋体"/>
          <w:spacing w:val="2"/>
          <w:sz w:val="28"/>
          <w:szCs w:val="28"/>
        </w:rPr>
        <w:t>元，增长幅度为</w:t>
      </w:r>
      <w:r>
        <w:rPr>
          <w:rFonts w:hint="eastAsia" w:ascii="宋体" w:hAnsi="宋体"/>
          <w:spacing w:val="2"/>
          <w:sz w:val="28"/>
          <w:szCs w:val="28"/>
          <w:lang w:val="en-US" w:eastAsia="zh-CN"/>
        </w:rPr>
        <w:t>358.56%</w:t>
      </w:r>
      <w:r>
        <w:rPr>
          <w:rFonts w:hint="eastAsia" w:ascii="宋体" w:hAnsi="宋体"/>
          <w:spacing w:val="2"/>
          <w:sz w:val="28"/>
          <w:szCs w:val="28"/>
        </w:rPr>
        <w:t>，原因是业务量增加。</w:t>
      </w:r>
    </w:p>
    <w:p w14:paraId="4B206859">
      <w:pPr>
        <w:spacing w:line="440" w:lineRule="exact"/>
        <w:ind w:firstLine="568" w:firstLineChars="200"/>
        <w:rPr>
          <w:rFonts w:hint="eastAsia" w:ascii="宋体" w:hAnsi="宋体"/>
          <w:spacing w:val="2"/>
          <w:sz w:val="28"/>
          <w:szCs w:val="28"/>
        </w:rPr>
      </w:pPr>
      <w:r>
        <w:rPr>
          <w:rFonts w:hint="eastAsia" w:ascii="宋体" w:hAnsi="宋体"/>
          <w:spacing w:val="2"/>
          <w:sz w:val="28"/>
          <w:szCs w:val="28"/>
        </w:rPr>
        <w:t>2、支出增减变化情况</w:t>
      </w:r>
    </w:p>
    <w:p w14:paraId="269CEC5D">
      <w:pPr>
        <w:pStyle w:val="12"/>
        <w:spacing w:line="540" w:lineRule="exact"/>
        <w:ind w:firstLine="568" w:firstLineChars="200"/>
        <w:rPr>
          <w:rFonts w:hint="eastAsia" w:asciiTheme="minorEastAsia" w:hAnsiTheme="minorEastAsia" w:eastAsiaTheme="minorEastAsia" w:cstheme="minorEastAsia"/>
          <w:kern w:val="0"/>
          <w:sz w:val="28"/>
          <w:szCs w:val="28"/>
          <w:highlight w:val="none"/>
          <w:lang w:val="en-US" w:eastAsia="zh-CN" w:bidi="ar"/>
        </w:rPr>
      </w:pPr>
      <w:r>
        <w:rPr>
          <w:rFonts w:hint="eastAsia" w:ascii="宋体" w:hAnsi="宋体"/>
          <w:spacing w:val="2"/>
          <w:sz w:val="28"/>
          <w:szCs w:val="28"/>
        </w:rPr>
        <w:t>2019年全年总</w:t>
      </w:r>
      <w:r>
        <w:rPr>
          <w:rFonts w:hint="eastAsia" w:ascii="宋体" w:hAnsi="宋体"/>
          <w:spacing w:val="2"/>
          <w:sz w:val="28"/>
          <w:szCs w:val="28"/>
          <w:lang w:eastAsia="zh-CN"/>
        </w:rPr>
        <w:t>支出</w:t>
      </w:r>
      <w:r>
        <w:rPr>
          <w:rFonts w:hint="eastAsia" w:ascii="宋体" w:hAnsi="宋体"/>
          <w:spacing w:val="2"/>
          <w:sz w:val="28"/>
          <w:szCs w:val="28"/>
          <w:lang w:val="en-US" w:eastAsia="zh-CN"/>
        </w:rPr>
        <w:t>401.56万</w:t>
      </w:r>
      <w:r>
        <w:rPr>
          <w:rFonts w:hint="eastAsia" w:ascii="宋体" w:hAnsi="宋体"/>
          <w:spacing w:val="2"/>
          <w:sz w:val="28"/>
          <w:szCs w:val="28"/>
        </w:rPr>
        <w:t>元,2020年全年总</w:t>
      </w:r>
      <w:r>
        <w:rPr>
          <w:rFonts w:hint="eastAsia" w:ascii="宋体" w:hAnsi="宋体"/>
          <w:spacing w:val="2"/>
          <w:sz w:val="28"/>
          <w:szCs w:val="28"/>
          <w:lang w:eastAsia="zh-CN"/>
        </w:rPr>
        <w:t>支出</w:t>
      </w:r>
      <w:r>
        <w:rPr>
          <w:rFonts w:hint="eastAsia" w:ascii="宋体" w:hAnsi="宋体"/>
          <w:spacing w:val="2"/>
          <w:sz w:val="28"/>
          <w:szCs w:val="28"/>
          <w:lang w:val="en-US" w:eastAsia="zh-CN"/>
        </w:rPr>
        <w:t>1841.41万</w:t>
      </w:r>
      <w:r>
        <w:rPr>
          <w:rFonts w:hint="eastAsia" w:ascii="宋体" w:hAnsi="宋体"/>
          <w:spacing w:val="2"/>
          <w:sz w:val="28"/>
          <w:szCs w:val="28"/>
        </w:rPr>
        <w:t>元，同比上年增加</w:t>
      </w:r>
      <w:r>
        <w:rPr>
          <w:rFonts w:hint="eastAsia" w:ascii="宋体" w:hAnsi="宋体"/>
          <w:spacing w:val="2"/>
          <w:sz w:val="28"/>
          <w:szCs w:val="28"/>
          <w:lang w:val="en-US" w:eastAsia="zh-CN"/>
        </w:rPr>
        <w:t>1439.85万</w:t>
      </w:r>
      <w:r>
        <w:rPr>
          <w:rFonts w:hint="eastAsia" w:ascii="宋体" w:hAnsi="宋体"/>
          <w:spacing w:val="2"/>
          <w:sz w:val="28"/>
          <w:szCs w:val="28"/>
        </w:rPr>
        <w:t>元，增长幅度为</w:t>
      </w:r>
      <w:r>
        <w:rPr>
          <w:rFonts w:hint="eastAsia" w:ascii="宋体" w:hAnsi="宋体"/>
          <w:spacing w:val="2"/>
          <w:sz w:val="28"/>
          <w:szCs w:val="28"/>
          <w:lang w:val="en-US" w:eastAsia="zh-CN"/>
        </w:rPr>
        <w:t>358.56%</w:t>
      </w:r>
      <w:r>
        <w:rPr>
          <w:rFonts w:hint="eastAsia" w:ascii="宋体" w:hAnsi="宋体"/>
          <w:spacing w:val="2"/>
          <w:sz w:val="28"/>
          <w:szCs w:val="28"/>
        </w:rPr>
        <w:t>，原因是业务量增加。</w:t>
      </w:r>
    </w:p>
    <w:p w14:paraId="775C2038">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rPr>
      </w:pPr>
    </w:p>
    <w:p w14:paraId="31965258">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0" w:firstLineChars="200"/>
        <w:textAlignment w:val="auto"/>
        <w:rPr>
          <w:rFonts w:hint="eastAsia" w:ascii="微软雅黑" w:hAnsi="微软雅黑" w:eastAsia="微软雅黑" w:cs="微软雅黑"/>
          <w:b/>
          <w:bCs/>
          <w:sz w:val="24"/>
          <w:szCs w:val="24"/>
          <w:shd w:val="clear" w:color="auto" w:fill="FFFFFF"/>
        </w:rPr>
      </w:pPr>
      <w:r>
        <w:rPr>
          <w:rFonts w:hint="eastAsia" w:ascii="微软雅黑" w:hAnsi="微软雅黑" w:eastAsia="微软雅黑" w:cs="微软雅黑"/>
          <w:b/>
          <w:bCs/>
          <w:sz w:val="24"/>
          <w:szCs w:val="24"/>
          <w:shd w:val="clear" w:color="auto" w:fill="FFFFFF"/>
        </w:rPr>
        <w:t>第四部分 名词解释</w:t>
      </w:r>
    </w:p>
    <w:p w14:paraId="7B7195AC">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一、财政补助收入：指县级财政当年拨付的资金。</w:t>
      </w:r>
    </w:p>
    <w:p w14:paraId="0051AE01">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二、其他收入：指除“财政拨款收入”、“上级补助收入”、“事业收入”、“经营收入”等以外的收入。主要是存款利息收入等。</w:t>
      </w:r>
    </w:p>
    <w:p w14:paraId="32591B16">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三、年初结转和结余：指以前年度尚未完成、结转到本年按有关规定继续使用的资金。</w:t>
      </w:r>
    </w:p>
    <w:p w14:paraId="13F97758">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四、一般公共服务（类）行政运行（项）：指县行政单位及参照公务员管理事业单位用于保障机构正常运行、开展日常工作的基本支出。</w:t>
      </w:r>
    </w:p>
    <w:p w14:paraId="4B5E0295">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五、一般公共服务（类）一般行政管理事务（项）：指县行政单位及参照公务员管理事业单位用于开展立法调研、财政信息宣传、非税收入征管等未单独设置项级科目的专门性财政管理工作的项目支出。</w:t>
      </w:r>
    </w:p>
    <w:p w14:paraId="46FFEE04">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六、一般公共服务（类）机关服务（项）：指县黄石港区</w:t>
      </w:r>
      <w:r>
        <w:rPr>
          <w:rFonts w:hint="eastAsia" w:asciiTheme="minorEastAsia" w:hAnsiTheme="minorEastAsia" w:cstheme="minorEastAsia"/>
          <w:sz w:val="28"/>
          <w:szCs w:val="28"/>
          <w:shd w:val="clear" w:color="auto" w:fill="FFFFFF"/>
          <w:lang w:eastAsia="zh-CN"/>
        </w:rPr>
        <w:t>退役军人事务局</w:t>
      </w:r>
      <w:r>
        <w:rPr>
          <w:rFonts w:hint="eastAsia" w:asciiTheme="minorEastAsia" w:hAnsiTheme="minorEastAsia" w:eastAsiaTheme="minorEastAsia" w:cstheme="minorEastAsia"/>
          <w:sz w:val="28"/>
          <w:szCs w:val="28"/>
          <w:shd w:val="clear" w:color="auto" w:fill="FFFFFF"/>
        </w:rPr>
        <w:t>服务中心为机关提供办公楼日常维修、维护等后勤保障服务的支出。</w:t>
      </w:r>
    </w:p>
    <w:p w14:paraId="4869CDA9">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七、一般公共服务（类）其他一般公共服务支出（款）其他一般公共服务支出（项）：指黄石港区</w:t>
      </w:r>
      <w:r>
        <w:rPr>
          <w:rFonts w:hint="eastAsia" w:asciiTheme="minorEastAsia" w:hAnsiTheme="minorEastAsia" w:cstheme="minorEastAsia"/>
          <w:sz w:val="28"/>
          <w:szCs w:val="28"/>
          <w:shd w:val="clear" w:color="auto" w:fill="FFFFFF"/>
          <w:lang w:eastAsia="zh-CN"/>
        </w:rPr>
        <w:t>退役军人事务局</w:t>
      </w:r>
      <w:r>
        <w:rPr>
          <w:rFonts w:hint="eastAsia" w:asciiTheme="minorEastAsia" w:hAnsiTheme="minorEastAsia" w:eastAsiaTheme="minorEastAsia" w:cstheme="minorEastAsia"/>
          <w:sz w:val="28"/>
          <w:szCs w:val="28"/>
          <w:shd w:val="clear" w:color="auto" w:fill="FFFFFF"/>
        </w:rPr>
        <w:t>用于其他一般公共服务方面的支出。</w:t>
      </w:r>
    </w:p>
    <w:p w14:paraId="6242246F">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八、教育（类）普通教育（款）高等教育（项）：指黄石港区</w:t>
      </w:r>
      <w:r>
        <w:rPr>
          <w:rFonts w:hint="eastAsia" w:asciiTheme="minorEastAsia" w:hAnsiTheme="minorEastAsia" w:cstheme="minorEastAsia"/>
          <w:sz w:val="28"/>
          <w:szCs w:val="28"/>
          <w:shd w:val="clear" w:color="auto" w:fill="FFFFFF"/>
          <w:lang w:eastAsia="zh-CN"/>
        </w:rPr>
        <w:t>退役军人事务局</w:t>
      </w:r>
      <w:r>
        <w:rPr>
          <w:rFonts w:hint="eastAsia" w:asciiTheme="minorEastAsia" w:hAnsiTheme="minorEastAsia" w:eastAsiaTheme="minorEastAsia" w:cstheme="minorEastAsia"/>
          <w:sz w:val="28"/>
          <w:szCs w:val="28"/>
          <w:shd w:val="clear" w:color="auto" w:fill="FFFFFF"/>
        </w:rPr>
        <w:t>厅支持地方高校的重点发展和特色办学，组织专家对省属院校申报的建设规划和项目预算进行评审等相关工作的支出。</w:t>
      </w:r>
    </w:p>
    <w:p w14:paraId="3195DC17">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九、社会保障和就业(类)行政事业单位离退休（款）归口管理的行政单位离退休（项）：指黄石港区</w:t>
      </w:r>
      <w:r>
        <w:rPr>
          <w:rFonts w:hint="eastAsia" w:asciiTheme="minorEastAsia" w:hAnsiTheme="minorEastAsia" w:cstheme="minorEastAsia"/>
          <w:sz w:val="28"/>
          <w:szCs w:val="28"/>
          <w:shd w:val="clear" w:color="auto" w:fill="FFFFFF"/>
          <w:lang w:eastAsia="zh-CN"/>
        </w:rPr>
        <w:t>退役军人事务局</w:t>
      </w:r>
      <w:r>
        <w:rPr>
          <w:rFonts w:hint="eastAsia" w:asciiTheme="minorEastAsia" w:hAnsiTheme="minorEastAsia" w:eastAsiaTheme="minorEastAsia" w:cstheme="minorEastAsia"/>
          <w:sz w:val="28"/>
          <w:szCs w:val="28"/>
          <w:shd w:val="clear" w:color="auto" w:fill="FFFFFF"/>
        </w:rPr>
        <w:t>用于离退休人员的支出、退休人员支出，以及提供管理服务工作的离退休干部处的支出。</w:t>
      </w:r>
    </w:p>
    <w:p w14:paraId="2067DA6F">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十、社会保障和就业(类)行政事业单位离退休（款）其他行政事业单位离退休支出（项）：指黄石港区</w:t>
      </w:r>
      <w:r>
        <w:rPr>
          <w:rFonts w:hint="eastAsia" w:asciiTheme="minorEastAsia" w:hAnsiTheme="minorEastAsia" w:cstheme="minorEastAsia"/>
          <w:sz w:val="28"/>
          <w:szCs w:val="28"/>
          <w:shd w:val="clear" w:color="auto" w:fill="FFFFFF"/>
          <w:lang w:eastAsia="zh-CN"/>
        </w:rPr>
        <w:t>退役军人事务局</w:t>
      </w:r>
      <w:r>
        <w:rPr>
          <w:rFonts w:hint="eastAsia" w:asciiTheme="minorEastAsia" w:hAnsiTheme="minorEastAsia" w:eastAsiaTheme="minorEastAsia" w:cstheme="minorEastAsia"/>
          <w:sz w:val="28"/>
          <w:szCs w:val="28"/>
          <w:shd w:val="clear" w:color="auto" w:fill="FFFFFF"/>
        </w:rPr>
        <w:t>用于离退休方面的其他支出。</w:t>
      </w:r>
    </w:p>
    <w:p w14:paraId="5EB6ED12">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十一、医疗卫生与计划生育（类）医疗保障（款）行政单位医疗（项）：指黄石港区</w:t>
      </w:r>
      <w:r>
        <w:rPr>
          <w:rFonts w:hint="eastAsia" w:asciiTheme="minorEastAsia" w:hAnsiTheme="minorEastAsia" w:cstheme="minorEastAsia"/>
          <w:sz w:val="28"/>
          <w:szCs w:val="28"/>
          <w:shd w:val="clear" w:color="auto" w:fill="FFFFFF"/>
          <w:lang w:eastAsia="zh-CN"/>
        </w:rPr>
        <w:t>退役军人事务局</w:t>
      </w:r>
      <w:r>
        <w:rPr>
          <w:rFonts w:hint="eastAsia" w:asciiTheme="minorEastAsia" w:hAnsiTheme="minorEastAsia" w:eastAsiaTheme="minorEastAsia" w:cstheme="minorEastAsia"/>
          <w:sz w:val="28"/>
          <w:szCs w:val="28"/>
          <w:shd w:val="clear" w:color="auto" w:fill="FFFFFF"/>
        </w:rPr>
        <w:t>用于机关干部职工及离退休人员医疗方面的支出。</w:t>
      </w:r>
    </w:p>
    <w:p w14:paraId="3FEE1AEA">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十二、住房保障（类）住房改革支出（款）购房补贴（项）：指按照相关住房分配货币化改革的政策规定和标准，对无房和住房未达标职工发放的住房分配货币化补贴资金。</w:t>
      </w:r>
    </w:p>
    <w:p w14:paraId="32DE9393">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十三、年末结转和结余：指本年度或以前年度预算安排、因客观条件发生变化无法按原计划实施，需要延迟到以后年度按有关规定继续使用的资金。</w:t>
      </w:r>
    </w:p>
    <w:p w14:paraId="6135CF66">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十四、基本支出：指为保障机构正常运转、完成日常工作任务而发生的人员支出（包括基本工资、津贴补贴等）和公用支出（包括办公费、水电费、邮电费、交通费、差旅费等）。</w:t>
      </w:r>
    </w:p>
    <w:p w14:paraId="5F0634A8">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十五、项目支出：指在基本支出之外为完成特定行政任务和事业发展目标所发生的支出。</w:t>
      </w:r>
    </w:p>
    <w:p w14:paraId="2C440D40">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十六、“三公”经费：是指用财政拨款安排的因公出国（境）费、公务用车购置及运行维护费、公务接待费。</w:t>
      </w:r>
    </w:p>
    <w:p w14:paraId="7DE89847">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textAlignment w:val="auto"/>
        <w:rPr>
          <w:rFonts w:hint="eastAsia" w:asciiTheme="minorEastAsia" w:hAnsiTheme="minorEastAsia" w:eastAsiaTheme="minorEastAsia" w:cstheme="minorEastAsia"/>
          <w:sz w:val="28"/>
          <w:szCs w:val="28"/>
          <w:shd w:val="clear" w:color="auto" w:fill="FFFFFF"/>
        </w:rPr>
      </w:pPr>
    </w:p>
    <w:sectPr>
      <w:pgSz w:w="16838" w:h="11906" w:orient="landscape"/>
      <w:pgMar w:top="1020" w:right="1440" w:bottom="567"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875F9"/>
    <w:multiLevelType w:val="singleLevel"/>
    <w:tmpl w:val="8AA875F9"/>
    <w:lvl w:ilvl="0" w:tentative="0">
      <w:start w:val="2"/>
      <w:numFmt w:val="chineseCounting"/>
      <w:suff w:val="space"/>
      <w:lvlText w:val="第%1部分"/>
      <w:lvlJc w:val="left"/>
      <w:rPr>
        <w:rFonts w:hint="eastAsia"/>
      </w:rPr>
    </w:lvl>
  </w:abstractNum>
  <w:abstractNum w:abstractNumId="1">
    <w:nsid w:val="AA4D6B93"/>
    <w:multiLevelType w:val="singleLevel"/>
    <w:tmpl w:val="AA4D6B93"/>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91B32"/>
    <w:rsid w:val="000079F7"/>
    <w:rsid w:val="00484BB3"/>
    <w:rsid w:val="00812E7F"/>
    <w:rsid w:val="040A5364"/>
    <w:rsid w:val="05343C35"/>
    <w:rsid w:val="0B786CF2"/>
    <w:rsid w:val="0E31070A"/>
    <w:rsid w:val="1AF628BE"/>
    <w:rsid w:val="1CE10904"/>
    <w:rsid w:val="20425963"/>
    <w:rsid w:val="23C66428"/>
    <w:rsid w:val="27C46700"/>
    <w:rsid w:val="28385A6F"/>
    <w:rsid w:val="2ED40676"/>
    <w:rsid w:val="2EFA5475"/>
    <w:rsid w:val="2FE30067"/>
    <w:rsid w:val="30920D9D"/>
    <w:rsid w:val="32633F77"/>
    <w:rsid w:val="33741824"/>
    <w:rsid w:val="35687F4F"/>
    <w:rsid w:val="35A91B32"/>
    <w:rsid w:val="37333E90"/>
    <w:rsid w:val="3E0A0F78"/>
    <w:rsid w:val="45AF4756"/>
    <w:rsid w:val="48286D31"/>
    <w:rsid w:val="4AC978F9"/>
    <w:rsid w:val="4D7C648F"/>
    <w:rsid w:val="553E0BF9"/>
    <w:rsid w:val="55A925D9"/>
    <w:rsid w:val="571A201F"/>
    <w:rsid w:val="58A05B53"/>
    <w:rsid w:val="5CF6057B"/>
    <w:rsid w:val="5FDA6990"/>
    <w:rsid w:val="649C7F93"/>
    <w:rsid w:val="6A6D6BB9"/>
    <w:rsid w:val="6BA27C08"/>
    <w:rsid w:val="6FFE5B51"/>
    <w:rsid w:val="70884955"/>
    <w:rsid w:val="70FB3CED"/>
    <w:rsid w:val="757E759E"/>
    <w:rsid w:val="76F76D0B"/>
    <w:rsid w:val="77AC74E5"/>
    <w:rsid w:val="7B3042A7"/>
    <w:rsid w:val="7BCD1D57"/>
    <w:rsid w:val="7C145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ca-2"/>
    <w:basedOn w:val="8"/>
    <w:qFormat/>
    <w:uiPriority w:val="0"/>
  </w:style>
  <w:style w:type="character" w:customStyle="1" w:styleId="11">
    <w:name w:val="ca-3"/>
    <w:basedOn w:val="8"/>
    <w:qFormat/>
    <w:uiPriority w:val="0"/>
  </w:style>
  <w:style w:type="paragraph" w:customStyle="1" w:styleId="12">
    <w:name w:val="正文缩进 + 首行缩进:  2 字符"/>
    <w:basedOn w:val="1"/>
    <w:qFormat/>
    <w:uiPriority w:val="0"/>
    <w:pPr>
      <w:spacing w:line="560" w:lineRule="exact"/>
      <w:ind w:firstLine="640"/>
    </w:pPr>
    <w:rPr>
      <w:rFonts w:ascii="仿宋" w:hAnsi="仿宋" w:eastAsia="仿宋" w:cs="宋体"/>
      <w:sz w:val="32"/>
      <w:szCs w:val="20"/>
    </w:rPr>
  </w:style>
  <w:style w:type="character" w:customStyle="1" w:styleId="13">
    <w:name w:val="页眉 Char"/>
    <w:basedOn w:val="8"/>
    <w:link w:val="5"/>
    <w:qFormat/>
    <w:uiPriority w:val="0"/>
    <w:rPr>
      <w:rFonts w:asciiTheme="minorHAnsi" w:hAnsiTheme="minorHAnsi" w:eastAsiaTheme="minorEastAsia" w:cstheme="minorBidi"/>
      <w:kern w:val="2"/>
      <w:sz w:val="18"/>
      <w:szCs w:val="18"/>
    </w:rPr>
  </w:style>
  <w:style w:type="character" w:customStyle="1" w:styleId="14">
    <w:name w:val="页脚 Char"/>
    <w:basedOn w:val="8"/>
    <w:link w:val="4"/>
    <w:qFormat/>
    <w:uiPriority w:val="0"/>
    <w:rPr>
      <w:rFonts w:asciiTheme="minorHAnsi" w:hAnsiTheme="minorHAnsi" w:eastAsiaTheme="minorEastAsia" w:cstheme="minorBidi"/>
      <w:kern w:val="2"/>
      <w:sz w:val="18"/>
      <w:szCs w:val="18"/>
    </w:rPr>
  </w:style>
  <w:style w:type="character" w:customStyle="1" w:styleId="15">
    <w:name w:val="批注框文本 Char"/>
    <w:basedOn w:val="8"/>
    <w:link w:val="3"/>
    <w:qFormat/>
    <w:uiPriority w:val="0"/>
    <w:rPr>
      <w:rFonts w:asciiTheme="minorHAnsi" w:hAnsiTheme="minorHAnsi" w:eastAsiaTheme="minorEastAsia" w:cstheme="minorBidi"/>
      <w:kern w:val="2"/>
      <w:sz w:val="18"/>
      <w:szCs w:val="18"/>
    </w:rPr>
  </w:style>
  <w:style w:type="paragraph" w:customStyle="1" w:styleId="16">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5980</Words>
  <Characters>8373</Characters>
  <Lines>19</Lines>
  <Paragraphs>5</Paragraphs>
  <TotalTime>0</TotalTime>
  <ScaleCrop>false</ScaleCrop>
  <LinksUpToDate>false</LinksUpToDate>
  <CharactersWithSpaces>8588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2019-09-04T04:30:00Z</dcterms:created>
  <dc:creator>米</dc:creator>
  <cp:lastModifiedBy>英甾</cp:lastModifiedBy>
  <dcterms:modified xsi:type="dcterms:W3CDTF">2024-12-18T04:26:07Z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5F658E66EFFE4AF78327B00F5CF3DA36_13</vt:lpwstr>
  </property>
</Properties>
</file>