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A0B8C">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375" w:afterAutospacing="0" w:line="450" w:lineRule="atLeast"/>
        <w:ind w:left="0" w:right="0" w:firstLine="0"/>
        <w:jc w:val="center"/>
        <w:rPr>
          <w:rFonts w:ascii="微软雅黑" w:hAnsi="微软雅黑" w:eastAsia="微软雅黑" w:cs="微软雅黑"/>
          <w:b/>
          <w:i w:val="0"/>
          <w:caps w:val="0"/>
          <w:color w:val="BC1010"/>
          <w:spacing w:val="0"/>
          <w:sz w:val="40"/>
          <w:szCs w:val="40"/>
        </w:rPr>
      </w:pPr>
      <w:bookmarkStart w:id="0" w:name="_GoBack"/>
      <w:r>
        <w:rPr>
          <w:rFonts w:hint="eastAsia" w:ascii="微软雅黑" w:hAnsi="微软雅黑" w:eastAsia="微软雅黑" w:cs="微软雅黑"/>
          <w:b/>
          <w:i w:val="0"/>
          <w:caps w:val="0"/>
          <w:color w:val="BC1010"/>
          <w:spacing w:val="0"/>
          <w:sz w:val="40"/>
          <w:szCs w:val="40"/>
          <w:shd w:val="clear" w:color="090000" w:fill="FFFFFF"/>
          <w:lang w:eastAsia="zh-CN"/>
        </w:rPr>
        <w:t>医保局20</w:t>
      </w:r>
      <w:r>
        <w:rPr>
          <w:rFonts w:hint="eastAsia" w:ascii="微软雅黑" w:hAnsi="微软雅黑" w:eastAsia="微软雅黑" w:cs="微软雅黑"/>
          <w:b/>
          <w:i w:val="0"/>
          <w:caps w:val="0"/>
          <w:color w:val="BC1010"/>
          <w:spacing w:val="0"/>
          <w:sz w:val="40"/>
          <w:szCs w:val="40"/>
          <w:shd w:val="clear" w:color="090000" w:fill="FFFFFF"/>
          <w:lang w:val="en-US" w:eastAsia="zh-CN"/>
        </w:rPr>
        <w:t>21</w:t>
      </w:r>
      <w:r>
        <w:rPr>
          <w:rFonts w:hint="eastAsia" w:ascii="微软雅黑" w:hAnsi="微软雅黑" w:eastAsia="微软雅黑" w:cs="微软雅黑"/>
          <w:b/>
          <w:i w:val="0"/>
          <w:caps w:val="0"/>
          <w:color w:val="BC1010"/>
          <w:spacing w:val="0"/>
          <w:sz w:val="40"/>
          <w:szCs w:val="40"/>
          <w:shd w:val="clear" w:color="090000" w:fill="FFFFFF"/>
          <w:lang w:eastAsia="zh-CN"/>
        </w:rPr>
        <w:t>年</w:t>
      </w:r>
      <w:r>
        <w:rPr>
          <w:rFonts w:hint="eastAsia" w:ascii="微软雅黑" w:hAnsi="微软雅黑" w:eastAsia="微软雅黑" w:cs="微软雅黑"/>
          <w:b/>
          <w:i w:val="0"/>
          <w:caps w:val="0"/>
          <w:color w:val="BC1010"/>
          <w:spacing w:val="0"/>
          <w:sz w:val="40"/>
          <w:szCs w:val="40"/>
          <w:shd w:val="clear" w:color="090000" w:fill="FFFFFF"/>
        </w:rPr>
        <w:t>决算公开</w:t>
      </w:r>
    </w:p>
    <w:bookmarkEnd w:id="0"/>
    <w:p w14:paraId="5C19CC98">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8"/>
          <w:rFonts w:hint="eastAsia" w:ascii="微软雅黑" w:hAnsi="微软雅黑" w:eastAsia="微软雅黑" w:cs="微软雅黑"/>
          <w:i w:val="0"/>
          <w:caps w:val="0"/>
          <w:color w:val="333333"/>
          <w:spacing w:val="0"/>
          <w:sz w:val="24"/>
          <w:szCs w:val="24"/>
          <w:shd w:val="clear" w:color="090000" w:fill="FFFFFF"/>
          <w:lang w:eastAsia="zh-CN"/>
        </w:rPr>
        <w:t>黄石港区医保局20</w:t>
      </w:r>
      <w:r>
        <w:rPr>
          <w:rStyle w:val="8"/>
          <w:rFonts w:hint="eastAsia" w:ascii="微软雅黑" w:hAnsi="微软雅黑" w:eastAsia="微软雅黑" w:cs="微软雅黑"/>
          <w:i w:val="0"/>
          <w:caps w:val="0"/>
          <w:color w:val="333333"/>
          <w:spacing w:val="0"/>
          <w:sz w:val="24"/>
          <w:szCs w:val="24"/>
          <w:shd w:val="clear" w:color="090000" w:fill="FFFFFF"/>
          <w:lang w:val="en-US" w:eastAsia="zh-CN"/>
        </w:rPr>
        <w:t>21</w:t>
      </w:r>
      <w:r>
        <w:rPr>
          <w:rStyle w:val="8"/>
          <w:rFonts w:hint="eastAsia" w:ascii="微软雅黑" w:hAnsi="微软雅黑" w:eastAsia="微软雅黑" w:cs="微软雅黑"/>
          <w:i w:val="0"/>
          <w:caps w:val="0"/>
          <w:color w:val="333333"/>
          <w:spacing w:val="0"/>
          <w:sz w:val="24"/>
          <w:szCs w:val="24"/>
          <w:shd w:val="clear" w:color="090000" w:fill="FFFFFF"/>
          <w:lang w:eastAsia="zh-CN"/>
        </w:rPr>
        <w:t>年</w:t>
      </w:r>
      <w:r>
        <w:rPr>
          <w:rStyle w:val="8"/>
          <w:rFonts w:hint="eastAsia" w:ascii="微软雅黑" w:hAnsi="微软雅黑" w:eastAsia="微软雅黑" w:cs="微软雅黑"/>
          <w:i w:val="0"/>
          <w:caps w:val="0"/>
          <w:color w:val="333333"/>
          <w:spacing w:val="0"/>
          <w:sz w:val="24"/>
          <w:szCs w:val="24"/>
          <w:shd w:val="clear" w:color="090000" w:fill="FFFFFF"/>
        </w:rPr>
        <w:t>决算公开</w:t>
      </w:r>
    </w:p>
    <w:p w14:paraId="1DC2298F">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目  录</w:t>
      </w:r>
    </w:p>
    <w:p w14:paraId="1AC4B2CD">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第一部分:部门基本情况</w:t>
      </w:r>
    </w:p>
    <w:p w14:paraId="0E8FBFDB">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一、部门主要职责</w:t>
      </w:r>
    </w:p>
    <w:p w14:paraId="6640AD03">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二、部门决算单位构成</w:t>
      </w:r>
    </w:p>
    <w:p w14:paraId="0433A830">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第二部分: 部门</w:t>
      </w:r>
      <w:r>
        <w:rPr>
          <w:rFonts w:hint="eastAsia" w:ascii="微软雅黑" w:hAnsi="微软雅黑" w:eastAsia="微软雅黑" w:cs="微软雅黑"/>
          <w:b w:val="0"/>
          <w:i w:val="0"/>
          <w:caps w:val="0"/>
          <w:color w:val="333333"/>
          <w:spacing w:val="0"/>
          <w:sz w:val="24"/>
          <w:szCs w:val="24"/>
          <w:shd w:val="clear" w:color="090000" w:fill="FFFFFF"/>
          <w:lang w:eastAsia="zh-CN"/>
        </w:rPr>
        <w:t>20</w:t>
      </w:r>
      <w:r>
        <w:rPr>
          <w:rFonts w:hint="eastAsia" w:ascii="微软雅黑" w:hAnsi="微软雅黑" w:eastAsia="微软雅黑" w:cs="微软雅黑"/>
          <w:b w:val="0"/>
          <w:i w:val="0"/>
          <w:caps w:val="0"/>
          <w:color w:val="333333"/>
          <w:spacing w:val="0"/>
          <w:sz w:val="24"/>
          <w:szCs w:val="24"/>
          <w:shd w:val="clear" w:color="090000" w:fill="FFFFFF"/>
          <w:lang w:val="en-US" w:eastAsia="zh-CN"/>
        </w:rPr>
        <w:t>21</w:t>
      </w:r>
      <w:r>
        <w:rPr>
          <w:rFonts w:hint="eastAsia" w:ascii="微软雅黑" w:hAnsi="微软雅黑" w:eastAsia="微软雅黑" w:cs="微软雅黑"/>
          <w:b w:val="0"/>
          <w:i w:val="0"/>
          <w:caps w:val="0"/>
          <w:color w:val="333333"/>
          <w:spacing w:val="0"/>
          <w:sz w:val="24"/>
          <w:szCs w:val="24"/>
          <w:shd w:val="clear" w:color="090000" w:fill="FFFFFF"/>
          <w:lang w:eastAsia="zh-CN"/>
        </w:rPr>
        <w:t>年</w:t>
      </w:r>
      <w:r>
        <w:rPr>
          <w:rFonts w:hint="eastAsia" w:ascii="微软雅黑" w:hAnsi="微软雅黑" w:eastAsia="微软雅黑" w:cs="微软雅黑"/>
          <w:b w:val="0"/>
          <w:i w:val="0"/>
          <w:caps w:val="0"/>
          <w:color w:val="333333"/>
          <w:spacing w:val="0"/>
          <w:sz w:val="24"/>
          <w:szCs w:val="24"/>
          <w:shd w:val="clear" w:color="090000" w:fill="FFFFFF"/>
        </w:rPr>
        <w:t>部门决算表</w:t>
      </w:r>
    </w:p>
    <w:p w14:paraId="48AA4CD5">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一、收入支出决算总表（表1）</w:t>
      </w:r>
    </w:p>
    <w:p w14:paraId="4BF2B60A">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二、收入决算表（表2）</w:t>
      </w:r>
    </w:p>
    <w:p w14:paraId="7FCEF75A">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三、支出决算表（表3）</w:t>
      </w:r>
    </w:p>
    <w:p w14:paraId="3F8F7DA1">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四、财政拨款收入支出决算总表（表4）</w:t>
      </w:r>
    </w:p>
    <w:p w14:paraId="3B94DD36">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五、一般公共预算财政拨款支出决算表（表5）</w:t>
      </w:r>
    </w:p>
    <w:p w14:paraId="198DB988">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六、一般公共预算财政拨款基本支出决算表（表6）</w:t>
      </w:r>
    </w:p>
    <w:p w14:paraId="3A1D5888">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color="090000" w:fill="FFFFFF"/>
        </w:rPr>
      </w:pPr>
      <w:r>
        <w:rPr>
          <w:rFonts w:hint="eastAsia" w:ascii="微软雅黑" w:hAnsi="微软雅黑" w:eastAsia="微软雅黑" w:cs="微软雅黑"/>
          <w:b w:val="0"/>
          <w:i w:val="0"/>
          <w:caps w:val="0"/>
          <w:color w:val="333333"/>
          <w:spacing w:val="0"/>
          <w:sz w:val="24"/>
          <w:szCs w:val="24"/>
          <w:shd w:val="clear" w:color="090000" w:fill="FFFFFF"/>
        </w:rPr>
        <w:t>七、一般公共预算财政拨款“三公”经费支出决算表（表7）</w:t>
      </w:r>
    </w:p>
    <w:p w14:paraId="29275CE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八、政府性基金预算财政拨款收入支出决算表（表8）</w:t>
      </w:r>
    </w:p>
    <w:p w14:paraId="008B812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九、国有资本经营预算财政拨款支出决算表（表9）</w:t>
      </w:r>
    </w:p>
    <w:p w14:paraId="486868A9">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right="0" w:firstLine="480" w:firstLineChars="20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第三部分：部门</w:t>
      </w:r>
      <w:r>
        <w:rPr>
          <w:rFonts w:hint="eastAsia" w:ascii="微软雅黑" w:hAnsi="微软雅黑" w:eastAsia="微软雅黑" w:cs="微软雅黑"/>
          <w:b w:val="0"/>
          <w:i w:val="0"/>
          <w:caps w:val="0"/>
          <w:color w:val="333333"/>
          <w:spacing w:val="0"/>
          <w:sz w:val="24"/>
          <w:szCs w:val="24"/>
          <w:shd w:val="clear" w:color="090000" w:fill="FFFFFF"/>
          <w:lang w:eastAsia="zh-CN"/>
        </w:rPr>
        <w:t>20</w:t>
      </w:r>
      <w:r>
        <w:rPr>
          <w:rFonts w:hint="eastAsia" w:ascii="微软雅黑" w:hAnsi="微软雅黑" w:eastAsia="微软雅黑" w:cs="微软雅黑"/>
          <w:b w:val="0"/>
          <w:i w:val="0"/>
          <w:caps w:val="0"/>
          <w:color w:val="333333"/>
          <w:spacing w:val="0"/>
          <w:sz w:val="24"/>
          <w:szCs w:val="24"/>
          <w:shd w:val="clear" w:color="090000" w:fill="FFFFFF"/>
          <w:lang w:val="en-US" w:eastAsia="zh-CN"/>
        </w:rPr>
        <w:t>21</w:t>
      </w:r>
      <w:r>
        <w:rPr>
          <w:rFonts w:hint="eastAsia" w:ascii="微软雅黑" w:hAnsi="微软雅黑" w:eastAsia="微软雅黑" w:cs="微软雅黑"/>
          <w:b w:val="0"/>
          <w:i w:val="0"/>
          <w:caps w:val="0"/>
          <w:color w:val="333333"/>
          <w:spacing w:val="0"/>
          <w:sz w:val="24"/>
          <w:szCs w:val="24"/>
          <w:shd w:val="clear" w:color="090000" w:fill="FFFFFF"/>
          <w:lang w:eastAsia="zh-CN"/>
        </w:rPr>
        <w:t>年</w:t>
      </w:r>
      <w:r>
        <w:rPr>
          <w:rFonts w:hint="eastAsia" w:ascii="微软雅黑" w:hAnsi="微软雅黑" w:eastAsia="微软雅黑" w:cs="微软雅黑"/>
          <w:b w:val="0"/>
          <w:i w:val="0"/>
          <w:caps w:val="0"/>
          <w:color w:val="333333"/>
          <w:spacing w:val="0"/>
          <w:sz w:val="24"/>
          <w:szCs w:val="24"/>
          <w:shd w:val="clear" w:color="090000" w:fill="FFFFFF"/>
        </w:rPr>
        <w:t>部门决算情况说明</w:t>
      </w:r>
    </w:p>
    <w:p w14:paraId="2F2CC269">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lang w:eastAsia="zh-CN"/>
        </w:rPr>
        <w:t>一、</w:t>
      </w:r>
      <w:r>
        <w:rPr>
          <w:rFonts w:hint="eastAsia" w:ascii="微软雅黑" w:hAnsi="微软雅黑" w:eastAsia="微软雅黑" w:cs="微软雅黑"/>
          <w:b w:val="0"/>
          <w:i w:val="0"/>
          <w:caps w:val="0"/>
          <w:color w:val="333333"/>
          <w:spacing w:val="0"/>
          <w:sz w:val="24"/>
          <w:szCs w:val="24"/>
          <w:shd w:val="clear" w:color="080000" w:fill="FFFFFF"/>
        </w:rPr>
        <w:t>预算执行情况分析</w:t>
      </w:r>
    </w:p>
    <w:p w14:paraId="031D632D">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lang w:eastAsia="zh-CN"/>
        </w:rPr>
        <w:t>二、</w:t>
      </w:r>
      <w:r>
        <w:rPr>
          <w:rFonts w:hint="eastAsia" w:ascii="微软雅黑" w:hAnsi="微软雅黑" w:eastAsia="微软雅黑" w:cs="微软雅黑"/>
          <w:b w:val="0"/>
          <w:i w:val="0"/>
          <w:caps w:val="0"/>
          <w:color w:val="333333"/>
          <w:spacing w:val="0"/>
          <w:sz w:val="24"/>
          <w:szCs w:val="24"/>
          <w:shd w:val="clear" w:color="080000" w:fill="FFFFFF"/>
        </w:rPr>
        <w:t>关于“三公”经费支出说明</w:t>
      </w:r>
    </w:p>
    <w:p w14:paraId="57DA1837">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lang w:eastAsia="zh-CN"/>
        </w:rPr>
        <w:t>三、</w:t>
      </w:r>
      <w:r>
        <w:rPr>
          <w:rFonts w:hint="eastAsia" w:ascii="微软雅黑" w:hAnsi="微软雅黑" w:eastAsia="微软雅黑" w:cs="微软雅黑"/>
          <w:b w:val="0"/>
          <w:i w:val="0"/>
          <w:caps w:val="0"/>
          <w:color w:val="333333"/>
          <w:spacing w:val="0"/>
          <w:sz w:val="24"/>
          <w:szCs w:val="24"/>
          <w:shd w:val="clear" w:color="080000" w:fill="FFFFFF"/>
        </w:rPr>
        <w:t>关于机关运行经费支出说明</w:t>
      </w:r>
    </w:p>
    <w:p w14:paraId="22019E5B">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rPr>
        <w:t>四</w:t>
      </w:r>
      <w:r>
        <w:rPr>
          <w:rFonts w:hint="eastAsia" w:ascii="微软雅黑" w:hAnsi="微软雅黑" w:eastAsia="微软雅黑" w:cs="微软雅黑"/>
          <w:b w:val="0"/>
          <w:i w:val="0"/>
          <w:caps w:val="0"/>
          <w:color w:val="333333"/>
          <w:spacing w:val="0"/>
          <w:sz w:val="24"/>
          <w:szCs w:val="24"/>
          <w:shd w:val="clear" w:color="080000" w:fill="FFFFFF"/>
          <w:lang w:eastAsia="zh-CN"/>
        </w:rPr>
        <w:t>、</w:t>
      </w:r>
      <w:r>
        <w:rPr>
          <w:rFonts w:hint="eastAsia" w:ascii="微软雅黑" w:hAnsi="微软雅黑" w:eastAsia="微软雅黑" w:cs="微软雅黑"/>
          <w:b w:val="0"/>
          <w:i w:val="0"/>
          <w:caps w:val="0"/>
          <w:color w:val="333333"/>
          <w:spacing w:val="0"/>
          <w:sz w:val="24"/>
          <w:szCs w:val="24"/>
          <w:shd w:val="clear" w:color="080000" w:fill="FFFFFF"/>
        </w:rPr>
        <w:t>关于政府采购支出说明</w:t>
      </w:r>
    </w:p>
    <w:p w14:paraId="1957AD59">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rPr>
        <w:t>五</w:t>
      </w:r>
      <w:r>
        <w:rPr>
          <w:rFonts w:hint="eastAsia" w:ascii="微软雅黑" w:hAnsi="微软雅黑" w:eastAsia="微软雅黑" w:cs="微软雅黑"/>
          <w:b w:val="0"/>
          <w:i w:val="0"/>
          <w:caps w:val="0"/>
          <w:color w:val="333333"/>
          <w:spacing w:val="0"/>
          <w:sz w:val="24"/>
          <w:szCs w:val="24"/>
          <w:shd w:val="clear" w:color="080000" w:fill="FFFFFF"/>
          <w:lang w:eastAsia="zh-CN"/>
        </w:rPr>
        <w:t>、</w:t>
      </w:r>
      <w:r>
        <w:rPr>
          <w:rFonts w:hint="eastAsia" w:ascii="微软雅黑" w:hAnsi="微软雅黑" w:eastAsia="微软雅黑" w:cs="微软雅黑"/>
          <w:b w:val="0"/>
          <w:i w:val="0"/>
          <w:caps w:val="0"/>
          <w:color w:val="333333"/>
          <w:spacing w:val="0"/>
          <w:sz w:val="24"/>
          <w:szCs w:val="24"/>
          <w:shd w:val="clear" w:color="080000" w:fill="FFFFFF"/>
        </w:rPr>
        <w:t>关于国有资产占用情况说明</w:t>
      </w:r>
    </w:p>
    <w:p w14:paraId="016149E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六、重点绩效评价结果等预算绩效情况说明</w:t>
      </w:r>
    </w:p>
    <w:p w14:paraId="6A41594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七、决算收支增减变化情况</w:t>
      </w:r>
    </w:p>
    <w:p w14:paraId="7C8591C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lang w:val="en-US" w:eastAsia="zh-CN"/>
        </w:rPr>
      </w:pPr>
    </w:p>
    <w:p w14:paraId="183E8646">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第四部分：名词解释 </w:t>
      </w:r>
    </w:p>
    <w:p w14:paraId="1D6C8A5A">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8"/>
          <w:rFonts w:hint="eastAsia" w:ascii="微软雅黑" w:hAnsi="微软雅黑" w:eastAsia="微软雅黑" w:cs="微软雅黑"/>
          <w:i w:val="0"/>
          <w:caps w:val="0"/>
          <w:color w:val="333333"/>
          <w:spacing w:val="0"/>
          <w:sz w:val="24"/>
          <w:szCs w:val="24"/>
          <w:shd w:val="clear" w:color="090000" w:fill="FFFFFF"/>
        </w:rPr>
      </w:pPr>
    </w:p>
    <w:p w14:paraId="5667DBB6">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8"/>
          <w:rFonts w:hint="eastAsia" w:ascii="微软雅黑" w:hAnsi="微软雅黑" w:eastAsia="微软雅黑" w:cs="微软雅黑"/>
          <w:i w:val="0"/>
          <w:caps w:val="0"/>
          <w:color w:val="333333"/>
          <w:spacing w:val="0"/>
          <w:sz w:val="24"/>
          <w:szCs w:val="24"/>
          <w:shd w:val="clear" w:color="090000" w:fill="FFFFFF"/>
        </w:rPr>
      </w:pPr>
    </w:p>
    <w:p w14:paraId="242149B7">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8"/>
          <w:rFonts w:hint="eastAsia" w:ascii="微软雅黑" w:hAnsi="微软雅黑" w:eastAsia="微软雅黑" w:cs="微软雅黑"/>
          <w:i w:val="0"/>
          <w:caps w:val="0"/>
          <w:color w:val="333333"/>
          <w:spacing w:val="0"/>
          <w:sz w:val="24"/>
          <w:szCs w:val="24"/>
          <w:shd w:val="clear" w:color="090000" w:fill="FFFFFF"/>
          <w:lang w:eastAsia="zh-CN"/>
        </w:rPr>
      </w:pPr>
    </w:p>
    <w:p w14:paraId="1173C8B0">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8"/>
          <w:rFonts w:hint="eastAsia" w:ascii="微软雅黑" w:hAnsi="微软雅黑" w:eastAsia="微软雅黑" w:cs="微软雅黑"/>
          <w:i w:val="0"/>
          <w:caps w:val="0"/>
          <w:color w:val="333333"/>
          <w:spacing w:val="0"/>
          <w:sz w:val="24"/>
          <w:szCs w:val="24"/>
          <w:shd w:val="clear" w:color="090000" w:fill="FFFFFF"/>
          <w:lang w:eastAsia="zh-CN"/>
        </w:rPr>
      </w:pPr>
    </w:p>
    <w:p w14:paraId="7D6B276E">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8"/>
          <w:rFonts w:hint="eastAsia" w:ascii="微软雅黑" w:hAnsi="微软雅黑" w:eastAsia="微软雅黑" w:cs="微软雅黑"/>
          <w:i w:val="0"/>
          <w:caps w:val="0"/>
          <w:color w:val="333333"/>
          <w:spacing w:val="0"/>
          <w:sz w:val="24"/>
          <w:szCs w:val="24"/>
          <w:shd w:val="clear" w:color="090000" w:fill="FFFFFF"/>
          <w:lang w:eastAsia="zh-CN"/>
        </w:rPr>
      </w:pPr>
    </w:p>
    <w:p w14:paraId="5FCFB6CD">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8"/>
          <w:rFonts w:hint="eastAsia" w:ascii="微软雅黑" w:hAnsi="微软雅黑" w:eastAsia="微软雅黑" w:cs="微软雅黑"/>
          <w:i w:val="0"/>
          <w:caps w:val="0"/>
          <w:color w:val="333333"/>
          <w:spacing w:val="0"/>
          <w:sz w:val="24"/>
          <w:szCs w:val="24"/>
          <w:shd w:val="clear" w:color="090000" w:fill="FFFFFF"/>
          <w:lang w:eastAsia="zh-CN"/>
        </w:rPr>
      </w:pPr>
    </w:p>
    <w:p w14:paraId="704D99B9">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8"/>
          <w:rFonts w:hint="eastAsia" w:ascii="微软雅黑" w:hAnsi="微软雅黑" w:eastAsia="微软雅黑" w:cs="微软雅黑"/>
          <w:i w:val="0"/>
          <w:caps w:val="0"/>
          <w:color w:val="333333"/>
          <w:spacing w:val="0"/>
          <w:sz w:val="24"/>
          <w:szCs w:val="24"/>
          <w:shd w:val="clear" w:color="090000" w:fill="FFFFFF"/>
          <w:lang w:eastAsia="zh-CN"/>
        </w:rPr>
      </w:pPr>
    </w:p>
    <w:p w14:paraId="3F3809C6">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8"/>
          <w:rFonts w:hint="eastAsia" w:ascii="微软雅黑" w:hAnsi="微软雅黑" w:eastAsia="微软雅黑" w:cs="微软雅黑"/>
          <w:i w:val="0"/>
          <w:caps w:val="0"/>
          <w:color w:val="333333"/>
          <w:spacing w:val="0"/>
          <w:sz w:val="24"/>
          <w:szCs w:val="24"/>
          <w:shd w:val="clear" w:color="090000" w:fill="FFFFFF"/>
          <w:lang w:eastAsia="zh-CN"/>
        </w:rPr>
      </w:pPr>
    </w:p>
    <w:p w14:paraId="3BE6DB36">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8"/>
          <w:rFonts w:hint="eastAsia" w:ascii="微软雅黑" w:hAnsi="微软雅黑" w:eastAsia="微软雅黑" w:cs="微软雅黑"/>
          <w:i w:val="0"/>
          <w:caps w:val="0"/>
          <w:color w:val="333333"/>
          <w:spacing w:val="0"/>
          <w:sz w:val="24"/>
          <w:szCs w:val="24"/>
          <w:shd w:val="clear" w:color="090000" w:fill="FFFFFF"/>
          <w:lang w:eastAsia="zh-CN"/>
        </w:rPr>
      </w:pPr>
    </w:p>
    <w:p w14:paraId="42C06A25">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8"/>
          <w:rFonts w:hint="eastAsia" w:ascii="微软雅黑" w:hAnsi="微软雅黑" w:eastAsia="微软雅黑" w:cs="微软雅黑"/>
          <w:i w:val="0"/>
          <w:caps w:val="0"/>
          <w:color w:val="333333"/>
          <w:spacing w:val="0"/>
          <w:sz w:val="24"/>
          <w:szCs w:val="24"/>
          <w:shd w:val="clear" w:color="090000" w:fill="FFFFFF"/>
          <w:lang w:eastAsia="zh-CN"/>
        </w:rPr>
      </w:pPr>
    </w:p>
    <w:p w14:paraId="79126B16">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8"/>
          <w:rFonts w:hint="eastAsia" w:ascii="微软雅黑" w:hAnsi="微软雅黑" w:eastAsia="微软雅黑" w:cs="微软雅黑"/>
          <w:i w:val="0"/>
          <w:caps w:val="0"/>
          <w:color w:val="333333"/>
          <w:spacing w:val="0"/>
          <w:sz w:val="24"/>
          <w:szCs w:val="24"/>
          <w:shd w:val="clear" w:color="090000" w:fill="FFFFFF"/>
          <w:lang w:eastAsia="zh-CN"/>
        </w:rPr>
        <w:t>20</w:t>
      </w:r>
      <w:r>
        <w:rPr>
          <w:rStyle w:val="8"/>
          <w:rFonts w:hint="eastAsia" w:ascii="微软雅黑" w:hAnsi="微软雅黑" w:eastAsia="微软雅黑" w:cs="微软雅黑"/>
          <w:i w:val="0"/>
          <w:caps w:val="0"/>
          <w:color w:val="333333"/>
          <w:spacing w:val="0"/>
          <w:sz w:val="24"/>
          <w:szCs w:val="24"/>
          <w:shd w:val="clear" w:color="090000" w:fill="FFFFFF"/>
          <w:lang w:val="en-US" w:eastAsia="zh-CN"/>
        </w:rPr>
        <w:t>21</w:t>
      </w:r>
      <w:r>
        <w:rPr>
          <w:rStyle w:val="8"/>
          <w:rFonts w:hint="eastAsia" w:ascii="微软雅黑" w:hAnsi="微软雅黑" w:eastAsia="微软雅黑" w:cs="微软雅黑"/>
          <w:i w:val="0"/>
          <w:caps w:val="0"/>
          <w:color w:val="333333"/>
          <w:spacing w:val="0"/>
          <w:sz w:val="24"/>
          <w:szCs w:val="24"/>
          <w:shd w:val="clear" w:color="090000" w:fill="FFFFFF"/>
          <w:lang w:eastAsia="zh-CN"/>
        </w:rPr>
        <w:t>年</w:t>
      </w:r>
      <w:r>
        <w:rPr>
          <w:rStyle w:val="8"/>
          <w:rFonts w:hint="eastAsia" w:ascii="微软雅黑" w:hAnsi="微软雅黑" w:eastAsia="微软雅黑" w:cs="微软雅黑"/>
          <w:i w:val="0"/>
          <w:caps w:val="0"/>
          <w:color w:val="333333"/>
          <w:spacing w:val="0"/>
          <w:sz w:val="24"/>
          <w:szCs w:val="24"/>
          <w:shd w:val="clear" w:color="090000" w:fill="FFFFFF"/>
        </w:rPr>
        <w:t>部门决算</w:t>
      </w:r>
    </w:p>
    <w:p w14:paraId="5B46FBF9">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Style w:val="8"/>
          <w:rFonts w:hint="eastAsia" w:ascii="微软雅黑" w:hAnsi="微软雅黑" w:eastAsia="微软雅黑" w:cs="微软雅黑"/>
          <w:i w:val="0"/>
          <w:caps w:val="0"/>
          <w:color w:val="333333"/>
          <w:spacing w:val="0"/>
          <w:sz w:val="24"/>
          <w:szCs w:val="24"/>
          <w:shd w:val="clear" w:color="090000" w:fill="FFFFFF"/>
          <w:lang w:eastAsia="zh-CN"/>
        </w:rPr>
        <w:t>第一部分</w:t>
      </w:r>
      <w:r>
        <w:rPr>
          <w:rStyle w:val="8"/>
          <w:rFonts w:hint="eastAsia" w:ascii="微软雅黑" w:hAnsi="微软雅黑" w:eastAsia="微软雅黑" w:cs="微软雅黑"/>
          <w:i w:val="0"/>
          <w:caps w:val="0"/>
          <w:color w:val="333333"/>
          <w:spacing w:val="0"/>
          <w:sz w:val="24"/>
          <w:szCs w:val="24"/>
          <w:shd w:val="clear" w:color="090000" w:fill="FFFFFF"/>
          <w:lang w:val="en-US" w:eastAsia="zh-CN"/>
        </w:rPr>
        <w:t xml:space="preserve"> </w:t>
      </w:r>
      <w:r>
        <w:rPr>
          <w:rStyle w:val="8"/>
          <w:rFonts w:hint="eastAsia" w:ascii="微软雅黑" w:hAnsi="微软雅黑" w:eastAsia="微软雅黑" w:cs="微软雅黑"/>
          <w:i w:val="0"/>
          <w:caps w:val="0"/>
          <w:color w:val="333333"/>
          <w:spacing w:val="0"/>
          <w:sz w:val="24"/>
          <w:szCs w:val="24"/>
          <w:shd w:val="clear" w:color="090000" w:fill="FFFFFF"/>
        </w:rPr>
        <w:t>部门概况</w:t>
      </w:r>
    </w:p>
    <w:p w14:paraId="7AA70A14">
      <w:pPr>
        <w:widowControl/>
        <w:shd w:val="clear" w:color="auto" w:fill="FFFFFF"/>
        <w:ind w:firstLine="48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color w:val="333333"/>
          <w:kern w:val="0"/>
          <w:sz w:val="28"/>
          <w:szCs w:val="28"/>
        </w:rPr>
        <w:t>（</w:t>
      </w:r>
      <w:r>
        <w:rPr>
          <w:rFonts w:hint="eastAsia" w:asciiTheme="minorEastAsia" w:hAnsiTheme="minorEastAsia" w:eastAsiaTheme="minorEastAsia" w:cstheme="minorEastAsia"/>
          <w:b/>
          <w:bCs/>
          <w:sz w:val="28"/>
          <w:szCs w:val="28"/>
        </w:rPr>
        <w:t>一）主要职责</w:t>
      </w:r>
    </w:p>
    <w:p w14:paraId="3AC2591F">
      <w:pPr>
        <w:widowControl/>
        <w:shd w:val="clear" w:color="auto" w:fill="FFFFFF"/>
        <w:ind w:firstLine="300" w:firstLineChars="100"/>
        <w:jc w:val="left"/>
        <w:rPr>
          <w:rFonts w:hint="eastAsia" w:ascii="仿宋_GB2312" w:hAnsi="宋体" w:eastAsia="仿宋_GB2312"/>
          <w:color w:val="000000"/>
          <w:sz w:val="30"/>
          <w:szCs w:val="30"/>
        </w:rPr>
      </w:pPr>
      <w:r>
        <w:rPr>
          <w:rFonts w:hint="eastAsia" w:ascii="仿宋_GB2312" w:hAnsi="宋体" w:eastAsia="仿宋_GB2312"/>
          <w:color w:val="000000"/>
          <w:sz w:val="30"/>
          <w:szCs w:val="30"/>
        </w:rPr>
        <w:t>依据《黄石港区医疗保障局职能配置内设机构和人员编制规定》（港办文[2019]30号）文件精神，将发改部门对药品、医疗器械服务的价格管理职能，卫计部门生育保险、药品器械服务招投标职能，人社部门职工、居民医保职能，民政部门大病救助、大病医疗职能整合到医保局。根据市局关于《黄石市医疗保障事权划分实施意见》（黄医保发〔2019〕7号），市局除保留少部分监管稽核、经办服务职能外，将辖区一级以下医疗机构和辖区全部参保对象的监管稽核、经办服务职能下放给城区，主要有：基本医疗保险的监管稽核、经办服务职能（含城镇、居民医疗保险、生育保险、离休干部医疗统筹）、医疗救助经办服务职能、医疗价格管理服务职能、药品耗材招标采购管理服务职能等四大类十五项。目前已完成居民医保参保、慢性病申报、异地转诊、医保关系转接、医疗救助、“两定”机构协议管理、启动医保基金监管、药品耗材带量采购、公立医疗机构医用耗材零加价落实等事权承接工作。</w:t>
      </w:r>
    </w:p>
    <w:p w14:paraId="17FBF494">
      <w:pPr>
        <w:widowControl/>
        <w:shd w:val="clear" w:color="auto" w:fill="FFFFFF"/>
        <w:ind w:firstLine="281" w:firstLineChars="100"/>
        <w:jc w:val="left"/>
        <w:rPr>
          <w:rFonts w:hint="eastAsia" w:asciiTheme="minorEastAsia" w:hAnsiTheme="minorEastAsia" w:eastAsiaTheme="minorEastAsia" w:cstheme="minorEastAsia"/>
          <w:b/>
          <w:bCs/>
          <w:color w:val="333333"/>
          <w:kern w:val="0"/>
          <w:sz w:val="28"/>
          <w:szCs w:val="28"/>
        </w:rPr>
      </w:pPr>
      <w:r>
        <w:rPr>
          <w:rFonts w:hint="eastAsia" w:asciiTheme="minorEastAsia" w:hAnsiTheme="minorEastAsia" w:eastAsiaTheme="minorEastAsia" w:cstheme="minorEastAsia"/>
          <w:b/>
          <w:bCs/>
          <w:sz w:val="28"/>
          <w:szCs w:val="28"/>
        </w:rPr>
        <w:t>（二）单位基本信息(机构设置等</w:t>
      </w:r>
      <w:r>
        <w:rPr>
          <w:rFonts w:hint="eastAsia" w:asciiTheme="minorEastAsia" w:hAnsiTheme="minorEastAsia" w:eastAsiaTheme="minorEastAsia" w:cstheme="minorEastAsia"/>
          <w:b/>
          <w:bCs/>
          <w:color w:val="333333"/>
          <w:kern w:val="0"/>
          <w:sz w:val="28"/>
          <w:szCs w:val="28"/>
        </w:rPr>
        <w:t>)</w:t>
      </w:r>
    </w:p>
    <w:p w14:paraId="2A60C5FA">
      <w:pPr>
        <w:ind w:firstLine="600" w:firstLineChars="200"/>
        <w:rPr>
          <w:rFonts w:hint="eastAsia" w:ascii="仿宋_GB2312" w:hAnsi="宋体" w:eastAsia="仿宋_GB2312"/>
          <w:color w:val="000000"/>
          <w:sz w:val="30"/>
          <w:szCs w:val="30"/>
        </w:rPr>
      </w:pPr>
      <w:r>
        <w:rPr>
          <w:rFonts w:hint="eastAsia" w:ascii="仿宋_GB2312" w:hAnsi="宋体" w:eastAsia="仿宋_GB2312"/>
          <w:color w:val="000000"/>
          <w:sz w:val="30"/>
          <w:szCs w:val="30"/>
        </w:rPr>
        <w:t>根据黄石港区“三定”方案核定区医疗保障局行政编2人；核定区医疗保障局经办服务中心事业编7名，现有人员行编</w:t>
      </w:r>
      <w:r>
        <w:rPr>
          <w:rFonts w:hint="eastAsia" w:ascii="仿宋_GB2312" w:hAnsi="宋体" w:eastAsia="仿宋_GB2312"/>
          <w:color w:val="000000"/>
          <w:sz w:val="30"/>
          <w:szCs w:val="30"/>
          <w:lang w:val="en-US" w:eastAsia="zh-CN"/>
        </w:rPr>
        <w:t>2</w:t>
      </w:r>
      <w:r>
        <w:rPr>
          <w:rFonts w:hint="eastAsia" w:ascii="仿宋_GB2312" w:hAnsi="宋体" w:eastAsia="仿宋_GB2312"/>
          <w:color w:val="000000"/>
          <w:sz w:val="30"/>
          <w:szCs w:val="30"/>
        </w:rPr>
        <w:t>人、事业编制人员3人，实有</w:t>
      </w:r>
      <w:r>
        <w:rPr>
          <w:rFonts w:hint="eastAsia" w:ascii="仿宋_GB2312" w:hAnsi="宋体" w:eastAsia="仿宋_GB2312"/>
          <w:color w:val="000000"/>
          <w:sz w:val="30"/>
          <w:szCs w:val="30"/>
          <w:lang w:val="en-US" w:eastAsia="zh-CN"/>
        </w:rPr>
        <w:t>5</w:t>
      </w:r>
      <w:r>
        <w:rPr>
          <w:rFonts w:hint="eastAsia" w:ascii="仿宋_GB2312" w:hAnsi="宋体" w:eastAsia="仿宋_GB2312"/>
          <w:color w:val="000000"/>
          <w:sz w:val="30"/>
          <w:szCs w:val="30"/>
        </w:rPr>
        <w:t>人。目前尚有</w:t>
      </w:r>
      <w:r>
        <w:rPr>
          <w:rFonts w:hint="eastAsia" w:ascii="仿宋_GB2312" w:hAnsi="宋体" w:eastAsia="仿宋_GB2312"/>
          <w:color w:val="000000"/>
          <w:sz w:val="30"/>
          <w:szCs w:val="30"/>
          <w:lang w:val="en-US" w:eastAsia="zh-CN"/>
        </w:rPr>
        <w:t>2</w:t>
      </w:r>
      <w:r>
        <w:rPr>
          <w:rFonts w:hint="eastAsia" w:ascii="仿宋_GB2312" w:hAnsi="宋体" w:eastAsia="仿宋_GB2312"/>
          <w:color w:val="000000"/>
          <w:sz w:val="30"/>
          <w:szCs w:val="30"/>
        </w:rPr>
        <w:t>名行政编，</w:t>
      </w:r>
      <w:r>
        <w:rPr>
          <w:rFonts w:hint="eastAsia" w:ascii="仿宋_GB2312" w:hAnsi="宋体" w:eastAsia="仿宋_GB2312"/>
          <w:color w:val="000000"/>
          <w:sz w:val="30"/>
          <w:szCs w:val="30"/>
          <w:lang w:val="en-US" w:eastAsia="zh-CN"/>
        </w:rPr>
        <w:t>3</w:t>
      </w:r>
      <w:r>
        <w:rPr>
          <w:rFonts w:hint="eastAsia" w:ascii="仿宋_GB2312" w:hAnsi="宋体" w:eastAsia="仿宋_GB2312"/>
          <w:color w:val="000000"/>
          <w:sz w:val="30"/>
          <w:szCs w:val="30"/>
        </w:rPr>
        <w:t>名事业编，</w:t>
      </w:r>
      <w:r>
        <w:rPr>
          <w:rFonts w:hint="eastAsia" w:ascii="仿宋_GB2312" w:hAnsi="宋体" w:eastAsia="仿宋_GB2312"/>
          <w:color w:val="000000"/>
          <w:sz w:val="30"/>
          <w:szCs w:val="30"/>
          <w:lang w:val="en-US" w:eastAsia="zh-CN"/>
        </w:rPr>
        <w:t>3</w:t>
      </w:r>
      <w:r>
        <w:rPr>
          <w:rFonts w:hint="eastAsia" w:ascii="仿宋_GB2312" w:hAnsi="宋体" w:eastAsia="仿宋_GB2312"/>
          <w:color w:val="000000"/>
          <w:sz w:val="30"/>
          <w:szCs w:val="30"/>
        </w:rPr>
        <w:t>名“以钱养事”人员，计9名人员未落实到位。</w:t>
      </w:r>
    </w:p>
    <w:p w14:paraId="048BB226">
      <w:pPr>
        <w:ind w:firstLine="600" w:firstLineChars="200"/>
        <w:rPr>
          <w:rFonts w:hint="eastAsia" w:ascii="仿宋_GB2312" w:hAnsi="宋体" w:eastAsia="仿宋_GB2312"/>
          <w:color w:val="000000"/>
          <w:sz w:val="30"/>
          <w:szCs w:val="30"/>
        </w:rPr>
      </w:pPr>
    </w:p>
    <w:p w14:paraId="2061930A">
      <w:pPr>
        <w:ind w:firstLine="600" w:firstLineChars="200"/>
        <w:rPr>
          <w:rFonts w:hint="eastAsia" w:ascii="仿宋_GB2312" w:hAnsi="宋体" w:eastAsia="仿宋_GB2312"/>
          <w:color w:val="000000"/>
          <w:sz w:val="30"/>
          <w:szCs w:val="30"/>
        </w:rPr>
      </w:pPr>
    </w:p>
    <w:p w14:paraId="60EC8931">
      <w:pPr>
        <w:ind w:firstLine="600" w:firstLineChars="200"/>
        <w:rPr>
          <w:rFonts w:hint="eastAsia" w:ascii="仿宋_GB2312" w:hAnsi="宋体" w:eastAsia="仿宋_GB2312"/>
          <w:color w:val="000000"/>
          <w:sz w:val="30"/>
          <w:szCs w:val="30"/>
        </w:rPr>
      </w:pPr>
    </w:p>
    <w:p w14:paraId="5E47E98F">
      <w:pPr>
        <w:ind w:firstLine="600" w:firstLineChars="200"/>
        <w:rPr>
          <w:rFonts w:hint="eastAsia" w:ascii="仿宋_GB2312" w:hAnsi="宋体" w:eastAsia="仿宋_GB2312"/>
          <w:color w:val="000000"/>
          <w:sz w:val="30"/>
          <w:szCs w:val="30"/>
        </w:rPr>
      </w:pPr>
    </w:p>
    <w:p w14:paraId="4F5132ED">
      <w:pPr>
        <w:ind w:firstLine="600" w:firstLineChars="200"/>
        <w:rPr>
          <w:rFonts w:hint="eastAsia" w:ascii="仿宋_GB2312" w:hAnsi="宋体" w:eastAsia="仿宋_GB2312"/>
          <w:color w:val="000000"/>
          <w:sz w:val="30"/>
          <w:szCs w:val="30"/>
        </w:rPr>
      </w:pPr>
    </w:p>
    <w:p w14:paraId="14B51C2B">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8"/>
          <w:rFonts w:hint="eastAsia" w:ascii="微软雅黑" w:hAnsi="微软雅黑" w:eastAsia="微软雅黑" w:cs="微软雅黑"/>
          <w:i w:val="0"/>
          <w:caps w:val="0"/>
          <w:color w:val="333333"/>
          <w:spacing w:val="0"/>
          <w:sz w:val="24"/>
          <w:szCs w:val="24"/>
          <w:shd w:val="clear" w:color="090000" w:fill="FFFFFF"/>
          <w:lang w:eastAsia="zh-CN"/>
        </w:rPr>
      </w:pPr>
    </w:p>
    <w:p w14:paraId="229214BA">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8"/>
          <w:rFonts w:hint="eastAsia" w:ascii="微软雅黑" w:hAnsi="微软雅黑" w:eastAsia="微软雅黑" w:cs="微软雅黑"/>
          <w:i w:val="0"/>
          <w:caps w:val="0"/>
          <w:color w:val="333333"/>
          <w:spacing w:val="0"/>
          <w:sz w:val="24"/>
          <w:szCs w:val="24"/>
          <w:shd w:val="clear" w:color="090000" w:fill="FFFFFF"/>
          <w:lang w:eastAsia="zh-CN"/>
        </w:rPr>
      </w:pPr>
    </w:p>
    <w:p w14:paraId="23F5CDCF">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8"/>
          <w:rFonts w:hint="eastAsia" w:ascii="微软雅黑" w:hAnsi="微软雅黑" w:eastAsia="微软雅黑" w:cs="微软雅黑"/>
          <w:i w:val="0"/>
          <w:caps w:val="0"/>
          <w:color w:val="333333"/>
          <w:spacing w:val="0"/>
          <w:sz w:val="24"/>
          <w:szCs w:val="24"/>
          <w:shd w:val="clear" w:color="090000" w:fill="FFFFFF"/>
          <w:lang w:eastAsia="zh-CN"/>
        </w:rPr>
      </w:pPr>
    </w:p>
    <w:p w14:paraId="7DFF717E">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ascii="宋体" w:hAnsi="宋体" w:eastAsia="宋体" w:cs="宋体"/>
          <w:kern w:val="0"/>
          <w:sz w:val="24"/>
          <w:szCs w:val="24"/>
          <w:lang w:val="en-US" w:eastAsia="zh-CN" w:bidi="ar-SA"/>
        </w:rPr>
      </w:pPr>
      <w:r>
        <w:rPr>
          <w:rStyle w:val="8"/>
          <w:rFonts w:hint="eastAsia" w:ascii="微软雅黑" w:hAnsi="微软雅黑" w:eastAsia="微软雅黑" w:cs="微软雅黑"/>
          <w:i w:val="0"/>
          <w:caps w:val="0"/>
          <w:color w:val="333333"/>
          <w:spacing w:val="0"/>
          <w:sz w:val="24"/>
          <w:szCs w:val="24"/>
          <w:shd w:val="clear" w:color="090000" w:fill="FFFFFF"/>
          <w:lang w:eastAsia="zh-CN"/>
        </w:rPr>
        <w:t>第二部分</w:t>
      </w:r>
      <w:r>
        <w:rPr>
          <w:rStyle w:val="8"/>
          <w:rFonts w:hint="eastAsia" w:ascii="微软雅黑" w:hAnsi="微软雅黑" w:eastAsia="微软雅黑" w:cs="微软雅黑"/>
          <w:i w:val="0"/>
          <w:caps w:val="0"/>
          <w:color w:val="333333"/>
          <w:spacing w:val="0"/>
          <w:sz w:val="24"/>
          <w:szCs w:val="24"/>
          <w:shd w:val="clear" w:color="090000" w:fill="FFFFFF"/>
          <w:lang w:val="en-US" w:eastAsia="zh-CN"/>
        </w:rPr>
        <w:t xml:space="preserve"> </w:t>
      </w:r>
      <w:r>
        <w:rPr>
          <w:rStyle w:val="8"/>
          <w:rFonts w:hint="eastAsia" w:ascii="微软雅黑" w:hAnsi="微软雅黑" w:eastAsia="微软雅黑" w:cs="微软雅黑"/>
          <w:i w:val="0"/>
          <w:caps w:val="0"/>
          <w:color w:val="333333"/>
          <w:spacing w:val="0"/>
          <w:sz w:val="24"/>
          <w:szCs w:val="24"/>
          <w:shd w:val="clear" w:color="090000" w:fill="FFFFFF"/>
          <w:lang w:eastAsia="zh-CN"/>
        </w:rPr>
        <w:t>20</w:t>
      </w:r>
      <w:r>
        <w:rPr>
          <w:rStyle w:val="8"/>
          <w:rFonts w:hint="eastAsia" w:ascii="微软雅黑" w:hAnsi="微软雅黑" w:eastAsia="微软雅黑" w:cs="微软雅黑"/>
          <w:i w:val="0"/>
          <w:caps w:val="0"/>
          <w:color w:val="333333"/>
          <w:spacing w:val="0"/>
          <w:sz w:val="24"/>
          <w:szCs w:val="24"/>
          <w:shd w:val="clear" w:color="090000" w:fill="FFFFFF"/>
          <w:lang w:val="en-US" w:eastAsia="zh-CN"/>
        </w:rPr>
        <w:t>21</w:t>
      </w:r>
      <w:r>
        <w:rPr>
          <w:rStyle w:val="8"/>
          <w:rFonts w:hint="eastAsia" w:ascii="微软雅黑" w:hAnsi="微软雅黑" w:eastAsia="微软雅黑" w:cs="微软雅黑"/>
          <w:i w:val="0"/>
          <w:caps w:val="0"/>
          <w:color w:val="333333"/>
          <w:spacing w:val="0"/>
          <w:sz w:val="24"/>
          <w:szCs w:val="24"/>
          <w:shd w:val="clear" w:color="090000" w:fill="FFFFFF"/>
          <w:lang w:eastAsia="zh-CN"/>
        </w:rPr>
        <w:t>年</w:t>
      </w:r>
      <w:r>
        <w:rPr>
          <w:rStyle w:val="8"/>
          <w:rFonts w:hint="eastAsia" w:ascii="微软雅黑" w:hAnsi="微软雅黑" w:eastAsia="微软雅黑" w:cs="微软雅黑"/>
          <w:i w:val="0"/>
          <w:caps w:val="0"/>
          <w:color w:val="333333"/>
          <w:spacing w:val="0"/>
          <w:sz w:val="24"/>
          <w:szCs w:val="24"/>
          <w:shd w:val="clear" w:color="090000" w:fill="FFFFFF"/>
        </w:rPr>
        <w:t>部门决算表</w:t>
      </w:r>
    </w:p>
    <w:tbl>
      <w:tblPr>
        <w:tblStyle w:val="6"/>
        <w:tblW w:w="129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16"/>
        <w:gridCol w:w="616"/>
        <w:gridCol w:w="1236"/>
        <w:gridCol w:w="3216"/>
        <w:gridCol w:w="616"/>
        <w:gridCol w:w="3769"/>
      </w:tblGrid>
      <w:tr w14:paraId="06FA1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969" w:type="dxa"/>
            <w:gridSpan w:val="6"/>
            <w:tcBorders>
              <w:top w:val="nil"/>
              <w:left w:val="nil"/>
              <w:bottom w:val="nil"/>
              <w:right w:val="nil"/>
            </w:tcBorders>
            <w:shd w:val="clear" w:color="auto" w:fill="FFFFFF"/>
            <w:noWrap/>
            <w:vAlign w:val="center"/>
          </w:tcPr>
          <w:p w14:paraId="1F24C243">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收入支出决算总表</w:t>
            </w:r>
          </w:p>
        </w:tc>
      </w:tr>
      <w:tr w14:paraId="1F65E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14:paraId="33AA5A5F">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EE351EF">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1E95F21">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78E6C0FA">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7F2A0637">
            <w:pPr>
              <w:jc w:val="left"/>
              <w:rPr>
                <w:rFonts w:hint="eastAsia" w:ascii="宋体" w:hAnsi="宋体" w:eastAsia="宋体" w:cs="宋体"/>
                <w:i w:val="0"/>
                <w:iCs w:val="0"/>
                <w:color w:val="000000"/>
                <w:sz w:val="18"/>
                <w:szCs w:val="18"/>
                <w:u w:val="none"/>
              </w:rPr>
            </w:pPr>
          </w:p>
        </w:tc>
        <w:tc>
          <w:tcPr>
            <w:tcW w:w="3769" w:type="dxa"/>
            <w:tcBorders>
              <w:top w:val="nil"/>
              <w:left w:val="nil"/>
              <w:bottom w:val="nil"/>
              <w:right w:val="nil"/>
            </w:tcBorders>
            <w:shd w:val="clear" w:color="auto" w:fill="FFFFFF"/>
            <w:noWrap/>
            <w:vAlign w:val="center"/>
          </w:tcPr>
          <w:p w14:paraId="7EAA9A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公开01表</w:t>
            </w:r>
          </w:p>
        </w:tc>
      </w:tr>
      <w:tr w14:paraId="0D6A2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000000" w:sz="4" w:space="0"/>
              <w:right w:val="nil"/>
            </w:tcBorders>
            <w:shd w:val="clear" w:color="auto" w:fill="FFFFFF"/>
            <w:noWrap/>
            <w:vAlign w:val="center"/>
          </w:tcPr>
          <w:p w14:paraId="02A17F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部门：黄石市黄石港区医疗保障局</w:t>
            </w:r>
          </w:p>
        </w:tc>
        <w:tc>
          <w:tcPr>
            <w:tcW w:w="0" w:type="auto"/>
            <w:tcBorders>
              <w:top w:val="nil"/>
              <w:left w:val="nil"/>
              <w:bottom w:val="single" w:color="000000" w:sz="4" w:space="0"/>
              <w:right w:val="nil"/>
            </w:tcBorders>
            <w:shd w:val="clear" w:color="auto" w:fill="FFFFFF"/>
            <w:noWrap/>
            <w:vAlign w:val="center"/>
          </w:tcPr>
          <w:p w14:paraId="46827207">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45F351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14:paraId="4D83E5F0">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03CB11A0">
            <w:pPr>
              <w:jc w:val="center"/>
              <w:rPr>
                <w:rFonts w:hint="eastAsia" w:ascii="宋体" w:hAnsi="宋体" w:eastAsia="宋体" w:cs="宋体"/>
                <w:i w:val="0"/>
                <w:iCs w:val="0"/>
                <w:color w:val="000000"/>
                <w:sz w:val="18"/>
                <w:szCs w:val="18"/>
                <w:u w:val="none"/>
              </w:rPr>
            </w:pPr>
          </w:p>
        </w:tc>
        <w:tc>
          <w:tcPr>
            <w:tcW w:w="3769" w:type="dxa"/>
            <w:tcBorders>
              <w:top w:val="nil"/>
              <w:left w:val="nil"/>
              <w:bottom w:val="single" w:color="000000" w:sz="4" w:space="0"/>
              <w:right w:val="nil"/>
            </w:tcBorders>
            <w:shd w:val="clear" w:color="auto" w:fill="FFFFFF"/>
            <w:noWrap/>
            <w:vAlign w:val="center"/>
          </w:tcPr>
          <w:p w14:paraId="01253C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47D37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14:paraId="4B35743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w:t>
            </w:r>
          </w:p>
        </w:tc>
        <w:tc>
          <w:tcPr>
            <w:tcW w:w="7601" w:type="dxa"/>
            <w:gridSpan w:val="3"/>
            <w:tcBorders>
              <w:top w:val="nil"/>
              <w:left w:val="nil"/>
              <w:bottom w:val="single" w:color="000000" w:sz="4" w:space="0"/>
              <w:right w:val="single" w:color="000000" w:sz="4" w:space="0"/>
            </w:tcBorders>
            <w:shd w:val="clear" w:color="auto" w:fill="C0C0C0"/>
            <w:noWrap/>
            <w:vAlign w:val="center"/>
          </w:tcPr>
          <w:p w14:paraId="509FD04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r>
      <w:tr w14:paraId="59398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52AF2A0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C0C0C0"/>
            <w:noWrap/>
            <w:vAlign w:val="center"/>
          </w:tcPr>
          <w:p w14:paraId="72DB2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C0C0C0"/>
            <w:noWrap/>
            <w:vAlign w:val="center"/>
          </w:tcPr>
          <w:p w14:paraId="3DA3F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0" w:type="auto"/>
            <w:tcBorders>
              <w:top w:val="nil"/>
              <w:left w:val="nil"/>
              <w:bottom w:val="single" w:color="000000" w:sz="4" w:space="0"/>
              <w:right w:val="single" w:color="000000" w:sz="4" w:space="0"/>
            </w:tcBorders>
            <w:shd w:val="clear" w:color="auto" w:fill="C0C0C0"/>
            <w:noWrap/>
            <w:vAlign w:val="center"/>
          </w:tcPr>
          <w:p w14:paraId="6D234E0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C0C0C0"/>
            <w:noWrap/>
            <w:vAlign w:val="center"/>
          </w:tcPr>
          <w:p w14:paraId="1BAC0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3769" w:type="dxa"/>
            <w:tcBorders>
              <w:top w:val="nil"/>
              <w:left w:val="nil"/>
              <w:bottom w:val="single" w:color="000000" w:sz="4" w:space="0"/>
              <w:right w:val="single" w:color="000000" w:sz="4" w:space="0"/>
            </w:tcBorders>
            <w:shd w:val="clear" w:color="auto" w:fill="C0C0C0"/>
            <w:noWrap/>
            <w:vAlign w:val="center"/>
          </w:tcPr>
          <w:p w14:paraId="37D6A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14:paraId="3161E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0FC5E04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14:paraId="0CD4C61B">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07469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center"/>
          </w:tcPr>
          <w:p w14:paraId="5BD1E67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14:paraId="24BA2CE4">
            <w:pPr>
              <w:jc w:val="center"/>
              <w:rPr>
                <w:rFonts w:hint="eastAsia" w:ascii="宋体" w:hAnsi="宋体" w:eastAsia="宋体" w:cs="宋体"/>
                <w:i w:val="0"/>
                <w:iCs w:val="0"/>
                <w:color w:val="000000"/>
                <w:sz w:val="20"/>
                <w:szCs w:val="20"/>
                <w:u w:val="none"/>
              </w:rPr>
            </w:pPr>
          </w:p>
        </w:tc>
        <w:tc>
          <w:tcPr>
            <w:tcW w:w="3769" w:type="dxa"/>
            <w:tcBorders>
              <w:top w:val="nil"/>
              <w:left w:val="nil"/>
              <w:bottom w:val="single" w:color="000000" w:sz="4" w:space="0"/>
              <w:right w:val="single" w:color="000000" w:sz="4" w:space="0"/>
            </w:tcBorders>
            <w:shd w:val="clear" w:color="auto" w:fill="C0C0C0"/>
            <w:noWrap/>
            <w:vAlign w:val="center"/>
          </w:tcPr>
          <w:p w14:paraId="2A3AD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496E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14EB78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C0C0C0"/>
            <w:noWrap/>
            <w:vAlign w:val="center"/>
          </w:tcPr>
          <w:p w14:paraId="1A283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FFFFFF"/>
            <w:noWrap/>
            <w:vAlign w:val="center"/>
          </w:tcPr>
          <w:p w14:paraId="453F0E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116.81</w:t>
            </w:r>
          </w:p>
        </w:tc>
        <w:tc>
          <w:tcPr>
            <w:tcW w:w="0" w:type="auto"/>
            <w:tcBorders>
              <w:top w:val="nil"/>
              <w:left w:val="nil"/>
              <w:bottom w:val="single" w:color="000000" w:sz="4" w:space="0"/>
              <w:right w:val="single" w:color="000000" w:sz="4" w:space="0"/>
            </w:tcBorders>
            <w:shd w:val="clear" w:color="auto" w:fill="C0C0C0"/>
            <w:noWrap/>
            <w:vAlign w:val="center"/>
          </w:tcPr>
          <w:p w14:paraId="752550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C0C0C0"/>
            <w:noWrap/>
            <w:vAlign w:val="center"/>
          </w:tcPr>
          <w:p w14:paraId="63025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769" w:type="dxa"/>
            <w:tcBorders>
              <w:top w:val="nil"/>
              <w:left w:val="nil"/>
              <w:bottom w:val="single" w:color="000000" w:sz="4" w:space="0"/>
              <w:right w:val="single" w:color="000000" w:sz="4" w:space="0"/>
            </w:tcBorders>
            <w:shd w:val="clear" w:color="auto" w:fill="FFFFFF"/>
            <w:noWrap/>
            <w:vAlign w:val="center"/>
          </w:tcPr>
          <w:p w14:paraId="470608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9C7B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745FE8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C0C0C0"/>
            <w:noWrap/>
            <w:vAlign w:val="center"/>
          </w:tcPr>
          <w:p w14:paraId="3F7B3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FFFFFF"/>
            <w:noWrap/>
            <w:vAlign w:val="center"/>
          </w:tcPr>
          <w:p w14:paraId="7287B3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510A71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C0C0C0"/>
            <w:noWrap/>
            <w:vAlign w:val="center"/>
          </w:tcPr>
          <w:p w14:paraId="19F64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769" w:type="dxa"/>
            <w:tcBorders>
              <w:top w:val="nil"/>
              <w:left w:val="nil"/>
              <w:bottom w:val="single" w:color="000000" w:sz="4" w:space="0"/>
              <w:right w:val="single" w:color="000000" w:sz="4" w:space="0"/>
            </w:tcBorders>
            <w:shd w:val="clear" w:color="auto" w:fill="FFFFFF"/>
            <w:noWrap/>
            <w:vAlign w:val="center"/>
          </w:tcPr>
          <w:p w14:paraId="48118F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F6E8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22AEEA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auto" w:fill="C0C0C0"/>
            <w:noWrap/>
            <w:vAlign w:val="center"/>
          </w:tcPr>
          <w:p w14:paraId="327BF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FFFFFF"/>
            <w:noWrap/>
            <w:vAlign w:val="center"/>
          </w:tcPr>
          <w:p w14:paraId="3C0FF9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6FF2EF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C0C0C0"/>
            <w:noWrap/>
            <w:vAlign w:val="center"/>
          </w:tcPr>
          <w:p w14:paraId="20526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3769" w:type="dxa"/>
            <w:tcBorders>
              <w:top w:val="nil"/>
              <w:left w:val="nil"/>
              <w:bottom w:val="single" w:color="000000" w:sz="4" w:space="0"/>
              <w:right w:val="single" w:color="000000" w:sz="4" w:space="0"/>
            </w:tcBorders>
            <w:shd w:val="clear" w:color="auto" w:fill="FFFFFF"/>
            <w:noWrap/>
            <w:vAlign w:val="center"/>
          </w:tcPr>
          <w:p w14:paraId="30736C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3387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61C37B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四、上级补助收入</w:t>
            </w:r>
          </w:p>
        </w:tc>
        <w:tc>
          <w:tcPr>
            <w:tcW w:w="0" w:type="auto"/>
            <w:tcBorders>
              <w:top w:val="nil"/>
              <w:left w:val="nil"/>
              <w:bottom w:val="single" w:color="000000" w:sz="4" w:space="0"/>
              <w:right w:val="single" w:color="000000" w:sz="4" w:space="0"/>
            </w:tcBorders>
            <w:shd w:val="clear" w:color="auto" w:fill="C0C0C0"/>
            <w:noWrap/>
            <w:vAlign w:val="center"/>
          </w:tcPr>
          <w:p w14:paraId="21048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FFFFFF"/>
            <w:noWrap/>
            <w:vAlign w:val="center"/>
          </w:tcPr>
          <w:p w14:paraId="146F5C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5E4DD9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C0C0C0"/>
            <w:noWrap/>
            <w:vAlign w:val="center"/>
          </w:tcPr>
          <w:p w14:paraId="22540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3769" w:type="dxa"/>
            <w:tcBorders>
              <w:top w:val="nil"/>
              <w:left w:val="nil"/>
              <w:bottom w:val="single" w:color="000000" w:sz="4" w:space="0"/>
              <w:right w:val="single" w:color="000000" w:sz="4" w:space="0"/>
            </w:tcBorders>
            <w:shd w:val="clear" w:color="auto" w:fill="FFFFFF"/>
            <w:noWrap/>
            <w:vAlign w:val="center"/>
          </w:tcPr>
          <w:p w14:paraId="5ACE99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5E54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03B786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五、事业收入</w:t>
            </w:r>
          </w:p>
        </w:tc>
        <w:tc>
          <w:tcPr>
            <w:tcW w:w="0" w:type="auto"/>
            <w:tcBorders>
              <w:top w:val="nil"/>
              <w:left w:val="nil"/>
              <w:bottom w:val="single" w:color="000000" w:sz="4" w:space="0"/>
              <w:right w:val="single" w:color="000000" w:sz="4" w:space="0"/>
            </w:tcBorders>
            <w:shd w:val="clear" w:color="auto" w:fill="C0C0C0"/>
            <w:noWrap/>
            <w:vAlign w:val="center"/>
          </w:tcPr>
          <w:p w14:paraId="0F5DF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FFFFFF"/>
            <w:noWrap/>
            <w:vAlign w:val="center"/>
          </w:tcPr>
          <w:p w14:paraId="09F208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77CD71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C0C0C0"/>
            <w:noWrap/>
            <w:vAlign w:val="center"/>
          </w:tcPr>
          <w:p w14:paraId="7BAC3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3769" w:type="dxa"/>
            <w:tcBorders>
              <w:top w:val="nil"/>
              <w:left w:val="nil"/>
              <w:bottom w:val="single" w:color="000000" w:sz="4" w:space="0"/>
              <w:right w:val="single" w:color="000000" w:sz="4" w:space="0"/>
            </w:tcBorders>
            <w:shd w:val="clear" w:color="auto" w:fill="FFFFFF"/>
            <w:noWrap/>
            <w:vAlign w:val="center"/>
          </w:tcPr>
          <w:p w14:paraId="31B9E5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C14B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087121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六、经营收入</w:t>
            </w:r>
          </w:p>
        </w:tc>
        <w:tc>
          <w:tcPr>
            <w:tcW w:w="0" w:type="auto"/>
            <w:tcBorders>
              <w:top w:val="nil"/>
              <w:left w:val="nil"/>
              <w:bottom w:val="single" w:color="000000" w:sz="4" w:space="0"/>
              <w:right w:val="single" w:color="000000" w:sz="4" w:space="0"/>
            </w:tcBorders>
            <w:shd w:val="clear" w:color="auto" w:fill="C0C0C0"/>
            <w:noWrap/>
            <w:vAlign w:val="center"/>
          </w:tcPr>
          <w:p w14:paraId="56EDF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FFFFFF"/>
            <w:noWrap/>
            <w:vAlign w:val="center"/>
          </w:tcPr>
          <w:p w14:paraId="1A5329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46CF45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C0C0C0"/>
            <w:noWrap/>
            <w:vAlign w:val="center"/>
          </w:tcPr>
          <w:p w14:paraId="3F39D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3769" w:type="dxa"/>
            <w:tcBorders>
              <w:top w:val="nil"/>
              <w:left w:val="nil"/>
              <w:bottom w:val="single" w:color="000000" w:sz="4" w:space="0"/>
              <w:right w:val="single" w:color="000000" w:sz="4" w:space="0"/>
            </w:tcBorders>
            <w:shd w:val="clear" w:color="auto" w:fill="FFFFFF"/>
            <w:noWrap/>
            <w:vAlign w:val="center"/>
          </w:tcPr>
          <w:p w14:paraId="49FE98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2314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10207B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auto" w:fill="C0C0C0"/>
            <w:noWrap/>
            <w:vAlign w:val="center"/>
          </w:tcPr>
          <w:p w14:paraId="7447A0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FFFFFF"/>
            <w:noWrap/>
            <w:vAlign w:val="center"/>
          </w:tcPr>
          <w:p w14:paraId="46BDD2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7F80F3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C0C0C0"/>
            <w:noWrap/>
            <w:vAlign w:val="center"/>
          </w:tcPr>
          <w:p w14:paraId="7165C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3769" w:type="dxa"/>
            <w:tcBorders>
              <w:top w:val="nil"/>
              <w:left w:val="nil"/>
              <w:bottom w:val="single" w:color="000000" w:sz="4" w:space="0"/>
              <w:right w:val="single" w:color="000000" w:sz="4" w:space="0"/>
            </w:tcBorders>
            <w:shd w:val="clear" w:color="auto" w:fill="FFFFFF"/>
            <w:noWrap/>
            <w:vAlign w:val="center"/>
          </w:tcPr>
          <w:p w14:paraId="0FF24E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95A8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68DFC0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八、其他收入</w:t>
            </w:r>
          </w:p>
        </w:tc>
        <w:tc>
          <w:tcPr>
            <w:tcW w:w="0" w:type="auto"/>
            <w:tcBorders>
              <w:top w:val="nil"/>
              <w:left w:val="nil"/>
              <w:bottom w:val="single" w:color="000000" w:sz="4" w:space="0"/>
              <w:right w:val="single" w:color="000000" w:sz="4" w:space="0"/>
            </w:tcBorders>
            <w:shd w:val="clear" w:color="auto" w:fill="C0C0C0"/>
            <w:noWrap/>
            <w:vAlign w:val="center"/>
          </w:tcPr>
          <w:p w14:paraId="65178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FFFFFF"/>
            <w:noWrap/>
            <w:vAlign w:val="center"/>
          </w:tcPr>
          <w:p w14:paraId="3E6AAE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71.05</w:t>
            </w:r>
          </w:p>
        </w:tc>
        <w:tc>
          <w:tcPr>
            <w:tcW w:w="0" w:type="auto"/>
            <w:tcBorders>
              <w:top w:val="nil"/>
              <w:left w:val="nil"/>
              <w:bottom w:val="single" w:color="000000" w:sz="4" w:space="0"/>
              <w:right w:val="single" w:color="000000" w:sz="4" w:space="0"/>
            </w:tcBorders>
            <w:shd w:val="clear" w:color="auto" w:fill="C0C0C0"/>
            <w:noWrap/>
            <w:vAlign w:val="center"/>
          </w:tcPr>
          <w:p w14:paraId="5F9076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C0C0C0"/>
            <w:noWrap/>
            <w:vAlign w:val="center"/>
          </w:tcPr>
          <w:p w14:paraId="0E31B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3769" w:type="dxa"/>
            <w:tcBorders>
              <w:top w:val="nil"/>
              <w:left w:val="nil"/>
              <w:bottom w:val="single" w:color="000000" w:sz="4" w:space="0"/>
              <w:right w:val="single" w:color="000000" w:sz="4" w:space="0"/>
            </w:tcBorders>
            <w:shd w:val="clear" w:color="auto" w:fill="FFFFFF"/>
            <w:noWrap/>
            <w:vAlign w:val="center"/>
          </w:tcPr>
          <w:p w14:paraId="6C87E7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4E8D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0E34FFBC">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79F26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FFFFFF"/>
            <w:noWrap/>
            <w:vAlign w:val="center"/>
          </w:tcPr>
          <w:p w14:paraId="44C9DE1E">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4BAA2A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C0C0C0"/>
            <w:noWrap/>
            <w:vAlign w:val="center"/>
          </w:tcPr>
          <w:p w14:paraId="11B51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769" w:type="dxa"/>
            <w:tcBorders>
              <w:top w:val="nil"/>
              <w:left w:val="nil"/>
              <w:bottom w:val="single" w:color="000000" w:sz="4" w:space="0"/>
              <w:right w:val="single" w:color="000000" w:sz="4" w:space="0"/>
            </w:tcBorders>
            <w:shd w:val="clear" w:color="auto" w:fill="FFFFFF"/>
            <w:noWrap/>
            <w:vAlign w:val="center"/>
          </w:tcPr>
          <w:p w14:paraId="7192CD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187.86</w:t>
            </w:r>
          </w:p>
        </w:tc>
      </w:tr>
      <w:tr w14:paraId="710DB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2190FD55">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CEB18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FFFFFF"/>
            <w:noWrap/>
            <w:vAlign w:val="center"/>
          </w:tcPr>
          <w:p w14:paraId="6A8CCFC4">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49501F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C0C0C0"/>
            <w:noWrap/>
            <w:vAlign w:val="center"/>
          </w:tcPr>
          <w:p w14:paraId="28A01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3769" w:type="dxa"/>
            <w:tcBorders>
              <w:top w:val="nil"/>
              <w:left w:val="nil"/>
              <w:bottom w:val="single" w:color="000000" w:sz="4" w:space="0"/>
              <w:right w:val="single" w:color="000000" w:sz="4" w:space="0"/>
            </w:tcBorders>
            <w:shd w:val="clear" w:color="auto" w:fill="FFFFFF"/>
            <w:noWrap/>
            <w:vAlign w:val="center"/>
          </w:tcPr>
          <w:p w14:paraId="35D532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591E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7C61C4D8">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087C9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FFFFFF"/>
            <w:noWrap/>
            <w:vAlign w:val="center"/>
          </w:tcPr>
          <w:p w14:paraId="3A1F0103">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5019AB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C0C0C0"/>
            <w:noWrap/>
            <w:vAlign w:val="center"/>
          </w:tcPr>
          <w:p w14:paraId="68119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3769" w:type="dxa"/>
            <w:tcBorders>
              <w:top w:val="nil"/>
              <w:left w:val="nil"/>
              <w:bottom w:val="single" w:color="000000" w:sz="4" w:space="0"/>
              <w:right w:val="single" w:color="000000" w:sz="4" w:space="0"/>
            </w:tcBorders>
            <w:shd w:val="clear" w:color="auto" w:fill="FFFFFF"/>
            <w:noWrap/>
            <w:vAlign w:val="center"/>
          </w:tcPr>
          <w:p w14:paraId="77C85D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B3A6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61DB926F">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4CBB3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FFFFFF"/>
            <w:noWrap/>
            <w:vAlign w:val="center"/>
          </w:tcPr>
          <w:p w14:paraId="7A35A32E">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7FDEB7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C0C0C0"/>
            <w:noWrap/>
            <w:vAlign w:val="center"/>
          </w:tcPr>
          <w:p w14:paraId="313F6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3769" w:type="dxa"/>
            <w:tcBorders>
              <w:top w:val="nil"/>
              <w:left w:val="nil"/>
              <w:bottom w:val="single" w:color="000000" w:sz="4" w:space="0"/>
              <w:right w:val="single" w:color="000000" w:sz="4" w:space="0"/>
            </w:tcBorders>
            <w:shd w:val="clear" w:color="auto" w:fill="FFFFFF"/>
            <w:noWrap/>
            <w:vAlign w:val="center"/>
          </w:tcPr>
          <w:p w14:paraId="4CAC43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C429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69F36EED">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556F2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FFFFFF"/>
            <w:noWrap/>
            <w:vAlign w:val="center"/>
          </w:tcPr>
          <w:p w14:paraId="137C1C5B">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52B1E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C0C0C0"/>
            <w:noWrap/>
            <w:vAlign w:val="center"/>
          </w:tcPr>
          <w:p w14:paraId="79BAD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3769" w:type="dxa"/>
            <w:tcBorders>
              <w:top w:val="nil"/>
              <w:left w:val="nil"/>
              <w:bottom w:val="single" w:color="000000" w:sz="4" w:space="0"/>
              <w:right w:val="single" w:color="000000" w:sz="4" w:space="0"/>
            </w:tcBorders>
            <w:shd w:val="clear" w:color="auto" w:fill="FFFFFF"/>
            <w:noWrap/>
            <w:vAlign w:val="center"/>
          </w:tcPr>
          <w:p w14:paraId="218819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F9F2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385CC5AA">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88D3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auto" w:fill="FFFFFF"/>
            <w:noWrap/>
            <w:vAlign w:val="center"/>
          </w:tcPr>
          <w:p w14:paraId="2B475F3C">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6DF4C0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C0C0C0"/>
            <w:noWrap/>
            <w:vAlign w:val="center"/>
          </w:tcPr>
          <w:p w14:paraId="35934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3769" w:type="dxa"/>
            <w:tcBorders>
              <w:top w:val="nil"/>
              <w:left w:val="nil"/>
              <w:bottom w:val="single" w:color="000000" w:sz="4" w:space="0"/>
              <w:right w:val="single" w:color="000000" w:sz="4" w:space="0"/>
            </w:tcBorders>
            <w:shd w:val="clear" w:color="auto" w:fill="FFFFFF"/>
            <w:noWrap/>
            <w:vAlign w:val="center"/>
          </w:tcPr>
          <w:p w14:paraId="30479D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3F3D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7F82C4F6">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41A48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nil"/>
              <w:left w:val="nil"/>
              <w:bottom w:val="single" w:color="000000" w:sz="4" w:space="0"/>
              <w:right w:val="single" w:color="000000" w:sz="4" w:space="0"/>
            </w:tcBorders>
            <w:shd w:val="clear" w:color="auto" w:fill="FFFFFF"/>
            <w:noWrap/>
            <w:vAlign w:val="center"/>
          </w:tcPr>
          <w:p w14:paraId="6892E6EE">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AB4FE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C0C0C0"/>
            <w:noWrap/>
            <w:vAlign w:val="center"/>
          </w:tcPr>
          <w:p w14:paraId="61D18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3769" w:type="dxa"/>
            <w:tcBorders>
              <w:top w:val="nil"/>
              <w:left w:val="nil"/>
              <w:bottom w:val="single" w:color="000000" w:sz="4" w:space="0"/>
              <w:right w:val="single" w:color="000000" w:sz="4" w:space="0"/>
            </w:tcBorders>
            <w:shd w:val="clear" w:color="auto" w:fill="FFFFFF"/>
            <w:noWrap/>
            <w:vAlign w:val="center"/>
          </w:tcPr>
          <w:p w14:paraId="7E3BA0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3679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4E7FBD4F">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7DCE5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nil"/>
              <w:left w:val="nil"/>
              <w:bottom w:val="single" w:color="000000" w:sz="4" w:space="0"/>
              <w:right w:val="single" w:color="000000" w:sz="4" w:space="0"/>
            </w:tcBorders>
            <w:shd w:val="clear" w:color="auto" w:fill="FFFFFF"/>
            <w:noWrap/>
            <w:vAlign w:val="center"/>
          </w:tcPr>
          <w:p w14:paraId="4A9C464C">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41E82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C0C0C0"/>
            <w:noWrap/>
            <w:vAlign w:val="center"/>
          </w:tcPr>
          <w:p w14:paraId="5951A1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3769" w:type="dxa"/>
            <w:tcBorders>
              <w:top w:val="nil"/>
              <w:left w:val="nil"/>
              <w:bottom w:val="single" w:color="000000" w:sz="4" w:space="0"/>
              <w:right w:val="single" w:color="000000" w:sz="4" w:space="0"/>
            </w:tcBorders>
            <w:shd w:val="clear" w:color="auto" w:fill="FFFFFF"/>
            <w:noWrap/>
            <w:vAlign w:val="center"/>
          </w:tcPr>
          <w:p w14:paraId="7A104E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77C0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6078B0FB">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06071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nil"/>
              <w:left w:val="nil"/>
              <w:bottom w:val="single" w:color="000000" w:sz="4" w:space="0"/>
              <w:right w:val="single" w:color="000000" w:sz="4" w:space="0"/>
            </w:tcBorders>
            <w:shd w:val="clear" w:color="auto" w:fill="FFFFFF"/>
            <w:noWrap/>
            <w:vAlign w:val="center"/>
          </w:tcPr>
          <w:p w14:paraId="0C755170">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6694CC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C0C0C0"/>
            <w:noWrap/>
            <w:vAlign w:val="center"/>
          </w:tcPr>
          <w:p w14:paraId="786FC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3769" w:type="dxa"/>
            <w:tcBorders>
              <w:top w:val="nil"/>
              <w:left w:val="nil"/>
              <w:bottom w:val="single" w:color="000000" w:sz="4" w:space="0"/>
              <w:right w:val="single" w:color="000000" w:sz="4" w:space="0"/>
            </w:tcBorders>
            <w:shd w:val="clear" w:color="auto" w:fill="FFFFFF"/>
            <w:noWrap/>
            <w:vAlign w:val="center"/>
          </w:tcPr>
          <w:p w14:paraId="3396BE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7EE5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1C48ACE3">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59C81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nil"/>
              <w:left w:val="nil"/>
              <w:bottom w:val="single" w:color="000000" w:sz="4" w:space="0"/>
              <w:right w:val="single" w:color="000000" w:sz="4" w:space="0"/>
            </w:tcBorders>
            <w:shd w:val="clear" w:color="auto" w:fill="FFFFFF"/>
            <w:noWrap/>
            <w:vAlign w:val="center"/>
          </w:tcPr>
          <w:p w14:paraId="2EB25276">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425348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C0C0C0"/>
            <w:noWrap/>
            <w:vAlign w:val="center"/>
          </w:tcPr>
          <w:p w14:paraId="36966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3769" w:type="dxa"/>
            <w:tcBorders>
              <w:top w:val="nil"/>
              <w:left w:val="nil"/>
              <w:bottom w:val="single" w:color="000000" w:sz="4" w:space="0"/>
              <w:right w:val="single" w:color="000000" w:sz="4" w:space="0"/>
            </w:tcBorders>
            <w:shd w:val="clear" w:color="auto" w:fill="FFFFFF"/>
            <w:noWrap/>
            <w:vAlign w:val="center"/>
          </w:tcPr>
          <w:p w14:paraId="327546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0ED4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51012639">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4F23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auto" w:fill="FFFFFF"/>
            <w:noWrap/>
            <w:vAlign w:val="center"/>
          </w:tcPr>
          <w:p w14:paraId="15736E53">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13B713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C0C0C0"/>
            <w:noWrap/>
            <w:vAlign w:val="center"/>
          </w:tcPr>
          <w:p w14:paraId="388C4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3769" w:type="dxa"/>
            <w:tcBorders>
              <w:top w:val="nil"/>
              <w:left w:val="nil"/>
              <w:bottom w:val="single" w:color="000000" w:sz="4" w:space="0"/>
              <w:right w:val="single" w:color="000000" w:sz="4" w:space="0"/>
            </w:tcBorders>
            <w:shd w:val="clear" w:color="auto" w:fill="FFFFFF"/>
            <w:noWrap/>
            <w:vAlign w:val="center"/>
          </w:tcPr>
          <w:p w14:paraId="1326CF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2C47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5DD6E579">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67628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nil"/>
              <w:left w:val="nil"/>
              <w:bottom w:val="single" w:color="000000" w:sz="4" w:space="0"/>
              <w:right w:val="single" w:color="000000" w:sz="4" w:space="0"/>
            </w:tcBorders>
            <w:shd w:val="clear" w:color="auto" w:fill="FFFFFF"/>
            <w:noWrap/>
            <w:vAlign w:val="center"/>
          </w:tcPr>
          <w:p w14:paraId="050FBA75">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1A27B6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C0C0C0"/>
            <w:noWrap/>
            <w:vAlign w:val="center"/>
          </w:tcPr>
          <w:p w14:paraId="18B0CF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3769" w:type="dxa"/>
            <w:tcBorders>
              <w:top w:val="nil"/>
              <w:left w:val="nil"/>
              <w:bottom w:val="single" w:color="000000" w:sz="4" w:space="0"/>
              <w:right w:val="single" w:color="000000" w:sz="4" w:space="0"/>
            </w:tcBorders>
            <w:shd w:val="clear" w:color="auto" w:fill="FFFFFF"/>
            <w:noWrap/>
            <w:vAlign w:val="center"/>
          </w:tcPr>
          <w:p w14:paraId="7F690B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2D50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7D30E53B">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59AD9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nil"/>
              <w:left w:val="nil"/>
              <w:bottom w:val="single" w:color="000000" w:sz="4" w:space="0"/>
              <w:right w:val="single" w:color="000000" w:sz="4" w:space="0"/>
            </w:tcBorders>
            <w:shd w:val="clear" w:color="auto" w:fill="FFFFFF"/>
            <w:noWrap/>
            <w:vAlign w:val="center"/>
          </w:tcPr>
          <w:p w14:paraId="661D37D5">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1D0575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C0C0C0"/>
            <w:noWrap/>
            <w:vAlign w:val="center"/>
          </w:tcPr>
          <w:p w14:paraId="7E8C4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3769" w:type="dxa"/>
            <w:tcBorders>
              <w:top w:val="nil"/>
              <w:left w:val="nil"/>
              <w:bottom w:val="single" w:color="000000" w:sz="4" w:space="0"/>
              <w:right w:val="single" w:color="000000" w:sz="4" w:space="0"/>
            </w:tcBorders>
            <w:shd w:val="clear" w:color="auto" w:fill="FFFFFF"/>
            <w:noWrap/>
            <w:vAlign w:val="center"/>
          </w:tcPr>
          <w:p w14:paraId="7B4945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0E44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22BC86F4">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1C37A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nil"/>
              <w:left w:val="nil"/>
              <w:bottom w:val="single" w:color="000000" w:sz="4" w:space="0"/>
              <w:right w:val="single" w:color="000000" w:sz="4" w:space="0"/>
            </w:tcBorders>
            <w:shd w:val="clear" w:color="auto" w:fill="FFFFFF"/>
            <w:noWrap/>
            <w:vAlign w:val="center"/>
          </w:tcPr>
          <w:p w14:paraId="3EFC2350">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6F9BC5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C0C0C0"/>
            <w:noWrap/>
            <w:vAlign w:val="center"/>
          </w:tcPr>
          <w:p w14:paraId="1C202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3769" w:type="dxa"/>
            <w:tcBorders>
              <w:top w:val="nil"/>
              <w:left w:val="nil"/>
              <w:bottom w:val="single" w:color="000000" w:sz="4" w:space="0"/>
              <w:right w:val="single" w:color="000000" w:sz="4" w:space="0"/>
            </w:tcBorders>
            <w:shd w:val="clear" w:color="auto" w:fill="FFFFFF"/>
            <w:noWrap/>
            <w:vAlign w:val="center"/>
          </w:tcPr>
          <w:p w14:paraId="1EA284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5866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65AB12D6">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55E7A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nil"/>
              <w:left w:val="nil"/>
              <w:bottom w:val="single" w:color="000000" w:sz="4" w:space="0"/>
              <w:right w:val="single" w:color="000000" w:sz="4" w:space="0"/>
            </w:tcBorders>
            <w:shd w:val="clear" w:color="auto" w:fill="FFFFFF"/>
            <w:noWrap/>
            <w:vAlign w:val="center"/>
          </w:tcPr>
          <w:p w14:paraId="219D6005">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49522B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C0C0C0"/>
            <w:noWrap/>
            <w:vAlign w:val="center"/>
          </w:tcPr>
          <w:p w14:paraId="391A0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3769" w:type="dxa"/>
            <w:tcBorders>
              <w:top w:val="nil"/>
              <w:left w:val="nil"/>
              <w:bottom w:val="single" w:color="000000" w:sz="4" w:space="0"/>
              <w:right w:val="single" w:color="000000" w:sz="4" w:space="0"/>
            </w:tcBorders>
            <w:shd w:val="clear" w:color="auto" w:fill="FFFFFF"/>
            <w:noWrap/>
            <w:vAlign w:val="center"/>
          </w:tcPr>
          <w:p w14:paraId="54C65C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3DBF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2D0F5AF7">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02145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FFFFFF"/>
            <w:noWrap/>
            <w:vAlign w:val="center"/>
          </w:tcPr>
          <w:p w14:paraId="7242AE24">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5CF87F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C0C0C0"/>
            <w:noWrap/>
            <w:vAlign w:val="center"/>
          </w:tcPr>
          <w:p w14:paraId="06287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3769" w:type="dxa"/>
            <w:tcBorders>
              <w:top w:val="nil"/>
              <w:left w:val="nil"/>
              <w:bottom w:val="single" w:color="000000" w:sz="4" w:space="0"/>
              <w:right w:val="single" w:color="000000" w:sz="4" w:space="0"/>
            </w:tcBorders>
            <w:shd w:val="clear" w:color="auto" w:fill="FFFFFF"/>
            <w:noWrap/>
            <w:vAlign w:val="center"/>
          </w:tcPr>
          <w:p w14:paraId="5ED9D8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CF0E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1E642BB5">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454A7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FFFFFF"/>
            <w:noWrap/>
            <w:vAlign w:val="center"/>
          </w:tcPr>
          <w:p w14:paraId="27338A96">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7E90AC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C0C0C0"/>
            <w:noWrap/>
            <w:vAlign w:val="center"/>
          </w:tcPr>
          <w:p w14:paraId="1DFD8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3769" w:type="dxa"/>
            <w:tcBorders>
              <w:top w:val="nil"/>
              <w:left w:val="nil"/>
              <w:bottom w:val="single" w:color="000000" w:sz="4" w:space="0"/>
              <w:right w:val="single" w:color="000000" w:sz="4" w:space="0"/>
            </w:tcBorders>
            <w:shd w:val="clear" w:color="auto" w:fill="FFFFFF"/>
            <w:noWrap/>
            <w:vAlign w:val="center"/>
          </w:tcPr>
          <w:p w14:paraId="711325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F611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1578CFD9">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4578B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FFFFFF"/>
            <w:noWrap/>
            <w:vAlign w:val="center"/>
          </w:tcPr>
          <w:p w14:paraId="1C2D4663">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D8455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C0C0C0"/>
            <w:noWrap/>
            <w:vAlign w:val="center"/>
          </w:tcPr>
          <w:p w14:paraId="69AB9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3769" w:type="dxa"/>
            <w:tcBorders>
              <w:top w:val="nil"/>
              <w:left w:val="nil"/>
              <w:bottom w:val="single" w:color="000000" w:sz="4" w:space="0"/>
              <w:right w:val="single" w:color="000000" w:sz="4" w:space="0"/>
            </w:tcBorders>
            <w:shd w:val="clear" w:color="auto" w:fill="FFFFFF"/>
            <w:noWrap/>
            <w:vAlign w:val="center"/>
          </w:tcPr>
          <w:p w14:paraId="2104FF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9C1F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59F6D5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C0C0C0"/>
            <w:noWrap/>
            <w:vAlign w:val="center"/>
          </w:tcPr>
          <w:p w14:paraId="309D7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nil"/>
              <w:left w:val="nil"/>
              <w:bottom w:val="single" w:color="000000" w:sz="4" w:space="0"/>
              <w:right w:val="single" w:color="000000" w:sz="4" w:space="0"/>
            </w:tcBorders>
            <w:shd w:val="clear" w:color="auto" w:fill="FFFFFF"/>
            <w:noWrap/>
            <w:vAlign w:val="center"/>
          </w:tcPr>
          <w:p w14:paraId="7CC286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187.86</w:t>
            </w:r>
          </w:p>
        </w:tc>
        <w:tc>
          <w:tcPr>
            <w:tcW w:w="0" w:type="auto"/>
            <w:tcBorders>
              <w:top w:val="nil"/>
              <w:left w:val="nil"/>
              <w:bottom w:val="single" w:color="000000" w:sz="4" w:space="0"/>
              <w:right w:val="single" w:color="000000" w:sz="4" w:space="0"/>
            </w:tcBorders>
            <w:shd w:val="clear" w:color="auto" w:fill="C0C0C0"/>
            <w:noWrap/>
            <w:vAlign w:val="center"/>
          </w:tcPr>
          <w:p w14:paraId="7A291C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C0C0C0"/>
            <w:noWrap/>
            <w:vAlign w:val="center"/>
          </w:tcPr>
          <w:p w14:paraId="54F05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3769" w:type="dxa"/>
            <w:tcBorders>
              <w:top w:val="nil"/>
              <w:left w:val="nil"/>
              <w:bottom w:val="single" w:color="000000" w:sz="4" w:space="0"/>
              <w:right w:val="single" w:color="000000" w:sz="4" w:space="0"/>
            </w:tcBorders>
            <w:shd w:val="clear" w:color="auto" w:fill="FFFFFF"/>
            <w:noWrap/>
            <w:vAlign w:val="center"/>
          </w:tcPr>
          <w:p w14:paraId="63E2E3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187.86</w:t>
            </w:r>
          </w:p>
        </w:tc>
      </w:tr>
      <w:tr w14:paraId="51BAD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2572D0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auto" w:fill="C0C0C0"/>
            <w:noWrap/>
            <w:vAlign w:val="center"/>
          </w:tcPr>
          <w:p w14:paraId="0852F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nil"/>
              <w:left w:val="nil"/>
              <w:bottom w:val="single" w:color="000000" w:sz="4" w:space="0"/>
              <w:right w:val="single" w:color="000000" w:sz="4" w:space="0"/>
            </w:tcBorders>
            <w:shd w:val="clear" w:color="auto" w:fill="FFFFFF"/>
            <w:noWrap/>
            <w:vAlign w:val="center"/>
          </w:tcPr>
          <w:p w14:paraId="5BBF21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67CF6A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C0C0C0"/>
            <w:noWrap/>
            <w:vAlign w:val="center"/>
          </w:tcPr>
          <w:p w14:paraId="64CE5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3769" w:type="dxa"/>
            <w:tcBorders>
              <w:top w:val="nil"/>
              <w:left w:val="nil"/>
              <w:bottom w:val="single" w:color="000000" w:sz="4" w:space="0"/>
              <w:right w:val="single" w:color="000000" w:sz="4" w:space="0"/>
            </w:tcBorders>
            <w:shd w:val="clear" w:color="auto" w:fill="FFFFFF"/>
            <w:noWrap/>
            <w:vAlign w:val="center"/>
          </w:tcPr>
          <w:p w14:paraId="67302A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1EF7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1041DD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C0C0C0"/>
            <w:noWrap/>
            <w:vAlign w:val="center"/>
          </w:tcPr>
          <w:p w14:paraId="548A9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nil"/>
              <w:left w:val="nil"/>
              <w:bottom w:val="single" w:color="000000" w:sz="4" w:space="0"/>
              <w:right w:val="single" w:color="000000" w:sz="4" w:space="0"/>
            </w:tcBorders>
            <w:shd w:val="clear" w:color="auto" w:fill="FFFFFF"/>
            <w:noWrap/>
            <w:vAlign w:val="center"/>
          </w:tcPr>
          <w:p w14:paraId="26F4A6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5E3594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C0C0C0"/>
            <w:noWrap/>
            <w:vAlign w:val="center"/>
          </w:tcPr>
          <w:p w14:paraId="752B5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3769" w:type="dxa"/>
            <w:tcBorders>
              <w:top w:val="nil"/>
              <w:left w:val="nil"/>
              <w:bottom w:val="single" w:color="000000" w:sz="4" w:space="0"/>
              <w:right w:val="single" w:color="000000" w:sz="4" w:space="0"/>
            </w:tcBorders>
            <w:shd w:val="clear" w:color="auto" w:fill="FFFFFF"/>
            <w:noWrap/>
            <w:vAlign w:val="center"/>
          </w:tcPr>
          <w:p w14:paraId="5FB6E4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62E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4AAA9BAB">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3293DB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nil"/>
              <w:left w:val="nil"/>
              <w:bottom w:val="single" w:color="000000" w:sz="4" w:space="0"/>
              <w:right w:val="single" w:color="000000" w:sz="4" w:space="0"/>
            </w:tcBorders>
            <w:shd w:val="clear" w:color="auto" w:fill="FFFFFF"/>
            <w:noWrap/>
            <w:vAlign w:val="center"/>
          </w:tcPr>
          <w:p w14:paraId="5104CE23">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7E1E4DB8">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0164D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3769" w:type="dxa"/>
            <w:tcBorders>
              <w:top w:val="nil"/>
              <w:left w:val="nil"/>
              <w:bottom w:val="single" w:color="000000" w:sz="4" w:space="0"/>
              <w:right w:val="single" w:color="000000" w:sz="4" w:space="0"/>
            </w:tcBorders>
            <w:shd w:val="clear" w:color="auto" w:fill="FFFFFF"/>
            <w:noWrap/>
            <w:vAlign w:val="center"/>
          </w:tcPr>
          <w:p w14:paraId="04DB25AF">
            <w:pPr>
              <w:jc w:val="left"/>
              <w:rPr>
                <w:rFonts w:hint="eastAsia" w:ascii="宋体" w:hAnsi="宋体" w:eastAsia="宋体" w:cs="宋体"/>
                <w:i w:val="0"/>
                <w:iCs w:val="0"/>
                <w:color w:val="000000"/>
                <w:sz w:val="20"/>
                <w:szCs w:val="20"/>
                <w:u w:val="none"/>
              </w:rPr>
            </w:pPr>
          </w:p>
        </w:tc>
      </w:tr>
      <w:tr w14:paraId="388B5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5E6D8726">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C0C0C0"/>
            <w:noWrap/>
            <w:vAlign w:val="center"/>
          </w:tcPr>
          <w:p w14:paraId="71560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nil"/>
              <w:left w:val="nil"/>
              <w:bottom w:val="single" w:color="000000" w:sz="4" w:space="0"/>
              <w:right w:val="single" w:color="000000" w:sz="4" w:space="0"/>
            </w:tcBorders>
            <w:shd w:val="clear" w:color="auto" w:fill="FFFFFF"/>
            <w:noWrap/>
            <w:vAlign w:val="center"/>
          </w:tcPr>
          <w:p w14:paraId="2FBA27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187.86</w:t>
            </w:r>
          </w:p>
        </w:tc>
        <w:tc>
          <w:tcPr>
            <w:tcW w:w="0" w:type="auto"/>
            <w:tcBorders>
              <w:top w:val="nil"/>
              <w:left w:val="nil"/>
              <w:bottom w:val="single" w:color="000000" w:sz="4" w:space="0"/>
              <w:right w:val="single" w:color="000000" w:sz="4" w:space="0"/>
            </w:tcBorders>
            <w:shd w:val="clear" w:color="auto" w:fill="C0C0C0"/>
            <w:noWrap/>
            <w:vAlign w:val="center"/>
          </w:tcPr>
          <w:p w14:paraId="4EEB88D7">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C0C0C0"/>
            <w:noWrap/>
            <w:vAlign w:val="center"/>
          </w:tcPr>
          <w:p w14:paraId="261B5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3769" w:type="dxa"/>
            <w:tcBorders>
              <w:top w:val="nil"/>
              <w:left w:val="nil"/>
              <w:bottom w:val="single" w:color="000000" w:sz="4" w:space="0"/>
              <w:right w:val="single" w:color="000000" w:sz="4" w:space="0"/>
            </w:tcBorders>
            <w:shd w:val="clear" w:color="auto" w:fill="FFFFFF"/>
            <w:noWrap/>
            <w:vAlign w:val="center"/>
          </w:tcPr>
          <w:p w14:paraId="1D99A3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187.86</w:t>
            </w:r>
          </w:p>
        </w:tc>
      </w:tr>
      <w:tr w14:paraId="47102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69" w:type="dxa"/>
            <w:gridSpan w:val="6"/>
            <w:tcBorders>
              <w:top w:val="nil"/>
              <w:left w:val="nil"/>
              <w:bottom w:val="nil"/>
              <w:right w:val="nil"/>
            </w:tcBorders>
            <w:shd w:val="clear" w:color="auto" w:fill="FFFFFF"/>
            <w:noWrap/>
            <w:vAlign w:val="center"/>
          </w:tcPr>
          <w:p w14:paraId="435259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注：1.本表反映部门本年度的总收支和年末结转结余情况。</w:t>
            </w:r>
          </w:p>
        </w:tc>
      </w:tr>
      <w:tr w14:paraId="303F3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969" w:type="dxa"/>
            <w:gridSpan w:val="6"/>
            <w:tcBorders>
              <w:top w:val="nil"/>
              <w:left w:val="nil"/>
              <w:bottom w:val="nil"/>
              <w:right w:val="nil"/>
            </w:tcBorders>
            <w:shd w:val="clear" w:color="auto" w:fill="FFFFFF"/>
            <w:noWrap/>
            <w:vAlign w:val="center"/>
          </w:tcPr>
          <w:p w14:paraId="6DB0E4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2.本套报表金额单位转换时可能存在尾数误差。</w:t>
            </w:r>
          </w:p>
        </w:tc>
      </w:tr>
    </w:tbl>
    <w:p w14:paraId="68B87451">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textAlignment w:val="auto"/>
        <w:rPr>
          <w:rStyle w:val="8"/>
          <w:rFonts w:hint="eastAsia" w:ascii="微软雅黑" w:hAnsi="微软雅黑" w:eastAsia="微软雅黑" w:cs="微软雅黑"/>
          <w:i w:val="0"/>
          <w:caps w:val="0"/>
          <w:color w:val="333333"/>
          <w:spacing w:val="0"/>
          <w:sz w:val="24"/>
          <w:szCs w:val="24"/>
          <w:shd w:val="clear" w:color="090000" w:fill="FFFFFF"/>
          <w:lang w:eastAsia="zh-CN"/>
        </w:rPr>
      </w:pPr>
    </w:p>
    <w:p w14:paraId="1CF744DC">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textAlignment w:val="auto"/>
        <w:rPr>
          <w:rStyle w:val="8"/>
          <w:rFonts w:hint="eastAsia" w:ascii="微软雅黑" w:hAnsi="微软雅黑" w:eastAsia="微软雅黑" w:cs="微软雅黑"/>
          <w:i w:val="0"/>
          <w:caps w:val="0"/>
          <w:color w:val="333333"/>
          <w:spacing w:val="0"/>
          <w:sz w:val="24"/>
          <w:szCs w:val="24"/>
          <w:shd w:val="clear" w:color="090000" w:fill="FFFFFF"/>
          <w:lang w:eastAsia="zh-CN"/>
        </w:rPr>
      </w:pPr>
    </w:p>
    <w:p w14:paraId="063696FD">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textAlignment w:val="auto"/>
        <w:rPr>
          <w:rStyle w:val="8"/>
          <w:rFonts w:hint="eastAsia" w:ascii="微软雅黑" w:hAnsi="微软雅黑" w:eastAsia="微软雅黑" w:cs="微软雅黑"/>
          <w:i w:val="0"/>
          <w:caps w:val="0"/>
          <w:color w:val="333333"/>
          <w:spacing w:val="0"/>
          <w:sz w:val="24"/>
          <w:szCs w:val="24"/>
          <w:shd w:val="clear" w:color="090000" w:fill="FFFFFF"/>
          <w:lang w:eastAsia="zh-CN"/>
        </w:rPr>
      </w:pPr>
    </w:p>
    <w:p w14:paraId="2283FB40">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textAlignment w:val="auto"/>
        <w:rPr>
          <w:rStyle w:val="8"/>
          <w:rFonts w:hint="eastAsia" w:ascii="微软雅黑" w:hAnsi="微软雅黑" w:eastAsia="微软雅黑" w:cs="微软雅黑"/>
          <w:i w:val="0"/>
          <w:caps w:val="0"/>
          <w:color w:val="333333"/>
          <w:spacing w:val="0"/>
          <w:sz w:val="24"/>
          <w:szCs w:val="24"/>
          <w:shd w:val="clear" w:color="090000" w:fill="FFFFFF"/>
          <w:lang w:eastAsia="zh-CN"/>
        </w:rPr>
      </w:pP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19"/>
        <w:gridCol w:w="241"/>
        <w:gridCol w:w="241"/>
        <w:gridCol w:w="1980"/>
        <w:gridCol w:w="1027"/>
        <w:gridCol w:w="1263"/>
        <w:gridCol w:w="879"/>
        <w:gridCol w:w="862"/>
        <w:gridCol w:w="879"/>
        <w:gridCol w:w="983"/>
        <w:gridCol w:w="1907"/>
      </w:tblGrid>
      <w:tr w14:paraId="55D63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081" w:type="dxa"/>
            <w:gridSpan w:val="11"/>
            <w:tcBorders>
              <w:top w:val="nil"/>
              <w:left w:val="nil"/>
              <w:bottom w:val="nil"/>
              <w:right w:val="nil"/>
            </w:tcBorders>
            <w:shd w:val="clear" w:color="auto" w:fill="FFFFFF"/>
            <w:noWrap/>
            <w:vAlign w:val="center"/>
          </w:tcPr>
          <w:p w14:paraId="3196DF7F">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收入决算表</w:t>
            </w:r>
          </w:p>
        </w:tc>
      </w:tr>
      <w:tr w14:paraId="5D93A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14:paraId="4C7A66C9">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D1A87B3">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5DA018D">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143F20C3">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88B59AC">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66827A2">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04A9C6B">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0DDCDCB">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07E2335">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70BA256">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0F458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公开02表</w:t>
            </w:r>
          </w:p>
        </w:tc>
      </w:tr>
      <w:tr w14:paraId="3D4E7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000000" w:sz="4" w:space="0"/>
              <w:right w:val="nil"/>
            </w:tcBorders>
            <w:shd w:val="clear" w:color="auto" w:fill="FFFFFF"/>
            <w:noWrap/>
            <w:vAlign w:val="center"/>
          </w:tcPr>
          <w:p w14:paraId="7543E1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部门：黄石市黄石港区医疗保障局</w:t>
            </w:r>
          </w:p>
        </w:tc>
        <w:tc>
          <w:tcPr>
            <w:tcW w:w="0" w:type="auto"/>
            <w:tcBorders>
              <w:top w:val="nil"/>
              <w:left w:val="nil"/>
              <w:bottom w:val="single" w:color="000000" w:sz="4" w:space="0"/>
              <w:right w:val="nil"/>
            </w:tcBorders>
            <w:shd w:val="clear" w:color="auto" w:fill="FFFFFF"/>
            <w:noWrap/>
            <w:vAlign w:val="center"/>
          </w:tcPr>
          <w:p w14:paraId="77C23749">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2751F9FF">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140FB0B1">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3C76439D">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70127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14:paraId="41DF4105">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016A0276">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178D4F37">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1024FBA7">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49C39E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32013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208FA8E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071" w:type="dxa"/>
            <w:vMerge w:val="restart"/>
            <w:tcBorders>
              <w:top w:val="nil"/>
              <w:left w:val="nil"/>
              <w:bottom w:val="single" w:color="000000" w:sz="4" w:space="0"/>
              <w:right w:val="single" w:color="000000" w:sz="4" w:space="0"/>
            </w:tcBorders>
            <w:shd w:val="clear" w:color="auto" w:fill="C0C0C0"/>
            <w:vAlign w:val="center"/>
          </w:tcPr>
          <w:p w14:paraId="16820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1175" w:type="dxa"/>
            <w:vMerge w:val="restart"/>
            <w:tcBorders>
              <w:top w:val="nil"/>
              <w:left w:val="nil"/>
              <w:bottom w:val="single" w:color="000000" w:sz="4" w:space="0"/>
              <w:right w:val="single" w:color="000000" w:sz="4" w:space="0"/>
            </w:tcBorders>
            <w:shd w:val="clear" w:color="auto" w:fill="C0C0C0"/>
            <w:vAlign w:val="center"/>
          </w:tcPr>
          <w:p w14:paraId="29081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财政拨款收入</w:t>
            </w:r>
          </w:p>
        </w:tc>
        <w:tc>
          <w:tcPr>
            <w:tcW w:w="997" w:type="dxa"/>
            <w:vMerge w:val="restart"/>
            <w:tcBorders>
              <w:top w:val="nil"/>
              <w:left w:val="nil"/>
              <w:bottom w:val="single" w:color="000000" w:sz="4" w:space="0"/>
              <w:right w:val="single" w:color="000000" w:sz="4" w:space="0"/>
            </w:tcBorders>
            <w:shd w:val="clear" w:color="auto" w:fill="C0C0C0"/>
            <w:vAlign w:val="center"/>
          </w:tcPr>
          <w:p w14:paraId="6C39A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967" w:type="dxa"/>
            <w:vMerge w:val="restart"/>
            <w:tcBorders>
              <w:top w:val="nil"/>
              <w:left w:val="nil"/>
              <w:bottom w:val="single" w:color="000000" w:sz="4" w:space="0"/>
              <w:right w:val="single" w:color="000000" w:sz="4" w:space="0"/>
            </w:tcBorders>
            <w:shd w:val="clear" w:color="auto" w:fill="C0C0C0"/>
            <w:vAlign w:val="center"/>
          </w:tcPr>
          <w:p w14:paraId="6BD42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997" w:type="dxa"/>
            <w:vMerge w:val="restart"/>
            <w:tcBorders>
              <w:top w:val="nil"/>
              <w:left w:val="nil"/>
              <w:bottom w:val="single" w:color="000000" w:sz="4" w:space="0"/>
              <w:right w:val="single" w:color="000000" w:sz="4" w:space="0"/>
            </w:tcBorders>
            <w:shd w:val="clear" w:color="auto" w:fill="C0C0C0"/>
            <w:vAlign w:val="center"/>
          </w:tcPr>
          <w:p w14:paraId="11927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经营收入</w:t>
            </w:r>
          </w:p>
        </w:tc>
        <w:tc>
          <w:tcPr>
            <w:tcW w:w="1190" w:type="dxa"/>
            <w:vMerge w:val="restart"/>
            <w:tcBorders>
              <w:top w:val="nil"/>
              <w:left w:val="nil"/>
              <w:bottom w:val="single" w:color="000000" w:sz="4" w:space="0"/>
              <w:right w:val="single" w:color="000000" w:sz="4" w:space="0"/>
            </w:tcBorders>
            <w:shd w:val="clear" w:color="auto" w:fill="C0C0C0"/>
            <w:vAlign w:val="center"/>
          </w:tcPr>
          <w:p w14:paraId="07775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1740" w:type="dxa"/>
            <w:vMerge w:val="restart"/>
            <w:tcBorders>
              <w:top w:val="nil"/>
              <w:left w:val="nil"/>
              <w:bottom w:val="single" w:color="000000" w:sz="4" w:space="0"/>
              <w:right w:val="single" w:color="000000" w:sz="4" w:space="0"/>
            </w:tcBorders>
            <w:shd w:val="clear" w:color="auto" w:fill="C0C0C0"/>
            <w:vAlign w:val="center"/>
          </w:tcPr>
          <w:p w14:paraId="309A0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r>
      <w:tr w14:paraId="51A77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38"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6E0BCA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14:paraId="57B72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071" w:type="dxa"/>
            <w:vMerge w:val="continue"/>
            <w:tcBorders>
              <w:top w:val="nil"/>
              <w:left w:val="nil"/>
              <w:bottom w:val="single" w:color="000000" w:sz="4" w:space="0"/>
              <w:right w:val="single" w:color="000000" w:sz="4" w:space="0"/>
            </w:tcBorders>
            <w:shd w:val="clear" w:color="auto" w:fill="C0C0C0"/>
            <w:vAlign w:val="center"/>
          </w:tcPr>
          <w:p w14:paraId="7777731C">
            <w:pPr>
              <w:jc w:val="center"/>
              <w:rPr>
                <w:rFonts w:hint="eastAsia" w:ascii="宋体" w:hAnsi="宋体" w:eastAsia="宋体" w:cs="宋体"/>
                <w:i w:val="0"/>
                <w:iCs w:val="0"/>
                <w:color w:val="000000"/>
                <w:sz w:val="20"/>
                <w:szCs w:val="20"/>
                <w:u w:val="none"/>
              </w:rPr>
            </w:pPr>
          </w:p>
        </w:tc>
        <w:tc>
          <w:tcPr>
            <w:tcW w:w="1175" w:type="dxa"/>
            <w:vMerge w:val="continue"/>
            <w:tcBorders>
              <w:top w:val="nil"/>
              <w:left w:val="nil"/>
              <w:bottom w:val="single" w:color="000000" w:sz="4" w:space="0"/>
              <w:right w:val="single" w:color="000000" w:sz="4" w:space="0"/>
            </w:tcBorders>
            <w:shd w:val="clear" w:color="auto" w:fill="C0C0C0"/>
            <w:vAlign w:val="center"/>
          </w:tcPr>
          <w:p w14:paraId="3A66565C">
            <w:pPr>
              <w:jc w:val="center"/>
              <w:rPr>
                <w:rFonts w:hint="eastAsia" w:ascii="宋体" w:hAnsi="宋体" w:eastAsia="宋体" w:cs="宋体"/>
                <w:i w:val="0"/>
                <w:iCs w:val="0"/>
                <w:color w:val="000000"/>
                <w:sz w:val="20"/>
                <w:szCs w:val="20"/>
                <w:u w:val="none"/>
              </w:rPr>
            </w:pPr>
          </w:p>
        </w:tc>
        <w:tc>
          <w:tcPr>
            <w:tcW w:w="997" w:type="dxa"/>
            <w:vMerge w:val="continue"/>
            <w:tcBorders>
              <w:top w:val="nil"/>
              <w:left w:val="nil"/>
              <w:bottom w:val="single" w:color="000000" w:sz="4" w:space="0"/>
              <w:right w:val="single" w:color="000000" w:sz="4" w:space="0"/>
            </w:tcBorders>
            <w:shd w:val="clear" w:color="auto" w:fill="C0C0C0"/>
            <w:vAlign w:val="center"/>
          </w:tcPr>
          <w:p w14:paraId="2539B143">
            <w:pPr>
              <w:jc w:val="center"/>
              <w:rPr>
                <w:rFonts w:hint="eastAsia" w:ascii="宋体" w:hAnsi="宋体" w:eastAsia="宋体" w:cs="宋体"/>
                <w:i w:val="0"/>
                <w:iCs w:val="0"/>
                <w:color w:val="000000"/>
                <w:sz w:val="20"/>
                <w:szCs w:val="20"/>
                <w:u w:val="none"/>
              </w:rPr>
            </w:pPr>
          </w:p>
        </w:tc>
        <w:tc>
          <w:tcPr>
            <w:tcW w:w="967" w:type="dxa"/>
            <w:vMerge w:val="continue"/>
            <w:tcBorders>
              <w:top w:val="nil"/>
              <w:left w:val="nil"/>
              <w:bottom w:val="single" w:color="000000" w:sz="4" w:space="0"/>
              <w:right w:val="single" w:color="000000" w:sz="4" w:space="0"/>
            </w:tcBorders>
            <w:shd w:val="clear" w:color="auto" w:fill="C0C0C0"/>
            <w:vAlign w:val="center"/>
          </w:tcPr>
          <w:p w14:paraId="4D8A998E">
            <w:pPr>
              <w:jc w:val="center"/>
              <w:rPr>
                <w:rFonts w:hint="eastAsia" w:ascii="宋体" w:hAnsi="宋体" w:eastAsia="宋体" w:cs="宋体"/>
                <w:i w:val="0"/>
                <w:iCs w:val="0"/>
                <w:color w:val="000000"/>
                <w:sz w:val="20"/>
                <w:szCs w:val="20"/>
                <w:u w:val="none"/>
              </w:rPr>
            </w:pPr>
          </w:p>
        </w:tc>
        <w:tc>
          <w:tcPr>
            <w:tcW w:w="997" w:type="dxa"/>
            <w:vMerge w:val="continue"/>
            <w:tcBorders>
              <w:top w:val="nil"/>
              <w:left w:val="nil"/>
              <w:bottom w:val="single" w:color="000000" w:sz="4" w:space="0"/>
              <w:right w:val="single" w:color="000000" w:sz="4" w:space="0"/>
            </w:tcBorders>
            <w:shd w:val="clear" w:color="auto" w:fill="C0C0C0"/>
            <w:vAlign w:val="center"/>
          </w:tcPr>
          <w:p w14:paraId="2862DF62">
            <w:pPr>
              <w:jc w:val="center"/>
              <w:rPr>
                <w:rFonts w:hint="eastAsia" w:ascii="宋体" w:hAnsi="宋体" w:eastAsia="宋体" w:cs="宋体"/>
                <w:i w:val="0"/>
                <w:iCs w:val="0"/>
                <w:color w:val="000000"/>
                <w:sz w:val="20"/>
                <w:szCs w:val="20"/>
                <w:u w:val="none"/>
              </w:rPr>
            </w:pPr>
          </w:p>
        </w:tc>
        <w:tc>
          <w:tcPr>
            <w:tcW w:w="1190" w:type="dxa"/>
            <w:vMerge w:val="continue"/>
            <w:tcBorders>
              <w:top w:val="nil"/>
              <w:left w:val="nil"/>
              <w:bottom w:val="single" w:color="000000" w:sz="4" w:space="0"/>
              <w:right w:val="single" w:color="000000" w:sz="4" w:space="0"/>
            </w:tcBorders>
            <w:shd w:val="clear" w:color="auto" w:fill="C0C0C0"/>
            <w:vAlign w:val="center"/>
          </w:tcPr>
          <w:p w14:paraId="020B6CAA">
            <w:pPr>
              <w:jc w:val="center"/>
              <w:rPr>
                <w:rFonts w:hint="eastAsia" w:ascii="宋体" w:hAnsi="宋体" w:eastAsia="宋体" w:cs="宋体"/>
                <w:i w:val="0"/>
                <w:iCs w:val="0"/>
                <w:color w:val="000000"/>
                <w:sz w:val="20"/>
                <w:szCs w:val="20"/>
                <w:u w:val="none"/>
              </w:rPr>
            </w:pPr>
          </w:p>
        </w:tc>
        <w:tc>
          <w:tcPr>
            <w:tcW w:w="1740" w:type="dxa"/>
            <w:vMerge w:val="continue"/>
            <w:tcBorders>
              <w:top w:val="nil"/>
              <w:left w:val="nil"/>
              <w:bottom w:val="single" w:color="000000" w:sz="4" w:space="0"/>
              <w:right w:val="single" w:color="000000" w:sz="4" w:space="0"/>
            </w:tcBorders>
            <w:shd w:val="clear" w:color="auto" w:fill="C0C0C0"/>
            <w:vAlign w:val="center"/>
          </w:tcPr>
          <w:p w14:paraId="5BC9DC58">
            <w:pPr>
              <w:jc w:val="center"/>
              <w:rPr>
                <w:rFonts w:hint="eastAsia" w:ascii="宋体" w:hAnsi="宋体" w:eastAsia="宋体" w:cs="宋体"/>
                <w:i w:val="0"/>
                <w:iCs w:val="0"/>
                <w:color w:val="000000"/>
                <w:sz w:val="20"/>
                <w:szCs w:val="20"/>
                <w:u w:val="none"/>
              </w:rPr>
            </w:pPr>
          </w:p>
        </w:tc>
      </w:tr>
      <w:tr w14:paraId="3EF44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38"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4DCB3744">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0B601380">
            <w:pPr>
              <w:jc w:val="center"/>
              <w:rPr>
                <w:rFonts w:hint="eastAsia" w:ascii="宋体" w:hAnsi="宋体" w:eastAsia="宋体" w:cs="宋体"/>
                <w:i w:val="0"/>
                <w:iCs w:val="0"/>
                <w:color w:val="000000"/>
                <w:sz w:val="20"/>
                <w:szCs w:val="20"/>
                <w:u w:val="none"/>
              </w:rPr>
            </w:pPr>
          </w:p>
        </w:tc>
        <w:tc>
          <w:tcPr>
            <w:tcW w:w="1071" w:type="dxa"/>
            <w:vMerge w:val="continue"/>
            <w:tcBorders>
              <w:top w:val="nil"/>
              <w:left w:val="nil"/>
              <w:bottom w:val="single" w:color="000000" w:sz="4" w:space="0"/>
              <w:right w:val="single" w:color="000000" w:sz="4" w:space="0"/>
            </w:tcBorders>
            <w:shd w:val="clear" w:color="auto" w:fill="C0C0C0"/>
            <w:vAlign w:val="center"/>
          </w:tcPr>
          <w:p w14:paraId="5B1F0141">
            <w:pPr>
              <w:jc w:val="center"/>
              <w:rPr>
                <w:rFonts w:hint="eastAsia" w:ascii="宋体" w:hAnsi="宋体" w:eastAsia="宋体" w:cs="宋体"/>
                <w:i w:val="0"/>
                <w:iCs w:val="0"/>
                <w:color w:val="000000"/>
                <w:sz w:val="20"/>
                <w:szCs w:val="20"/>
                <w:u w:val="none"/>
              </w:rPr>
            </w:pPr>
          </w:p>
        </w:tc>
        <w:tc>
          <w:tcPr>
            <w:tcW w:w="1175" w:type="dxa"/>
            <w:vMerge w:val="continue"/>
            <w:tcBorders>
              <w:top w:val="nil"/>
              <w:left w:val="nil"/>
              <w:bottom w:val="single" w:color="000000" w:sz="4" w:space="0"/>
              <w:right w:val="single" w:color="000000" w:sz="4" w:space="0"/>
            </w:tcBorders>
            <w:shd w:val="clear" w:color="auto" w:fill="C0C0C0"/>
            <w:vAlign w:val="center"/>
          </w:tcPr>
          <w:p w14:paraId="0B5B313E">
            <w:pPr>
              <w:jc w:val="center"/>
              <w:rPr>
                <w:rFonts w:hint="eastAsia" w:ascii="宋体" w:hAnsi="宋体" w:eastAsia="宋体" w:cs="宋体"/>
                <w:i w:val="0"/>
                <w:iCs w:val="0"/>
                <w:color w:val="000000"/>
                <w:sz w:val="20"/>
                <w:szCs w:val="20"/>
                <w:u w:val="none"/>
              </w:rPr>
            </w:pPr>
          </w:p>
        </w:tc>
        <w:tc>
          <w:tcPr>
            <w:tcW w:w="997" w:type="dxa"/>
            <w:vMerge w:val="continue"/>
            <w:tcBorders>
              <w:top w:val="nil"/>
              <w:left w:val="nil"/>
              <w:bottom w:val="single" w:color="000000" w:sz="4" w:space="0"/>
              <w:right w:val="single" w:color="000000" w:sz="4" w:space="0"/>
            </w:tcBorders>
            <w:shd w:val="clear" w:color="auto" w:fill="C0C0C0"/>
            <w:vAlign w:val="center"/>
          </w:tcPr>
          <w:p w14:paraId="747CA263">
            <w:pPr>
              <w:jc w:val="center"/>
              <w:rPr>
                <w:rFonts w:hint="eastAsia" w:ascii="宋体" w:hAnsi="宋体" w:eastAsia="宋体" w:cs="宋体"/>
                <w:i w:val="0"/>
                <w:iCs w:val="0"/>
                <w:color w:val="000000"/>
                <w:sz w:val="20"/>
                <w:szCs w:val="20"/>
                <w:u w:val="none"/>
              </w:rPr>
            </w:pPr>
          </w:p>
        </w:tc>
        <w:tc>
          <w:tcPr>
            <w:tcW w:w="967" w:type="dxa"/>
            <w:vMerge w:val="continue"/>
            <w:tcBorders>
              <w:top w:val="nil"/>
              <w:left w:val="nil"/>
              <w:bottom w:val="single" w:color="000000" w:sz="4" w:space="0"/>
              <w:right w:val="single" w:color="000000" w:sz="4" w:space="0"/>
            </w:tcBorders>
            <w:shd w:val="clear" w:color="auto" w:fill="C0C0C0"/>
            <w:vAlign w:val="center"/>
          </w:tcPr>
          <w:p w14:paraId="1CD32D40">
            <w:pPr>
              <w:jc w:val="center"/>
              <w:rPr>
                <w:rFonts w:hint="eastAsia" w:ascii="宋体" w:hAnsi="宋体" w:eastAsia="宋体" w:cs="宋体"/>
                <w:i w:val="0"/>
                <w:iCs w:val="0"/>
                <w:color w:val="000000"/>
                <w:sz w:val="20"/>
                <w:szCs w:val="20"/>
                <w:u w:val="none"/>
              </w:rPr>
            </w:pPr>
          </w:p>
        </w:tc>
        <w:tc>
          <w:tcPr>
            <w:tcW w:w="997" w:type="dxa"/>
            <w:vMerge w:val="continue"/>
            <w:tcBorders>
              <w:top w:val="nil"/>
              <w:left w:val="nil"/>
              <w:bottom w:val="single" w:color="000000" w:sz="4" w:space="0"/>
              <w:right w:val="single" w:color="000000" w:sz="4" w:space="0"/>
            </w:tcBorders>
            <w:shd w:val="clear" w:color="auto" w:fill="C0C0C0"/>
            <w:vAlign w:val="center"/>
          </w:tcPr>
          <w:p w14:paraId="74016235">
            <w:pPr>
              <w:jc w:val="center"/>
              <w:rPr>
                <w:rFonts w:hint="eastAsia" w:ascii="宋体" w:hAnsi="宋体" w:eastAsia="宋体" w:cs="宋体"/>
                <w:i w:val="0"/>
                <w:iCs w:val="0"/>
                <w:color w:val="000000"/>
                <w:sz w:val="20"/>
                <w:szCs w:val="20"/>
                <w:u w:val="none"/>
              </w:rPr>
            </w:pPr>
          </w:p>
        </w:tc>
        <w:tc>
          <w:tcPr>
            <w:tcW w:w="1190" w:type="dxa"/>
            <w:vMerge w:val="continue"/>
            <w:tcBorders>
              <w:top w:val="nil"/>
              <w:left w:val="nil"/>
              <w:bottom w:val="single" w:color="000000" w:sz="4" w:space="0"/>
              <w:right w:val="single" w:color="000000" w:sz="4" w:space="0"/>
            </w:tcBorders>
            <w:shd w:val="clear" w:color="auto" w:fill="C0C0C0"/>
            <w:vAlign w:val="center"/>
          </w:tcPr>
          <w:p w14:paraId="1032BAB2">
            <w:pPr>
              <w:jc w:val="center"/>
              <w:rPr>
                <w:rFonts w:hint="eastAsia" w:ascii="宋体" w:hAnsi="宋体" w:eastAsia="宋体" w:cs="宋体"/>
                <w:i w:val="0"/>
                <w:iCs w:val="0"/>
                <w:color w:val="000000"/>
                <w:sz w:val="20"/>
                <w:szCs w:val="20"/>
                <w:u w:val="none"/>
              </w:rPr>
            </w:pPr>
          </w:p>
        </w:tc>
        <w:tc>
          <w:tcPr>
            <w:tcW w:w="1740" w:type="dxa"/>
            <w:vMerge w:val="continue"/>
            <w:tcBorders>
              <w:top w:val="nil"/>
              <w:left w:val="nil"/>
              <w:bottom w:val="single" w:color="000000" w:sz="4" w:space="0"/>
              <w:right w:val="single" w:color="000000" w:sz="4" w:space="0"/>
            </w:tcBorders>
            <w:shd w:val="clear" w:color="auto" w:fill="C0C0C0"/>
            <w:vAlign w:val="center"/>
          </w:tcPr>
          <w:p w14:paraId="00697763">
            <w:pPr>
              <w:jc w:val="center"/>
              <w:rPr>
                <w:rFonts w:hint="eastAsia" w:ascii="宋体" w:hAnsi="宋体" w:eastAsia="宋体" w:cs="宋体"/>
                <w:i w:val="0"/>
                <w:iCs w:val="0"/>
                <w:color w:val="000000"/>
                <w:sz w:val="20"/>
                <w:szCs w:val="20"/>
                <w:u w:val="none"/>
              </w:rPr>
            </w:pPr>
          </w:p>
        </w:tc>
      </w:tr>
      <w:tr w14:paraId="008C1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38"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1A058F1C">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77108A9F">
            <w:pPr>
              <w:jc w:val="center"/>
              <w:rPr>
                <w:rFonts w:hint="eastAsia" w:ascii="宋体" w:hAnsi="宋体" w:eastAsia="宋体" w:cs="宋体"/>
                <w:i w:val="0"/>
                <w:iCs w:val="0"/>
                <w:color w:val="000000"/>
                <w:sz w:val="20"/>
                <w:szCs w:val="20"/>
                <w:u w:val="none"/>
              </w:rPr>
            </w:pPr>
          </w:p>
        </w:tc>
        <w:tc>
          <w:tcPr>
            <w:tcW w:w="1071" w:type="dxa"/>
            <w:vMerge w:val="continue"/>
            <w:tcBorders>
              <w:top w:val="nil"/>
              <w:left w:val="nil"/>
              <w:bottom w:val="single" w:color="000000" w:sz="4" w:space="0"/>
              <w:right w:val="single" w:color="000000" w:sz="4" w:space="0"/>
            </w:tcBorders>
            <w:shd w:val="clear" w:color="auto" w:fill="C0C0C0"/>
            <w:vAlign w:val="center"/>
          </w:tcPr>
          <w:p w14:paraId="72A58504">
            <w:pPr>
              <w:jc w:val="center"/>
              <w:rPr>
                <w:rFonts w:hint="eastAsia" w:ascii="宋体" w:hAnsi="宋体" w:eastAsia="宋体" w:cs="宋体"/>
                <w:i w:val="0"/>
                <w:iCs w:val="0"/>
                <w:color w:val="000000"/>
                <w:sz w:val="20"/>
                <w:szCs w:val="20"/>
                <w:u w:val="none"/>
              </w:rPr>
            </w:pPr>
          </w:p>
        </w:tc>
        <w:tc>
          <w:tcPr>
            <w:tcW w:w="1175" w:type="dxa"/>
            <w:vMerge w:val="continue"/>
            <w:tcBorders>
              <w:top w:val="nil"/>
              <w:left w:val="nil"/>
              <w:bottom w:val="single" w:color="000000" w:sz="4" w:space="0"/>
              <w:right w:val="single" w:color="000000" w:sz="4" w:space="0"/>
            </w:tcBorders>
            <w:shd w:val="clear" w:color="auto" w:fill="C0C0C0"/>
            <w:vAlign w:val="center"/>
          </w:tcPr>
          <w:p w14:paraId="20482537">
            <w:pPr>
              <w:jc w:val="center"/>
              <w:rPr>
                <w:rFonts w:hint="eastAsia" w:ascii="宋体" w:hAnsi="宋体" w:eastAsia="宋体" w:cs="宋体"/>
                <w:i w:val="0"/>
                <w:iCs w:val="0"/>
                <w:color w:val="000000"/>
                <w:sz w:val="20"/>
                <w:szCs w:val="20"/>
                <w:u w:val="none"/>
              </w:rPr>
            </w:pPr>
          </w:p>
        </w:tc>
        <w:tc>
          <w:tcPr>
            <w:tcW w:w="997" w:type="dxa"/>
            <w:vMerge w:val="continue"/>
            <w:tcBorders>
              <w:top w:val="nil"/>
              <w:left w:val="nil"/>
              <w:bottom w:val="single" w:color="000000" w:sz="4" w:space="0"/>
              <w:right w:val="single" w:color="000000" w:sz="4" w:space="0"/>
            </w:tcBorders>
            <w:shd w:val="clear" w:color="auto" w:fill="C0C0C0"/>
            <w:vAlign w:val="center"/>
          </w:tcPr>
          <w:p w14:paraId="582DF9FE">
            <w:pPr>
              <w:jc w:val="center"/>
              <w:rPr>
                <w:rFonts w:hint="eastAsia" w:ascii="宋体" w:hAnsi="宋体" w:eastAsia="宋体" w:cs="宋体"/>
                <w:i w:val="0"/>
                <w:iCs w:val="0"/>
                <w:color w:val="000000"/>
                <w:sz w:val="20"/>
                <w:szCs w:val="20"/>
                <w:u w:val="none"/>
              </w:rPr>
            </w:pPr>
          </w:p>
        </w:tc>
        <w:tc>
          <w:tcPr>
            <w:tcW w:w="967" w:type="dxa"/>
            <w:vMerge w:val="continue"/>
            <w:tcBorders>
              <w:top w:val="nil"/>
              <w:left w:val="nil"/>
              <w:bottom w:val="single" w:color="000000" w:sz="4" w:space="0"/>
              <w:right w:val="single" w:color="000000" w:sz="4" w:space="0"/>
            </w:tcBorders>
            <w:shd w:val="clear" w:color="auto" w:fill="C0C0C0"/>
            <w:vAlign w:val="center"/>
          </w:tcPr>
          <w:p w14:paraId="5ACE5590">
            <w:pPr>
              <w:jc w:val="center"/>
              <w:rPr>
                <w:rFonts w:hint="eastAsia" w:ascii="宋体" w:hAnsi="宋体" w:eastAsia="宋体" w:cs="宋体"/>
                <w:i w:val="0"/>
                <w:iCs w:val="0"/>
                <w:color w:val="000000"/>
                <w:sz w:val="20"/>
                <w:szCs w:val="20"/>
                <w:u w:val="none"/>
              </w:rPr>
            </w:pPr>
          </w:p>
        </w:tc>
        <w:tc>
          <w:tcPr>
            <w:tcW w:w="997" w:type="dxa"/>
            <w:vMerge w:val="continue"/>
            <w:tcBorders>
              <w:top w:val="nil"/>
              <w:left w:val="nil"/>
              <w:bottom w:val="single" w:color="000000" w:sz="4" w:space="0"/>
              <w:right w:val="single" w:color="000000" w:sz="4" w:space="0"/>
            </w:tcBorders>
            <w:shd w:val="clear" w:color="auto" w:fill="C0C0C0"/>
            <w:vAlign w:val="center"/>
          </w:tcPr>
          <w:p w14:paraId="0B969B9C">
            <w:pPr>
              <w:jc w:val="center"/>
              <w:rPr>
                <w:rFonts w:hint="eastAsia" w:ascii="宋体" w:hAnsi="宋体" w:eastAsia="宋体" w:cs="宋体"/>
                <w:i w:val="0"/>
                <w:iCs w:val="0"/>
                <w:color w:val="000000"/>
                <w:sz w:val="20"/>
                <w:szCs w:val="20"/>
                <w:u w:val="none"/>
              </w:rPr>
            </w:pPr>
          </w:p>
        </w:tc>
        <w:tc>
          <w:tcPr>
            <w:tcW w:w="1190" w:type="dxa"/>
            <w:vMerge w:val="continue"/>
            <w:tcBorders>
              <w:top w:val="nil"/>
              <w:left w:val="nil"/>
              <w:bottom w:val="single" w:color="000000" w:sz="4" w:space="0"/>
              <w:right w:val="single" w:color="000000" w:sz="4" w:space="0"/>
            </w:tcBorders>
            <w:shd w:val="clear" w:color="auto" w:fill="C0C0C0"/>
            <w:vAlign w:val="center"/>
          </w:tcPr>
          <w:p w14:paraId="40C524FF">
            <w:pPr>
              <w:jc w:val="center"/>
              <w:rPr>
                <w:rFonts w:hint="eastAsia" w:ascii="宋体" w:hAnsi="宋体" w:eastAsia="宋体" w:cs="宋体"/>
                <w:i w:val="0"/>
                <w:iCs w:val="0"/>
                <w:color w:val="000000"/>
                <w:sz w:val="20"/>
                <w:szCs w:val="20"/>
                <w:u w:val="none"/>
              </w:rPr>
            </w:pPr>
          </w:p>
        </w:tc>
        <w:tc>
          <w:tcPr>
            <w:tcW w:w="1740" w:type="dxa"/>
            <w:vMerge w:val="continue"/>
            <w:tcBorders>
              <w:top w:val="nil"/>
              <w:left w:val="nil"/>
              <w:bottom w:val="single" w:color="000000" w:sz="4" w:space="0"/>
              <w:right w:val="single" w:color="000000" w:sz="4" w:space="0"/>
            </w:tcBorders>
            <w:shd w:val="clear" w:color="auto" w:fill="C0C0C0"/>
            <w:vAlign w:val="center"/>
          </w:tcPr>
          <w:p w14:paraId="5C401ADA">
            <w:pPr>
              <w:jc w:val="center"/>
              <w:rPr>
                <w:rFonts w:hint="eastAsia" w:ascii="宋体" w:hAnsi="宋体" w:eastAsia="宋体" w:cs="宋体"/>
                <w:i w:val="0"/>
                <w:iCs w:val="0"/>
                <w:color w:val="000000"/>
                <w:sz w:val="20"/>
                <w:szCs w:val="20"/>
                <w:u w:val="none"/>
              </w:rPr>
            </w:pPr>
          </w:p>
        </w:tc>
      </w:tr>
      <w:tr w14:paraId="1B8E4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2D5F5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071" w:type="dxa"/>
            <w:tcBorders>
              <w:top w:val="nil"/>
              <w:left w:val="nil"/>
              <w:bottom w:val="single" w:color="000000" w:sz="4" w:space="0"/>
              <w:right w:val="single" w:color="000000" w:sz="4" w:space="0"/>
            </w:tcBorders>
            <w:shd w:val="clear" w:color="auto" w:fill="C0C0C0"/>
            <w:vAlign w:val="center"/>
          </w:tcPr>
          <w:p w14:paraId="6F603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75" w:type="dxa"/>
            <w:tcBorders>
              <w:top w:val="nil"/>
              <w:left w:val="nil"/>
              <w:bottom w:val="single" w:color="000000" w:sz="4" w:space="0"/>
              <w:right w:val="single" w:color="000000" w:sz="4" w:space="0"/>
            </w:tcBorders>
            <w:shd w:val="clear" w:color="auto" w:fill="C0C0C0"/>
            <w:vAlign w:val="center"/>
          </w:tcPr>
          <w:p w14:paraId="2F259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7" w:type="dxa"/>
            <w:tcBorders>
              <w:top w:val="nil"/>
              <w:left w:val="nil"/>
              <w:bottom w:val="single" w:color="000000" w:sz="4" w:space="0"/>
              <w:right w:val="single" w:color="000000" w:sz="4" w:space="0"/>
            </w:tcBorders>
            <w:shd w:val="clear" w:color="auto" w:fill="C0C0C0"/>
            <w:vAlign w:val="center"/>
          </w:tcPr>
          <w:p w14:paraId="4079B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67" w:type="dxa"/>
            <w:tcBorders>
              <w:top w:val="nil"/>
              <w:left w:val="nil"/>
              <w:bottom w:val="single" w:color="000000" w:sz="4" w:space="0"/>
              <w:right w:val="single" w:color="000000" w:sz="4" w:space="0"/>
            </w:tcBorders>
            <w:shd w:val="clear" w:color="auto" w:fill="C0C0C0"/>
            <w:vAlign w:val="center"/>
          </w:tcPr>
          <w:p w14:paraId="3E9F5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97" w:type="dxa"/>
            <w:tcBorders>
              <w:top w:val="nil"/>
              <w:left w:val="nil"/>
              <w:bottom w:val="single" w:color="000000" w:sz="4" w:space="0"/>
              <w:right w:val="single" w:color="000000" w:sz="4" w:space="0"/>
            </w:tcBorders>
            <w:shd w:val="clear" w:color="auto" w:fill="C0C0C0"/>
            <w:vAlign w:val="center"/>
          </w:tcPr>
          <w:p w14:paraId="0E462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90" w:type="dxa"/>
            <w:tcBorders>
              <w:top w:val="nil"/>
              <w:left w:val="nil"/>
              <w:bottom w:val="single" w:color="000000" w:sz="4" w:space="0"/>
              <w:right w:val="single" w:color="000000" w:sz="4" w:space="0"/>
            </w:tcBorders>
            <w:shd w:val="clear" w:color="auto" w:fill="C0C0C0"/>
            <w:vAlign w:val="center"/>
          </w:tcPr>
          <w:p w14:paraId="34472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40" w:type="dxa"/>
            <w:tcBorders>
              <w:top w:val="nil"/>
              <w:left w:val="nil"/>
              <w:bottom w:val="single" w:color="000000" w:sz="4" w:space="0"/>
              <w:right w:val="single" w:color="000000" w:sz="4" w:space="0"/>
            </w:tcBorders>
            <w:shd w:val="clear" w:color="auto" w:fill="C0C0C0"/>
            <w:vAlign w:val="center"/>
          </w:tcPr>
          <w:p w14:paraId="2DC7B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15940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4110828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14:paraId="796CD0F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187.86</w:t>
            </w:r>
          </w:p>
        </w:tc>
        <w:tc>
          <w:tcPr>
            <w:tcW w:w="0" w:type="auto"/>
            <w:tcBorders>
              <w:top w:val="nil"/>
              <w:left w:val="nil"/>
              <w:bottom w:val="single" w:color="000000" w:sz="4" w:space="0"/>
              <w:right w:val="single" w:color="000000" w:sz="4" w:space="0"/>
            </w:tcBorders>
            <w:shd w:val="clear" w:color="auto" w:fill="FFFFFF"/>
            <w:noWrap/>
            <w:vAlign w:val="center"/>
          </w:tcPr>
          <w:p w14:paraId="7A5A58F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116.81</w:t>
            </w:r>
          </w:p>
        </w:tc>
        <w:tc>
          <w:tcPr>
            <w:tcW w:w="0" w:type="auto"/>
            <w:tcBorders>
              <w:top w:val="nil"/>
              <w:left w:val="nil"/>
              <w:bottom w:val="single" w:color="000000" w:sz="4" w:space="0"/>
              <w:right w:val="single" w:color="000000" w:sz="4" w:space="0"/>
            </w:tcBorders>
            <w:shd w:val="clear" w:color="auto" w:fill="FFFFFF"/>
            <w:noWrap/>
            <w:vAlign w:val="center"/>
          </w:tcPr>
          <w:p w14:paraId="14B6515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8FE586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80B29B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6723A0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398E82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71.05</w:t>
            </w:r>
          </w:p>
        </w:tc>
      </w:tr>
      <w:tr w14:paraId="1E77D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14:paraId="04D1E3F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C0C0C0"/>
            <w:noWrap/>
            <w:vAlign w:val="center"/>
          </w:tcPr>
          <w:p w14:paraId="5B2FF9C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C0C0C0"/>
            <w:noWrap/>
            <w:vAlign w:val="center"/>
          </w:tcPr>
          <w:p w14:paraId="27F9EE5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187.86</w:t>
            </w:r>
          </w:p>
        </w:tc>
        <w:tc>
          <w:tcPr>
            <w:tcW w:w="0" w:type="auto"/>
            <w:tcBorders>
              <w:top w:val="nil"/>
              <w:left w:val="nil"/>
              <w:bottom w:val="single" w:color="000000" w:sz="4" w:space="0"/>
              <w:right w:val="single" w:color="000000" w:sz="4" w:space="0"/>
            </w:tcBorders>
            <w:shd w:val="clear" w:color="auto" w:fill="C0C0C0"/>
            <w:noWrap/>
            <w:vAlign w:val="center"/>
          </w:tcPr>
          <w:p w14:paraId="3E880A8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116.81</w:t>
            </w:r>
          </w:p>
        </w:tc>
        <w:tc>
          <w:tcPr>
            <w:tcW w:w="0" w:type="auto"/>
            <w:tcBorders>
              <w:top w:val="nil"/>
              <w:left w:val="nil"/>
              <w:bottom w:val="single" w:color="000000" w:sz="4" w:space="0"/>
              <w:right w:val="single" w:color="000000" w:sz="4" w:space="0"/>
            </w:tcBorders>
            <w:shd w:val="clear" w:color="auto" w:fill="C0C0C0"/>
            <w:noWrap/>
            <w:vAlign w:val="center"/>
          </w:tcPr>
          <w:p w14:paraId="04AE0AA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0F4F5E9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59D8C18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1B503F4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3149661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71.05</w:t>
            </w:r>
          </w:p>
        </w:tc>
      </w:tr>
      <w:tr w14:paraId="5FF7A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14:paraId="450F533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21013</w:t>
            </w:r>
          </w:p>
        </w:tc>
        <w:tc>
          <w:tcPr>
            <w:tcW w:w="0" w:type="auto"/>
            <w:tcBorders>
              <w:top w:val="nil"/>
              <w:left w:val="nil"/>
              <w:bottom w:val="single" w:color="000000" w:sz="4" w:space="0"/>
              <w:right w:val="single" w:color="000000" w:sz="4" w:space="0"/>
            </w:tcBorders>
            <w:shd w:val="clear" w:color="auto" w:fill="C0C0C0"/>
            <w:noWrap/>
            <w:vAlign w:val="center"/>
          </w:tcPr>
          <w:p w14:paraId="67DF3BE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医疗救助</w:t>
            </w:r>
          </w:p>
        </w:tc>
        <w:tc>
          <w:tcPr>
            <w:tcW w:w="0" w:type="auto"/>
            <w:tcBorders>
              <w:top w:val="nil"/>
              <w:left w:val="nil"/>
              <w:bottom w:val="single" w:color="000000" w:sz="4" w:space="0"/>
              <w:right w:val="single" w:color="000000" w:sz="4" w:space="0"/>
            </w:tcBorders>
            <w:shd w:val="clear" w:color="auto" w:fill="C0C0C0"/>
            <w:noWrap/>
            <w:vAlign w:val="center"/>
          </w:tcPr>
          <w:p w14:paraId="1CFDD49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70.08</w:t>
            </w:r>
          </w:p>
        </w:tc>
        <w:tc>
          <w:tcPr>
            <w:tcW w:w="0" w:type="auto"/>
            <w:tcBorders>
              <w:top w:val="nil"/>
              <w:left w:val="nil"/>
              <w:bottom w:val="single" w:color="000000" w:sz="4" w:space="0"/>
              <w:right w:val="single" w:color="000000" w:sz="4" w:space="0"/>
            </w:tcBorders>
            <w:shd w:val="clear" w:color="auto" w:fill="C0C0C0"/>
            <w:noWrap/>
            <w:vAlign w:val="center"/>
          </w:tcPr>
          <w:p w14:paraId="333D343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70B6B54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5DB1892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473AF15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2C32BF6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4187D9F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70.08</w:t>
            </w:r>
          </w:p>
        </w:tc>
      </w:tr>
      <w:tr w14:paraId="63C27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6755AF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2101301</w:t>
            </w:r>
          </w:p>
        </w:tc>
        <w:tc>
          <w:tcPr>
            <w:tcW w:w="0" w:type="auto"/>
            <w:tcBorders>
              <w:top w:val="nil"/>
              <w:left w:val="nil"/>
              <w:bottom w:val="single" w:color="000000" w:sz="4" w:space="0"/>
              <w:right w:val="single" w:color="000000" w:sz="4" w:space="0"/>
            </w:tcBorders>
            <w:shd w:val="clear" w:color="auto" w:fill="CCFFFF"/>
            <w:noWrap/>
            <w:vAlign w:val="center"/>
          </w:tcPr>
          <w:p w14:paraId="250750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城乡医疗救助</w:t>
            </w:r>
          </w:p>
        </w:tc>
        <w:tc>
          <w:tcPr>
            <w:tcW w:w="0" w:type="auto"/>
            <w:tcBorders>
              <w:top w:val="nil"/>
              <w:left w:val="nil"/>
              <w:bottom w:val="single" w:color="000000" w:sz="4" w:space="0"/>
              <w:right w:val="single" w:color="000000" w:sz="4" w:space="0"/>
            </w:tcBorders>
            <w:shd w:val="clear" w:color="auto" w:fill="FFFFFF"/>
            <w:noWrap/>
            <w:vAlign w:val="center"/>
          </w:tcPr>
          <w:p w14:paraId="3ED3EA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70.08</w:t>
            </w:r>
          </w:p>
        </w:tc>
        <w:tc>
          <w:tcPr>
            <w:tcW w:w="0" w:type="auto"/>
            <w:tcBorders>
              <w:top w:val="nil"/>
              <w:left w:val="nil"/>
              <w:bottom w:val="single" w:color="000000" w:sz="4" w:space="0"/>
              <w:right w:val="single" w:color="000000" w:sz="4" w:space="0"/>
            </w:tcBorders>
            <w:shd w:val="clear" w:color="auto" w:fill="FFFFFF"/>
            <w:noWrap/>
            <w:vAlign w:val="center"/>
          </w:tcPr>
          <w:p w14:paraId="1E989C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BB183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A946C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27A71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CE84F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8186B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70.08</w:t>
            </w:r>
          </w:p>
        </w:tc>
      </w:tr>
      <w:tr w14:paraId="2D99A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14:paraId="6FA1EFB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21015</w:t>
            </w:r>
          </w:p>
        </w:tc>
        <w:tc>
          <w:tcPr>
            <w:tcW w:w="0" w:type="auto"/>
            <w:tcBorders>
              <w:top w:val="nil"/>
              <w:left w:val="nil"/>
              <w:bottom w:val="single" w:color="000000" w:sz="4" w:space="0"/>
              <w:right w:val="single" w:color="000000" w:sz="4" w:space="0"/>
            </w:tcBorders>
            <w:shd w:val="clear" w:color="auto" w:fill="C0C0C0"/>
            <w:noWrap/>
            <w:vAlign w:val="center"/>
          </w:tcPr>
          <w:p w14:paraId="3D601CE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医疗保障管理事务</w:t>
            </w:r>
          </w:p>
        </w:tc>
        <w:tc>
          <w:tcPr>
            <w:tcW w:w="0" w:type="auto"/>
            <w:tcBorders>
              <w:top w:val="nil"/>
              <w:left w:val="nil"/>
              <w:bottom w:val="single" w:color="000000" w:sz="4" w:space="0"/>
              <w:right w:val="single" w:color="000000" w:sz="4" w:space="0"/>
            </w:tcBorders>
            <w:shd w:val="clear" w:color="auto" w:fill="C0C0C0"/>
            <w:noWrap/>
            <w:vAlign w:val="center"/>
          </w:tcPr>
          <w:p w14:paraId="63520EB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117.78</w:t>
            </w:r>
          </w:p>
        </w:tc>
        <w:tc>
          <w:tcPr>
            <w:tcW w:w="0" w:type="auto"/>
            <w:tcBorders>
              <w:top w:val="nil"/>
              <w:left w:val="nil"/>
              <w:bottom w:val="single" w:color="000000" w:sz="4" w:space="0"/>
              <w:right w:val="single" w:color="000000" w:sz="4" w:space="0"/>
            </w:tcBorders>
            <w:shd w:val="clear" w:color="auto" w:fill="C0C0C0"/>
            <w:noWrap/>
            <w:vAlign w:val="center"/>
          </w:tcPr>
          <w:p w14:paraId="370232B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116.81</w:t>
            </w:r>
          </w:p>
        </w:tc>
        <w:tc>
          <w:tcPr>
            <w:tcW w:w="0" w:type="auto"/>
            <w:tcBorders>
              <w:top w:val="nil"/>
              <w:left w:val="nil"/>
              <w:bottom w:val="single" w:color="000000" w:sz="4" w:space="0"/>
              <w:right w:val="single" w:color="000000" w:sz="4" w:space="0"/>
            </w:tcBorders>
            <w:shd w:val="clear" w:color="auto" w:fill="C0C0C0"/>
            <w:noWrap/>
            <w:vAlign w:val="center"/>
          </w:tcPr>
          <w:p w14:paraId="2F8A4F7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0BAF5F4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13D9D18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35F3648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1B2F399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0.97</w:t>
            </w:r>
          </w:p>
        </w:tc>
      </w:tr>
      <w:tr w14:paraId="3FBA7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6ACB56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2101501</w:t>
            </w:r>
          </w:p>
        </w:tc>
        <w:tc>
          <w:tcPr>
            <w:tcW w:w="0" w:type="auto"/>
            <w:tcBorders>
              <w:top w:val="nil"/>
              <w:left w:val="nil"/>
              <w:bottom w:val="single" w:color="000000" w:sz="4" w:space="0"/>
              <w:right w:val="single" w:color="000000" w:sz="4" w:space="0"/>
            </w:tcBorders>
            <w:shd w:val="clear" w:color="auto" w:fill="CCFFFF"/>
            <w:noWrap/>
            <w:vAlign w:val="center"/>
          </w:tcPr>
          <w:p w14:paraId="373A41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FFFFFF"/>
            <w:noWrap/>
            <w:vAlign w:val="center"/>
          </w:tcPr>
          <w:p w14:paraId="07D820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117.78</w:t>
            </w:r>
          </w:p>
        </w:tc>
        <w:tc>
          <w:tcPr>
            <w:tcW w:w="0" w:type="auto"/>
            <w:tcBorders>
              <w:top w:val="nil"/>
              <w:left w:val="nil"/>
              <w:bottom w:val="single" w:color="000000" w:sz="4" w:space="0"/>
              <w:right w:val="single" w:color="000000" w:sz="4" w:space="0"/>
            </w:tcBorders>
            <w:shd w:val="clear" w:color="auto" w:fill="FFFFFF"/>
            <w:noWrap/>
            <w:vAlign w:val="center"/>
          </w:tcPr>
          <w:p w14:paraId="6FC537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116.81</w:t>
            </w:r>
          </w:p>
        </w:tc>
        <w:tc>
          <w:tcPr>
            <w:tcW w:w="0" w:type="auto"/>
            <w:tcBorders>
              <w:top w:val="nil"/>
              <w:left w:val="nil"/>
              <w:bottom w:val="single" w:color="000000" w:sz="4" w:space="0"/>
              <w:right w:val="single" w:color="000000" w:sz="4" w:space="0"/>
            </w:tcBorders>
            <w:shd w:val="clear" w:color="auto" w:fill="FFFFFF"/>
            <w:noWrap/>
            <w:vAlign w:val="center"/>
          </w:tcPr>
          <w:p w14:paraId="4F4002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E2D8B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B5765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19264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811D5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0.97</w:t>
            </w:r>
          </w:p>
        </w:tc>
      </w:tr>
      <w:tr w14:paraId="59EA6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11"/>
            <w:tcBorders>
              <w:top w:val="nil"/>
              <w:left w:val="nil"/>
              <w:bottom w:val="nil"/>
              <w:right w:val="nil"/>
            </w:tcBorders>
            <w:shd w:val="clear" w:color="auto" w:fill="FFFFFF"/>
            <w:noWrap/>
            <w:vAlign w:val="center"/>
          </w:tcPr>
          <w:p w14:paraId="6192D4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注：本表反映部门本年度取得的各项收入情况。</w:t>
            </w:r>
          </w:p>
        </w:tc>
      </w:tr>
    </w:tbl>
    <w:p w14:paraId="56F03515">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textAlignment w:val="auto"/>
        <w:rPr>
          <w:rStyle w:val="8"/>
          <w:rFonts w:hint="eastAsia" w:ascii="微软雅黑" w:hAnsi="微软雅黑" w:eastAsia="微软雅黑" w:cs="微软雅黑"/>
          <w:i w:val="0"/>
          <w:caps w:val="0"/>
          <w:color w:val="333333"/>
          <w:spacing w:val="0"/>
          <w:sz w:val="24"/>
          <w:szCs w:val="24"/>
          <w:shd w:val="clear" w:color="090000" w:fill="FFFFFF"/>
          <w:lang w:eastAsia="zh-CN"/>
        </w:rPr>
      </w:pPr>
    </w:p>
    <w:p w14:paraId="6E126526">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textAlignment w:val="auto"/>
        <w:rPr>
          <w:rStyle w:val="8"/>
          <w:rFonts w:hint="eastAsia" w:ascii="微软雅黑" w:hAnsi="微软雅黑" w:eastAsia="微软雅黑" w:cs="微软雅黑"/>
          <w:i w:val="0"/>
          <w:caps w:val="0"/>
          <w:color w:val="333333"/>
          <w:spacing w:val="0"/>
          <w:sz w:val="24"/>
          <w:szCs w:val="24"/>
          <w:shd w:val="clear" w:color="090000" w:fill="FFFFFF"/>
          <w:lang w:eastAsia="zh-CN"/>
        </w:rPr>
      </w:pPr>
    </w:p>
    <w:p w14:paraId="0AD06D92">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textAlignment w:val="auto"/>
        <w:rPr>
          <w:rStyle w:val="8"/>
          <w:rFonts w:hint="eastAsia" w:ascii="微软雅黑" w:hAnsi="微软雅黑" w:eastAsia="微软雅黑" w:cs="微软雅黑"/>
          <w:i w:val="0"/>
          <w:caps w:val="0"/>
          <w:color w:val="333333"/>
          <w:spacing w:val="0"/>
          <w:sz w:val="24"/>
          <w:szCs w:val="24"/>
          <w:shd w:val="clear" w:color="090000" w:fill="FFFFFF"/>
          <w:lang w:eastAsia="zh-CN"/>
        </w:rPr>
      </w:pPr>
    </w:p>
    <w:p w14:paraId="1A946B9D">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textAlignment w:val="auto"/>
        <w:rPr>
          <w:rStyle w:val="8"/>
          <w:rFonts w:hint="eastAsia" w:ascii="微软雅黑" w:hAnsi="微软雅黑" w:eastAsia="微软雅黑" w:cs="微软雅黑"/>
          <w:i w:val="0"/>
          <w:caps w:val="0"/>
          <w:color w:val="333333"/>
          <w:spacing w:val="0"/>
          <w:sz w:val="24"/>
          <w:szCs w:val="24"/>
          <w:shd w:val="clear" w:color="090000" w:fill="FFFFFF"/>
          <w:lang w:eastAsia="zh-CN"/>
        </w:rPr>
      </w:pPr>
    </w:p>
    <w:tbl>
      <w:tblPr>
        <w:tblStyle w:val="6"/>
        <w:tblW w:w="137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28"/>
        <w:gridCol w:w="248"/>
        <w:gridCol w:w="248"/>
        <w:gridCol w:w="2036"/>
        <w:gridCol w:w="1286"/>
        <w:gridCol w:w="1462"/>
        <w:gridCol w:w="866"/>
        <w:gridCol w:w="866"/>
        <w:gridCol w:w="866"/>
        <w:gridCol w:w="1961"/>
      </w:tblGrid>
      <w:tr w14:paraId="00A63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767" w:type="dxa"/>
            <w:gridSpan w:val="10"/>
            <w:tcBorders>
              <w:top w:val="nil"/>
              <w:left w:val="nil"/>
              <w:bottom w:val="nil"/>
              <w:right w:val="nil"/>
            </w:tcBorders>
            <w:shd w:val="clear" w:color="auto" w:fill="FFFFFF"/>
            <w:noWrap/>
            <w:vAlign w:val="center"/>
          </w:tcPr>
          <w:p w14:paraId="72EBE0A1">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支出决算表</w:t>
            </w:r>
          </w:p>
        </w:tc>
      </w:tr>
      <w:tr w14:paraId="438DD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14:paraId="2EC305B2">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931C123">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120EA202">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21E8604">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E2D697C">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17A90F35">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92B8EFF">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C49BFD4">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AD1B633">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AE1AC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公开03表</w:t>
            </w:r>
          </w:p>
        </w:tc>
      </w:tr>
      <w:tr w14:paraId="7A359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000000" w:sz="4" w:space="0"/>
              <w:right w:val="nil"/>
            </w:tcBorders>
            <w:shd w:val="clear" w:color="auto" w:fill="FFFFFF"/>
            <w:noWrap/>
            <w:vAlign w:val="center"/>
          </w:tcPr>
          <w:p w14:paraId="32AED4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部门：黄石市黄石港区医疗保障局</w:t>
            </w:r>
          </w:p>
        </w:tc>
        <w:tc>
          <w:tcPr>
            <w:tcW w:w="0" w:type="auto"/>
            <w:tcBorders>
              <w:top w:val="nil"/>
              <w:left w:val="nil"/>
              <w:bottom w:val="single" w:color="000000" w:sz="4" w:space="0"/>
              <w:right w:val="nil"/>
            </w:tcBorders>
            <w:shd w:val="clear" w:color="auto" w:fill="FFFFFF"/>
            <w:noWrap/>
            <w:vAlign w:val="center"/>
          </w:tcPr>
          <w:p w14:paraId="426421C0">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1255BB66">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0B207153">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36714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14:paraId="6DD285A2">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2ADECEFC">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39E1BEE6">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0F4584A9">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4D0163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12801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5078B2F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151" w:type="dxa"/>
            <w:vMerge w:val="restart"/>
            <w:tcBorders>
              <w:top w:val="nil"/>
              <w:left w:val="nil"/>
              <w:bottom w:val="single" w:color="000000" w:sz="4" w:space="0"/>
              <w:right w:val="single" w:color="000000" w:sz="4" w:space="0"/>
            </w:tcBorders>
            <w:shd w:val="clear" w:color="auto" w:fill="C0C0C0"/>
            <w:vAlign w:val="center"/>
          </w:tcPr>
          <w:p w14:paraId="77D51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1796" w:type="dxa"/>
            <w:vMerge w:val="restart"/>
            <w:tcBorders>
              <w:top w:val="nil"/>
              <w:left w:val="nil"/>
              <w:bottom w:val="single" w:color="000000" w:sz="4" w:space="0"/>
              <w:right w:val="single" w:color="000000" w:sz="4" w:space="0"/>
            </w:tcBorders>
            <w:shd w:val="clear" w:color="auto" w:fill="C0C0C0"/>
            <w:vAlign w:val="center"/>
          </w:tcPr>
          <w:p w14:paraId="3B419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930" w:type="dxa"/>
            <w:vMerge w:val="restart"/>
            <w:tcBorders>
              <w:top w:val="nil"/>
              <w:left w:val="nil"/>
              <w:bottom w:val="single" w:color="000000" w:sz="4" w:space="0"/>
              <w:right w:val="single" w:color="000000" w:sz="4" w:space="0"/>
            </w:tcBorders>
            <w:shd w:val="clear" w:color="auto" w:fill="C0C0C0"/>
            <w:vAlign w:val="center"/>
          </w:tcPr>
          <w:p w14:paraId="0F8665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930" w:type="dxa"/>
            <w:vMerge w:val="restart"/>
            <w:tcBorders>
              <w:top w:val="nil"/>
              <w:left w:val="nil"/>
              <w:bottom w:val="single" w:color="000000" w:sz="4" w:space="0"/>
              <w:right w:val="single" w:color="000000" w:sz="4" w:space="0"/>
            </w:tcBorders>
            <w:shd w:val="clear" w:color="auto" w:fill="C0C0C0"/>
            <w:vAlign w:val="center"/>
          </w:tcPr>
          <w:p w14:paraId="0EDDD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930" w:type="dxa"/>
            <w:vMerge w:val="restart"/>
            <w:tcBorders>
              <w:top w:val="nil"/>
              <w:left w:val="nil"/>
              <w:bottom w:val="single" w:color="000000" w:sz="4" w:space="0"/>
              <w:right w:val="single" w:color="000000" w:sz="4" w:space="0"/>
            </w:tcBorders>
            <w:shd w:val="clear" w:color="auto" w:fill="C0C0C0"/>
            <w:vAlign w:val="center"/>
          </w:tcPr>
          <w:p w14:paraId="753B0C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经营支出</w:t>
            </w:r>
          </w:p>
        </w:tc>
        <w:tc>
          <w:tcPr>
            <w:tcW w:w="1756" w:type="dxa"/>
            <w:vMerge w:val="restart"/>
            <w:tcBorders>
              <w:top w:val="nil"/>
              <w:left w:val="nil"/>
              <w:bottom w:val="single" w:color="000000" w:sz="4" w:space="0"/>
              <w:right w:val="single" w:color="000000" w:sz="4" w:space="0"/>
            </w:tcBorders>
            <w:shd w:val="clear" w:color="auto" w:fill="C0C0C0"/>
            <w:vAlign w:val="center"/>
          </w:tcPr>
          <w:p w14:paraId="2D108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14:paraId="51537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4"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7C8D9C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14:paraId="3D68C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151" w:type="dxa"/>
            <w:vMerge w:val="continue"/>
            <w:tcBorders>
              <w:top w:val="nil"/>
              <w:left w:val="nil"/>
              <w:bottom w:val="single" w:color="000000" w:sz="4" w:space="0"/>
              <w:right w:val="single" w:color="000000" w:sz="4" w:space="0"/>
            </w:tcBorders>
            <w:shd w:val="clear" w:color="auto" w:fill="C0C0C0"/>
            <w:vAlign w:val="center"/>
          </w:tcPr>
          <w:p w14:paraId="6ABE3826">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C0C0C0"/>
            <w:vAlign w:val="center"/>
          </w:tcPr>
          <w:p w14:paraId="68D5412D">
            <w:pPr>
              <w:jc w:val="center"/>
              <w:rPr>
                <w:rFonts w:hint="eastAsia" w:ascii="宋体" w:hAnsi="宋体" w:eastAsia="宋体" w:cs="宋体"/>
                <w:i w:val="0"/>
                <w:iCs w:val="0"/>
                <w:color w:val="000000"/>
                <w:sz w:val="20"/>
                <w:szCs w:val="20"/>
                <w:u w:val="none"/>
              </w:rPr>
            </w:pPr>
          </w:p>
        </w:tc>
        <w:tc>
          <w:tcPr>
            <w:tcW w:w="930" w:type="dxa"/>
            <w:vMerge w:val="continue"/>
            <w:tcBorders>
              <w:top w:val="nil"/>
              <w:left w:val="nil"/>
              <w:bottom w:val="single" w:color="000000" w:sz="4" w:space="0"/>
              <w:right w:val="single" w:color="000000" w:sz="4" w:space="0"/>
            </w:tcBorders>
            <w:shd w:val="clear" w:color="auto" w:fill="C0C0C0"/>
            <w:vAlign w:val="center"/>
          </w:tcPr>
          <w:p w14:paraId="3012C350">
            <w:pPr>
              <w:jc w:val="center"/>
              <w:rPr>
                <w:rFonts w:hint="eastAsia" w:ascii="宋体" w:hAnsi="宋体" w:eastAsia="宋体" w:cs="宋体"/>
                <w:i w:val="0"/>
                <w:iCs w:val="0"/>
                <w:color w:val="000000"/>
                <w:sz w:val="20"/>
                <w:szCs w:val="20"/>
                <w:u w:val="none"/>
              </w:rPr>
            </w:pPr>
          </w:p>
        </w:tc>
        <w:tc>
          <w:tcPr>
            <w:tcW w:w="930" w:type="dxa"/>
            <w:vMerge w:val="continue"/>
            <w:tcBorders>
              <w:top w:val="nil"/>
              <w:left w:val="nil"/>
              <w:bottom w:val="single" w:color="000000" w:sz="4" w:space="0"/>
              <w:right w:val="single" w:color="000000" w:sz="4" w:space="0"/>
            </w:tcBorders>
            <w:shd w:val="clear" w:color="auto" w:fill="C0C0C0"/>
            <w:vAlign w:val="center"/>
          </w:tcPr>
          <w:p w14:paraId="6C21285B">
            <w:pPr>
              <w:jc w:val="center"/>
              <w:rPr>
                <w:rFonts w:hint="eastAsia" w:ascii="宋体" w:hAnsi="宋体" w:eastAsia="宋体" w:cs="宋体"/>
                <w:i w:val="0"/>
                <w:iCs w:val="0"/>
                <w:color w:val="000000"/>
                <w:sz w:val="20"/>
                <w:szCs w:val="20"/>
                <w:u w:val="none"/>
              </w:rPr>
            </w:pPr>
          </w:p>
        </w:tc>
        <w:tc>
          <w:tcPr>
            <w:tcW w:w="930" w:type="dxa"/>
            <w:vMerge w:val="continue"/>
            <w:tcBorders>
              <w:top w:val="nil"/>
              <w:left w:val="nil"/>
              <w:bottom w:val="single" w:color="000000" w:sz="4" w:space="0"/>
              <w:right w:val="single" w:color="000000" w:sz="4" w:space="0"/>
            </w:tcBorders>
            <w:shd w:val="clear" w:color="auto" w:fill="C0C0C0"/>
            <w:vAlign w:val="center"/>
          </w:tcPr>
          <w:p w14:paraId="714952D9">
            <w:pPr>
              <w:jc w:val="center"/>
              <w:rPr>
                <w:rFonts w:hint="eastAsia" w:ascii="宋体" w:hAnsi="宋体" w:eastAsia="宋体" w:cs="宋体"/>
                <w:i w:val="0"/>
                <w:iCs w:val="0"/>
                <w:color w:val="000000"/>
                <w:sz w:val="20"/>
                <w:szCs w:val="20"/>
                <w:u w:val="none"/>
              </w:rPr>
            </w:pPr>
          </w:p>
        </w:tc>
        <w:tc>
          <w:tcPr>
            <w:tcW w:w="1756" w:type="dxa"/>
            <w:vMerge w:val="continue"/>
            <w:tcBorders>
              <w:top w:val="nil"/>
              <w:left w:val="nil"/>
              <w:bottom w:val="single" w:color="000000" w:sz="4" w:space="0"/>
              <w:right w:val="single" w:color="000000" w:sz="4" w:space="0"/>
            </w:tcBorders>
            <w:shd w:val="clear" w:color="auto" w:fill="C0C0C0"/>
            <w:vAlign w:val="center"/>
          </w:tcPr>
          <w:p w14:paraId="708C34C5">
            <w:pPr>
              <w:jc w:val="center"/>
              <w:rPr>
                <w:rFonts w:hint="eastAsia" w:ascii="宋体" w:hAnsi="宋体" w:eastAsia="宋体" w:cs="宋体"/>
                <w:i w:val="0"/>
                <w:iCs w:val="0"/>
                <w:color w:val="000000"/>
                <w:sz w:val="20"/>
                <w:szCs w:val="20"/>
                <w:u w:val="none"/>
              </w:rPr>
            </w:pPr>
          </w:p>
        </w:tc>
      </w:tr>
      <w:tr w14:paraId="68963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4"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7F974663">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05357A55">
            <w:pPr>
              <w:jc w:val="center"/>
              <w:rPr>
                <w:rFonts w:hint="eastAsia" w:ascii="宋体" w:hAnsi="宋体" w:eastAsia="宋体" w:cs="宋体"/>
                <w:i w:val="0"/>
                <w:iCs w:val="0"/>
                <w:color w:val="000000"/>
                <w:sz w:val="20"/>
                <w:szCs w:val="20"/>
                <w:u w:val="none"/>
              </w:rPr>
            </w:pPr>
          </w:p>
        </w:tc>
        <w:tc>
          <w:tcPr>
            <w:tcW w:w="1151" w:type="dxa"/>
            <w:vMerge w:val="continue"/>
            <w:tcBorders>
              <w:top w:val="nil"/>
              <w:left w:val="nil"/>
              <w:bottom w:val="single" w:color="000000" w:sz="4" w:space="0"/>
              <w:right w:val="single" w:color="000000" w:sz="4" w:space="0"/>
            </w:tcBorders>
            <w:shd w:val="clear" w:color="auto" w:fill="C0C0C0"/>
            <w:vAlign w:val="center"/>
          </w:tcPr>
          <w:p w14:paraId="60169224">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C0C0C0"/>
            <w:vAlign w:val="center"/>
          </w:tcPr>
          <w:p w14:paraId="71AC626C">
            <w:pPr>
              <w:jc w:val="center"/>
              <w:rPr>
                <w:rFonts w:hint="eastAsia" w:ascii="宋体" w:hAnsi="宋体" w:eastAsia="宋体" w:cs="宋体"/>
                <w:i w:val="0"/>
                <w:iCs w:val="0"/>
                <w:color w:val="000000"/>
                <w:sz w:val="20"/>
                <w:szCs w:val="20"/>
                <w:u w:val="none"/>
              </w:rPr>
            </w:pPr>
          </w:p>
        </w:tc>
        <w:tc>
          <w:tcPr>
            <w:tcW w:w="930" w:type="dxa"/>
            <w:vMerge w:val="continue"/>
            <w:tcBorders>
              <w:top w:val="nil"/>
              <w:left w:val="nil"/>
              <w:bottom w:val="single" w:color="000000" w:sz="4" w:space="0"/>
              <w:right w:val="single" w:color="000000" w:sz="4" w:space="0"/>
            </w:tcBorders>
            <w:shd w:val="clear" w:color="auto" w:fill="C0C0C0"/>
            <w:vAlign w:val="center"/>
          </w:tcPr>
          <w:p w14:paraId="316F8348">
            <w:pPr>
              <w:jc w:val="center"/>
              <w:rPr>
                <w:rFonts w:hint="eastAsia" w:ascii="宋体" w:hAnsi="宋体" w:eastAsia="宋体" w:cs="宋体"/>
                <w:i w:val="0"/>
                <w:iCs w:val="0"/>
                <w:color w:val="000000"/>
                <w:sz w:val="20"/>
                <w:szCs w:val="20"/>
                <w:u w:val="none"/>
              </w:rPr>
            </w:pPr>
          </w:p>
        </w:tc>
        <w:tc>
          <w:tcPr>
            <w:tcW w:w="930" w:type="dxa"/>
            <w:vMerge w:val="continue"/>
            <w:tcBorders>
              <w:top w:val="nil"/>
              <w:left w:val="nil"/>
              <w:bottom w:val="single" w:color="000000" w:sz="4" w:space="0"/>
              <w:right w:val="single" w:color="000000" w:sz="4" w:space="0"/>
            </w:tcBorders>
            <w:shd w:val="clear" w:color="auto" w:fill="C0C0C0"/>
            <w:vAlign w:val="center"/>
          </w:tcPr>
          <w:p w14:paraId="4AF28D72">
            <w:pPr>
              <w:jc w:val="center"/>
              <w:rPr>
                <w:rFonts w:hint="eastAsia" w:ascii="宋体" w:hAnsi="宋体" w:eastAsia="宋体" w:cs="宋体"/>
                <w:i w:val="0"/>
                <w:iCs w:val="0"/>
                <w:color w:val="000000"/>
                <w:sz w:val="20"/>
                <w:szCs w:val="20"/>
                <w:u w:val="none"/>
              </w:rPr>
            </w:pPr>
          </w:p>
        </w:tc>
        <w:tc>
          <w:tcPr>
            <w:tcW w:w="930" w:type="dxa"/>
            <w:vMerge w:val="continue"/>
            <w:tcBorders>
              <w:top w:val="nil"/>
              <w:left w:val="nil"/>
              <w:bottom w:val="single" w:color="000000" w:sz="4" w:space="0"/>
              <w:right w:val="single" w:color="000000" w:sz="4" w:space="0"/>
            </w:tcBorders>
            <w:shd w:val="clear" w:color="auto" w:fill="C0C0C0"/>
            <w:vAlign w:val="center"/>
          </w:tcPr>
          <w:p w14:paraId="230A5E87">
            <w:pPr>
              <w:jc w:val="center"/>
              <w:rPr>
                <w:rFonts w:hint="eastAsia" w:ascii="宋体" w:hAnsi="宋体" w:eastAsia="宋体" w:cs="宋体"/>
                <w:i w:val="0"/>
                <w:iCs w:val="0"/>
                <w:color w:val="000000"/>
                <w:sz w:val="20"/>
                <w:szCs w:val="20"/>
                <w:u w:val="none"/>
              </w:rPr>
            </w:pPr>
          </w:p>
        </w:tc>
        <w:tc>
          <w:tcPr>
            <w:tcW w:w="1756" w:type="dxa"/>
            <w:vMerge w:val="continue"/>
            <w:tcBorders>
              <w:top w:val="nil"/>
              <w:left w:val="nil"/>
              <w:bottom w:val="single" w:color="000000" w:sz="4" w:space="0"/>
              <w:right w:val="single" w:color="000000" w:sz="4" w:space="0"/>
            </w:tcBorders>
            <w:shd w:val="clear" w:color="auto" w:fill="C0C0C0"/>
            <w:vAlign w:val="center"/>
          </w:tcPr>
          <w:p w14:paraId="41C549CF">
            <w:pPr>
              <w:jc w:val="center"/>
              <w:rPr>
                <w:rFonts w:hint="eastAsia" w:ascii="宋体" w:hAnsi="宋体" w:eastAsia="宋体" w:cs="宋体"/>
                <w:i w:val="0"/>
                <w:iCs w:val="0"/>
                <w:color w:val="000000"/>
                <w:sz w:val="20"/>
                <w:szCs w:val="20"/>
                <w:u w:val="none"/>
              </w:rPr>
            </w:pPr>
          </w:p>
        </w:tc>
      </w:tr>
      <w:tr w14:paraId="72E63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4"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47BC23C3">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62A46B2B">
            <w:pPr>
              <w:jc w:val="center"/>
              <w:rPr>
                <w:rFonts w:hint="eastAsia" w:ascii="宋体" w:hAnsi="宋体" w:eastAsia="宋体" w:cs="宋体"/>
                <w:i w:val="0"/>
                <w:iCs w:val="0"/>
                <w:color w:val="000000"/>
                <w:sz w:val="20"/>
                <w:szCs w:val="20"/>
                <w:u w:val="none"/>
              </w:rPr>
            </w:pPr>
          </w:p>
        </w:tc>
        <w:tc>
          <w:tcPr>
            <w:tcW w:w="1151" w:type="dxa"/>
            <w:vMerge w:val="continue"/>
            <w:tcBorders>
              <w:top w:val="nil"/>
              <w:left w:val="nil"/>
              <w:bottom w:val="single" w:color="000000" w:sz="4" w:space="0"/>
              <w:right w:val="single" w:color="000000" w:sz="4" w:space="0"/>
            </w:tcBorders>
            <w:shd w:val="clear" w:color="auto" w:fill="C0C0C0"/>
            <w:vAlign w:val="center"/>
          </w:tcPr>
          <w:p w14:paraId="46E6466E">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C0C0C0"/>
            <w:vAlign w:val="center"/>
          </w:tcPr>
          <w:p w14:paraId="11F97603">
            <w:pPr>
              <w:jc w:val="center"/>
              <w:rPr>
                <w:rFonts w:hint="eastAsia" w:ascii="宋体" w:hAnsi="宋体" w:eastAsia="宋体" w:cs="宋体"/>
                <w:i w:val="0"/>
                <w:iCs w:val="0"/>
                <w:color w:val="000000"/>
                <w:sz w:val="20"/>
                <w:szCs w:val="20"/>
                <w:u w:val="none"/>
              </w:rPr>
            </w:pPr>
          </w:p>
        </w:tc>
        <w:tc>
          <w:tcPr>
            <w:tcW w:w="930" w:type="dxa"/>
            <w:vMerge w:val="continue"/>
            <w:tcBorders>
              <w:top w:val="nil"/>
              <w:left w:val="nil"/>
              <w:bottom w:val="single" w:color="000000" w:sz="4" w:space="0"/>
              <w:right w:val="single" w:color="000000" w:sz="4" w:space="0"/>
            </w:tcBorders>
            <w:shd w:val="clear" w:color="auto" w:fill="C0C0C0"/>
            <w:vAlign w:val="center"/>
          </w:tcPr>
          <w:p w14:paraId="5AAC2917">
            <w:pPr>
              <w:jc w:val="center"/>
              <w:rPr>
                <w:rFonts w:hint="eastAsia" w:ascii="宋体" w:hAnsi="宋体" w:eastAsia="宋体" w:cs="宋体"/>
                <w:i w:val="0"/>
                <w:iCs w:val="0"/>
                <w:color w:val="000000"/>
                <w:sz w:val="20"/>
                <w:szCs w:val="20"/>
                <w:u w:val="none"/>
              </w:rPr>
            </w:pPr>
          </w:p>
        </w:tc>
        <w:tc>
          <w:tcPr>
            <w:tcW w:w="930" w:type="dxa"/>
            <w:vMerge w:val="continue"/>
            <w:tcBorders>
              <w:top w:val="nil"/>
              <w:left w:val="nil"/>
              <w:bottom w:val="single" w:color="000000" w:sz="4" w:space="0"/>
              <w:right w:val="single" w:color="000000" w:sz="4" w:space="0"/>
            </w:tcBorders>
            <w:shd w:val="clear" w:color="auto" w:fill="C0C0C0"/>
            <w:vAlign w:val="center"/>
          </w:tcPr>
          <w:p w14:paraId="382B5262">
            <w:pPr>
              <w:jc w:val="center"/>
              <w:rPr>
                <w:rFonts w:hint="eastAsia" w:ascii="宋体" w:hAnsi="宋体" w:eastAsia="宋体" w:cs="宋体"/>
                <w:i w:val="0"/>
                <w:iCs w:val="0"/>
                <w:color w:val="000000"/>
                <w:sz w:val="20"/>
                <w:szCs w:val="20"/>
                <w:u w:val="none"/>
              </w:rPr>
            </w:pPr>
          </w:p>
        </w:tc>
        <w:tc>
          <w:tcPr>
            <w:tcW w:w="930" w:type="dxa"/>
            <w:vMerge w:val="continue"/>
            <w:tcBorders>
              <w:top w:val="nil"/>
              <w:left w:val="nil"/>
              <w:bottom w:val="single" w:color="000000" w:sz="4" w:space="0"/>
              <w:right w:val="single" w:color="000000" w:sz="4" w:space="0"/>
            </w:tcBorders>
            <w:shd w:val="clear" w:color="auto" w:fill="C0C0C0"/>
            <w:vAlign w:val="center"/>
          </w:tcPr>
          <w:p w14:paraId="46521174">
            <w:pPr>
              <w:jc w:val="center"/>
              <w:rPr>
                <w:rFonts w:hint="eastAsia" w:ascii="宋体" w:hAnsi="宋体" w:eastAsia="宋体" w:cs="宋体"/>
                <w:i w:val="0"/>
                <w:iCs w:val="0"/>
                <w:color w:val="000000"/>
                <w:sz w:val="20"/>
                <w:szCs w:val="20"/>
                <w:u w:val="none"/>
              </w:rPr>
            </w:pPr>
          </w:p>
        </w:tc>
        <w:tc>
          <w:tcPr>
            <w:tcW w:w="1756" w:type="dxa"/>
            <w:vMerge w:val="continue"/>
            <w:tcBorders>
              <w:top w:val="nil"/>
              <w:left w:val="nil"/>
              <w:bottom w:val="single" w:color="000000" w:sz="4" w:space="0"/>
              <w:right w:val="single" w:color="000000" w:sz="4" w:space="0"/>
            </w:tcBorders>
            <w:shd w:val="clear" w:color="auto" w:fill="C0C0C0"/>
            <w:vAlign w:val="center"/>
          </w:tcPr>
          <w:p w14:paraId="489BB1A3">
            <w:pPr>
              <w:jc w:val="center"/>
              <w:rPr>
                <w:rFonts w:hint="eastAsia" w:ascii="宋体" w:hAnsi="宋体" w:eastAsia="宋体" w:cs="宋体"/>
                <w:i w:val="0"/>
                <w:iCs w:val="0"/>
                <w:color w:val="000000"/>
                <w:sz w:val="20"/>
                <w:szCs w:val="20"/>
                <w:u w:val="none"/>
              </w:rPr>
            </w:pPr>
          </w:p>
        </w:tc>
      </w:tr>
      <w:tr w14:paraId="741E9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0D9A2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151" w:type="dxa"/>
            <w:tcBorders>
              <w:top w:val="nil"/>
              <w:left w:val="nil"/>
              <w:bottom w:val="single" w:color="000000" w:sz="4" w:space="0"/>
              <w:right w:val="single" w:color="000000" w:sz="4" w:space="0"/>
            </w:tcBorders>
            <w:shd w:val="clear" w:color="auto" w:fill="C0C0C0"/>
            <w:vAlign w:val="center"/>
          </w:tcPr>
          <w:p w14:paraId="27FABD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96" w:type="dxa"/>
            <w:tcBorders>
              <w:top w:val="nil"/>
              <w:left w:val="nil"/>
              <w:bottom w:val="single" w:color="000000" w:sz="4" w:space="0"/>
              <w:right w:val="single" w:color="000000" w:sz="4" w:space="0"/>
            </w:tcBorders>
            <w:shd w:val="clear" w:color="auto" w:fill="C0C0C0"/>
            <w:vAlign w:val="center"/>
          </w:tcPr>
          <w:p w14:paraId="7C2FC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30" w:type="dxa"/>
            <w:tcBorders>
              <w:top w:val="nil"/>
              <w:left w:val="nil"/>
              <w:bottom w:val="single" w:color="000000" w:sz="4" w:space="0"/>
              <w:right w:val="single" w:color="000000" w:sz="4" w:space="0"/>
            </w:tcBorders>
            <w:shd w:val="clear" w:color="auto" w:fill="C0C0C0"/>
            <w:vAlign w:val="center"/>
          </w:tcPr>
          <w:p w14:paraId="28C1D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30" w:type="dxa"/>
            <w:tcBorders>
              <w:top w:val="nil"/>
              <w:left w:val="nil"/>
              <w:bottom w:val="single" w:color="000000" w:sz="4" w:space="0"/>
              <w:right w:val="single" w:color="000000" w:sz="4" w:space="0"/>
            </w:tcBorders>
            <w:shd w:val="clear" w:color="auto" w:fill="C0C0C0"/>
            <w:vAlign w:val="center"/>
          </w:tcPr>
          <w:p w14:paraId="49D50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30" w:type="dxa"/>
            <w:tcBorders>
              <w:top w:val="nil"/>
              <w:left w:val="nil"/>
              <w:bottom w:val="single" w:color="000000" w:sz="4" w:space="0"/>
              <w:right w:val="single" w:color="000000" w:sz="4" w:space="0"/>
            </w:tcBorders>
            <w:shd w:val="clear" w:color="auto" w:fill="C0C0C0"/>
            <w:vAlign w:val="center"/>
          </w:tcPr>
          <w:p w14:paraId="259D91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56" w:type="dxa"/>
            <w:tcBorders>
              <w:top w:val="nil"/>
              <w:left w:val="nil"/>
              <w:bottom w:val="single" w:color="000000" w:sz="4" w:space="0"/>
              <w:right w:val="single" w:color="000000" w:sz="4" w:space="0"/>
            </w:tcBorders>
            <w:shd w:val="clear" w:color="auto" w:fill="C0C0C0"/>
            <w:vAlign w:val="center"/>
          </w:tcPr>
          <w:p w14:paraId="18630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4AFA1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010A7AA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14:paraId="7EA78E9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187.86</w:t>
            </w:r>
          </w:p>
        </w:tc>
        <w:tc>
          <w:tcPr>
            <w:tcW w:w="0" w:type="auto"/>
            <w:tcBorders>
              <w:top w:val="nil"/>
              <w:left w:val="nil"/>
              <w:bottom w:val="single" w:color="000000" w:sz="4" w:space="0"/>
              <w:right w:val="single" w:color="000000" w:sz="4" w:space="0"/>
            </w:tcBorders>
            <w:shd w:val="clear" w:color="auto" w:fill="FFFFFF"/>
            <w:noWrap/>
            <w:vAlign w:val="center"/>
          </w:tcPr>
          <w:p w14:paraId="1C640AB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187.86</w:t>
            </w:r>
          </w:p>
        </w:tc>
        <w:tc>
          <w:tcPr>
            <w:tcW w:w="0" w:type="auto"/>
            <w:tcBorders>
              <w:top w:val="nil"/>
              <w:left w:val="nil"/>
              <w:bottom w:val="single" w:color="000000" w:sz="4" w:space="0"/>
              <w:right w:val="single" w:color="000000" w:sz="4" w:space="0"/>
            </w:tcBorders>
            <w:shd w:val="clear" w:color="auto" w:fill="FFFFFF"/>
            <w:noWrap/>
            <w:vAlign w:val="center"/>
          </w:tcPr>
          <w:p w14:paraId="72BA0E7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987860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E614CB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9B83D1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62E42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14:paraId="1FE3A72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C0C0C0"/>
            <w:noWrap/>
            <w:vAlign w:val="center"/>
          </w:tcPr>
          <w:p w14:paraId="3F8C4ED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C0C0C0"/>
            <w:noWrap/>
            <w:vAlign w:val="center"/>
          </w:tcPr>
          <w:p w14:paraId="513B9EC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187.86</w:t>
            </w:r>
          </w:p>
        </w:tc>
        <w:tc>
          <w:tcPr>
            <w:tcW w:w="0" w:type="auto"/>
            <w:tcBorders>
              <w:top w:val="nil"/>
              <w:left w:val="nil"/>
              <w:bottom w:val="single" w:color="000000" w:sz="4" w:space="0"/>
              <w:right w:val="single" w:color="000000" w:sz="4" w:space="0"/>
            </w:tcBorders>
            <w:shd w:val="clear" w:color="auto" w:fill="C0C0C0"/>
            <w:noWrap/>
            <w:vAlign w:val="center"/>
          </w:tcPr>
          <w:p w14:paraId="78EA6DF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187.86</w:t>
            </w:r>
          </w:p>
        </w:tc>
        <w:tc>
          <w:tcPr>
            <w:tcW w:w="0" w:type="auto"/>
            <w:tcBorders>
              <w:top w:val="nil"/>
              <w:left w:val="nil"/>
              <w:bottom w:val="single" w:color="000000" w:sz="4" w:space="0"/>
              <w:right w:val="single" w:color="000000" w:sz="4" w:space="0"/>
            </w:tcBorders>
            <w:shd w:val="clear" w:color="auto" w:fill="C0C0C0"/>
            <w:noWrap/>
            <w:vAlign w:val="center"/>
          </w:tcPr>
          <w:p w14:paraId="1C71942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2E93809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6E86CEC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44BEE77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048D7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14:paraId="5B5AC8E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21013</w:t>
            </w:r>
          </w:p>
        </w:tc>
        <w:tc>
          <w:tcPr>
            <w:tcW w:w="0" w:type="auto"/>
            <w:tcBorders>
              <w:top w:val="nil"/>
              <w:left w:val="nil"/>
              <w:bottom w:val="single" w:color="000000" w:sz="4" w:space="0"/>
              <w:right w:val="single" w:color="000000" w:sz="4" w:space="0"/>
            </w:tcBorders>
            <w:shd w:val="clear" w:color="auto" w:fill="C0C0C0"/>
            <w:noWrap/>
            <w:vAlign w:val="center"/>
          </w:tcPr>
          <w:p w14:paraId="7F834E7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医疗救助</w:t>
            </w:r>
          </w:p>
        </w:tc>
        <w:tc>
          <w:tcPr>
            <w:tcW w:w="0" w:type="auto"/>
            <w:tcBorders>
              <w:top w:val="nil"/>
              <w:left w:val="nil"/>
              <w:bottom w:val="single" w:color="000000" w:sz="4" w:space="0"/>
              <w:right w:val="single" w:color="000000" w:sz="4" w:space="0"/>
            </w:tcBorders>
            <w:shd w:val="clear" w:color="auto" w:fill="C0C0C0"/>
            <w:noWrap/>
            <w:vAlign w:val="center"/>
          </w:tcPr>
          <w:p w14:paraId="7467030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70.08</w:t>
            </w:r>
          </w:p>
        </w:tc>
        <w:tc>
          <w:tcPr>
            <w:tcW w:w="0" w:type="auto"/>
            <w:tcBorders>
              <w:top w:val="nil"/>
              <w:left w:val="nil"/>
              <w:bottom w:val="single" w:color="000000" w:sz="4" w:space="0"/>
              <w:right w:val="single" w:color="000000" w:sz="4" w:space="0"/>
            </w:tcBorders>
            <w:shd w:val="clear" w:color="auto" w:fill="C0C0C0"/>
            <w:noWrap/>
            <w:vAlign w:val="center"/>
          </w:tcPr>
          <w:p w14:paraId="7135064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70.08</w:t>
            </w:r>
          </w:p>
        </w:tc>
        <w:tc>
          <w:tcPr>
            <w:tcW w:w="0" w:type="auto"/>
            <w:tcBorders>
              <w:top w:val="nil"/>
              <w:left w:val="nil"/>
              <w:bottom w:val="single" w:color="000000" w:sz="4" w:space="0"/>
              <w:right w:val="single" w:color="000000" w:sz="4" w:space="0"/>
            </w:tcBorders>
            <w:shd w:val="clear" w:color="auto" w:fill="C0C0C0"/>
            <w:noWrap/>
            <w:vAlign w:val="center"/>
          </w:tcPr>
          <w:p w14:paraId="6FD38D4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6E15A37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4454C93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6622F63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7745D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309B67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2101301</w:t>
            </w:r>
          </w:p>
        </w:tc>
        <w:tc>
          <w:tcPr>
            <w:tcW w:w="0" w:type="auto"/>
            <w:tcBorders>
              <w:top w:val="nil"/>
              <w:left w:val="nil"/>
              <w:bottom w:val="single" w:color="000000" w:sz="4" w:space="0"/>
              <w:right w:val="single" w:color="000000" w:sz="4" w:space="0"/>
            </w:tcBorders>
            <w:shd w:val="clear" w:color="auto" w:fill="CCFFFF"/>
            <w:noWrap/>
            <w:vAlign w:val="center"/>
          </w:tcPr>
          <w:p w14:paraId="585F76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城乡医疗救助</w:t>
            </w:r>
          </w:p>
        </w:tc>
        <w:tc>
          <w:tcPr>
            <w:tcW w:w="0" w:type="auto"/>
            <w:tcBorders>
              <w:top w:val="nil"/>
              <w:left w:val="nil"/>
              <w:bottom w:val="single" w:color="000000" w:sz="4" w:space="0"/>
              <w:right w:val="single" w:color="000000" w:sz="4" w:space="0"/>
            </w:tcBorders>
            <w:shd w:val="clear" w:color="auto" w:fill="FFFFFF"/>
            <w:noWrap/>
            <w:vAlign w:val="center"/>
          </w:tcPr>
          <w:p w14:paraId="7392AC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70.08</w:t>
            </w:r>
          </w:p>
        </w:tc>
        <w:tc>
          <w:tcPr>
            <w:tcW w:w="0" w:type="auto"/>
            <w:tcBorders>
              <w:top w:val="nil"/>
              <w:left w:val="nil"/>
              <w:bottom w:val="single" w:color="000000" w:sz="4" w:space="0"/>
              <w:right w:val="single" w:color="000000" w:sz="4" w:space="0"/>
            </w:tcBorders>
            <w:shd w:val="clear" w:color="auto" w:fill="FFFFFF"/>
            <w:noWrap/>
            <w:vAlign w:val="center"/>
          </w:tcPr>
          <w:p w14:paraId="65C407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70.08</w:t>
            </w:r>
          </w:p>
        </w:tc>
        <w:tc>
          <w:tcPr>
            <w:tcW w:w="0" w:type="auto"/>
            <w:tcBorders>
              <w:top w:val="nil"/>
              <w:left w:val="nil"/>
              <w:bottom w:val="single" w:color="000000" w:sz="4" w:space="0"/>
              <w:right w:val="single" w:color="000000" w:sz="4" w:space="0"/>
            </w:tcBorders>
            <w:shd w:val="clear" w:color="auto" w:fill="FFFFFF"/>
            <w:noWrap/>
            <w:vAlign w:val="center"/>
          </w:tcPr>
          <w:p w14:paraId="389137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5693C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D588F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3E6FD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DFE9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14:paraId="67C3ACC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21015</w:t>
            </w:r>
          </w:p>
        </w:tc>
        <w:tc>
          <w:tcPr>
            <w:tcW w:w="0" w:type="auto"/>
            <w:tcBorders>
              <w:top w:val="nil"/>
              <w:left w:val="nil"/>
              <w:bottom w:val="single" w:color="000000" w:sz="4" w:space="0"/>
              <w:right w:val="single" w:color="000000" w:sz="4" w:space="0"/>
            </w:tcBorders>
            <w:shd w:val="clear" w:color="auto" w:fill="C0C0C0"/>
            <w:noWrap/>
            <w:vAlign w:val="center"/>
          </w:tcPr>
          <w:p w14:paraId="216AEA4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医疗保障管理事务</w:t>
            </w:r>
          </w:p>
        </w:tc>
        <w:tc>
          <w:tcPr>
            <w:tcW w:w="0" w:type="auto"/>
            <w:tcBorders>
              <w:top w:val="nil"/>
              <w:left w:val="nil"/>
              <w:bottom w:val="single" w:color="000000" w:sz="4" w:space="0"/>
              <w:right w:val="single" w:color="000000" w:sz="4" w:space="0"/>
            </w:tcBorders>
            <w:shd w:val="clear" w:color="auto" w:fill="C0C0C0"/>
            <w:noWrap/>
            <w:vAlign w:val="center"/>
          </w:tcPr>
          <w:p w14:paraId="143AD8A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117.78</w:t>
            </w:r>
          </w:p>
        </w:tc>
        <w:tc>
          <w:tcPr>
            <w:tcW w:w="0" w:type="auto"/>
            <w:tcBorders>
              <w:top w:val="nil"/>
              <w:left w:val="nil"/>
              <w:bottom w:val="single" w:color="000000" w:sz="4" w:space="0"/>
              <w:right w:val="single" w:color="000000" w:sz="4" w:space="0"/>
            </w:tcBorders>
            <w:shd w:val="clear" w:color="auto" w:fill="C0C0C0"/>
            <w:noWrap/>
            <w:vAlign w:val="center"/>
          </w:tcPr>
          <w:p w14:paraId="29C3C72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117.78</w:t>
            </w:r>
          </w:p>
        </w:tc>
        <w:tc>
          <w:tcPr>
            <w:tcW w:w="0" w:type="auto"/>
            <w:tcBorders>
              <w:top w:val="nil"/>
              <w:left w:val="nil"/>
              <w:bottom w:val="single" w:color="000000" w:sz="4" w:space="0"/>
              <w:right w:val="single" w:color="000000" w:sz="4" w:space="0"/>
            </w:tcBorders>
            <w:shd w:val="clear" w:color="auto" w:fill="C0C0C0"/>
            <w:noWrap/>
            <w:vAlign w:val="center"/>
          </w:tcPr>
          <w:p w14:paraId="3DB7157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709B19C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46EDFBD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76619AC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0D45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5188DC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2101501</w:t>
            </w:r>
          </w:p>
        </w:tc>
        <w:tc>
          <w:tcPr>
            <w:tcW w:w="0" w:type="auto"/>
            <w:tcBorders>
              <w:top w:val="nil"/>
              <w:left w:val="nil"/>
              <w:bottom w:val="single" w:color="000000" w:sz="4" w:space="0"/>
              <w:right w:val="single" w:color="000000" w:sz="4" w:space="0"/>
            </w:tcBorders>
            <w:shd w:val="clear" w:color="auto" w:fill="CCFFFF"/>
            <w:noWrap/>
            <w:vAlign w:val="center"/>
          </w:tcPr>
          <w:p w14:paraId="7B0A49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FFFFFF"/>
            <w:noWrap/>
            <w:vAlign w:val="center"/>
          </w:tcPr>
          <w:p w14:paraId="1D44C5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117.78</w:t>
            </w:r>
          </w:p>
        </w:tc>
        <w:tc>
          <w:tcPr>
            <w:tcW w:w="0" w:type="auto"/>
            <w:tcBorders>
              <w:top w:val="nil"/>
              <w:left w:val="nil"/>
              <w:bottom w:val="single" w:color="000000" w:sz="4" w:space="0"/>
              <w:right w:val="single" w:color="000000" w:sz="4" w:space="0"/>
            </w:tcBorders>
            <w:shd w:val="clear" w:color="auto" w:fill="FFFFFF"/>
            <w:noWrap/>
            <w:vAlign w:val="center"/>
          </w:tcPr>
          <w:p w14:paraId="52F687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117.78</w:t>
            </w:r>
          </w:p>
        </w:tc>
        <w:tc>
          <w:tcPr>
            <w:tcW w:w="0" w:type="auto"/>
            <w:tcBorders>
              <w:top w:val="nil"/>
              <w:left w:val="nil"/>
              <w:bottom w:val="single" w:color="000000" w:sz="4" w:space="0"/>
              <w:right w:val="single" w:color="000000" w:sz="4" w:space="0"/>
            </w:tcBorders>
            <w:shd w:val="clear" w:color="auto" w:fill="FFFFFF"/>
            <w:noWrap/>
            <w:vAlign w:val="center"/>
          </w:tcPr>
          <w:p w14:paraId="772222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8CE8F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3A50A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1D56F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10D4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auto" w:fill="FFFFFF"/>
            <w:noWrap/>
            <w:vAlign w:val="center"/>
          </w:tcPr>
          <w:p w14:paraId="432531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注：本表反映部门本年度各项支出情况。</w:t>
            </w:r>
          </w:p>
        </w:tc>
      </w:tr>
    </w:tbl>
    <w:p w14:paraId="0E8A486F">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textAlignment w:val="auto"/>
        <w:rPr>
          <w:rStyle w:val="8"/>
          <w:rFonts w:hint="eastAsia" w:ascii="微软雅黑" w:hAnsi="微软雅黑" w:eastAsia="微软雅黑" w:cs="微软雅黑"/>
          <w:i w:val="0"/>
          <w:caps w:val="0"/>
          <w:color w:val="333333"/>
          <w:spacing w:val="0"/>
          <w:sz w:val="24"/>
          <w:szCs w:val="24"/>
          <w:shd w:val="clear" w:color="090000" w:fill="FFFFFF"/>
          <w:lang w:eastAsia="zh-CN"/>
        </w:rPr>
      </w:pPr>
    </w:p>
    <w:p w14:paraId="7F0EAA66">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textAlignment w:val="auto"/>
        <w:rPr>
          <w:rStyle w:val="8"/>
          <w:rFonts w:hint="eastAsia" w:ascii="微软雅黑" w:hAnsi="微软雅黑" w:eastAsia="微软雅黑" w:cs="微软雅黑"/>
          <w:i w:val="0"/>
          <w:caps w:val="0"/>
          <w:color w:val="333333"/>
          <w:spacing w:val="0"/>
          <w:sz w:val="24"/>
          <w:szCs w:val="24"/>
          <w:shd w:val="clear" w:color="090000" w:fill="FFFFFF"/>
          <w:lang w:eastAsia="zh-CN"/>
        </w:rPr>
      </w:pPr>
    </w:p>
    <w:p w14:paraId="4BB84B2E">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textAlignment w:val="auto"/>
        <w:rPr>
          <w:rStyle w:val="8"/>
          <w:rFonts w:hint="eastAsia" w:ascii="微软雅黑" w:hAnsi="微软雅黑" w:eastAsia="微软雅黑" w:cs="微软雅黑"/>
          <w:i w:val="0"/>
          <w:caps w:val="0"/>
          <w:color w:val="333333"/>
          <w:spacing w:val="0"/>
          <w:sz w:val="24"/>
          <w:szCs w:val="24"/>
          <w:shd w:val="clear" w:color="090000" w:fill="FFFFFF"/>
          <w:lang w:eastAsia="zh-CN"/>
        </w:rPr>
      </w:pPr>
    </w:p>
    <w:p w14:paraId="5E935428">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textAlignment w:val="auto"/>
        <w:rPr>
          <w:rStyle w:val="8"/>
          <w:rFonts w:hint="eastAsia" w:ascii="微软雅黑" w:hAnsi="微软雅黑" w:eastAsia="微软雅黑" w:cs="微软雅黑"/>
          <w:i w:val="0"/>
          <w:caps w:val="0"/>
          <w:color w:val="333333"/>
          <w:spacing w:val="0"/>
          <w:sz w:val="24"/>
          <w:szCs w:val="24"/>
          <w:shd w:val="clear" w:color="090000" w:fill="FFFFFF"/>
          <w:lang w:eastAsia="zh-CN"/>
        </w:rPr>
      </w:pPr>
    </w:p>
    <w:tbl>
      <w:tblPr>
        <w:tblStyle w:val="6"/>
        <w:tblW w:w="107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63"/>
        <w:gridCol w:w="514"/>
        <w:gridCol w:w="925"/>
        <w:gridCol w:w="3350"/>
        <w:gridCol w:w="1199"/>
        <w:gridCol w:w="850"/>
        <w:gridCol w:w="902"/>
        <w:gridCol w:w="813"/>
        <w:gridCol w:w="1756"/>
      </w:tblGrid>
      <w:tr w14:paraId="7A473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783" w:type="dxa"/>
            <w:gridSpan w:val="9"/>
            <w:tcBorders>
              <w:top w:val="nil"/>
              <w:left w:val="nil"/>
              <w:bottom w:val="nil"/>
              <w:right w:val="nil"/>
            </w:tcBorders>
            <w:shd w:val="clear" w:color="auto" w:fill="FFFFFF"/>
            <w:noWrap/>
            <w:vAlign w:val="center"/>
          </w:tcPr>
          <w:p w14:paraId="3D63073C">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r>
      <w:tr w14:paraId="19FDA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14:paraId="541A797A">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799336C8">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7F896503">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B32064A">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1BC80F64">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BD53E59">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2EF66C1">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15A393B0">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77299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公开04表</w:t>
            </w:r>
          </w:p>
        </w:tc>
      </w:tr>
      <w:tr w14:paraId="5C926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000000" w:sz="4" w:space="0"/>
              <w:right w:val="nil"/>
            </w:tcBorders>
            <w:shd w:val="clear" w:color="auto" w:fill="FFFFFF"/>
            <w:noWrap/>
            <w:vAlign w:val="center"/>
          </w:tcPr>
          <w:p w14:paraId="0CB1B2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部门：黄石市黄石港区医疗保障局</w:t>
            </w:r>
          </w:p>
        </w:tc>
        <w:tc>
          <w:tcPr>
            <w:tcW w:w="0" w:type="auto"/>
            <w:tcBorders>
              <w:top w:val="nil"/>
              <w:left w:val="nil"/>
              <w:bottom w:val="single" w:color="000000" w:sz="4" w:space="0"/>
              <w:right w:val="nil"/>
            </w:tcBorders>
            <w:shd w:val="clear" w:color="auto" w:fill="FFFFFF"/>
            <w:noWrap/>
            <w:vAlign w:val="center"/>
          </w:tcPr>
          <w:p w14:paraId="5235A295">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71E7A7DF">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1A4FC352">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2FA722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14:paraId="1D1B4877">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74086DB3">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765EB23A">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39B5F1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08FC0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14:paraId="2EE44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0" w:type="auto"/>
            <w:gridSpan w:val="6"/>
            <w:tcBorders>
              <w:top w:val="nil"/>
              <w:left w:val="nil"/>
              <w:bottom w:val="single" w:color="000000" w:sz="4" w:space="0"/>
              <w:right w:val="single" w:color="000000" w:sz="4" w:space="0"/>
            </w:tcBorders>
            <w:shd w:val="clear" w:color="auto" w:fill="C0C0C0"/>
            <w:noWrap/>
            <w:vAlign w:val="center"/>
          </w:tcPr>
          <w:p w14:paraId="371EB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14:paraId="77C96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80" w:type="dxa"/>
            <w:vMerge w:val="restart"/>
            <w:tcBorders>
              <w:top w:val="nil"/>
              <w:left w:val="single" w:color="000000" w:sz="4" w:space="0"/>
              <w:bottom w:val="single" w:color="000000" w:sz="4" w:space="0"/>
              <w:right w:val="single" w:color="000000" w:sz="4" w:space="0"/>
            </w:tcBorders>
            <w:shd w:val="clear" w:color="auto" w:fill="C0C0C0"/>
            <w:vAlign w:val="center"/>
          </w:tcPr>
          <w:p w14:paraId="3F4A61F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69" w:type="dxa"/>
            <w:vMerge w:val="restart"/>
            <w:tcBorders>
              <w:top w:val="nil"/>
              <w:left w:val="nil"/>
              <w:bottom w:val="single" w:color="000000" w:sz="4" w:space="0"/>
              <w:right w:val="single" w:color="000000" w:sz="4" w:space="0"/>
            </w:tcBorders>
            <w:shd w:val="clear" w:color="auto" w:fill="C0C0C0"/>
            <w:vAlign w:val="center"/>
          </w:tcPr>
          <w:p w14:paraId="21224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960" w:type="dxa"/>
            <w:vMerge w:val="restart"/>
            <w:tcBorders>
              <w:top w:val="nil"/>
              <w:left w:val="nil"/>
              <w:bottom w:val="single" w:color="000000" w:sz="4" w:space="0"/>
              <w:right w:val="single" w:color="000000" w:sz="4" w:space="0"/>
            </w:tcBorders>
            <w:shd w:val="clear" w:color="auto" w:fill="C0C0C0"/>
            <w:vAlign w:val="center"/>
          </w:tcPr>
          <w:p w14:paraId="3C154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2895" w:type="dxa"/>
            <w:vMerge w:val="restart"/>
            <w:tcBorders>
              <w:top w:val="nil"/>
              <w:left w:val="nil"/>
              <w:bottom w:val="single" w:color="000000" w:sz="4" w:space="0"/>
              <w:right w:val="single" w:color="000000" w:sz="4" w:space="0"/>
            </w:tcBorders>
            <w:shd w:val="clear" w:color="auto" w:fill="C0C0C0"/>
            <w:vAlign w:val="bottom"/>
          </w:tcPr>
          <w:p w14:paraId="4E34808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69" w:type="dxa"/>
            <w:vMerge w:val="restart"/>
            <w:tcBorders>
              <w:top w:val="nil"/>
              <w:left w:val="nil"/>
              <w:bottom w:val="single" w:color="000000" w:sz="4" w:space="0"/>
              <w:right w:val="single" w:color="000000" w:sz="4" w:space="0"/>
            </w:tcBorders>
            <w:shd w:val="clear" w:color="auto" w:fill="C0C0C0"/>
            <w:vAlign w:val="center"/>
          </w:tcPr>
          <w:p w14:paraId="544EA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auto" w:fill="C0C0C0"/>
            <w:noWrap/>
            <w:vAlign w:val="center"/>
          </w:tcPr>
          <w:p w14:paraId="46C84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15" w:type="dxa"/>
            <w:vMerge w:val="restart"/>
            <w:tcBorders>
              <w:top w:val="nil"/>
              <w:left w:val="nil"/>
              <w:bottom w:val="single" w:color="000000" w:sz="4" w:space="0"/>
              <w:right w:val="single" w:color="000000" w:sz="4" w:space="0"/>
            </w:tcBorders>
            <w:shd w:val="clear" w:color="auto" w:fill="C0C0C0"/>
            <w:vAlign w:val="center"/>
          </w:tcPr>
          <w:p w14:paraId="16413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945" w:type="dxa"/>
            <w:vMerge w:val="restart"/>
            <w:tcBorders>
              <w:top w:val="nil"/>
              <w:left w:val="nil"/>
              <w:bottom w:val="single" w:color="000000" w:sz="4" w:space="0"/>
              <w:right w:val="single" w:color="000000" w:sz="4" w:space="0"/>
            </w:tcBorders>
            <w:shd w:val="clear" w:color="auto" w:fill="C0C0C0"/>
            <w:vAlign w:val="center"/>
          </w:tcPr>
          <w:p w14:paraId="45299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810" w:type="dxa"/>
            <w:vMerge w:val="restart"/>
            <w:tcBorders>
              <w:top w:val="nil"/>
              <w:left w:val="nil"/>
              <w:bottom w:val="single" w:color="000000" w:sz="4" w:space="0"/>
              <w:right w:val="single" w:color="000000" w:sz="4" w:space="0"/>
            </w:tcBorders>
            <w:shd w:val="clear" w:color="auto" w:fill="C0C0C0"/>
            <w:vAlign w:val="center"/>
          </w:tcPr>
          <w:p w14:paraId="02AFB1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国有资本经营预算财政拨款</w:t>
            </w:r>
          </w:p>
        </w:tc>
      </w:tr>
      <w:tr w14:paraId="51FA8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280" w:type="dxa"/>
            <w:vMerge w:val="continue"/>
            <w:tcBorders>
              <w:top w:val="nil"/>
              <w:left w:val="single" w:color="000000" w:sz="4" w:space="0"/>
              <w:bottom w:val="single" w:color="000000" w:sz="4" w:space="0"/>
              <w:right w:val="single" w:color="000000" w:sz="4" w:space="0"/>
            </w:tcBorders>
            <w:shd w:val="clear" w:color="auto" w:fill="C0C0C0"/>
            <w:vAlign w:val="center"/>
          </w:tcPr>
          <w:p w14:paraId="133F3026">
            <w:pPr>
              <w:jc w:val="both"/>
              <w:rPr>
                <w:rFonts w:hint="eastAsia" w:ascii="宋体" w:hAnsi="宋体" w:eastAsia="宋体" w:cs="宋体"/>
                <w:i w:val="0"/>
                <w:iCs w:val="0"/>
                <w:color w:val="000000"/>
                <w:sz w:val="20"/>
                <w:szCs w:val="20"/>
                <w:u w:val="none"/>
              </w:rPr>
            </w:pPr>
          </w:p>
        </w:tc>
        <w:tc>
          <w:tcPr>
            <w:tcW w:w="569" w:type="dxa"/>
            <w:vMerge w:val="continue"/>
            <w:tcBorders>
              <w:top w:val="nil"/>
              <w:left w:val="nil"/>
              <w:bottom w:val="single" w:color="000000" w:sz="4" w:space="0"/>
              <w:right w:val="single" w:color="000000" w:sz="4" w:space="0"/>
            </w:tcBorders>
            <w:shd w:val="clear" w:color="auto" w:fill="C0C0C0"/>
            <w:vAlign w:val="center"/>
          </w:tcPr>
          <w:p w14:paraId="3320DE50">
            <w:pPr>
              <w:jc w:val="center"/>
              <w:rPr>
                <w:rFonts w:hint="eastAsia" w:ascii="宋体" w:hAnsi="宋体" w:eastAsia="宋体" w:cs="宋体"/>
                <w:i w:val="0"/>
                <w:iCs w:val="0"/>
                <w:color w:val="000000"/>
                <w:sz w:val="20"/>
                <w:szCs w:val="20"/>
                <w:u w:val="none"/>
              </w:rPr>
            </w:pPr>
          </w:p>
        </w:tc>
        <w:tc>
          <w:tcPr>
            <w:tcW w:w="960" w:type="dxa"/>
            <w:vMerge w:val="continue"/>
            <w:tcBorders>
              <w:top w:val="nil"/>
              <w:left w:val="nil"/>
              <w:bottom w:val="single" w:color="000000" w:sz="4" w:space="0"/>
              <w:right w:val="single" w:color="000000" w:sz="4" w:space="0"/>
            </w:tcBorders>
            <w:shd w:val="clear" w:color="auto" w:fill="C0C0C0"/>
            <w:vAlign w:val="center"/>
          </w:tcPr>
          <w:p w14:paraId="6E60EAB7">
            <w:pPr>
              <w:jc w:val="center"/>
              <w:rPr>
                <w:rFonts w:hint="eastAsia" w:ascii="宋体" w:hAnsi="宋体" w:eastAsia="宋体" w:cs="宋体"/>
                <w:i w:val="0"/>
                <w:iCs w:val="0"/>
                <w:color w:val="000000"/>
                <w:sz w:val="20"/>
                <w:szCs w:val="20"/>
                <w:u w:val="none"/>
              </w:rPr>
            </w:pPr>
          </w:p>
        </w:tc>
        <w:tc>
          <w:tcPr>
            <w:tcW w:w="2895" w:type="dxa"/>
            <w:vMerge w:val="continue"/>
            <w:tcBorders>
              <w:top w:val="nil"/>
              <w:left w:val="nil"/>
              <w:bottom w:val="single" w:color="000000" w:sz="4" w:space="0"/>
              <w:right w:val="single" w:color="000000" w:sz="4" w:space="0"/>
            </w:tcBorders>
            <w:shd w:val="clear" w:color="auto" w:fill="C0C0C0"/>
            <w:vAlign w:val="bottom"/>
          </w:tcPr>
          <w:p w14:paraId="71C139C4">
            <w:pPr>
              <w:jc w:val="both"/>
              <w:rPr>
                <w:rFonts w:hint="eastAsia" w:ascii="宋体" w:hAnsi="宋体" w:eastAsia="宋体" w:cs="宋体"/>
                <w:i w:val="0"/>
                <w:iCs w:val="0"/>
                <w:color w:val="000000"/>
                <w:sz w:val="20"/>
                <w:szCs w:val="20"/>
                <w:u w:val="none"/>
              </w:rPr>
            </w:pPr>
          </w:p>
        </w:tc>
        <w:tc>
          <w:tcPr>
            <w:tcW w:w="569" w:type="dxa"/>
            <w:vMerge w:val="continue"/>
            <w:tcBorders>
              <w:top w:val="nil"/>
              <w:left w:val="nil"/>
              <w:bottom w:val="single" w:color="000000" w:sz="4" w:space="0"/>
              <w:right w:val="single" w:color="000000" w:sz="4" w:space="0"/>
            </w:tcBorders>
            <w:shd w:val="clear" w:color="auto" w:fill="C0C0C0"/>
            <w:vAlign w:val="center"/>
          </w:tcPr>
          <w:p w14:paraId="6FA65AF1">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4247CAA6">
            <w:pPr>
              <w:jc w:val="center"/>
              <w:rPr>
                <w:rFonts w:hint="eastAsia" w:ascii="宋体" w:hAnsi="宋体" w:eastAsia="宋体" w:cs="宋体"/>
                <w:i w:val="0"/>
                <w:iCs w:val="0"/>
                <w:color w:val="000000"/>
                <w:sz w:val="20"/>
                <w:szCs w:val="20"/>
                <w:u w:val="none"/>
              </w:rPr>
            </w:pPr>
          </w:p>
        </w:tc>
        <w:tc>
          <w:tcPr>
            <w:tcW w:w="915" w:type="dxa"/>
            <w:vMerge w:val="continue"/>
            <w:tcBorders>
              <w:top w:val="nil"/>
              <w:left w:val="nil"/>
              <w:bottom w:val="single" w:color="000000" w:sz="4" w:space="0"/>
              <w:right w:val="single" w:color="000000" w:sz="4" w:space="0"/>
            </w:tcBorders>
            <w:shd w:val="clear" w:color="auto" w:fill="C0C0C0"/>
            <w:vAlign w:val="center"/>
          </w:tcPr>
          <w:p w14:paraId="341097F4">
            <w:pPr>
              <w:jc w:val="center"/>
              <w:rPr>
                <w:rFonts w:hint="eastAsia" w:ascii="宋体" w:hAnsi="宋体" w:eastAsia="宋体" w:cs="宋体"/>
                <w:i w:val="0"/>
                <w:iCs w:val="0"/>
                <w:color w:val="000000"/>
                <w:sz w:val="20"/>
                <w:szCs w:val="20"/>
                <w:u w:val="none"/>
              </w:rPr>
            </w:pPr>
          </w:p>
        </w:tc>
        <w:tc>
          <w:tcPr>
            <w:tcW w:w="945" w:type="dxa"/>
            <w:vMerge w:val="continue"/>
            <w:tcBorders>
              <w:top w:val="nil"/>
              <w:left w:val="nil"/>
              <w:bottom w:val="single" w:color="000000" w:sz="4" w:space="0"/>
              <w:right w:val="single" w:color="000000" w:sz="4" w:space="0"/>
            </w:tcBorders>
            <w:shd w:val="clear" w:color="auto" w:fill="C0C0C0"/>
            <w:vAlign w:val="center"/>
          </w:tcPr>
          <w:p w14:paraId="3C410A3B">
            <w:pPr>
              <w:jc w:val="center"/>
              <w:rPr>
                <w:rFonts w:hint="eastAsia" w:ascii="宋体" w:hAnsi="宋体" w:eastAsia="宋体" w:cs="宋体"/>
                <w:i w:val="0"/>
                <w:iCs w:val="0"/>
                <w:color w:val="000000"/>
                <w:sz w:val="20"/>
                <w:szCs w:val="20"/>
                <w:u w:val="none"/>
              </w:rPr>
            </w:pPr>
          </w:p>
        </w:tc>
        <w:tc>
          <w:tcPr>
            <w:tcW w:w="810" w:type="dxa"/>
            <w:vMerge w:val="continue"/>
            <w:tcBorders>
              <w:top w:val="nil"/>
              <w:left w:val="nil"/>
              <w:bottom w:val="single" w:color="000000" w:sz="4" w:space="0"/>
              <w:right w:val="single" w:color="000000" w:sz="4" w:space="0"/>
            </w:tcBorders>
            <w:shd w:val="clear" w:color="auto" w:fill="C0C0C0"/>
            <w:vAlign w:val="center"/>
          </w:tcPr>
          <w:p w14:paraId="23E99980">
            <w:pPr>
              <w:jc w:val="center"/>
              <w:rPr>
                <w:rFonts w:hint="eastAsia" w:ascii="宋体" w:hAnsi="宋体" w:eastAsia="宋体" w:cs="宋体"/>
                <w:i w:val="0"/>
                <w:iCs w:val="0"/>
                <w:color w:val="000000"/>
                <w:sz w:val="20"/>
                <w:szCs w:val="20"/>
                <w:u w:val="none"/>
              </w:rPr>
            </w:pPr>
          </w:p>
        </w:tc>
      </w:tr>
      <w:tr w14:paraId="307A4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7BFF333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14:paraId="23EE7724">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4AF18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bottom"/>
          </w:tcPr>
          <w:p w14:paraId="16435DD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14:paraId="07D75EAA">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B5A3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vAlign w:val="center"/>
          </w:tcPr>
          <w:p w14:paraId="3FBB5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C0C0C0"/>
            <w:noWrap/>
            <w:vAlign w:val="center"/>
          </w:tcPr>
          <w:p w14:paraId="6BE45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C0C0C0"/>
            <w:noWrap/>
            <w:vAlign w:val="center"/>
          </w:tcPr>
          <w:p w14:paraId="5CBC5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2813E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0EB5D3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C0C0C0"/>
            <w:noWrap/>
            <w:vAlign w:val="center"/>
          </w:tcPr>
          <w:p w14:paraId="7C7F3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FFFFFF"/>
            <w:noWrap/>
            <w:vAlign w:val="center"/>
          </w:tcPr>
          <w:p w14:paraId="3F01C5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116.81</w:t>
            </w:r>
          </w:p>
        </w:tc>
        <w:tc>
          <w:tcPr>
            <w:tcW w:w="0" w:type="auto"/>
            <w:tcBorders>
              <w:top w:val="nil"/>
              <w:left w:val="nil"/>
              <w:bottom w:val="single" w:color="000000" w:sz="4" w:space="0"/>
              <w:right w:val="single" w:color="000000" w:sz="4" w:space="0"/>
            </w:tcBorders>
            <w:shd w:val="clear" w:color="auto" w:fill="C0C0C0"/>
            <w:noWrap/>
            <w:vAlign w:val="center"/>
          </w:tcPr>
          <w:p w14:paraId="341AF9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C0C0C0"/>
            <w:noWrap/>
            <w:vAlign w:val="center"/>
          </w:tcPr>
          <w:p w14:paraId="39DF7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nil"/>
              <w:left w:val="nil"/>
              <w:bottom w:val="single" w:color="000000" w:sz="4" w:space="0"/>
              <w:right w:val="single" w:color="000000" w:sz="4" w:space="0"/>
            </w:tcBorders>
            <w:shd w:val="clear" w:color="auto" w:fill="FFFFFF"/>
            <w:noWrap/>
            <w:vAlign w:val="center"/>
          </w:tcPr>
          <w:p w14:paraId="7D55DF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61583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EABCC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68231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B0AF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369602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C0C0C0"/>
            <w:noWrap/>
            <w:vAlign w:val="center"/>
          </w:tcPr>
          <w:p w14:paraId="632C3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FFFFFF"/>
            <w:noWrap/>
            <w:vAlign w:val="center"/>
          </w:tcPr>
          <w:p w14:paraId="4035BF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5DE246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C0C0C0"/>
            <w:noWrap/>
            <w:vAlign w:val="center"/>
          </w:tcPr>
          <w:p w14:paraId="2DED7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nil"/>
              <w:left w:val="nil"/>
              <w:bottom w:val="single" w:color="000000" w:sz="4" w:space="0"/>
              <w:right w:val="single" w:color="000000" w:sz="4" w:space="0"/>
            </w:tcBorders>
            <w:shd w:val="clear" w:color="auto" w:fill="FFFFFF"/>
            <w:noWrap/>
            <w:vAlign w:val="center"/>
          </w:tcPr>
          <w:p w14:paraId="787342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68A9F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25060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9FD02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3031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31D320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三、国有资本经营财政拨款</w:t>
            </w:r>
          </w:p>
        </w:tc>
        <w:tc>
          <w:tcPr>
            <w:tcW w:w="0" w:type="auto"/>
            <w:tcBorders>
              <w:top w:val="nil"/>
              <w:left w:val="nil"/>
              <w:bottom w:val="single" w:color="000000" w:sz="4" w:space="0"/>
              <w:right w:val="single" w:color="000000" w:sz="4" w:space="0"/>
            </w:tcBorders>
            <w:shd w:val="clear" w:color="auto" w:fill="C0C0C0"/>
            <w:noWrap/>
            <w:vAlign w:val="center"/>
          </w:tcPr>
          <w:p w14:paraId="785CB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FFFFFF"/>
            <w:noWrap/>
            <w:vAlign w:val="center"/>
          </w:tcPr>
          <w:p w14:paraId="5AE5E0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78DED6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C0C0C0"/>
            <w:noWrap/>
            <w:vAlign w:val="center"/>
          </w:tcPr>
          <w:p w14:paraId="0EDA2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tcBorders>
              <w:top w:val="nil"/>
              <w:left w:val="nil"/>
              <w:bottom w:val="single" w:color="000000" w:sz="4" w:space="0"/>
              <w:right w:val="single" w:color="000000" w:sz="4" w:space="0"/>
            </w:tcBorders>
            <w:shd w:val="clear" w:color="auto" w:fill="FFFFFF"/>
            <w:noWrap/>
            <w:vAlign w:val="center"/>
          </w:tcPr>
          <w:p w14:paraId="237DB4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BCB1E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58928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2D4CB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9682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5827C03E">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5C99A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FFFFFF"/>
            <w:noWrap/>
            <w:vAlign w:val="center"/>
          </w:tcPr>
          <w:p w14:paraId="3EBDB587">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136E9E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C0C0C0"/>
            <w:noWrap/>
            <w:vAlign w:val="center"/>
          </w:tcPr>
          <w:p w14:paraId="1C74E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nil"/>
              <w:left w:val="nil"/>
              <w:bottom w:val="single" w:color="000000" w:sz="4" w:space="0"/>
              <w:right w:val="single" w:color="000000" w:sz="4" w:space="0"/>
            </w:tcBorders>
            <w:shd w:val="clear" w:color="auto" w:fill="FFFFFF"/>
            <w:noWrap/>
            <w:vAlign w:val="center"/>
          </w:tcPr>
          <w:p w14:paraId="4A52B2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7C74B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E77D5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A88B6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02B8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6D05C7F5">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70AAA1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FFFFFF"/>
            <w:noWrap/>
            <w:vAlign w:val="center"/>
          </w:tcPr>
          <w:p w14:paraId="60B27208">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03D93F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C0C0C0"/>
            <w:noWrap/>
            <w:vAlign w:val="center"/>
          </w:tcPr>
          <w:p w14:paraId="22A09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0" w:type="auto"/>
            <w:tcBorders>
              <w:top w:val="nil"/>
              <w:left w:val="nil"/>
              <w:bottom w:val="single" w:color="000000" w:sz="4" w:space="0"/>
              <w:right w:val="single" w:color="000000" w:sz="4" w:space="0"/>
            </w:tcBorders>
            <w:shd w:val="clear" w:color="auto" w:fill="FFFFFF"/>
            <w:noWrap/>
            <w:vAlign w:val="center"/>
          </w:tcPr>
          <w:p w14:paraId="304E7C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C2635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E90B3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CE6DC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BE80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3D912C12">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4AE58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FFFFFF"/>
            <w:noWrap/>
            <w:vAlign w:val="center"/>
          </w:tcPr>
          <w:p w14:paraId="76EEE6E9">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0BC9D1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C0C0C0"/>
            <w:noWrap/>
            <w:vAlign w:val="center"/>
          </w:tcPr>
          <w:p w14:paraId="74322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0" w:type="auto"/>
            <w:tcBorders>
              <w:top w:val="nil"/>
              <w:left w:val="nil"/>
              <w:bottom w:val="single" w:color="000000" w:sz="4" w:space="0"/>
              <w:right w:val="single" w:color="000000" w:sz="4" w:space="0"/>
            </w:tcBorders>
            <w:shd w:val="clear" w:color="auto" w:fill="FFFFFF"/>
            <w:noWrap/>
            <w:vAlign w:val="center"/>
          </w:tcPr>
          <w:p w14:paraId="3F9EF5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17278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5CCED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54E66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E521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012A0520">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A6C9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FFFFFF"/>
            <w:noWrap/>
            <w:vAlign w:val="center"/>
          </w:tcPr>
          <w:p w14:paraId="2A25B47E">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57B644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C0C0C0"/>
            <w:noWrap/>
            <w:vAlign w:val="center"/>
          </w:tcPr>
          <w:p w14:paraId="34EB7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0" w:type="auto"/>
            <w:tcBorders>
              <w:top w:val="nil"/>
              <w:left w:val="nil"/>
              <w:bottom w:val="single" w:color="000000" w:sz="4" w:space="0"/>
              <w:right w:val="single" w:color="000000" w:sz="4" w:space="0"/>
            </w:tcBorders>
            <w:shd w:val="clear" w:color="auto" w:fill="FFFFFF"/>
            <w:noWrap/>
            <w:vAlign w:val="center"/>
          </w:tcPr>
          <w:p w14:paraId="765E73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D4447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2066C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E6F61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C511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53D673B0">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0CE1D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FFFFFF"/>
            <w:noWrap/>
            <w:vAlign w:val="center"/>
          </w:tcPr>
          <w:p w14:paraId="693D9938">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360333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C0C0C0"/>
            <w:noWrap/>
            <w:vAlign w:val="center"/>
          </w:tcPr>
          <w:p w14:paraId="4613B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nil"/>
              <w:left w:val="nil"/>
              <w:bottom w:val="single" w:color="000000" w:sz="4" w:space="0"/>
              <w:right w:val="single" w:color="000000" w:sz="4" w:space="0"/>
            </w:tcBorders>
            <w:shd w:val="clear" w:color="auto" w:fill="FFFFFF"/>
            <w:noWrap/>
            <w:vAlign w:val="center"/>
          </w:tcPr>
          <w:p w14:paraId="6B353A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40A79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7470A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81B59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F3D6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0558F728">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1A9AA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FFFFFF"/>
            <w:noWrap/>
            <w:vAlign w:val="center"/>
          </w:tcPr>
          <w:p w14:paraId="400E251E">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68EE5D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C0C0C0"/>
            <w:noWrap/>
            <w:vAlign w:val="center"/>
          </w:tcPr>
          <w:p w14:paraId="6C573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0" w:type="auto"/>
            <w:tcBorders>
              <w:top w:val="nil"/>
              <w:left w:val="nil"/>
              <w:bottom w:val="single" w:color="000000" w:sz="4" w:space="0"/>
              <w:right w:val="single" w:color="000000" w:sz="4" w:space="0"/>
            </w:tcBorders>
            <w:shd w:val="clear" w:color="auto" w:fill="FFFFFF"/>
            <w:noWrap/>
            <w:vAlign w:val="center"/>
          </w:tcPr>
          <w:p w14:paraId="77375E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116.81</w:t>
            </w:r>
          </w:p>
        </w:tc>
        <w:tc>
          <w:tcPr>
            <w:tcW w:w="0" w:type="auto"/>
            <w:tcBorders>
              <w:top w:val="nil"/>
              <w:left w:val="nil"/>
              <w:bottom w:val="single" w:color="000000" w:sz="4" w:space="0"/>
              <w:right w:val="single" w:color="000000" w:sz="4" w:space="0"/>
            </w:tcBorders>
            <w:shd w:val="clear" w:color="auto" w:fill="FFFFFF"/>
            <w:noWrap/>
            <w:vAlign w:val="center"/>
          </w:tcPr>
          <w:p w14:paraId="538D23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116.81</w:t>
            </w:r>
          </w:p>
        </w:tc>
        <w:tc>
          <w:tcPr>
            <w:tcW w:w="0" w:type="auto"/>
            <w:tcBorders>
              <w:top w:val="nil"/>
              <w:left w:val="nil"/>
              <w:bottom w:val="single" w:color="000000" w:sz="4" w:space="0"/>
              <w:right w:val="single" w:color="000000" w:sz="4" w:space="0"/>
            </w:tcBorders>
            <w:shd w:val="clear" w:color="auto" w:fill="FFFFFF"/>
            <w:noWrap/>
            <w:vAlign w:val="center"/>
          </w:tcPr>
          <w:p w14:paraId="0BFF41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E1F9E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6694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4C4C3FCA">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67877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FFFFFF"/>
            <w:noWrap/>
            <w:vAlign w:val="center"/>
          </w:tcPr>
          <w:p w14:paraId="6D8EDA6A">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4076AB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C0C0C0"/>
            <w:noWrap/>
            <w:vAlign w:val="center"/>
          </w:tcPr>
          <w:p w14:paraId="0D802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0" w:type="auto"/>
            <w:tcBorders>
              <w:top w:val="nil"/>
              <w:left w:val="nil"/>
              <w:bottom w:val="single" w:color="000000" w:sz="4" w:space="0"/>
              <w:right w:val="single" w:color="000000" w:sz="4" w:space="0"/>
            </w:tcBorders>
            <w:shd w:val="clear" w:color="auto" w:fill="FFFFFF"/>
            <w:noWrap/>
            <w:vAlign w:val="center"/>
          </w:tcPr>
          <w:p w14:paraId="1AD1A1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EAE68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C9587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B9EAD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8CBF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0AC36250">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0FEB3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FFFFFF"/>
            <w:noWrap/>
            <w:vAlign w:val="center"/>
          </w:tcPr>
          <w:p w14:paraId="15735162">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683CD1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C0C0C0"/>
            <w:noWrap/>
            <w:vAlign w:val="center"/>
          </w:tcPr>
          <w:p w14:paraId="2BFB1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0" w:type="auto"/>
            <w:tcBorders>
              <w:top w:val="nil"/>
              <w:left w:val="nil"/>
              <w:bottom w:val="single" w:color="000000" w:sz="4" w:space="0"/>
              <w:right w:val="single" w:color="000000" w:sz="4" w:space="0"/>
            </w:tcBorders>
            <w:shd w:val="clear" w:color="auto" w:fill="FFFFFF"/>
            <w:noWrap/>
            <w:vAlign w:val="center"/>
          </w:tcPr>
          <w:p w14:paraId="72C7D0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B0C3D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E2C98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5C7C5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9B3D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4630A001">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54C47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FFFFFF"/>
            <w:noWrap/>
            <w:vAlign w:val="center"/>
          </w:tcPr>
          <w:p w14:paraId="7953C64F">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753CBF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C0C0C0"/>
            <w:noWrap/>
            <w:vAlign w:val="center"/>
          </w:tcPr>
          <w:p w14:paraId="1A583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nil"/>
              <w:left w:val="nil"/>
              <w:bottom w:val="single" w:color="000000" w:sz="4" w:space="0"/>
              <w:right w:val="single" w:color="000000" w:sz="4" w:space="0"/>
            </w:tcBorders>
            <w:shd w:val="clear" w:color="auto" w:fill="FFFFFF"/>
            <w:noWrap/>
            <w:vAlign w:val="center"/>
          </w:tcPr>
          <w:p w14:paraId="00B9E3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A9475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EB627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B1AEE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42FF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2B8ADB4B">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7E3E3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FFFFFF"/>
            <w:noWrap/>
            <w:vAlign w:val="center"/>
          </w:tcPr>
          <w:p w14:paraId="6126372C">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3207DB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C0C0C0"/>
            <w:noWrap/>
            <w:vAlign w:val="center"/>
          </w:tcPr>
          <w:p w14:paraId="00E21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nil"/>
              <w:left w:val="nil"/>
              <w:bottom w:val="single" w:color="000000" w:sz="4" w:space="0"/>
              <w:right w:val="single" w:color="000000" w:sz="4" w:space="0"/>
            </w:tcBorders>
            <w:shd w:val="clear" w:color="auto" w:fill="FFFFFF"/>
            <w:noWrap/>
            <w:vAlign w:val="center"/>
          </w:tcPr>
          <w:p w14:paraId="0BC77F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3BCC8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22ACC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657F1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F41E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4E84DC09">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5970A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auto" w:fill="FFFFFF"/>
            <w:noWrap/>
            <w:vAlign w:val="center"/>
          </w:tcPr>
          <w:p w14:paraId="11C92379">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6BE500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C0C0C0"/>
            <w:noWrap/>
            <w:vAlign w:val="center"/>
          </w:tcPr>
          <w:p w14:paraId="3E41AA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0" w:type="auto"/>
            <w:tcBorders>
              <w:top w:val="nil"/>
              <w:left w:val="nil"/>
              <w:bottom w:val="single" w:color="000000" w:sz="4" w:space="0"/>
              <w:right w:val="single" w:color="000000" w:sz="4" w:space="0"/>
            </w:tcBorders>
            <w:shd w:val="clear" w:color="auto" w:fill="FFFFFF"/>
            <w:noWrap/>
            <w:vAlign w:val="center"/>
          </w:tcPr>
          <w:p w14:paraId="58053F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50789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15FE6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2FA2E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8E2B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41FC972B">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74CE4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nil"/>
              <w:left w:val="nil"/>
              <w:bottom w:val="single" w:color="000000" w:sz="4" w:space="0"/>
              <w:right w:val="single" w:color="000000" w:sz="4" w:space="0"/>
            </w:tcBorders>
            <w:shd w:val="clear" w:color="auto" w:fill="FFFFFF"/>
            <w:noWrap/>
            <w:vAlign w:val="center"/>
          </w:tcPr>
          <w:p w14:paraId="78C54A0E">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36AAAD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C0C0C0"/>
            <w:noWrap/>
            <w:vAlign w:val="center"/>
          </w:tcPr>
          <w:p w14:paraId="4A232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0" w:type="auto"/>
            <w:tcBorders>
              <w:top w:val="nil"/>
              <w:left w:val="nil"/>
              <w:bottom w:val="single" w:color="000000" w:sz="4" w:space="0"/>
              <w:right w:val="single" w:color="000000" w:sz="4" w:space="0"/>
            </w:tcBorders>
            <w:shd w:val="clear" w:color="auto" w:fill="FFFFFF"/>
            <w:noWrap/>
            <w:vAlign w:val="center"/>
          </w:tcPr>
          <w:p w14:paraId="3BD1C9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FD053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E09DA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72344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E58E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28622C12">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4A54E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nil"/>
              <w:left w:val="nil"/>
              <w:bottom w:val="single" w:color="000000" w:sz="4" w:space="0"/>
              <w:right w:val="single" w:color="000000" w:sz="4" w:space="0"/>
            </w:tcBorders>
            <w:shd w:val="clear" w:color="auto" w:fill="FFFFFF"/>
            <w:noWrap/>
            <w:vAlign w:val="center"/>
          </w:tcPr>
          <w:p w14:paraId="57F9EA23">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469B8D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C0C0C0"/>
            <w:noWrap/>
            <w:vAlign w:val="center"/>
          </w:tcPr>
          <w:p w14:paraId="33489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nil"/>
              <w:left w:val="nil"/>
              <w:bottom w:val="single" w:color="000000" w:sz="4" w:space="0"/>
              <w:right w:val="single" w:color="000000" w:sz="4" w:space="0"/>
            </w:tcBorders>
            <w:shd w:val="clear" w:color="auto" w:fill="FFFFFF"/>
            <w:noWrap/>
            <w:vAlign w:val="center"/>
          </w:tcPr>
          <w:p w14:paraId="21B148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A5765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A8207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EA567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94B0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2E3642D3">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E380C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nil"/>
              <w:left w:val="nil"/>
              <w:bottom w:val="single" w:color="000000" w:sz="4" w:space="0"/>
              <w:right w:val="single" w:color="000000" w:sz="4" w:space="0"/>
            </w:tcBorders>
            <w:shd w:val="clear" w:color="auto" w:fill="FFFFFF"/>
            <w:noWrap/>
            <w:vAlign w:val="center"/>
          </w:tcPr>
          <w:p w14:paraId="07685674">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1656A0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C0C0C0"/>
            <w:noWrap/>
            <w:vAlign w:val="center"/>
          </w:tcPr>
          <w:p w14:paraId="206D5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0" w:type="auto"/>
            <w:tcBorders>
              <w:top w:val="nil"/>
              <w:left w:val="nil"/>
              <w:bottom w:val="single" w:color="000000" w:sz="4" w:space="0"/>
              <w:right w:val="single" w:color="000000" w:sz="4" w:space="0"/>
            </w:tcBorders>
            <w:shd w:val="clear" w:color="auto" w:fill="FFFFFF"/>
            <w:noWrap/>
            <w:vAlign w:val="center"/>
          </w:tcPr>
          <w:p w14:paraId="048F3A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89CAD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432A3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5E0EE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95D2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2F938C04">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DBA7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nil"/>
              <w:left w:val="nil"/>
              <w:bottom w:val="single" w:color="000000" w:sz="4" w:space="0"/>
              <w:right w:val="single" w:color="000000" w:sz="4" w:space="0"/>
            </w:tcBorders>
            <w:shd w:val="clear" w:color="auto" w:fill="FFFFFF"/>
            <w:noWrap/>
            <w:vAlign w:val="center"/>
          </w:tcPr>
          <w:p w14:paraId="4C6DD066">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339386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C0C0C0"/>
            <w:noWrap/>
            <w:vAlign w:val="center"/>
          </w:tcPr>
          <w:p w14:paraId="03A73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nil"/>
              <w:left w:val="nil"/>
              <w:bottom w:val="single" w:color="000000" w:sz="4" w:space="0"/>
              <w:right w:val="single" w:color="000000" w:sz="4" w:space="0"/>
            </w:tcBorders>
            <w:shd w:val="clear" w:color="auto" w:fill="FFFFFF"/>
            <w:noWrap/>
            <w:vAlign w:val="center"/>
          </w:tcPr>
          <w:p w14:paraId="71A4C6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CF39C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555DC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8B1DC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F93B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1D0B7816">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4AE4D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auto" w:fill="FFFFFF"/>
            <w:noWrap/>
            <w:vAlign w:val="center"/>
          </w:tcPr>
          <w:p w14:paraId="4A3BCB2D">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0E2AAE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C0C0C0"/>
            <w:noWrap/>
            <w:vAlign w:val="center"/>
          </w:tcPr>
          <w:p w14:paraId="74E0B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nil"/>
              <w:left w:val="nil"/>
              <w:bottom w:val="single" w:color="000000" w:sz="4" w:space="0"/>
              <w:right w:val="single" w:color="000000" w:sz="4" w:space="0"/>
            </w:tcBorders>
            <w:shd w:val="clear" w:color="auto" w:fill="FFFFFF"/>
            <w:noWrap/>
            <w:vAlign w:val="center"/>
          </w:tcPr>
          <w:p w14:paraId="287F8D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C66A3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CB635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2E8D8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B983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327A495A">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74271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nil"/>
              <w:left w:val="nil"/>
              <w:bottom w:val="single" w:color="000000" w:sz="4" w:space="0"/>
              <w:right w:val="single" w:color="000000" w:sz="4" w:space="0"/>
            </w:tcBorders>
            <w:shd w:val="clear" w:color="auto" w:fill="FFFFFF"/>
            <w:noWrap/>
            <w:vAlign w:val="center"/>
          </w:tcPr>
          <w:p w14:paraId="2F63BC8B">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300133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C0C0C0"/>
            <w:noWrap/>
            <w:vAlign w:val="center"/>
          </w:tcPr>
          <w:p w14:paraId="03162A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nil"/>
              <w:left w:val="nil"/>
              <w:bottom w:val="single" w:color="000000" w:sz="4" w:space="0"/>
              <w:right w:val="single" w:color="000000" w:sz="4" w:space="0"/>
            </w:tcBorders>
            <w:shd w:val="clear" w:color="auto" w:fill="FFFFFF"/>
            <w:noWrap/>
            <w:vAlign w:val="center"/>
          </w:tcPr>
          <w:p w14:paraId="459E92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0A627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AD144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D6905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F43A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7056FD0F">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4D5A3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nil"/>
              <w:left w:val="nil"/>
              <w:bottom w:val="single" w:color="000000" w:sz="4" w:space="0"/>
              <w:right w:val="single" w:color="000000" w:sz="4" w:space="0"/>
            </w:tcBorders>
            <w:shd w:val="clear" w:color="auto" w:fill="FFFFFF"/>
            <w:noWrap/>
            <w:vAlign w:val="center"/>
          </w:tcPr>
          <w:p w14:paraId="797584B7">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787A46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C0C0C0"/>
            <w:noWrap/>
            <w:vAlign w:val="center"/>
          </w:tcPr>
          <w:p w14:paraId="78565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0" w:type="auto"/>
            <w:tcBorders>
              <w:top w:val="nil"/>
              <w:left w:val="nil"/>
              <w:bottom w:val="single" w:color="000000" w:sz="4" w:space="0"/>
              <w:right w:val="single" w:color="000000" w:sz="4" w:space="0"/>
            </w:tcBorders>
            <w:shd w:val="clear" w:color="auto" w:fill="FFFFFF"/>
            <w:noWrap/>
            <w:vAlign w:val="center"/>
          </w:tcPr>
          <w:p w14:paraId="587DCA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8C7BE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FE927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A78D2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7A68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7FAA3734">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1A8BA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nil"/>
              <w:left w:val="nil"/>
              <w:bottom w:val="single" w:color="000000" w:sz="4" w:space="0"/>
              <w:right w:val="single" w:color="000000" w:sz="4" w:space="0"/>
            </w:tcBorders>
            <w:shd w:val="clear" w:color="auto" w:fill="FFFFFF"/>
            <w:noWrap/>
            <w:vAlign w:val="center"/>
          </w:tcPr>
          <w:p w14:paraId="662D0CFB">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5C5FA4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C0C0C0"/>
            <w:noWrap/>
            <w:vAlign w:val="center"/>
          </w:tcPr>
          <w:p w14:paraId="2BAAD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0" w:type="auto"/>
            <w:tcBorders>
              <w:top w:val="nil"/>
              <w:left w:val="nil"/>
              <w:bottom w:val="single" w:color="000000" w:sz="4" w:space="0"/>
              <w:right w:val="single" w:color="000000" w:sz="4" w:space="0"/>
            </w:tcBorders>
            <w:shd w:val="clear" w:color="auto" w:fill="FFFFFF"/>
            <w:noWrap/>
            <w:vAlign w:val="center"/>
          </w:tcPr>
          <w:p w14:paraId="23F1BD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4FFBE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7F682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F225A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CBDD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7F6D2DBC">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7E4C4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nil"/>
              <w:left w:val="nil"/>
              <w:bottom w:val="single" w:color="000000" w:sz="4" w:space="0"/>
              <w:right w:val="single" w:color="000000" w:sz="4" w:space="0"/>
            </w:tcBorders>
            <w:shd w:val="clear" w:color="auto" w:fill="FFFFFF"/>
            <w:noWrap/>
            <w:vAlign w:val="center"/>
          </w:tcPr>
          <w:p w14:paraId="60DEF3D5">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729E26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C0C0C0"/>
            <w:noWrap/>
            <w:vAlign w:val="center"/>
          </w:tcPr>
          <w:p w14:paraId="5BF1F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nil"/>
              <w:left w:val="nil"/>
              <w:bottom w:val="single" w:color="000000" w:sz="4" w:space="0"/>
              <w:right w:val="single" w:color="000000" w:sz="4" w:space="0"/>
            </w:tcBorders>
            <w:shd w:val="clear" w:color="auto" w:fill="FFFFFF"/>
            <w:noWrap/>
            <w:vAlign w:val="center"/>
          </w:tcPr>
          <w:p w14:paraId="2967A0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20940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B9583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73ADD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D8CB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7E12DF2D">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44DF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FFFFFF"/>
            <w:noWrap/>
            <w:vAlign w:val="center"/>
          </w:tcPr>
          <w:p w14:paraId="135D3591">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6AA87D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C0C0C0"/>
            <w:noWrap/>
            <w:vAlign w:val="center"/>
          </w:tcPr>
          <w:p w14:paraId="57977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nil"/>
              <w:left w:val="nil"/>
              <w:bottom w:val="single" w:color="000000" w:sz="4" w:space="0"/>
              <w:right w:val="single" w:color="000000" w:sz="4" w:space="0"/>
            </w:tcBorders>
            <w:shd w:val="clear" w:color="auto" w:fill="FFFFFF"/>
            <w:noWrap/>
            <w:vAlign w:val="center"/>
          </w:tcPr>
          <w:p w14:paraId="5E48AB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02010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F5768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9406F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C3A8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6C0CE203">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7CB70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FFFFFF"/>
            <w:noWrap/>
            <w:vAlign w:val="center"/>
          </w:tcPr>
          <w:p w14:paraId="001C2DAE">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F4AA8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C0C0C0"/>
            <w:noWrap/>
            <w:vAlign w:val="center"/>
          </w:tcPr>
          <w:p w14:paraId="54476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0" w:type="auto"/>
            <w:tcBorders>
              <w:top w:val="nil"/>
              <w:left w:val="nil"/>
              <w:bottom w:val="single" w:color="000000" w:sz="4" w:space="0"/>
              <w:right w:val="single" w:color="000000" w:sz="4" w:space="0"/>
            </w:tcBorders>
            <w:shd w:val="clear" w:color="auto" w:fill="FFFFFF"/>
            <w:noWrap/>
            <w:vAlign w:val="center"/>
          </w:tcPr>
          <w:p w14:paraId="133317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24E2E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D6932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7CB7C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8E50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0FD60A52">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17CA3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FFFFFF"/>
            <w:noWrap/>
            <w:vAlign w:val="center"/>
          </w:tcPr>
          <w:p w14:paraId="3E5FD5C4">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741C4C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C0C0C0"/>
            <w:noWrap/>
            <w:vAlign w:val="center"/>
          </w:tcPr>
          <w:p w14:paraId="6167B2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nil"/>
              <w:left w:val="nil"/>
              <w:bottom w:val="single" w:color="000000" w:sz="4" w:space="0"/>
              <w:right w:val="single" w:color="000000" w:sz="4" w:space="0"/>
            </w:tcBorders>
            <w:shd w:val="clear" w:color="auto" w:fill="FFFFFF"/>
            <w:noWrap/>
            <w:vAlign w:val="center"/>
          </w:tcPr>
          <w:p w14:paraId="6B5381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F74F3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CB08A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05D4D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3020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777F38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C0C0C0"/>
            <w:noWrap/>
            <w:vAlign w:val="center"/>
          </w:tcPr>
          <w:p w14:paraId="035BA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nil"/>
              <w:left w:val="nil"/>
              <w:bottom w:val="single" w:color="000000" w:sz="4" w:space="0"/>
              <w:right w:val="single" w:color="000000" w:sz="4" w:space="0"/>
            </w:tcBorders>
            <w:shd w:val="clear" w:color="auto" w:fill="FFFFFF"/>
            <w:noWrap/>
            <w:vAlign w:val="center"/>
          </w:tcPr>
          <w:p w14:paraId="394CAF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116.81</w:t>
            </w:r>
          </w:p>
        </w:tc>
        <w:tc>
          <w:tcPr>
            <w:tcW w:w="0" w:type="auto"/>
            <w:tcBorders>
              <w:top w:val="nil"/>
              <w:left w:val="nil"/>
              <w:bottom w:val="single" w:color="000000" w:sz="4" w:space="0"/>
              <w:right w:val="single" w:color="000000" w:sz="4" w:space="0"/>
            </w:tcBorders>
            <w:shd w:val="clear" w:color="auto" w:fill="C0C0C0"/>
            <w:noWrap/>
            <w:vAlign w:val="center"/>
          </w:tcPr>
          <w:p w14:paraId="06C193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C0C0C0"/>
            <w:noWrap/>
            <w:vAlign w:val="center"/>
          </w:tcPr>
          <w:p w14:paraId="2C013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tcBorders>
              <w:top w:val="nil"/>
              <w:left w:val="nil"/>
              <w:bottom w:val="single" w:color="000000" w:sz="4" w:space="0"/>
              <w:right w:val="single" w:color="000000" w:sz="4" w:space="0"/>
            </w:tcBorders>
            <w:shd w:val="clear" w:color="auto" w:fill="FFFFFF"/>
            <w:noWrap/>
            <w:vAlign w:val="center"/>
          </w:tcPr>
          <w:p w14:paraId="5CA83E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116.81</w:t>
            </w:r>
          </w:p>
        </w:tc>
        <w:tc>
          <w:tcPr>
            <w:tcW w:w="0" w:type="auto"/>
            <w:tcBorders>
              <w:top w:val="nil"/>
              <w:left w:val="nil"/>
              <w:bottom w:val="single" w:color="000000" w:sz="4" w:space="0"/>
              <w:right w:val="single" w:color="000000" w:sz="4" w:space="0"/>
            </w:tcBorders>
            <w:shd w:val="clear" w:color="auto" w:fill="FFFFFF"/>
            <w:noWrap/>
            <w:vAlign w:val="center"/>
          </w:tcPr>
          <w:p w14:paraId="624E84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116.81</w:t>
            </w:r>
          </w:p>
        </w:tc>
        <w:tc>
          <w:tcPr>
            <w:tcW w:w="0" w:type="auto"/>
            <w:tcBorders>
              <w:top w:val="nil"/>
              <w:left w:val="nil"/>
              <w:bottom w:val="single" w:color="000000" w:sz="4" w:space="0"/>
              <w:right w:val="single" w:color="000000" w:sz="4" w:space="0"/>
            </w:tcBorders>
            <w:shd w:val="clear" w:color="auto" w:fill="FFFFFF"/>
            <w:noWrap/>
            <w:vAlign w:val="center"/>
          </w:tcPr>
          <w:p w14:paraId="3C1870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DF2A7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88EE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32D721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auto" w:fill="C0C0C0"/>
            <w:noWrap/>
            <w:vAlign w:val="center"/>
          </w:tcPr>
          <w:p w14:paraId="0CA5B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nil"/>
              <w:left w:val="nil"/>
              <w:bottom w:val="single" w:color="000000" w:sz="4" w:space="0"/>
              <w:right w:val="single" w:color="000000" w:sz="4" w:space="0"/>
            </w:tcBorders>
            <w:shd w:val="clear" w:color="auto" w:fill="FFFFFF"/>
            <w:noWrap/>
            <w:vAlign w:val="center"/>
          </w:tcPr>
          <w:p w14:paraId="77BC43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0D0230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auto" w:fill="C0C0C0"/>
            <w:noWrap/>
            <w:vAlign w:val="center"/>
          </w:tcPr>
          <w:p w14:paraId="276A3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nil"/>
              <w:left w:val="nil"/>
              <w:bottom w:val="single" w:color="000000" w:sz="4" w:space="0"/>
              <w:right w:val="single" w:color="000000" w:sz="4" w:space="0"/>
            </w:tcBorders>
            <w:shd w:val="clear" w:color="auto" w:fill="FFFFFF"/>
            <w:noWrap/>
            <w:vAlign w:val="center"/>
          </w:tcPr>
          <w:p w14:paraId="6E5018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27796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93012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23D58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F914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1FCA1A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auto" w:fill="C0C0C0"/>
            <w:noWrap/>
            <w:vAlign w:val="center"/>
          </w:tcPr>
          <w:p w14:paraId="2C7AD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nil"/>
              <w:left w:val="nil"/>
              <w:bottom w:val="single" w:color="000000" w:sz="4" w:space="0"/>
              <w:right w:val="single" w:color="000000" w:sz="4" w:space="0"/>
            </w:tcBorders>
            <w:shd w:val="clear" w:color="auto" w:fill="FFFFFF"/>
            <w:noWrap/>
            <w:vAlign w:val="center"/>
          </w:tcPr>
          <w:p w14:paraId="157501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158E1233">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509BE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0" w:type="auto"/>
            <w:tcBorders>
              <w:top w:val="nil"/>
              <w:left w:val="nil"/>
              <w:bottom w:val="single" w:color="000000" w:sz="4" w:space="0"/>
              <w:right w:val="single" w:color="000000" w:sz="4" w:space="0"/>
            </w:tcBorders>
            <w:shd w:val="clear" w:color="auto" w:fill="FFFFFF"/>
            <w:noWrap/>
            <w:vAlign w:val="center"/>
          </w:tcPr>
          <w:p w14:paraId="15465CC7">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57E71F10">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4CB54A25">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397B5CAC">
            <w:pPr>
              <w:jc w:val="right"/>
              <w:rPr>
                <w:rFonts w:hint="eastAsia" w:ascii="宋体" w:hAnsi="宋体" w:eastAsia="宋体" w:cs="宋体"/>
                <w:i w:val="0"/>
                <w:iCs w:val="0"/>
                <w:color w:val="000000"/>
                <w:sz w:val="20"/>
                <w:szCs w:val="20"/>
                <w:u w:val="none"/>
              </w:rPr>
            </w:pPr>
          </w:p>
        </w:tc>
      </w:tr>
      <w:tr w14:paraId="1DB64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27EB1C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auto" w:fill="C0C0C0"/>
            <w:noWrap/>
            <w:vAlign w:val="center"/>
          </w:tcPr>
          <w:p w14:paraId="07B6B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nil"/>
              <w:left w:val="nil"/>
              <w:bottom w:val="single" w:color="000000" w:sz="4" w:space="0"/>
              <w:right w:val="single" w:color="000000" w:sz="4" w:space="0"/>
            </w:tcBorders>
            <w:shd w:val="clear" w:color="auto" w:fill="FFFFFF"/>
            <w:noWrap/>
            <w:vAlign w:val="center"/>
          </w:tcPr>
          <w:p w14:paraId="1FD901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1845AB92">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52FE8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0" w:type="auto"/>
            <w:tcBorders>
              <w:top w:val="nil"/>
              <w:left w:val="nil"/>
              <w:bottom w:val="single" w:color="000000" w:sz="4" w:space="0"/>
              <w:right w:val="single" w:color="000000" w:sz="4" w:space="0"/>
            </w:tcBorders>
            <w:shd w:val="clear" w:color="auto" w:fill="FFFFFF"/>
            <w:noWrap/>
            <w:vAlign w:val="center"/>
          </w:tcPr>
          <w:p w14:paraId="560117DF">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498170E2">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028AA02F">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508330E4">
            <w:pPr>
              <w:jc w:val="right"/>
              <w:rPr>
                <w:rFonts w:hint="eastAsia" w:ascii="宋体" w:hAnsi="宋体" w:eastAsia="宋体" w:cs="宋体"/>
                <w:i w:val="0"/>
                <w:iCs w:val="0"/>
                <w:color w:val="000000"/>
                <w:sz w:val="20"/>
                <w:szCs w:val="20"/>
                <w:u w:val="none"/>
              </w:rPr>
            </w:pPr>
          </w:p>
        </w:tc>
      </w:tr>
      <w:tr w14:paraId="7B92D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288E91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auto" w:fill="C0C0C0"/>
            <w:noWrap/>
            <w:vAlign w:val="center"/>
          </w:tcPr>
          <w:p w14:paraId="6D059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nil"/>
              <w:left w:val="nil"/>
              <w:bottom w:val="single" w:color="000000" w:sz="4" w:space="0"/>
              <w:right w:val="single" w:color="000000" w:sz="4" w:space="0"/>
            </w:tcBorders>
            <w:shd w:val="clear" w:color="auto" w:fill="FFFFFF"/>
            <w:noWrap/>
            <w:vAlign w:val="center"/>
          </w:tcPr>
          <w:p w14:paraId="4CC63A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47D00980">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34D75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0" w:type="auto"/>
            <w:tcBorders>
              <w:top w:val="nil"/>
              <w:left w:val="nil"/>
              <w:bottom w:val="single" w:color="000000" w:sz="4" w:space="0"/>
              <w:right w:val="single" w:color="000000" w:sz="4" w:space="0"/>
            </w:tcBorders>
            <w:shd w:val="clear" w:color="auto" w:fill="FFFFFF"/>
            <w:noWrap/>
            <w:vAlign w:val="center"/>
          </w:tcPr>
          <w:p w14:paraId="3A42D3A3">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1D0F3793">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50FACFAB">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29C2BC59">
            <w:pPr>
              <w:jc w:val="right"/>
              <w:rPr>
                <w:rFonts w:hint="eastAsia" w:ascii="宋体" w:hAnsi="宋体" w:eastAsia="宋体" w:cs="宋体"/>
                <w:i w:val="0"/>
                <w:iCs w:val="0"/>
                <w:color w:val="000000"/>
                <w:sz w:val="20"/>
                <w:szCs w:val="20"/>
                <w:u w:val="none"/>
              </w:rPr>
            </w:pPr>
          </w:p>
        </w:tc>
      </w:tr>
      <w:tr w14:paraId="35C36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76E34A04">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C0C0C0"/>
            <w:noWrap/>
            <w:vAlign w:val="center"/>
          </w:tcPr>
          <w:p w14:paraId="367B9B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nil"/>
              <w:left w:val="nil"/>
              <w:bottom w:val="single" w:color="000000" w:sz="4" w:space="0"/>
              <w:right w:val="single" w:color="000000" w:sz="4" w:space="0"/>
            </w:tcBorders>
            <w:shd w:val="clear" w:color="auto" w:fill="FFFFFF"/>
            <w:noWrap/>
            <w:vAlign w:val="center"/>
          </w:tcPr>
          <w:p w14:paraId="799443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116.81</w:t>
            </w:r>
          </w:p>
        </w:tc>
        <w:tc>
          <w:tcPr>
            <w:tcW w:w="0" w:type="auto"/>
            <w:tcBorders>
              <w:top w:val="nil"/>
              <w:left w:val="nil"/>
              <w:bottom w:val="single" w:color="000000" w:sz="4" w:space="0"/>
              <w:right w:val="single" w:color="000000" w:sz="4" w:space="0"/>
            </w:tcBorders>
            <w:shd w:val="clear" w:color="auto" w:fill="C0C0C0"/>
            <w:noWrap/>
            <w:vAlign w:val="center"/>
          </w:tcPr>
          <w:p w14:paraId="1FB65A68">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C0C0C0"/>
            <w:noWrap/>
            <w:vAlign w:val="center"/>
          </w:tcPr>
          <w:p w14:paraId="21C6E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0" w:type="auto"/>
            <w:tcBorders>
              <w:top w:val="nil"/>
              <w:left w:val="nil"/>
              <w:bottom w:val="single" w:color="000000" w:sz="4" w:space="0"/>
              <w:right w:val="single" w:color="000000" w:sz="4" w:space="0"/>
            </w:tcBorders>
            <w:shd w:val="clear" w:color="auto" w:fill="FFFFFF"/>
            <w:noWrap/>
            <w:vAlign w:val="center"/>
          </w:tcPr>
          <w:p w14:paraId="2368CA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116.81</w:t>
            </w:r>
          </w:p>
        </w:tc>
        <w:tc>
          <w:tcPr>
            <w:tcW w:w="0" w:type="auto"/>
            <w:tcBorders>
              <w:top w:val="nil"/>
              <w:left w:val="nil"/>
              <w:bottom w:val="single" w:color="000000" w:sz="4" w:space="0"/>
              <w:right w:val="single" w:color="000000" w:sz="4" w:space="0"/>
            </w:tcBorders>
            <w:shd w:val="clear" w:color="auto" w:fill="FFFFFF"/>
            <w:noWrap/>
            <w:vAlign w:val="center"/>
          </w:tcPr>
          <w:p w14:paraId="3AA95A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116.81</w:t>
            </w:r>
          </w:p>
        </w:tc>
        <w:tc>
          <w:tcPr>
            <w:tcW w:w="0" w:type="auto"/>
            <w:tcBorders>
              <w:top w:val="nil"/>
              <w:left w:val="nil"/>
              <w:bottom w:val="single" w:color="000000" w:sz="4" w:space="0"/>
              <w:right w:val="single" w:color="000000" w:sz="4" w:space="0"/>
            </w:tcBorders>
            <w:shd w:val="clear" w:color="auto" w:fill="FFFFFF"/>
            <w:noWrap/>
            <w:vAlign w:val="center"/>
          </w:tcPr>
          <w:p w14:paraId="1F11B6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0D03C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7970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color="auto" w:fill="FFFFFF"/>
            <w:noWrap/>
            <w:vAlign w:val="center"/>
          </w:tcPr>
          <w:p w14:paraId="164E42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FFFFFF"/>
            <w:noWrap/>
            <w:vAlign w:val="center"/>
          </w:tcPr>
          <w:p w14:paraId="3BD3C000">
            <w:pPr>
              <w:jc w:val="left"/>
              <w:rPr>
                <w:rFonts w:hint="eastAsia" w:ascii="宋体" w:hAnsi="宋体" w:eastAsia="宋体" w:cs="宋体"/>
                <w:i w:val="0"/>
                <w:iCs w:val="0"/>
                <w:color w:val="000000"/>
                <w:sz w:val="20"/>
                <w:szCs w:val="20"/>
                <w:u w:val="none"/>
              </w:rPr>
            </w:pPr>
          </w:p>
        </w:tc>
      </w:tr>
    </w:tbl>
    <w:p w14:paraId="03D433BE">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textAlignment w:val="auto"/>
        <w:rPr>
          <w:rStyle w:val="8"/>
          <w:rFonts w:hint="eastAsia" w:ascii="微软雅黑" w:hAnsi="微软雅黑" w:eastAsia="微软雅黑" w:cs="微软雅黑"/>
          <w:i w:val="0"/>
          <w:caps w:val="0"/>
          <w:color w:val="333333"/>
          <w:spacing w:val="0"/>
          <w:sz w:val="24"/>
          <w:szCs w:val="24"/>
          <w:shd w:val="clear" w:color="090000" w:fill="FFFFFF"/>
          <w:lang w:eastAsia="zh-CN"/>
        </w:rPr>
      </w:pPr>
    </w:p>
    <w:p w14:paraId="53297F06">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textAlignment w:val="auto"/>
        <w:rPr>
          <w:rStyle w:val="8"/>
          <w:rFonts w:hint="eastAsia" w:ascii="微软雅黑" w:hAnsi="微软雅黑" w:eastAsia="微软雅黑" w:cs="微软雅黑"/>
          <w:i w:val="0"/>
          <w:caps w:val="0"/>
          <w:color w:val="333333"/>
          <w:spacing w:val="0"/>
          <w:sz w:val="24"/>
          <w:szCs w:val="24"/>
          <w:shd w:val="clear" w:color="090000" w:fill="FFFFFF"/>
          <w:lang w:eastAsia="zh-CN"/>
        </w:rPr>
      </w:pPr>
    </w:p>
    <w:p w14:paraId="75BC6991">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textAlignment w:val="auto"/>
        <w:rPr>
          <w:rStyle w:val="8"/>
          <w:rFonts w:hint="eastAsia" w:ascii="微软雅黑" w:hAnsi="微软雅黑" w:eastAsia="微软雅黑" w:cs="微软雅黑"/>
          <w:i w:val="0"/>
          <w:caps w:val="0"/>
          <w:color w:val="333333"/>
          <w:spacing w:val="0"/>
          <w:sz w:val="24"/>
          <w:szCs w:val="24"/>
          <w:shd w:val="clear" w:color="090000" w:fill="FFFFFF"/>
          <w:lang w:eastAsia="zh-CN"/>
        </w:rPr>
      </w:pPr>
    </w:p>
    <w:tbl>
      <w:tblPr>
        <w:tblStyle w:val="6"/>
        <w:tblW w:w="13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55"/>
        <w:gridCol w:w="307"/>
        <w:gridCol w:w="307"/>
        <w:gridCol w:w="2517"/>
        <w:gridCol w:w="1424"/>
        <w:gridCol w:w="1424"/>
        <w:gridCol w:w="3046"/>
      </w:tblGrid>
      <w:tr w14:paraId="67AE5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77" w:hRule="atLeast"/>
        </w:trPr>
        <w:tc>
          <w:tcPr>
            <w:tcW w:w="13880" w:type="dxa"/>
            <w:gridSpan w:val="7"/>
            <w:tcBorders>
              <w:top w:val="nil"/>
              <w:left w:val="nil"/>
              <w:bottom w:val="nil"/>
              <w:right w:val="nil"/>
            </w:tcBorders>
            <w:shd w:val="clear" w:color="auto" w:fill="FFFFFF"/>
            <w:noWrap/>
            <w:vAlign w:val="center"/>
          </w:tcPr>
          <w:p w14:paraId="2635689C">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r>
      <w:tr w14:paraId="2A856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0" w:type="auto"/>
            <w:tcBorders>
              <w:top w:val="nil"/>
              <w:left w:val="nil"/>
              <w:bottom w:val="nil"/>
              <w:right w:val="nil"/>
            </w:tcBorders>
            <w:shd w:val="clear" w:color="auto" w:fill="FFFFFF"/>
            <w:noWrap/>
            <w:vAlign w:val="center"/>
          </w:tcPr>
          <w:p w14:paraId="5C6736C8">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10FCCA97">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A1DB458">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501680E">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F445F37">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D001B32">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0D691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公开05表</w:t>
            </w:r>
          </w:p>
        </w:tc>
      </w:tr>
      <w:tr w14:paraId="15E2E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0" w:type="auto"/>
            <w:tcBorders>
              <w:top w:val="nil"/>
              <w:left w:val="nil"/>
              <w:bottom w:val="single" w:color="000000" w:sz="4" w:space="0"/>
              <w:right w:val="nil"/>
            </w:tcBorders>
            <w:shd w:val="clear" w:color="auto" w:fill="FFFFFF"/>
            <w:noWrap/>
            <w:vAlign w:val="center"/>
          </w:tcPr>
          <w:p w14:paraId="74DBE7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部门：黄石市黄石港区医疗保障局</w:t>
            </w:r>
          </w:p>
        </w:tc>
        <w:tc>
          <w:tcPr>
            <w:tcW w:w="0" w:type="auto"/>
            <w:tcBorders>
              <w:top w:val="nil"/>
              <w:left w:val="nil"/>
              <w:bottom w:val="single" w:color="000000" w:sz="4" w:space="0"/>
              <w:right w:val="nil"/>
            </w:tcBorders>
            <w:shd w:val="clear" w:color="auto" w:fill="FFFFFF"/>
            <w:noWrap/>
            <w:vAlign w:val="center"/>
          </w:tcPr>
          <w:p w14:paraId="3C864E97">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36C2BD13">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7098F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14:paraId="7DEB6B3F">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7275CA84">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6FAED2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7910C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636BA7F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139" w:type="dxa"/>
            <w:gridSpan w:val="3"/>
            <w:tcBorders>
              <w:top w:val="nil"/>
              <w:left w:val="nil"/>
              <w:bottom w:val="single" w:color="000000" w:sz="4" w:space="0"/>
              <w:right w:val="single" w:color="000000" w:sz="4" w:space="0"/>
            </w:tcBorders>
            <w:shd w:val="clear" w:color="auto" w:fill="C0C0C0"/>
            <w:vAlign w:val="center"/>
          </w:tcPr>
          <w:p w14:paraId="6319D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14:paraId="2D578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5985"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2D132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14:paraId="6FEB4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241" w:type="dxa"/>
            <w:vMerge w:val="restart"/>
            <w:tcBorders>
              <w:top w:val="nil"/>
              <w:left w:val="nil"/>
              <w:bottom w:val="single" w:color="000000" w:sz="4" w:space="0"/>
              <w:right w:val="single" w:color="000000" w:sz="4" w:space="0"/>
            </w:tcBorders>
            <w:shd w:val="clear" w:color="auto" w:fill="C0C0C0"/>
            <w:vAlign w:val="center"/>
          </w:tcPr>
          <w:p w14:paraId="19EEF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241" w:type="dxa"/>
            <w:vMerge w:val="restart"/>
            <w:tcBorders>
              <w:top w:val="nil"/>
              <w:left w:val="nil"/>
              <w:bottom w:val="single" w:color="000000" w:sz="4" w:space="0"/>
              <w:right w:val="single" w:color="000000" w:sz="4" w:space="0"/>
            </w:tcBorders>
            <w:shd w:val="clear" w:color="auto" w:fill="C0C0C0"/>
            <w:vAlign w:val="center"/>
          </w:tcPr>
          <w:p w14:paraId="69F70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657" w:type="dxa"/>
            <w:vMerge w:val="restart"/>
            <w:tcBorders>
              <w:top w:val="nil"/>
              <w:left w:val="nil"/>
              <w:bottom w:val="single" w:color="000000" w:sz="4" w:space="0"/>
              <w:right w:val="single" w:color="000000" w:sz="4" w:space="0"/>
            </w:tcBorders>
            <w:shd w:val="clear" w:color="auto" w:fill="C0C0C0"/>
            <w:vAlign w:val="center"/>
          </w:tcPr>
          <w:p w14:paraId="1515F5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4479A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5985"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74DF48CD">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292752FD">
            <w:pPr>
              <w:jc w:val="center"/>
              <w:rPr>
                <w:rFonts w:hint="eastAsia" w:ascii="宋体" w:hAnsi="宋体" w:eastAsia="宋体" w:cs="宋体"/>
                <w:i w:val="0"/>
                <w:iCs w:val="0"/>
                <w:color w:val="000000"/>
                <w:sz w:val="20"/>
                <w:szCs w:val="20"/>
                <w:u w:val="none"/>
              </w:rPr>
            </w:pPr>
          </w:p>
        </w:tc>
        <w:tc>
          <w:tcPr>
            <w:tcW w:w="1241" w:type="dxa"/>
            <w:vMerge w:val="continue"/>
            <w:tcBorders>
              <w:top w:val="nil"/>
              <w:left w:val="nil"/>
              <w:bottom w:val="single" w:color="000000" w:sz="4" w:space="0"/>
              <w:right w:val="single" w:color="000000" w:sz="4" w:space="0"/>
            </w:tcBorders>
            <w:shd w:val="clear" w:color="auto" w:fill="C0C0C0"/>
            <w:vAlign w:val="center"/>
          </w:tcPr>
          <w:p w14:paraId="0C2D8EA4">
            <w:pPr>
              <w:jc w:val="center"/>
              <w:rPr>
                <w:rFonts w:hint="eastAsia" w:ascii="宋体" w:hAnsi="宋体" w:eastAsia="宋体" w:cs="宋体"/>
                <w:i w:val="0"/>
                <w:iCs w:val="0"/>
                <w:color w:val="000000"/>
                <w:sz w:val="20"/>
                <w:szCs w:val="20"/>
                <w:u w:val="none"/>
              </w:rPr>
            </w:pPr>
          </w:p>
        </w:tc>
        <w:tc>
          <w:tcPr>
            <w:tcW w:w="1241" w:type="dxa"/>
            <w:vMerge w:val="continue"/>
            <w:tcBorders>
              <w:top w:val="nil"/>
              <w:left w:val="nil"/>
              <w:bottom w:val="single" w:color="000000" w:sz="4" w:space="0"/>
              <w:right w:val="single" w:color="000000" w:sz="4" w:space="0"/>
            </w:tcBorders>
            <w:shd w:val="clear" w:color="auto" w:fill="C0C0C0"/>
            <w:vAlign w:val="center"/>
          </w:tcPr>
          <w:p w14:paraId="7E500705">
            <w:pPr>
              <w:jc w:val="center"/>
              <w:rPr>
                <w:rFonts w:hint="eastAsia" w:ascii="宋体" w:hAnsi="宋体" w:eastAsia="宋体" w:cs="宋体"/>
                <w:i w:val="0"/>
                <w:iCs w:val="0"/>
                <w:color w:val="000000"/>
                <w:sz w:val="20"/>
                <w:szCs w:val="20"/>
                <w:u w:val="none"/>
              </w:rPr>
            </w:pPr>
          </w:p>
        </w:tc>
        <w:tc>
          <w:tcPr>
            <w:tcW w:w="2657" w:type="dxa"/>
            <w:vMerge w:val="continue"/>
            <w:tcBorders>
              <w:top w:val="nil"/>
              <w:left w:val="nil"/>
              <w:bottom w:val="single" w:color="000000" w:sz="4" w:space="0"/>
              <w:right w:val="single" w:color="000000" w:sz="4" w:space="0"/>
            </w:tcBorders>
            <w:shd w:val="clear" w:color="auto" w:fill="C0C0C0"/>
            <w:vAlign w:val="center"/>
          </w:tcPr>
          <w:p w14:paraId="1F0755DF">
            <w:pPr>
              <w:jc w:val="center"/>
              <w:rPr>
                <w:rFonts w:hint="eastAsia" w:ascii="宋体" w:hAnsi="宋体" w:eastAsia="宋体" w:cs="宋体"/>
                <w:i w:val="0"/>
                <w:iCs w:val="0"/>
                <w:color w:val="000000"/>
                <w:sz w:val="20"/>
                <w:szCs w:val="20"/>
                <w:u w:val="none"/>
              </w:rPr>
            </w:pPr>
          </w:p>
        </w:tc>
      </w:tr>
      <w:tr w14:paraId="1E38D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5985"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5F661F55">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5A72E1AD">
            <w:pPr>
              <w:jc w:val="center"/>
              <w:rPr>
                <w:rFonts w:hint="eastAsia" w:ascii="宋体" w:hAnsi="宋体" w:eastAsia="宋体" w:cs="宋体"/>
                <w:i w:val="0"/>
                <w:iCs w:val="0"/>
                <w:color w:val="000000"/>
                <w:sz w:val="20"/>
                <w:szCs w:val="20"/>
                <w:u w:val="none"/>
              </w:rPr>
            </w:pPr>
          </w:p>
        </w:tc>
        <w:tc>
          <w:tcPr>
            <w:tcW w:w="1241" w:type="dxa"/>
            <w:vMerge w:val="continue"/>
            <w:tcBorders>
              <w:top w:val="nil"/>
              <w:left w:val="nil"/>
              <w:bottom w:val="single" w:color="000000" w:sz="4" w:space="0"/>
              <w:right w:val="single" w:color="000000" w:sz="4" w:space="0"/>
            </w:tcBorders>
            <w:shd w:val="clear" w:color="auto" w:fill="C0C0C0"/>
            <w:vAlign w:val="center"/>
          </w:tcPr>
          <w:p w14:paraId="4DD7A599">
            <w:pPr>
              <w:jc w:val="center"/>
              <w:rPr>
                <w:rFonts w:hint="eastAsia" w:ascii="宋体" w:hAnsi="宋体" w:eastAsia="宋体" w:cs="宋体"/>
                <w:i w:val="0"/>
                <w:iCs w:val="0"/>
                <w:color w:val="000000"/>
                <w:sz w:val="20"/>
                <w:szCs w:val="20"/>
                <w:u w:val="none"/>
              </w:rPr>
            </w:pPr>
          </w:p>
        </w:tc>
        <w:tc>
          <w:tcPr>
            <w:tcW w:w="1241" w:type="dxa"/>
            <w:vMerge w:val="continue"/>
            <w:tcBorders>
              <w:top w:val="nil"/>
              <w:left w:val="nil"/>
              <w:bottom w:val="single" w:color="000000" w:sz="4" w:space="0"/>
              <w:right w:val="single" w:color="000000" w:sz="4" w:space="0"/>
            </w:tcBorders>
            <w:shd w:val="clear" w:color="auto" w:fill="C0C0C0"/>
            <w:vAlign w:val="center"/>
          </w:tcPr>
          <w:p w14:paraId="572F7114">
            <w:pPr>
              <w:jc w:val="center"/>
              <w:rPr>
                <w:rFonts w:hint="eastAsia" w:ascii="宋体" w:hAnsi="宋体" w:eastAsia="宋体" w:cs="宋体"/>
                <w:i w:val="0"/>
                <w:iCs w:val="0"/>
                <w:color w:val="000000"/>
                <w:sz w:val="20"/>
                <w:szCs w:val="20"/>
                <w:u w:val="none"/>
              </w:rPr>
            </w:pPr>
          </w:p>
        </w:tc>
        <w:tc>
          <w:tcPr>
            <w:tcW w:w="2657" w:type="dxa"/>
            <w:vMerge w:val="continue"/>
            <w:tcBorders>
              <w:top w:val="nil"/>
              <w:left w:val="nil"/>
              <w:bottom w:val="single" w:color="000000" w:sz="4" w:space="0"/>
              <w:right w:val="single" w:color="000000" w:sz="4" w:space="0"/>
            </w:tcBorders>
            <w:shd w:val="clear" w:color="auto" w:fill="C0C0C0"/>
            <w:vAlign w:val="center"/>
          </w:tcPr>
          <w:p w14:paraId="1866AD1A">
            <w:pPr>
              <w:jc w:val="center"/>
              <w:rPr>
                <w:rFonts w:hint="eastAsia" w:ascii="宋体" w:hAnsi="宋体" w:eastAsia="宋体" w:cs="宋体"/>
                <w:i w:val="0"/>
                <w:iCs w:val="0"/>
                <w:color w:val="000000"/>
                <w:sz w:val="20"/>
                <w:szCs w:val="20"/>
                <w:u w:val="none"/>
              </w:rPr>
            </w:pPr>
          </w:p>
        </w:tc>
      </w:tr>
      <w:tr w14:paraId="73E50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2B7003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14:paraId="1D523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center"/>
          </w:tcPr>
          <w:p w14:paraId="5B1C2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vAlign w:val="center"/>
          </w:tcPr>
          <w:p w14:paraId="075F9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6AA13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14BB8DD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14:paraId="6F5BD1B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116.81</w:t>
            </w:r>
          </w:p>
        </w:tc>
        <w:tc>
          <w:tcPr>
            <w:tcW w:w="0" w:type="auto"/>
            <w:tcBorders>
              <w:top w:val="nil"/>
              <w:left w:val="nil"/>
              <w:bottom w:val="single" w:color="000000" w:sz="4" w:space="0"/>
              <w:right w:val="single" w:color="000000" w:sz="4" w:space="0"/>
            </w:tcBorders>
            <w:shd w:val="clear" w:color="auto" w:fill="FFFFFF"/>
            <w:noWrap/>
            <w:vAlign w:val="center"/>
          </w:tcPr>
          <w:p w14:paraId="0AB7362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116.81</w:t>
            </w:r>
          </w:p>
        </w:tc>
        <w:tc>
          <w:tcPr>
            <w:tcW w:w="0" w:type="auto"/>
            <w:tcBorders>
              <w:top w:val="nil"/>
              <w:left w:val="nil"/>
              <w:bottom w:val="single" w:color="000000" w:sz="4" w:space="0"/>
              <w:right w:val="single" w:color="000000" w:sz="4" w:space="0"/>
            </w:tcBorders>
            <w:shd w:val="clear" w:color="auto" w:fill="FFFFFF"/>
            <w:noWrap/>
            <w:vAlign w:val="center"/>
          </w:tcPr>
          <w:p w14:paraId="2F65E2B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33493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14:paraId="4F910F5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C0C0C0"/>
            <w:noWrap/>
            <w:vAlign w:val="center"/>
          </w:tcPr>
          <w:p w14:paraId="3180933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C0C0C0"/>
            <w:noWrap/>
            <w:vAlign w:val="center"/>
          </w:tcPr>
          <w:p w14:paraId="020CB68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116.81</w:t>
            </w:r>
          </w:p>
        </w:tc>
        <w:tc>
          <w:tcPr>
            <w:tcW w:w="0" w:type="auto"/>
            <w:tcBorders>
              <w:top w:val="nil"/>
              <w:left w:val="nil"/>
              <w:bottom w:val="single" w:color="000000" w:sz="4" w:space="0"/>
              <w:right w:val="single" w:color="000000" w:sz="4" w:space="0"/>
            </w:tcBorders>
            <w:shd w:val="clear" w:color="auto" w:fill="C0C0C0"/>
            <w:noWrap/>
            <w:vAlign w:val="center"/>
          </w:tcPr>
          <w:p w14:paraId="006FDFE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116.81</w:t>
            </w:r>
          </w:p>
        </w:tc>
        <w:tc>
          <w:tcPr>
            <w:tcW w:w="0" w:type="auto"/>
            <w:tcBorders>
              <w:top w:val="nil"/>
              <w:left w:val="nil"/>
              <w:bottom w:val="single" w:color="000000" w:sz="4" w:space="0"/>
              <w:right w:val="single" w:color="000000" w:sz="4" w:space="0"/>
            </w:tcBorders>
            <w:shd w:val="clear" w:color="auto" w:fill="C0C0C0"/>
            <w:noWrap/>
            <w:vAlign w:val="center"/>
          </w:tcPr>
          <w:p w14:paraId="7B38AFA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75C89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14:paraId="7C4B78B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21015</w:t>
            </w:r>
          </w:p>
        </w:tc>
        <w:tc>
          <w:tcPr>
            <w:tcW w:w="0" w:type="auto"/>
            <w:tcBorders>
              <w:top w:val="nil"/>
              <w:left w:val="nil"/>
              <w:bottom w:val="single" w:color="000000" w:sz="4" w:space="0"/>
              <w:right w:val="single" w:color="000000" w:sz="4" w:space="0"/>
            </w:tcBorders>
            <w:shd w:val="clear" w:color="auto" w:fill="C0C0C0"/>
            <w:noWrap/>
            <w:vAlign w:val="center"/>
          </w:tcPr>
          <w:p w14:paraId="000357F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医疗保障管理事务</w:t>
            </w:r>
          </w:p>
        </w:tc>
        <w:tc>
          <w:tcPr>
            <w:tcW w:w="0" w:type="auto"/>
            <w:tcBorders>
              <w:top w:val="nil"/>
              <w:left w:val="nil"/>
              <w:bottom w:val="single" w:color="000000" w:sz="4" w:space="0"/>
              <w:right w:val="single" w:color="000000" w:sz="4" w:space="0"/>
            </w:tcBorders>
            <w:shd w:val="clear" w:color="auto" w:fill="C0C0C0"/>
            <w:noWrap/>
            <w:vAlign w:val="center"/>
          </w:tcPr>
          <w:p w14:paraId="4677078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116.81</w:t>
            </w:r>
          </w:p>
        </w:tc>
        <w:tc>
          <w:tcPr>
            <w:tcW w:w="0" w:type="auto"/>
            <w:tcBorders>
              <w:top w:val="nil"/>
              <w:left w:val="nil"/>
              <w:bottom w:val="single" w:color="000000" w:sz="4" w:space="0"/>
              <w:right w:val="single" w:color="000000" w:sz="4" w:space="0"/>
            </w:tcBorders>
            <w:shd w:val="clear" w:color="auto" w:fill="C0C0C0"/>
            <w:noWrap/>
            <w:vAlign w:val="center"/>
          </w:tcPr>
          <w:p w14:paraId="10ABF20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116.81</w:t>
            </w:r>
          </w:p>
        </w:tc>
        <w:tc>
          <w:tcPr>
            <w:tcW w:w="0" w:type="auto"/>
            <w:tcBorders>
              <w:top w:val="nil"/>
              <w:left w:val="nil"/>
              <w:bottom w:val="single" w:color="000000" w:sz="4" w:space="0"/>
              <w:right w:val="single" w:color="000000" w:sz="4" w:space="0"/>
            </w:tcBorders>
            <w:shd w:val="clear" w:color="auto" w:fill="C0C0C0"/>
            <w:noWrap/>
            <w:vAlign w:val="center"/>
          </w:tcPr>
          <w:p w14:paraId="3691A47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25E1D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7779E3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2101501</w:t>
            </w:r>
          </w:p>
        </w:tc>
        <w:tc>
          <w:tcPr>
            <w:tcW w:w="0" w:type="auto"/>
            <w:tcBorders>
              <w:top w:val="nil"/>
              <w:left w:val="nil"/>
              <w:bottom w:val="single" w:color="000000" w:sz="4" w:space="0"/>
              <w:right w:val="single" w:color="000000" w:sz="4" w:space="0"/>
            </w:tcBorders>
            <w:shd w:val="clear" w:color="auto" w:fill="CCFFFF"/>
            <w:noWrap/>
            <w:vAlign w:val="center"/>
          </w:tcPr>
          <w:p w14:paraId="1875BA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FFFFFF"/>
            <w:noWrap/>
            <w:vAlign w:val="center"/>
          </w:tcPr>
          <w:p w14:paraId="418B4E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116.81</w:t>
            </w:r>
          </w:p>
        </w:tc>
        <w:tc>
          <w:tcPr>
            <w:tcW w:w="0" w:type="auto"/>
            <w:tcBorders>
              <w:top w:val="nil"/>
              <w:left w:val="nil"/>
              <w:bottom w:val="single" w:color="000000" w:sz="4" w:space="0"/>
              <w:right w:val="single" w:color="000000" w:sz="4" w:space="0"/>
            </w:tcBorders>
            <w:shd w:val="clear" w:color="auto" w:fill="FFFFFF"/>
            <w:noWrap/>
            <w:vAlign w:val="center"/>
          </w:tcPr>
          <w:p w14:paraId="0855B4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116.81</w:t>
            </w:r>
          </w:p>
        </w:tc>
        <w:tc>
          <w:tcPr>
            <w:tcW w:w="0" w:type="auto"/>
            <w:tcBorders>
              <w:top w:val="nil"/>
              <w:left w:val="nil"/>
              <w:bottom w:val="single" w:color="000000" w:sz="4" w:space="0"/>
              <w:right w:val="single" w:color="000000" w:sz="4" w:space="0"/>
            </w:tcBorders>
            <w:shd w:val="clear" w:color="auto" w:fill="FFFFFF"/>
            <w:noWrap/>
            <w:vAlign w:val="center"/>
          </w:tcPr>
          <w:p w14:paraId="517FFB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4D8A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0" w:type="auto"/>
            <w:gridSpan w:val="7"/>
            <w:tcBorders>
              <w:top w:val="nil"/>
              <w:left w:val="nil"/>
              <w:bottom w:val="nil"/>
              <w:right w:val="nil"/>
            </w:tcBorders>
            <w:shd w:val="clear" w:color="auto" w:fill="FFFFFF"/>
            <w:noWrap/>
            <w:vAlign w:val="center"/>
          </w:tcPr>
          <w:p w14:paraId="2F6CDF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注：本表反映部门本年度一般公共预算财政拨款支出情况。</w:t>
            </w:r>
          </w:p>
        </w:tc>
      </w:tr>
    </w:tbl>
    <w:p w14:paraId="63EEB4E3">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textAlignment w:val="auto"/>
        <w:rPr>
          <w:rStyle w:val="8"/>
          <w:rFonts w:hint="eastAsia" w:ascii="微软雅黑" w:hAnsi="微软雅黑" w:eastAsia="微软雅黑" w:cs="微软雅黑"/>
          <w:i w:val="0"/>
          <w:caps w:val="0"/>
          <w:color w:val="333333"/>
          <w:spacing w:val="0"/>
          <w:sz w:val="24"/>
          <w:szCs w:val="24"/>
          <w:shd w:val="clear" w:color="090000" w:fill="FFFFFF"/>
          <w:lang w:eastAsia="zh-CN"/>
        </w:rPr>
      </w:pPr>
    </w:p>
    <w:p w14:paraId="44FEAA74">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textAlignment w:val="auto"/>
        <w:rPr>
          <w:rStyle w:val="8"/>
          <w:rFonts w:hint="eastAsia" w:ascii="微软雅黑" w:hAnsi="微软雅黑" w:eastAsia="微软雅黑" w:cs="微软雅黑"/>
          <w:i w:val="0"/>
          <w:caps w:val="0"/>
          <w:color w:val="333333"/>
          <w:spacing w:val="0"/>
          <w:sz w:val="24"/>
          <w:szCs w:val="24"/>
          <w:shd w:val="clear" w:color="090000" w:fill="FFFFFF"/>
          <w:lang w:eastAsia="zh-CN"/>
        </w:rPr>
      </w:pPr>
    </w:p>
    <w:p w14:paraId="5E1D4BC4">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textAlignment w:val="auto"/>
        <w:rPr>
          <w:rStyle w:val="8"/>
          <w:rFonts w:hint="eastAsia" w:ascii="微软雅黑" w:hAnsi="微软雅黑" w:eastAsia="微软雅黑" w:cs="微软雅黑"/>
          <w:i w:val="0"/>
          <w:caps w:val="0"/>
          <w:color w:val="333333"/>
          <w:spacing w:val="0"/>
          <w:sz w:val="24"/>
          <w:szCs w:val="24"/>
          <w:shd w:val="clear" w:color="090000" w:fill="FFFFFF"/>
          <w:lang w:eastAsia="zh-CN"/>
        </w:rPr>
      </w:pPr>
    </w:p>
    <w:p w14:paraId="7F0C48DE">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textAlignment w:val="auto"/>
        <w:rPr>
          <w:rStyle w:val="8"/>
          <w:rFonts w:hint="eastAsia" w:ascii="微软雅黑" w:hAnsi="微软雅黑" w:eastAsia="微软雅黑" w:cs="微软雅黑"/>
          <w:i w:val="0"/>
          <w:caps w:val="0"/>
          <w:color w:val="333333"/>
          <w:spacing w:val="0"/>
          <w:sz w:val="24"/>
          <w:szCs w:val="24"/>
          <w:shd w:val="clear" w:color="090000" w:fill="FFFFFF"/>
          <w:lang w:eastAsia="zh-CN"/>
        </w:rPr>
      </w:pPr>
    </w:p>
    <w:p w14:paraId="2209CA57">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textAlignment w:val="auto"/>
        <w:rPr>
          <w:rStyle w:val="8"/>
          <w:rFonts w:hint="eastAsia" w:ascii="微软雅黑" w:hAnsi="微软雅黑" w:eastAsia="微软雅黑" w:cs="微软雅黑"/>
          <w:i w:val="0"/>
          <w:caps w:val="0"/>
          <w:color w:val="333333"/>
          <w:spacing w:val="0"/>
          <w:sz w:val="24"/>
          <w:szCs w:val="24"/>
          <w:shd w:val="clear" w:color="090000" w:fill="FFFFFF"/>
          <w:lang w:eastAsia="zh-CN"/>
        </w:rPr>
      </w:pP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3"/>
        <w:gridCol w:w="3550"/>
        <w:gridCol w:w="1000"/>
        <w:gridCol w:w="922"/>
        <w:gridCol w:w="2211"/>
        <w:gridCol w:w="733"/>
        <w:gridCol w:w="800"/>
        <w:gridCol w:w="2644"/>
        <w:gridCol w:w="1468"/>
      </w:tblGrid>
      <w:tr w14:paraId="296E5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081" w:type="dxa"/>
            <w:gridSpan w:val="9"/>
            <w:tcBorders>
              <w:top w:val="nil"/>
              <w:left w:val="nil"/>
              <w:bottom w:val="nil"/>
              <w:right w:val="nil"/>
            </w:tcBorders>
            <w:shd w:val="clear" w:color="auto" w:fill="FFFFFF"/>
            <w:noWrap/>
            <w:vAlign w:val="center"/>
          </w:tcPr>
          <w:p w14:paraId="5D5921D2">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一般公共预算财政拨款基本支出决算明细表</w:t>
            </w:r>
          </w:p>
        </w:tc>
      </w:tr>
      <w:tr w14:paraId="2785F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3" w:type="dxa"/>
            <w:tcBorders>
              <w:top w:val="nil"/>
              <w:left w:val="nil"/>
              <w:bottom w:val="nil"/>
              <w:right w:val="nil"/>
            </w:tcBorders>
            <w:shd w:val="clear" w:color="auto" w:fill="FFFFFF"/>
            <w:noWrap/>
            <w:vAlign w:val="center"/>
          </w:tcPr>
          <w:p w14:paraId="47314DDA">
            <w:pPr>
              <w:jc w:val="left"/>
              <w:rPr>
                <w:rFonts w:hint="eastAsia" w:ascii="宋体" w:hAnsi="宋体" w:eastAsia="宋体" w:cs="宋体"/>
                <w:i w:val="0"/>
                <w:iCs w:val="0"/>
                <w:color w:val="000000"/>
                <w:sz w:val="18"/>
                <w:szCs w:val="18"/>
                <w:u w:val="none"/>
              </w:rPr>
            </w:pPr>
          </w:p>
        </w:tc>
        <w:tc>
          <w:tcPr>
            <w:tcW w:w="3550" w:type="dxa"/>
            <w:tcBorders>
              <w:top w:val="nil"/>
              <w:left w:val="nil"/>
              <w:bottom w:val="nil"/>
              <w:right w:val="nil"/>
            </w:tcBorders>
            <w:shd w:val="clear" w:color="auto" w:fill="FFFFFF"/>
            <w:noWrap/>
            <w:vAlign w:val="center"/>
          </w:tcPr>
          <w:p w14:paraId="57FA8477">
            <w:pPr>
              <w:jc w:val="left"/>
              <w:rPr>
                <w:rFonts w:hint="eastAsia" w:ascii="宋体" w:hAnsi="宋体" w:eastAsia="宋体" w:cs="宋体"/>
                <w:i w:val="0"/>
                <w:iCs w:val="0"/>
                <w:color w:val="000000"/>
                <w:sz w:val="18"/>
                <w:szCs w:val="18"/>
                <w:u w:val="none"/>
              </w:rPr>
            </w:pPr>
          </w:p>
        </w:tc>
        <w:tc>
          <w:tcPr>
            <w:tcW w:w="1000" w:type="dxa"/>
            <w:tcBorders>
              <w:top w:val="nil"/>
              <w:left w:val="nil"/>
              <w:bottom w:val="nil"/>
              <w:right w:val="nil"/>
            </w:tcBorders>
            <w:shd w:val="clear" w:color="auto" w:fill="FFFFFF"/>
            <w:noWrap/>
            <w:vAlign w:val="center"/>
          </w:tcPr>
          <w:p w14:paraId="0EAB3D3F">
            <w:pPr>
              <w:jc w:val="left"/>
              <w:rPr>
                <w:rFonts w:hint="eastAsia" w:ascii="宋体" w:hAnsi="宋体" w:eastAsia="宋体" w:cs="宋体"/>
                <w:i w:val="0"/>
                <w:iCs w:val="0"/>
                <w:color w:val="000000"/>
                <w:sz w:val="18"/>
                <w:szCs w:val="18"/>
                <w:u w:val="none"/>
              </w:rPr>
            </w:pPr>
          </w:p>
        </w:tc>
        <w:tc>
          <w:tcPr>
            <w:tcW w:w="922" w:type="dxa"/>
            <w:tcBorders>
              <w:top w:val="nil"/>
              <w:left w:val="nil"/>
              <w:bottom w:val="nil"/>
              <w:right w:val="nil"/>
            </w:tcBorders>
            <w:shd w:val="clear" w:color="auto" w:fill="FFFFFF"/>
            <w:noWrap/>
            <w:vAlign w:val="center"/>
          </w:tcPr>
          <w:p w14:paraId="01D73337">
            <w:pPr>
              <w:jc w:val="left"/>
              <w:rPr>
                <w:rFonts w:hint="eastAsia" w:ascii="宋体" w:hAnsi="宋体" w:eastAsia="宋体" w:cs="宋体"/>
                <w:i w:val="0"/>
                <w:iCs w:val="0"/>
                <w:color w:val="000000"/>
                <w:sz w:val="18"/>
                <w:szCs w:val="18"/>
                <w:u w:val="none"/>
              </w:rPr>
            </w:pPr>
          </w:p>
        </w:tc>
        <w:tc>
          <w:tcPr>
            <w:tcW w:w="2211" w:type="dxa"/>
            <w:tcBorders>
              <w:top w:val="nil"/>
              <w:left w:val="nil"/>
              <w:bottom w:val="nil"/>
              <w:right w:val="nil"/>
            </w:tcBorders>
            <w:shd w:val="clear" w:color="auto" w:fill="FFFFFF"/>
            <w:noWrap/>
            <w:vAlign w:val="center"/>
          </w:tcPr>
          <w:p w14:paraId="3885D281">
            <w:pPr>
              <w:jc w:val="left"/>
              <w:rPr>
                <w:rFonts w:hint="eastAsia" w:ascii="宋体" w:hAnsi="宋体" w:eastAsia="宋体" w:cs="宋体"/>
                <w:i w:val="0"/>
                <w:iCs w:val="0"/>
                <w:color w:val="000000"/>
                <w:sz w:val="18"/>
                <w:szCs w:val="18"/>
                <w:u w:val="none"/>
              </w:rPr>
            </w:pPr>
          </w:p>
        </w:tc>
        <w:tc>
          <w:tcPr>
            <w:tcW w:w="733" w:type="dxa"/>
            <w:tcBorders>
              <w:top w:val="nil"/>
              <w:left w:val="nil"/>
              <w:bottom w:val="nil"/>
              <w:right w:val="nil"/>
            </w:tcBorders>
            <w:shd w:val="clear" w:color="auto" w:fill="FFFFFF"/>
            <w:noWrap/>
            <w:vAlign w:val="center"/>
          </w:tcPr>
          <w:p w14:paraId="63643651">
            <w:pPr>
              <w:jc w:val="left"/>
              <w:rPr>
                <w:rFonts w:hint="eastAsia" w:ascii="宋体" w:hAnsi="宋体" w:eastAsia="宋体" w:cs="宋体"/>
                <w:i w:val="0"/>
                <w:iCs w:val="0"/>
                <w:color w:val="000000"/>
                <w:sz w:val="18"/>
                <w:szCs w:val="18"/>
                <w:u w:val="none"/>
              </w:rPr>
            </w:pPr>
          </w:p>
        </w:tc>
        <w:tc>
          <w:tcPr>
            <w:tcW w:w="800" w:type="dxa"/>
            <w:tcBorders>
              <w:top w:val="nil"/>
              <w:left w:val="nil"/>
              <w:bottom w:val="nil"/>
              <w:right w:val="nil"/>
            </w:tcBorders>
            <w:shd w:val="clear" w:color="auto" w:fill="FFFFFF"/>
            <w:noWrap/>
            <w:vAlign w:val="center"/>
          </w:tcPr>
          <w:p w14:paraId="5027EC2B">
            <w:pPr>
              <w:jc w:val="left"/>
              <w:rPr>
                <w:rFonts w:hint="eastAsia" w:ascii="宋体" w:hAnsi="宋体" w:eastAsia="宋体" w:cs="宋体"/>
                <w:i w:val="0"/>
                <w:iCs w:val="0"/>
                <w:color w:val="000000"/>
                <w:sz w:val="18"/>
                <w:szCs w:val="18"/>
                <w:u w:val="none"/>
              </w:rPr>
            </w:pPr>
          </w:p>
        </w:tc>
        <w:tc>
          <w:tcPr>
            <w:tcW w:w="2644" w:type="dxa"/>
            <w:tcBorders>
              <w:top w:val="nil"/>
              <w:left w:val="nil"/>
              <w:bottom w:val="nil"/>
              <w:right w:val="nil"/>
            </w:tcBorders>
            <w:shd w:val="clear" w:color="auto" w:fill="FFFFFF"/>
            <w:noWrap/>
            <w:vAlign w:val="center"/>
          </w:tcPr>
          <w:p w14:paraId="4C23CEA0">
            <w:pPr>
              <w:jc w:val="left"/>
              <w:rPr>
                <w:rFonts w:hint="eastAsia" w:ascii="宋体" w:hAnsi="宋体" w:eastAsia="宋体" w:cs="宋体"/>
                <w:i w:val="0"/>
                <w:iCs w:val="0"/>
                <w:color w:val="000000"/>
                <w:sz w:val="18"/>
                <w:szCs w:val="18"/>
                <w:u w:val="none"/>
              </w:rPr>
            </w:pPr>
          </w:p>
        </w:tc>
        <w:tc>
          <w:tcPr>
            <w:tcW w:w="1468" w:type="dxa"/>
            <w:tcBorders>
              <w:top w:val="nil"/>
              <w:left w:val="nil"/>
              <w:bottom w:val="nil"/>
              <w:right w:val="nil"/>
            </w:tcBorders>
            <w:shd w:val="clear" w:color="auto" w:fill="FFFFFF"/>
            <w:noWrap/>
            <w:vAlign w:val="center"/>
          </w:tcPr>
          <w:p w14:paraId="2FD18A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公开06表</w:t>
            </w:r>
          </w:p>
        </w:tc>
      </w:tr>
      <w:tr w14:paraId="75E88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03" w:type="dxa"/>
            <w:gridSpan w:val="2"/>
            <w:tcBorders>
              <w:top w:val="nil"/>
              <w:left w:val="nil"/>
              <w:bottom w:val="single" w:color="000000" w:sz="4" w:space="0"/>
              <w:right w:val="nil"/>
            </w:tcBorders>
            <w:shd w:val="clear" w:color="auto" w:fill="FFFFFF"/>
            <w:noWrap/>
            <w:vAlign w:val="center"/>
          </w:tcPr>
          <w:p w14:paraId="45DB29CF">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部门：黄石市黄石港区医疗保障局</w:t>
            </w:r>
          </w:p>
        </w:tc>
        <w:tc>
          <w:tcPr>
            <w:tcW w:w="1000" w:type="dxa"/>
            <w:tcBorders>
              <w:top w:val="nil"/>
              <w:left w:val="nil"/>
              <w:bottom w:val="single" w:color="000000" w:sz="4" w:space="0"/>
              <w:right w:val="nil"/>
            </w:tcBorders>
            <w:shd w:val="clear" w:color="auto" w:fill="FFFFFF"/>
            <w:noWrap/>
            <w:vAlign w:val="center"/>
          </w:tcPr>
          <w:p w14:paraId="78C30A96">
            <w:pPr>
              <w:jc w:val="center"/>
              <w:rPr>
                <w:rFonts w:hint="eastAsia" w:ascii="宋体" w:hAnsi="宋体" w:eastAsia="宋体" w:cs="宋体"/>
                <w:i w:val="0"/>
                <w:iCs w:val="0"/>
                <w:color w:val="000000"/>
                <w:sz w:val="18"/>
                <w:szCs w:val="18"/>
                <w:u w:val="none"/>
              </w:rPr>
            </w:pPr>
          </w:p>
        </w:tc>
        <w:tc>
          <w:tcPr>
            <w:tcW w:w="922" w:type="dxa"/>
            <w:tcBorders>
              <w:top w:val="nil"/>
              <w:left w:val="nil"/>
              <w:bottom w:val="single" w:color="000000" w:sz="4" w:space="0"/>
              <w:right w:val="nil"/>
            </w:tcBorders>
            <w:shd w:val="clear" w:color="auto" w:fill="FFFFFF"/>
            <w:noWrap/>
            <w:vAlign w:val="center"/>
          </w:tcPr>
          <w:p w14:paraId="22FDAEB8">
            <w:pPr>
              <w:jc w:val="center"/>
              <w:rPr>
                <w:rFonts w:hint="eastAsia" w:ascii="宋体" w:hAnsi="宋体" w:eastAsia="宋体" w:cs="宋体"/>
                <w:i w:val="0"/>
                <w:iCs w:val="0"/>
                <w:color w:val="000000"/>
                <w:sz w:val="18"/>
                <w:szCs w:val="18"/>
                <w:u w:val="none"/>
              </w:rPr>
            </w:pPr>
          </w:p>
        </w:tc>
        <w:tc>
          <w:tcPr>
            <w:tcW w:w="2211" w:type="dxa"/>
            <w:tcBorders>
              <w:top w:val="nil"/>
              <w:left w:val="nil"/>
              <w:bottom w:val="single" w:color="000000" w:sz="4" w:space="0"/>
              <w:right w:val="nil"/>
            </w:tcBorders>
            <w:shd w:val="clear" w:color="auto" w:fill="FFFFFF"/>
            <w:noWrap/>
            <w:vAlign w:val="center"/>
          </w:tcPr>
          <w:p w14:paraId="211E034B">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2021年度</w:t>
            </w:r>
          </w:p>
        </w:tc>
        <w:tc>
          <w:tcPr>
            <w:tcW w:w="733" w:type="dxa"/>
            <w:tcBorders>
              <w:top w:val="nil"/>
              <w:left w:val="nil"/>
              <w:bottom w:val="single" w:color="000000" w:sz="4" w:space="0"/>
              <w:right w:val="nil"/>
            </w:tcBorders>
            <w:shd w:val="clear" w:color="auto" w:fill="FFFFFF"/>
            <w:noWrap/>
            <w:vAlign w:val="center"/>
          </w:tcPr>
          <w:p w14:paraId="47636E5A">
            <w:pPr>
              <w:jc w:val="center"/>
              <w:rPr>
                <w:rFonts w:hint="eastAsia" w:ascii="宋体" w:hAnsi="宋体" w:eastAsia="宋体" w:cs="宋体"/>
                <w:i w:val="0"/>
                <w:iCs w:val="0"/>
                <w:color w:val="000000"/>
                <w:sz w:val="18"/>
                <w:szCs w:val="18"/>
                <w:u w:val="none"/>
              </w:rPr>
            </w:pPr>
          </w:p>
        </w:tc>
        <w:tc>
          <w:tcPr>
            <w:tcW w:w="800" w:type="dxa"/>
            <w:tcBorders>
              <w:top w:val="nil"/>
              <w:left w:val="nil"/>
              <w:bottom w:val="single" w:color="000000" w:sz="4" w:space="0"/>
              <w:right w:val="nil"/>
            </w:tcBorders>
            <w:shd w:val="clear" w:color="auto" w:fill="FFFFFF"/>
            <w:noWrap/>
            <w:vAlign w:val="center"/>
          </w:tcPr>
          <w:p w14:paraId="66EE87E8">
            <w:pPr>
              <w:jc w:val="center"/>
              <w:rPr>
                <w:rFonts w:hint="eastAsia" w:ascii="宋体" w:hAnsi="宋体" w:eastAsia="宋体" w:cs="宋体"/>
                <w:i w:val="0"/>
                <w:iCs w:val="0"/>
                <w:color w:val="000000"/>
                <w:sz w:val="18"/>
                <w:szCs w:val="18"/>
                <w:u w:val="none"/>
              </w:rPr>
            </w:pPr>
          </w:p>
        </w:tc>
        <w:tc>
          <w:tcPr>
            <w:tcW w:w="2644" w:type="dxa"/>
            <w:tcBorders>
              <w:top w:val="nil"/>
              <w:left w:val="nil"/>
              <w:bottom w:val="single" w:color="000000" w:sz="4" w:space="0"/>
              <w:right w:val="nil"/>
            </w:tcBorders>
            <w:shd w:val="clear" w:color="auto" w:fill="FFFFFF"/>
            <w:noWrap/>
            <w:vAlign w:val="center"/>
          </w:tcPr>
          <w:p w14:paraId="66738A9F">
            <w:pPr>
              <w:jc w:val="center"/>
              <w:rPr>
                <w:rFonts w:hint="eastAsia" w:ascii="宋体" w:hAnsi="宋体" w:eastAsia="宋体" w:cs="宋体"/>
                <w:i w:val="0"/>
                <w:iCs w:val="0"/>
                <w:color w:val="000000"/>
                <w:sz w:val="18"/>
                <w:szCs w:val="18"/>
                <w:u w:val="none"/>
              </w:rPr>
            </w:pPr>
          </w:p>
        </w:tc>
        <w:tc>
          <w:tcPr>
            <w:tcW w:w="1468" w:type="dxa"/>
            <w:tcBorders>
              <w:top w:val="nil"/>
              <w:left w:val="nil"/>
              <w:bottom w:val="single" w:color="000000" w:sz="4" w:space="0"/>
              <w:right w:val="nil"/>
            </w:tcBorders>
            <w:shd w:val="clear" w:color="auto" w:fill="FFFFFF"/>
            <w:noWrap/>
            <w:vAlign w:val="center"/>
          </w:tcPr>
          <w:p w14:paraId="037ED7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6875B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303" w:type="dxa"/>
            <w:gridSpan w:val="3"/>
            <w:tcBorders>
              <w:top w:val="nil"/>
              <w:left w:val="single" w:color="000000" w:sz="4" w:space="0"/>
              <w:bottom w:val="single" w:color="000000" w:sz="4" w:space="0"/>
              <w:right w:val="single" w:color="000000" w:sz="4" w:space="0"/>
            </w:tcBorders>
            <w:shd w:val="clear" w:color="auto" w:fill="C0C0C0"/>
            <w:noWrap/>
            <w:vAlign w:val="center"/>
          </w:tcPr>
          <w:p w14:paraId="4A15D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8778" w:type="dxa"/>
            <w:gridSpan w:val="6"/>
            <w:tcBorders>
              <w:top w:val="nil"/>
              <w:left w:val="nil"/>
              <w:bottom w:val="single" w:color="000000" w:sz="4" w:space="0"/>
              <w:right w:val="single" w:color="000000" w:sz="4" w:space="0"/>
            </w:tcBorders>
            <w:shd w:val="clear" w:color="auto" w:fill="C0C0C0"/>
            <w:noWrap/>
            <w:vAlign w:val="center"/>
          </w:tcPr>
          <w:p w14:paraId="1EE5CF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14:paraId="16891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3" w:type="dxa"/>
            <w:vMerge w:val="restart"/>
            <w:tcBorders>
              <w:top w:val="nil"/>
              <w:left w:val="single" w:color="000000" w:sz="4" w:space="0"/>
              <w:bottom w:val="single" w:color="000000" w:sz="4" w:space="0"/>
              <w:right w:val="single" w:color="000000" w:sz="4" w:space="0"/>
            </w:tcBorders>
            <w:shd w:val="clear" w:color="auto" w:fill="C0C0C0"/>
            <w:vAlign w:val="center"/>
          </w:tcPr>
          <w:p w14:paraId="32429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3550" w:type="dxa"/>
            <w:vMerge w:val="restart"/>
            <w:tcBorders>
              <w:top w:val="nil"/>
              <w:left w:val="nil"/>
              <w:bottom w:val="single" w:color="000000" w:sz="4" w:space="0"/>
              <w:right w:val="single" w:color="000000" w:sz="4" w:space="0"/>
            </w:tcBorders>
            <w:shd w:val="clear" w:color="auto" w:fill="C0C0C0"/>
            <w:vAlign w:val="center"/>
          </w:tcPr>
          <w:p w14:paraId="04127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000" w:type="dxa"/>
            <w:vMerge w:val="restart"/>
            <w:tcBorders>
              <w:top w:val="nil"/>
              <w:left w:val="nil"/>
              <w:bottom w:val="single" w:color="000000" w:sz="4" w:space="0"/>
              <w:right w:val="single" w:color="000000" w:sz="4" w:space="0"/>
            </w:tcBorders>
            <w:shd w:val="clear" w:color="auto" w:fill="C0C0C0"/>
            <w:vAlign w:val="center"/>
          </w:tcPr>
          <w:p w14:paraId="13276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922" w:type="dxa"/>
            <w:vMerge w:val="restart"/>
            <w:tcBorders>
              <w:top w:val="nil"/>
              <w:left w:val="nil"/>
              <w:bottom w:val="single" w:color="000000" w:sz="4" w:space="0"/>
              <w:right w:val="single" w:color="000000" w:sz="4" w:space="0"/>
            </w:tcBorders>
            <w:shd w:val="clear" w:color="auto" w:fill="C0C0C0"/>
            <w:vAlign w:val="center"/>
          </w:tcPr>
          <w:p w14:paraId="6E8BE3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211" w:type="dxa"/>
            <w:vMerge w:val="restart"/>
            <w:tcBorders>
              <w:top w:val="nil"/>
              <w:left w:val="nil"/>
              <w:bottom w:val="single" w:color="000000" w:sz="4" w:space="0"/>
              <w:right w:val="single" w:color="000000" w:sz="4" w:space="0"/>
            </w:tcBorders>
            <w:shd w:val="clear" w:color="auto" w:fill="C0C0C0"/>
            <w:vAlign w:val="center"/>
          </w:tcPr>
          <w:p w14:paraId="38CBE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733" w:type="dxa"/>
            <w:vMerge w:val="restart"/>
            <w:tcBorders>
              <w:top w:val="nil"/>
              <w:left w:val="nil"/>
              <w:bottom w:val="single" w:color="000000" w:sz="4" w:space="0"/>
              <w:right w:val="single" w:color="000000" w:sz="4" w:space="0"/>
            </w:tcBorders>
            <w:shd w:val="clear" w:color="auto" w:fill="C0C0C0"/>
            <w:vAlign w:val="center"/>
          </w:tcPr>
          <w:p w14:paraId="484FB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800" w:type="dxa"/>
            <w:vMerge w:val="restart"/>
            <w:tcBorders>
              <w:top w:val="nil"/>
              <w:left w:val="nil"/>
              <w:bottom w:val="single" w:color="000000" w:sz="4" w:space="0"/>
              <w:right w:val="single" w:color="000000" w:sz="4" w:space="0"/>
            </w:tcBorders>
            <w:shd w:val="clear" w:color="auto" w:fill="C0C0C0"/>
            <w:vAlign w:val="center"/>
          </w:tcPr>
          <w:p w14:paraId="2B9FF2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644" w:type="dxa"/>
            <w:vMerge w:val="restart"/>
            <w:tcBorders>
              <w:top w:val="nil"/>
              <w:left w:val="nil"/>
              <w:bottom w:val="single" w:color="000000" w:sz="4" w:space="0"/>
              <w:right w:val="single" w:color="000000" w:sz="4" w:space="0"/>
            </w:tcBorders>
            <w:shd w:val="clear" w:color="auto" w:fill="C0C0C0"/>
            <w:vAlign w:val="center"/>
          </w:tcPr>
          <w:p w14:paraId="4470B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468" w:type="dxa"/>
            <w:vMerge w:val="restart"/>
            <w:tcBorders>
              <w:top w:val="nil"/>
              <w:left w:val="nil"/>
              <w:bottom w:val="single" w:color="000000" w:sz="4" w:space="0"/>
              <w:right w:val="single" w:color="000000" w:sz="4" w:space="0"/>
            </w:tcBorders>
            <w:shd w:val="clear" w:color="auto" w:fill="C0C0C0"/>
            <w:vAlign w:val="center"/>
          </w:tcPr>
          <w:p w14:paraId="774B8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14:paraId="1978B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3" w:type="dxa"/>
            <w:vMerge w:val="continue"/>
            <w:tcBorders>
              <w:top w:val="nil"/>
              <w:left w:val="single" w:color="000000" w:sz="4" w:space="0"/>
              <w:bottom w:val="single" w:color="000000" w:sz="4" w:space="0"/>
              <w:right w:val="single" w:color="000000" w:sz="4" w:space="0"/>
            </w:tcBorders>
            <w:shd w:val="clear" w:color="auto" w:fill="C0C0C0"/>
            <w:vAlign w:val="center"/>
          </w:tcPr>
          <w:p w14:paraId="36526A30">
            <w:pPr>
              <w:jc w:val="center"/>
              <w:rPr>
                <w:rFonts w:hint="eastAsia" w:ascii="宋体" w:hAnsi="宋体" w:eastAsia="宋体" w:cs="宋体"/>
                <w:i w:val="0"/>
                <w:iCs w:val="0"/>
                <w:color w:val="000000"/>
                <w:sz w:val="20"/>
                <w:szCs w:val="20"/>
                <w:u w:val="none"/>
              </w:rPr>
            </w:pPr>
          </w:p>
        </w:tc>
        <w:tc>
          <w:tcPr>
            <w:tcW w:w="3550" w:type="dxa"/>
            <w:vMerge w:val="continue"/>
            <w:tcBorders>
              <w:top w:val="nil"/>
              <w:left w:val="nil"/>
              <w:bottom w:val="single" w:color="000000" w:sz="4" w:space="0"/>
              <w:right w:val="single" w:color="000000" w:sz="4" w:space="0"/>
            </w:tcBorders>
            <w:shd w:val="clear" w:color="auto" w:fill="C0C0C0"/>
            <w:vAlign w:val="center"/>
          </w:tcPr>
          <w:p w14:paraId="1302C958">
            <w:pPr>
              <w:jc w:val="center"/>
              <w:rPr>
                <w:rFonts w:hint="eastAsia" w:ascii="宋体" w:hAnsi="宋体" w:eastAsia="宋体" w:cs="宋体"/>
                <w:i w:val="0"/>
                <w:iCs w:val="0"/>
                <w:color w:val="000000"/>
                <w:sz w:val="20"/>
                <w:szCs w:val="20"/>
                <w:u w:val="none"/>
              </w:rPr>
            </w:pPr>
          </w:p>
        </w:tc>
        <w:tc>
          <w:tcPr>
            <w:tcW w:w="1000" w:type="dxa"/>
            <w:vMerge w:val="continue"/>
            <w:tcBorders>
              <w:top w:val="nil"/>
              <w:left w:val="nil"/>
              <w:bottom w:val="single" w:color="000000" w:sz="4" w:space="0"/>
              <w:right w:val="single" w:color="000000" w:sz="4" w:space="0"/>
            </w:tcBorders>
            <w:shd w:val="clear" w:color="auto" w:fill="C0C0C0"/>
            <w:vAlign w:val="center"/>
          </w:tcPr>
          <w:p w14:paraId="12E5A856">
            <w:pPr>
              <w:jc w:val="center"/>
              <w:rPr>
                <w:rFonts w:hint="eastAsia" w:ascii="宋体" w:hAnsi="宋体" w:eastAsia="宋体" w:cs="宋体"/>
                <w:i w:val="0"/>
                <w:iCs w:val="0"/>
                <w:color w:val="000000"/>
                <w:sz w:val="20"/>
                <w:szCs w:val="20"/>
                <w:u w:val="none"/>
              </w:rPr>
            </w:pPr>
          </w:p>
        </w:tc>
        <w:tc>
          <w:tcPr>
            <w:tcW w:w="922" w:type="dxa"/>
            <w:vMerge w:val="continue"/>
            <w:tcBorders>
              <w:top w:val="nil"/>
              <w:left w:val="nil"/>
              <w:bottom w:val="single" w:color="000000" w:sz="4" w:space="0"/>
              <w:right w:val="single" w:color="000000" w:sz="4" w:space="0"/>
            </w:tcBorders>
            <w:shd w:val="clear" w:color="auto" w:fill="C0C0C0"/>
            <w:vAlign w:val="center"/>
          </w:tcPr>
          <w:p w14:paraId="5550060C">
            <w:pPr>
              <w:jc w:val="center"/>
              <w:rPr>
                <w:rFonts w:hint="eastAsia" w:ascii="宋体" w:hAnsi="宋体" w:eastAsia="宋体" w:cs="宋体"/>
                <w:i w:val="0"/>
                <w:iCs w:val="0"/>
                <w:color w:val="000000"/>
                <w:sz w:val="20"/>
                <w:szCs w:val="20"/>
                <w:u w:val="none"/>
              </w:rPr>
            </w:pPr>
          </w:p>
        </w:tc>
        <w:tc>
          <w:tcPr>
            <w:tcW w:w="2211" w:type="dxa"/>
            <w:vMerge w:val="continue"/>
            <w:tcBorders>
              <w:top w:val="nil"/>
              <w:left w:val="nil"/>
              <w:bottom w:val="single" w:color="000000" w:sz="4" w:space="0"/>
              <w:right w:val="single" w:color="000000" w:sz="4" w:space="0"/>
            </w:tcBorders>
            <w:shd w:val="clear" w:color="auto" w:fill="C0C0C0"/>
            <w:vAlign w:val="center"/>
          </w:tcPr>
          <w:p w14:paraId="1D2AFE79">
            <w:pPr>
              <w:jc w:val="center"/>
              <w:rPr>
                <w:rFonts w:hint="eastAsia" w:ascii="宋体" w:hAnsi="宋体" w:eastAsia="宋体" w:cs="宋体"/>
                <w:i w:val="0"/>
                <w:iCs w:val="0"/>
                <w:color w:val="000000"/>
                <w:sz w:val="20"/>
                <w:szCs w:val="20"/>
                <w:u w:val="none"/>
              </w:rPr>
            </w:pPr>
          </w:p>
        </w:tc>
        <w:tc>
          <w:tcPr>
            <w:tcW w:w="733" w:type="dxa"/>
            <w:vMerge w:val="continue"/>
            <w:tcBorders>
              <w:top w:val="nil"/>
              <w:left w:val="nil"/>
              <w:bottom w:val="single" w:color="000000" w:sz="4" w:space="0"/>
              <w:right w:val="single" w:color="000000" w:sz="4" w:space="0"/>
            </w:tcBorders>
            <w:shd w:val="clear" w:color="auto" w:fill="C0C0C0"/>
            <w:vAlign w:val="center"/>
          </w:tcPr>
          <w:p w14:paraId="7008D530">
            <w:pPr>
              <w:jc w:val="center"/>
              <w:rPr>
                <w:rFonts w:hint="eastAsia" w:ascii="宋体" w:hAnsi="宋体" w:eastAsia="宋体" w:cs="宋体"/>
                <w:i w:val="0"/>
                <w:iCs w:val="0"/>
                <w:color w:val="000000"/>
                <w:sz w:val="20"/>
                <w:szCs w:val="20"/>
                <w:u w:val="none"/>
              </w:rPr>
            </w:pPr>
          </w:p>
        </w:tc>
        <w:tc>
          <w:tcPr>
            <w:tcW w:w="800" w:type="dxa"/>
            <w:vMerge w:val="continue"/>
            <w:tcBorders>
              <w:top w:val="nil"/>
              <w:left w:val="nil"/>
              <w:bottom w:val="single" w:color="000000" w:sz="4" w:space="0"/>
              <w:right w:val="single" w:color="000000" w:sz="4" w:space="0"/>
            </w:tcBorders>
            <w:shd w:val="clear" w:color="auto" w:fill="C0C0C0"/>
            <w:vAlign w:val="center"/>
          </w:tcPr>
          <w:p w14:paraId="51AECD54">
            <w:pPr>
              <w:jc w:val="center"/>
              <w:rPr>
                <w:rFonts w:hint="eastAsia" w:ascii="宋体" w:hAnsi="宋体" w:eastAsia="宋体" w:cs="宋体"/>
                <w:i w:val="0"/>
                <w:iCs w:val="0"/>
                <w:color w:val="000000"/>
                <w:sz w:val="20"/>
                <w:szCs w:val="20"/>
                <w:u w:val="none"/>
              </w:rPr>
            </w:pPr>
          </w:p>
        </w:tc>
        <w:tc>
          <w:tcPr>
            <w:tcW w:w="2644" w:type="dxa"/>
            <w:vMerge w:val="continue"/>
            <w:tcBorders>
              <w:top w:val="nil"/>
              <w:left w:val="nil"/>
              <w:bottom w:val="single" w:color="000000" w:sz="4" w:space="0"/>
              <w:right w:val="single" w:color="000000" w:sz="4" w:space="0"/>
            </w:tcBorders>
            <w:shd w:val="clear" w:color="auto" w:fill="C0C0C0"/>
            <w:vAlign w:val="center"/>
          </w:tcPr>
          <w:p w14:paraId="1395FBD9">
            <w:pPr>
              <w:jc w:val="center"/>
              <w:rPr>
                <w:rFonts w:hint="eastAsia" w:ascii="宋体" w:hAnsi="宋体" w:eastAsia="宋体" w:cs="宋体"/>
                <w:i w:val="0"/>
                <w:iCs w:val="0"/>
                <w:color w:val="000000"/>
                <w:sz w:val="20"/>
                <w:szCs w:val="20"/>
                <w:u w:val="none"/>
              </w:rPr>
            </w:pPr>
          </w:p>
        </w:tc>
        <w:tc>
          <w:tcPr>
            <w:tcW w:w="1468" w:type="dxa"/>
            <w:vMerge w:val="continue"/>
            <w:tcBorders>
              <w:top w:val="nil"/>
              <w:left w:val="nil"/>
              <w:bottom w:val="single" w:color="000000" w:sz="4" w:space="0"/>
              <w:right w:val="single" w:color="000000" w:sz="4" w:space="0"/>
            </w:tcBorders>
            <w:shd w:val="clear" w:color="auto" w:fill="C0C0C0"/>
            <w:vAlign w:val="center"/>
          </w:tcPr>
          <w:p w14:paraId="3962A9A3">
            <w:pPr>
              <w:jc w:val="center"/>
              <w:rPr>
                <w:rFonts w:hint="eastAsia" w:ascii="宋体" w:hAnsi="宋体" w:eastAsia="宋体" w:cs="宋体"/>
                <w:i w:val="0"/>
                <w:iCs w:val="0"/>
                <w:color w:val="000000"/>
                <w:sz w:val="20"/>
                <w:szCs w:val="20"/>
                <w:u w:val="none"/>
              </w:rPr>
            </w:pPr>
          </w:p>
        </w:tc>
      </w:tr>
      <w:tr w14:paraId="51A5F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3" w:type="dxa"/>
            <w:tcBorders>
              <w:top w:val="nil"/>
              <w:left w:val="single" w:color="000000" w:sz="4" w:space="0"/>
              <w:bottom w:val="single" w:color="000000" w:sz="4" w:space="0"/>
              <w:right w:val="single" w:color="000000" w:sz="4" w:space="0"/>
            </w:tcBorders>
            <w:shd w:val="clear" w:color="auto" w:fill="C0C0C0"/>
            <w:noWrap/>
            <w:vAlign w:val="center"/>
          </w:tcPr>
          <w:p w14:paraId="747426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3550" w:type="dxa"/>
            <w:tcBorders>
              <w:top w:val="nil"/>
              <w:left w:val="nil"/>
              <w:bottom w:val="single" w:color="000000" w:sz="4" w:space="0"/>
              <w:right w:val="single" w:color="000000" w:sz="4" w:space="0"/>
            </w:tcBorders>
            <w:shd w:val="clear" w:color="auto" w:fill="C0C0C0"/>
            <w:noWrap/>
            <w:vAlign w:val="center"/>
          </w:tcPr>
          <w:p w14:paraId="17C2F5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1000" w:type="dxa"/>
            <w:tcBorders>
              <w:top w:val="nil"/>
              <w:left w:val="nil"/>
              <w:bottom w:val="single" w:color="000000" w:sz="4" w:space="0"/>
              <w:right w:val="single" w:color="000000" w:sz="4" w:space="0"/>
            </w:tcBorders>
            <w:shd w:val="clear" w:color="auto" w:fill="FFFFFF"/>
            <w:noWrap/>
            <w:vAlign w:val="center"/>
          </w:tcPr>
          <w:p w14:paraId="006D06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100.93</w:t>
            </w:r>
          </w:p>
        </w:tc>
        <w:tc>
          <w:tcPr>
            <w:tcW w:w="922" w:type="dxa"/>
            <w:tcBorders>
              <w:top w:val="nil"/>
              <w:left w:val="nil"/>
              <w:bottom w:val="single" w:color="000000" w:sz="4" w:space="0"/>
              <w:right w:val="single" w:color="000000" w:sz="4" w:space="0"/>
            </w:tcBorders>
            <w:shd w:val="clear" w:color="auto" w:fill="C0C0C0"/>
            <w:noWrap/>
            <w:vAlign w:val="center"/>
          </w:tcPr>
          <w:p w14:paraId="6B0693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2211" w:type="dxa"/>
            <w:tcBorders>
              <w:top w:val="nil"/>
              <w:left w:val="nil"/>
              <w:bottom w:val="single" w:color="000000" w:sz="4" w:space="0"/>
              <w:right w:val="single" w:color="000000" w:sz="4" w:space="0"/>
            </w:tcBorders>
            <w:shd w:val="clear" w:color="auto" w:fill="C0C0C0"/>
            <w:noWrap/>
            <w:vAlign w:val="center"/>
          </w:tcPr>
          <w:p w14:paraId="2364CA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733" w:type="dxa"/>
            <w:tcBorders>
              <w:top w:val="nil"/>
              <w:left w:val="nil"/>
              <w:bottom w:val="single" w:color="000000" w:sz="4" w:space="0"/>
              <w:right w:val="single" w:color="000000" w:sz="4" w:space="0"/>
            </w:tcBorders>
            <w:shd w:val="clear" w:color="auto" w:fill="FFFFFF"/>
            <w:noWrap/>
            <w:vAlign w:val="center"/>
          </w:tcPr>
          <w:p w14:paraId="3BC042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15.46</w:t>
            </w:r>
          </w:p>
        </w:tc>
        <w:tc>
          <w:tcPr>
            <w:tcW w:w="800" w:type="dxa"/>
            <w:tcBorders>
              <w:top w:val="nil"/>
              <w:left w:val="nil"/>
              <w:bottom w:val="single" w:color="000000" w:sz="4" w:space="0"/>
              <w:right w:val="single" w:color="000000" w:sz="4" w:space="0"/>
            </w:tcBorders>
            <w:shd w:val="clear" w:color="auto" w:fill="C0C0C0"/>
            <w:noWrap/>
            <w:vAlign w:val="center"/>
          </w:tcPr>
          <w:p w14:paraId="06AFD7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2644" w:type="dxa"/>
            <w:tcBorders>
              <w:top w:val="nil"/>
              <w:left w:val="nil"/>
              <w:bottom w:val="single" w:color="000000" w:sz="4" w:space="0"/>
              <w:right w:val="single" w:color="000000" w:sz="4" w:space="0"/>
            </w:tcBorders>
            <w:shd w:val="clear" w:color="auto" w:fill="C0C0C0"/>
            <w:noWrap/>
            <w:vAlign w:val="center"/>
          </w:tcPr>
          <w:p w14:paraId="3E6096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1468" w:type="dxa"/>
            <w:tcBorders>
              <w:top w:val="nil"/>
              <w:left w:val="nil"/>
              <w:bottom w:val="single" w:color="000000" w:sz="4" w:space="0"/>
              <w:right w:val="single" w:color="000000" w:sz="4" w:space="0"/>
            </w:tcBorders>
            <w:shd w:val="clear" w:color="auto" w:fill="FFFFFF"/>
            <w:noWrap/>
            <w:vAlign w:val="center"/>
          </w:tcPr>
          <w:p w14:paraId="704D41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AEDF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3" w:type="dxa"/>
            <w:tcBorders>
              <w:top w:val="nil"/>
              <w:left w:val="single" w:color="000000" w:sz="4" w:space="0"/>
              <w:bottom w:val="single" w:color="000000" w:sz="4" w:space="0"/>
              <w:right w:val="single" w:color="000000" w:sz="4" w:space="0"/>
            </w:tcBorders>
            <w:shd w:val="clear" w:color="auto" w:fill="C0C0C0"/>
            <w:noWrap/>
            <w:vAlign w:val="center"/>
          </w:tcPr>
          <w:p w14:paraId="46991A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3550" w:type="dxa"/>
            <w:tcBorders>
              <w:top w:val="nil"/>
              <w:left w:val="nil"/>
              <w:bottom w:val="single" w:color="000000" w:sz="4" w:space="0"/>
              <w:right w:val="single" w:color="000000" w:sz="4" w:space="0"/>
            </w:tcBorders>
            <w:shd w:val="clear" w:color="auto" w:fill="C0C0C0"/>
            <w:noWrap/>
            <w:vAlign w:val="center"/>
          </w:tcPr>
          <w:p w14:paraId="006DCB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1000" w:type="dxa"/>
            <w:tcBorders>
              <w:top w:val="nil"/>
              <w:left w:val="nil"/>
              <w:bottom w:val="single" w:color="000000" w:sz="4" w:space="0"/>
              <w:right w:val="single" w:color="000000" w:sz="4" w:space="0"/>
            </w:tcBorders>
            <w:shd w:val="clear" w:color="auto" w:fill="FFFFFF"/>
            <w:noWrap/>
            <w:vAlign w:val="center"/>
          </w:tcPr>
          <w:p w14:paraId="57861F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22.95</w:t>
            </w:r>
          </w:p>
        </w:tc>
        <w:tc>
          <w:tcPr>
            <w:tcW w:w="922" w:type="dxa"/>
            <w:tcBorders>
              <w:top w:val="nil"/>
              <w:left w:val="nil"/>
              <w:bottom w:val="single" w:color="000000" w:sz="4" w:space="0"/>
              <w:right w:val="single" w:color="000000" w:sz="4" w:space="0"/>
            </w:tcBorders>
            <w:shd w:val="clear" w:color="auto" w:fill="C0C0C0"/>
            <w:noWrap/>
            <w:vAlign w:val="center"/>
          </w:tcPr>
          <w:p w14:paraId="681333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2211" w:type="dxa"/>
            <w:tcBorders>
              <w:top w:val="nil"/>
              <w:left w:val="nil"/>
              <w:bottom w:val="single" w:color="000000" w:sz="4" w:space="0"/>
              <w:right w:val="single" w:color="000000" w:sz="4" w:space="0"/>
            </w:tcBorders>
            <w:shd w:val="clear" w:color="auto" w:fill="C0C0C0"/>
            <w:noWrap/>
            <w:vAlign w:val="center"/>
          </w:tcPr>
          <w:p w14:paraId="2A86B7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733" w:type="dxa"/>
            <w:tcBorders>
              <w:top w:val="nil"/>
              <w:left w:val="nil"/>
              <w:bottom w:val="single" w:color="000000" w:sz="4" w:space="0"/>
              <w:right w:val="single" w:color="000000" w:sz="4" w:space="0"/>
            </w:tcBorders>
            <w:shd w:val="clear" w:color="auto" w:fill="FFFFFF"/>
            <w:noWrap/>
            <w:vAlign w:val="center"/>
          </w:tcPr>
          <w:p w14:paraId="421E68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800" w:type="dxa"/>
            <w:tcBorders>
              <w:top w:val="nil"/>
              <w:left w:val="nil"/>
              <w:bottom w:val="single" w:color="000000" w:sz="4" w:space="0"/>
              <w:right w:val="single" w:color="000000" w:sz="4" w:space="0"/>
            </w:tcBorders>
            <w:shd w:val="clear" w:color="auto" w:fill="C0C0C0"/>
            <w:noWrap/>
            <w:vAlign w:val="center"/>
          </w:tcPr>
          <w:p w14:paraId="165080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2644" w:type="dxa"/>
            <w:tcBorders>
              <w:top w:val="nil"/>
              <w:left w:val="nil"/>
              <w:bottom w:val="single" w:color="000000" w:sz="4" w:space="0"/>
              <w:right w:val="single" w:color="000000" w:sz="4" w:space="0"/>
            </w:tcBorders>
            <w:shd w:val="clear" w:color="auto" w:fill="C0C0C0"/>
            <w:noWrap/>
            <w:vAlign w:val="center"/>
          </w:tcPr>
          <w:p w14:paraId="11F70E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1468" w:type="dxa"/>
            <w:tcBorders>
              <w:top w:val="nil"/>
              <w:left w:val="nil"/>
              <w:bottom w:val="single" w:color="000000" w:sz="4" w:space="0"/>
              <w:right w:val="single" w:color="000000" w:sz="4" w:space="0"/>
            </w:tcBorders>
            <w:shd w:val="clear" w:color="auto" w:fill="FFFFFF"/>
            <w:noWrap/>
            <w:vAlign w:val="center"/>
          </w:tcPr>
          <w:p w14:paraId="64C087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97BD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3" w:type="dxa"/>
            <w:tcBorders>
              <w:top w:val="nil"/>
              <w:left w:val="single" w:color="000000" w:sz="4" w:space="0"/>
              <w:bottom w:val="single" w:color="000000" w:sz="4" w:space="0"/>
              <w:right w:val="single" w:color="000000" w:sz="4" w:space="0"/>
            </w:tcBorders>
            <w:shd w:val="clear" w:color="auto" w:fill="C0C0C0"/>
            <w:noWrap/>
            <w:vAlign w:val="center"/>
          </w:tcPr>
          <w:p w14:paraId="4660B9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3550" w:type="dxa"/>
            <w:tcBorders>
              <w:top w:val="nil"/>
              <w:left w:val="nil"/>
              <w:bottom w:val="single" w:color="000000" w:sz="4" w:space="0"/>
              <w:right w:val="single" w:color="000000" w:sz="4" w:space="0"/>
            </w:tcBorders>
            <w:shd w:val="clear" w:color="auto" w:fill="C0C0C0"/>
            <w:noWrap/>
            <w:vAlign w:val="center"/>
          </w:tcPr>
          <w:p w14:paraId="31545B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1000" w:type="dxa"/>
            <w:tcBorders>
              <w:top w:val="nil"/>
              <w:left w:val="nil"/>
              <w:bottom w:val="single" w:color="000000" w:sz="4" w:space="0"/>
              <w:right w:val="single" w:color="000000" w:sz="4" w:space="0"/>
            </w:tcBorders>
            <w:shd w:val="clear" w:color="auto" w:fill="FFFFFF"/>
            <w:noWrap/>
            <w:vAlign w:val="center"/>
          </w:tcPr>
          <w:p w14:paraId="4C8A1A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17.16</w:t>
            </w:r>
          </w:p>
        </w:tc>
        <w:tc>
          <w:tcPr>
            <w:tcW w:w="922" w:type="dxa"/>
            <w:tcBorders>
              <w:top w:val="nil"/>
              <w:left w:val="nil"/>
              <w:bottom w:val="single" w:color="000000" w:sz="4" w:space="0"/>
              <w:right w:val="single" w:color="000000" w:sz="4" w:space="0"/>
            </w:tcBorders>
            <w:shd w:val="clear" w:color="auto" w:fill="C0C0C0"/>
            <w:noWrap/>
            <w:vAlign w:val="center"/>
          </w:tcPr>
          <w:p w14:paraId="500404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2211" w:type="dxa"/>
            <w:tcBorders>
              <w:top w:val="nil"/>
              <w:left w:val="nil"/>
              <w:bottom w:val="single" w:color="000000" w:sz="4" w:space="0"/>
              <w:right w:val="single" w:color="000000" w:sz="4" w:space="0"/>
            </w:tcBorders>
            <w:shd w:val="clear" w:color="auto" w:fill="C0C0C0"/>
            <w:noWrap/>
            <w:vAlign w:val="center"/>
          </w:tcPr>
          <w:p w14:paraId="488F27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733" w:type="dxa"/>
            <w:tcBorders>
              <w:top w:val="nil"/>
              <w:left w:val="nil"/>
              <w:bottom w:val="single" w:color="000000" w:sz="4" w:space="0"/>
              <w:right w:val="single" w:color="000000" w:sz="4" w:space="0"/>
            </w:tcBorders>
            <w:shd w:val="clear" w:color="auto" w:fill="FFFFFF"/>
            <w:noWrap/>
            <w:vAlign w:val="center"/>
          </w:tcPr>
          <w:p w14:paraId="419B2E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800" w:type="dxa"/>
            <w:tcBorders>
              <w:top w:val="nil"/>
              <w:left w:val="nil"/>
              <w:bottom w:val="single" w:color="000000" w:sz="4" w:space="0"/>
              <w:right w:val="single" w:color="000000" w:sz="4" w:space="0"/>
            </w:tcBorders>
            <w:shd w:val="clear" w:color="auto" w:fill="C0C0C0"/>
            <w:noWrap/>
            <w:vAlign w:val="center"/>
          </w:tcPr>
          <w:p w14:paraId="7B9891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2644" w:type="dxa"/>
            <w:tcBorders>
              <w:top w:val="nil"/>
              <w:left w:val="nil"/>
              <w:bottom w:val="single" w:color="000000" w:sz="4" w:space="0"/>
              <w:right w:val="single" w:color="000000" w:sz="4" w:space="0"/>
            </w:tcBorders>
            <w:shd w:val="clear" w:color="auto" w:fill="C0C0C0"/>
            <w:noWrap/>
            <w:vAlign w:val="center"/>
          </w:tcPr>
          <w:p w14:paraId="1DEB6B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1468" w:type="dxa"/>
            <w:tcBorders>
              <w:top w:val="nil"/>
              <w:left w:val="nil"/>
              <w:bottom w:val="single" w:color="000000" w:sz="4" w:space="0"/>
              <w:right w:val="single" w:color="000000" w:sz="4" w:space="0"/>
            </w:tcBorders>
            <w:shd w:val="clear" w:color="auto" w:fill="FFFFFF"/>
            <w:noWrap/>
            <w:vAlign w:val="center"/>
          </w:tcPr>
          <w:p w14:paraId="7AA690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13A3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3" w:type="dxa"/>
            <w:tcBorders>
              <w:top w:val="nil"/>
              <w:left w:val="single" w:color="000000" w:sz="4" w:space="0"/>
              <w:bottom w:val="single" w:color="000000" w:sz="4" w:space="0"/>
              <w:right w:val="single" w:color="000000" w:sz="4" w:space="0"/>
            </w:tcBorders>
            <w:shd w:val="clear" w:color="auto" w:fill="C0C0C0"/>
            <w:noWrap/>
            <w:vAlign w:val="center"/>
          </w:tcPr>
          <w:p w14:paraId="19DCC2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3550" w:type="dxa"/>
            <w:tcBorders>
              <w:top w:val="nil"/>
              <w:left w:val="nil"/>
              <w:bottom w:val="single" w:color="000000" w:sz="4" w:space="0"/>
              <w:right w:val="single" w:color="000000" w:sz="4" w:space="0"/>
            </w:tcBorders>
            <w:shd w:val="clear" w:color="auto" w:fill="C0C0C0"/>
            <w:noWrap/>
            <w:vAlign w:val="center"/>
          </w:tcPr>
          <w:p w14:paraId="711A8B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1000" w:type="dxa"/>
            <w:tcBorders>
              <w:top w:val="nil"/>
              <w:left w:val="nil"/>
              <w:bottom w:val="single" w:color="000000" w:sz="4" w:space="0"/>
              <w:right w:val="single" w:color="000000" w:sz="4" w:space="0"/>
            </w:tcBorders>
            <w:shd w:val="clear" w:color="auto" w:fill="FFFFFF"/>
            <w:noWrap/>
            <w:vAlign w:val="center"/>
          </w:tcPr>
          <w:p w14:paraId="4A72CF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27.97</w:t>
            </w:r>
          </w:p>
        </w:tc>
        <w:tc>
          <w:tcPr>
            <w:tcW w:w="922" w:type="dxa"/>
            <w:tcBorders>
              <w:top w:val="nil"/>
              <w:left w:val="nil"/>
              <w:bottom w:val="single" w:color="000000" w:sz="4" w:space="0"/>
              <w:right w:val="single" w:color="000000" w:sz="4" w:space="0"/>
            </w:tcBorders>
            <w:shd w:val="clear" w:color="auto" w:fill="C0C0C0"/>
            <w:noWrap/>
            <w:vAlign w:val="center"/>
          </w:tcPr>
          <w:p w14:paraId="43CBD1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2211" w:type="dxa"/>
            <w:tcBorders>
              <w:top w:val="nil"/>
              <w:left w:val="nil"/>
              <w:bottom w:val="single" w:color="000000" w:sz="4" w:space="0"/>
              <w:right w:val="single" w:color="000000" w:sz="4" w:space="0"/>
            </w:tcBorders>
            <w:shd w:val="clear" w:color="auto" w:fill="C0C0C0"/>
            <w:noWrap/>
            <w:vAlign w:val="center"/>
          </w:tcPr>
          <w:p w14:paraId="05A68C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733" w:type="dxa"/>
            <w:tcBorders>
              <w:top w:val="nil"/>
              <w:left w:val="nil"/>
              <w:bottom w:val="single" w:color="000000" w:sz="4" w:space="0"/>
              <w:right w:val="single" w:color="000000" w:sz="4" w:space="0"/>
            </w:tcBorders>
            <w:shd w:val="clear" w:color="auto" w:fill="FFFFFF"/>
            <w:noWrap/>
            <w:vAlign w:val="center"/>
          </w:tcPr>
          <w:p w14:paraId="2230AA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0" w:type="dxa"/>
            <w:tcBorders>
              <w:top w:val="nil"/>
              <w:left w:val="nil"/>
              <w:bottom w:val="single" w:color="000000" w:sz="4" w:space="0"/>
              <w:right w:val="single" w:color="000000" w:sz="4" w:space="0"/>
            </w:tcBorders>
            <w:shd w:val="clear" w:color="auto" w:fill="C0C0C0"/>
            <w:noWrap/>
            <w:vAlign w:val="center"/>
          </w:tcPr>
          <w:p w14:paraId="6E251C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2644" w:type="dxa"/>
            <w:tcBorders>
              <w:top w:val="nil"/>
              <w:left w:val="nil"/>
              <w:bottom w:val="single" w:color="000000" w:sz="4" w:space="0"/>
              <w:right w:val="single" w:color="000000" w:sz="4" w:space="0"/>
            </w:tcBorders>
            <w:shd w:val="clear" w:color="auto" w:fill="C0C0C0"/>
            <w:noWrap/>
            <w:vAlign w:val="center"/>
          </w:tcPr>
          <w:p w14:paraId="04F6E8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1468" w:type="dxa"/>
            <w:tcBorders>
              <w:top w:val="nil"/>
              <w:left w:val="nil"/>
              <w:bottom w:val="single" w:color="000000" w:sz="4" w:space="0"/>
              <w:right w:val="single" w:color="000000" w:sz="4" w:space="0"/>
            </w:tcBorders>
            <w:shd w:val="clear" w:color="auto" w:fill="FFFFFF"/>
            <w:noWrap/>
            <w:vAlign w:val="center"/>
          </w:tcPr>
          <w:p w14:paraId="10E8CD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0.43</w:t>
            </w:r>
          </w:p>
        </w:tc>
      </w:tr>
      <w:tr w14:paraId="2728F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3" w:type="dxa"/>
            <w:tcBorders>
              <w:top w:val="nil"/>
              <w:left w:val="single" w:color="000000" w:sz="4" w:space="0"/>
              <w:bottom w:val="single" w:color="000000" w:sz="4" w:space="0"/>
              <w:right w:val="single" w:color="000000" w:sz="4" w:space="0"/>
            </w:tcBorders>
            <w:shd w:val="clear" w:color="auto" w:fill="C0C0C0"/>
            <w:noWrap/>
            <w:vAlign w:val="center"/>
          </w:tcPr>
          <w:p w14:paraId="3655B1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3550" w:type="dxa"/>
            <w:tcBorders>
              <w:top w:val="nil"/>
              <w:left w:val="nil"/>
              <w:bottom w:val="single" w:color="000000" w:sz="4" w:space="0"/>
              <w:right w:val="single" w:color="000000" w:sz="4" w:space="0"/>
            </w:tcBorders>
            <w:shd w:val="clear" w:color="auto" w:fill="C0C0C0"/>
            <w:noWrap/>
            <w:vAlign w:val="center"/>
          </w:tcPr>
          <w:p w14:paraId="080DAA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1000" w:type="dxa"/>
            <w:tcBorders>
              <w:top w:val="nil"/>
              <w:left w:val="nil"/>
              <w:bottom w:val="single" w:color="000000" w:sz="4" w:space="0"/>
              <w:right w:val="single" w:color="000000" w:sz="4" w:space="0"/>
            </w:tcBorders>
            <w:shd w:val="clear" w:color="auto" w:fill="FFFFFF"/>
            <w:noWrap/>
            <w:vAlign w:val="center"/>
          </w:tcPr>
          <w:p w14:paraId="63E739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0.05</w:t>
            </w:r>
          </w:p>
        </w:tc>
        <w:tc>
          <w:tcPr>
            <w:tcW w:w="922" w:type="dxa"/>
            <w:tcBorders>
              <w:top w:val="nil"/>
              <w:left w:val="nil"/>
              <w:bottom w:val="single" w:color="000000" w:sz="4" w:space="0"/>
              <w:right w:val="single" w:color="000000" w:sz="4" w:space="0"/>
            </w:tcBorders>
            <w:shd w:val="clear" w:color="auto" w:fill="C0C0C0"/>
            <w:noWrap/>
            <w:vAlign w:val="center"/>
          </w:tcPr>
          <w:p w14:paraId="6E398F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2211" w:type="dxa"/>
            <w:tcBorders>
              <w:top w:val="nil"/>
              <w:left w:val="nil"/>
              <w:bottom w:val="single" w:color="000000" w:sz="4" w:space="0"/>
              <w:right w:val="single" w:color="000000" w:sz="4" w:space="0"/>
            </w:tcBorders>
            <w:shd w:val="clear" w:color="auto" w:fill="C0C0C0"/>
            <w:noWrap/>
            <w:vAlign w:val="center"/>
          </w:tcPr>
          <w:p w14:paraId="60A169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733" w:type="dxa"/>
            <w:tcBorders>
              <w:top w:val="nil"/>
              <w:left w:val="nil"/>
              <w:bottom w:val="single" w:color="000000" w:sz="4" w:space="0"/>
              <w:right w:val="single" w:color="000000" w:sz="4" w:space="0"/>
            </w:tcBorders>
            <w:shd w:val="clear" w:color="auto" w:fill="FFFFFF"/>
            <w:noWrap/>
            <w:vAlign w:val="center"/>
          </w:tcPr>
          <w:p w14:paraId="7B01D7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0.01</w:t>
            </w:r>
          </w:p>
        </w:tc>
        <w:tc>
          <w:tcPr>
            <w:tcW w:w="800" w:type="dxa"/>
            <w:tcBorders>
              <w:top w:val="nil"/>
              <w:left w:val="nil"/>
              <w:bottom w:val="single" w:color="000000" w:sz="4" w:space="0"/>
              <w:right w:val="single" w:color="000000" w:sz="4" w:space="0"/>
            </w:tcBorders>
            <w:shd w:val="clear" w:color="auto" w:fill="C0C0C0"/>
            <w:noWrap/>
            <w:vAlign w:val="center"/>
          </w:tcPr>
          <w:p w14:paraId="270372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2644" w:type="dxa"/>
            <w:tcBorders>
              <w:top w:val="nil"/>
              <w:left w:val="nil"/>
              <w:bottom w:val="single" w:color="000000" w:sz="4" w:space="0"/>
              <w:right w:val="single" w:color="000000" w:sz="4" w:space="0"/>
            </w:tcBorders>
            <w:shd w:val="clear" w:color="auto" w:fill="C0C0C0"/>
            <w:noWrap/>
            <w:vAlign w:val="center"/>
          </w:tcPr>
          <w:p w14:paraId="7D3108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1468" w:type="dxa"/>
            <w:tcBorders>
              <w:top w:val="nil"/>
              <w:left w:val="nil"/>
              <w:bottom w:val="single" w:color="000000" w:sz="4" w:space="0"/>
              <w:right w:val="single" w:color="000000" w:sz="4" w:space="0"/>
            </w:tcBorders>
            <w:shd w:val="clear" w:color="auto" w:fill="FFFFFF"/>
            <w:noWrap/>
            <w:vAlign w:val="center"/>
          </w:tcPr>
          <w:p w14:paraId="09C44E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DBF4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3" w:type="dxa"/>
            <w:tcBorders>
              <w:top w:val="nil"/>
              <w:left w:val="single" w:color="000000" w:sz="4" w:space="0"/>
              <w:bottom w:val="single" w:color="000000" w:sz="4" w:space="0"/>
              <w:right w:val="single" w:color="000000" w:sz="4" w:space="0"/>
            </w:tcBorders>
            <w:shd w:val="clear" w:color="auto" w:fill="C0C0C0"/>
            <w:noWrap/>
            <w:vAlign w:val="center"/>
          </w:tcPr>
          <w:p w14:paraId="10E10F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3550" w:type="dxa"/>
            <w:tcBorders>
              <w:top w:val="nil"/>
              <w:left w:val="nil"/>
              <w:bottom w:val="single" w:color="000000" w:sz="4" w:space="0"/>
              <w:right w:val="single" w:color="000000" w:sz="4" w:space="0"/>
            </w:tcBorders>
            <w:shd w:val="clear" w:color="auto" w:fill="C0C0C0"/>
            <w:noWrap/>
            <w:vAlign w:val="center"/>
          </w:tcPr>
          <w:p w14:paraId="557B91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1000" w:type="dxa"/>
            <w:tcBorders>
              <w:top w:val="nil"/>
              <w:left w:val="nil"/>
              <w:bottom w:val="single" w:color="000000" w:sz="4" w:space="0"/>
              <w:right w:val="single" w:color="000000" w:sz="4" w:space="0"/>
            </w:tcBorders>
            <w:shd w:val="clear" w:color="auto" w:fill="FFFFFF"/>
            <w:noWrap/>
            <w:vAlign w:val="center"/>
          </w:tcPr>
          <w:p w14:paraId="7D4FEE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7.21</w:t>
            </w:r>
          </w:p>
        </w:tc>
        <w:tc>
          <w:tcPr>
            <w:tcW w:w="922" w:type="dxa"/>
            <w:tcBorders>
              <w:top w:val="nil"/>
              <w:left w:val="nil"/>
              <w:bottom w:val="single" w:color="000000" w:sz="4" w:space="0"/>
              <w:right w:val="single" w:color="000000" w:sz="4" w:space="0"/>
            </w:tcBorders>
            <w:shd w:val="clear" w:color="auto" w:fill="C0C0C0"/>
            <w:noWrap/>
            <w:vAlign w:val="center"/>
          </w:tcPr>
          <w:p w14:paraId="24C954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2211" w:type="dxa"/>
            <w:tcBorders>
              <w:top w:val="nil"/>
              <w:left w:val="nil"/>
              <w:bottom w:val="single" w:color="000000" w:sz="4" w:space="0"/>
              <w:right w:val="single" w:color="000000" w:sz="4" w:space="0"/>
            </w:tcBorders>
            <w:shd w:val="clear" w:color="auto" w:fill="C0C0C0"/>
            <w:noWrap/>
            <w:vAlign w:val="center"/>
          </w:tcPr>
          <w:p w14:paraId="449E09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733" w:type="dxa"/>
            <w:tcBorders>
              <w:top w:val="nil"/>
              <w:left w:val="nil"/>
              <w:bottom w:val="single" w:color="000000" w:sz="4" w:space="0"/>
              <w:right w:val="single" w:color="000000" w:sz="4" w:space="0"/>
            </w:tcBorders>
            <w:shd w:val="clear" w:color="auto" w:fill="FFFFFF"/>
            <w:noWrap/>
            <w:vAlign w:val="center"/>
          </w:tcPr>
          <w:p w14:paraId="5AF797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0" w:type="dxa"/>
            <w:tcBorders>
              <w:top w:val="nil"/>
              <w:left w:val="nil"/>
              <w:bottom w:val="single" w:color="000000" w:sz="4" w:space="0"/>
              <w:right w:val="single" w:color="000000" w:sz="4" w:space="0"/>
            </w:tcBorders>
            <w:shd w:val="clear" w:color="auto" w:fill="C0C0C0"/>
            <w:noWrap/>
            <w:vAlign w:val="center"/>
          </w:tcPr>
          <w:p w14:paraId="79E63F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2644" w:type="dxa"/>
            <w:tcBorders>
              <w:top w:val="nil"/>
              <w:left w:val="nil"/>
              <w:bottom w:val="single" w:color="000000" w:sz="4" w:space="0"/>
              <w:right w:val="single" w:color="000000" w:sz="4" w:space="0"/>
            </w:tcBorders>
            <w:shd w:val="clear" w:color="auto" w:fill="C0C0C0"/>
            <w:noWrap/>
            <w:vAlign w:val="center"/>
          </w:tcPr>
          <w:p w14:paraId="7FC8B3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1468" w:type="dxa"/>
            <w:tcBorders>
              <w:top w:val="nil"/>
              <w:left w:val="nil"/>
              <w:bottom w:val="single" w:color="000000" w:sz="4" w:space="0"/>
              <w:right w:val="single" w:color="000000" w:sz="4" w:space="0"/>
            </w:tcBorders>
            <w:shd w:val="clear" w:color="auto" w:fill="FFFFFF"/>
            <w:noWrap/>
            <w:vAlign w:val="center"/>
          </w:tcPr>
          <w:p w14:paraId="549F75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0.43</w:t>
            </w:r>
          </w:p>
        </w:tc>
      </w:tr>
      <w:tr w14:paraId="15634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3" w:type="dxa"/>
            <w:tcBorders>
              <w:top w:val="nil"/>
              <w:left w:val="single" w:color="000000" w:sz="4" w:space="0"/>
              <w:bottom w:val="single" w:color="000000" w:sz="4" w:space="0"/>
              <w:right w:val="single" w:color="000000" w:sz="4" w:space="0"/>
            </w:tcBorders>
            <w:shd w:val="clear" w:color="auto" w:fill="C0C0C0"/>
            <w:noWrap/>
            <w:vAlign w:val="center"/>
          </w:tcPr>
          <w:p w14:paraId="762F17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3550" w:type="dxa"/>
            <w:tcBorders>
              <w:top w:val="nil"/>
              <w:left w:val="nil"/>
              <w:bottom w:val="single" w:color="000000" w:sz="4" w:space="0"/>
              <w:right w:val="single" w:color="000000" w:sz="4" w:space="0"/>
            </w:tcBorders>
            <w:shd w:val="clear" w:color="auto" w:fill="C0C0C0"/>
            <w:noWrap/>
            <w:vAlign w:val="center"/>
          </w:tcPr>
          <w:p w14:paraId="2509B7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1000" w:type="dxa"/>
            <w:tcBorders>
              <w:top w:val="nil"/>
              <w:left w:val="nil"/>
              <w:bottom w:val="single" w:color="000000" w:sz="4" w:space="0"/>
              <w:right w:val="single" w:color="000000" w:sz="4" w:space="0"/>
            </w:tcBorders>
            <w:shd w:val="clear" w:color="auto" w:fill="FFFFFF"/>
            <w:noWrap/>
            <w:vAlign w:val="center"/>
          </w:tcPr>
          <w:p w14:paraId="08FB94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7.48</w:t>
            </w:r>
          </w:p>
        </w:tc>
        <w:tc>
          <w:tcPr>
            <w:tcW w:w="922" w:type="dxa"/>
            <w:tcBorders>
              <w:top w:val="nil"/>
              <w:left w:val="nil"/>
              <w:bottom w:val="single" w:color="000000" w:sz="4" w:space="0"/>
              <w:right w:val="single" w:color="000000" w:sz="4" w:space="0"/>
            </w:tcBorders>
            <w:shd w:val="clear" w:color="auto" w:fill="C0C0C0"/>
            <w:noWrap/>
            <w:vAlign w:val="center"/>
          </w:tcPr>
          <w:p w14:paraId="735A60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2211" w:type="dxa"/>
            <w:tcBorders>
              <w:top w:val="nil"/>
              <w:left w:val="nil"/>
              <w:bottom w:val="single" w:color="000000" w:sz="4" w:space="0"/>
              <w:right w:val="single" w:color="000000" w:sz="4" w:space="0"/>
            </w:tcBorders>
            <w:shd w:val="clear" w:color="auto" w:fill="C0C0C0"/>
            <w:noWrap/>
            <w:vAlign w:val="center"/>
          </w:tcPr>
          <w:p w14:paraId="2E5710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733" w:type="dxa"/>
            <w:tcBorders>
              <w:top w:val="nil"/>
              <w:left w:val="nil"/>
              <w:bottom w:val="single" w:color="000000" w:sz="4" w:space="0"/>
              <w:right w:val="single" w:color="000000" w:sz="4" w:space="0"/>
            </w:tcBorders>
            <w:shd w:val="clear" w:color="auto" w:fill="FFFFFF"/>
            <w:noWrap/>
            <w:vAlign w:val="center"/>
          </w:tcPr>
          <w:p w14:paraId="0A8CC2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0" w:type="dxa"/>
            <w:tcBorders>
              <w:top w:val="nil"/>
              <w:left w:val="nil"/>
              <w:bottom w:val="single" w:color="000000" w:sz="4" w:space="0"/>
              <w:right w:val="single" w:color="000000" w:sz="4" w:space="0"/>
            </w:tcBorders>
            <w:shd w:val="clear" w:color="auto" w:fill="C0C0C0"/>
            <w:noWrap/>
            <w:vAlign w:val="center"/>
          </w:tcPr>
          <w:p w14:paraId="14CE2A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2644" w:type="dxa"/>
            <w:tcBorders>
              <w:top w:val="nil"/>
              <w:left w:val="nil"/>
              <w:bottom w:val="single" w:color="000000" w:sz="4" w:space="0"/>
              <w:right w:val="single" w:color="000000" w:sz="4" w:space="0"/>
            </w:tcBorders>
            <w:shd w:val="clear" w:color="auto" w:fill="C0C0C0"/>
            <w:noWrap/>
            <w:vAlign w:val="center"/>
          </w:tcPr>
          <w:p w14:paraId="6CD9AE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1468" w:type="dxa"/>
            <w:tcBorders>
              <w:top w:val="nil"/>
              <w:left w:val="nil"/>
              <w:bottom w:val="single" w:color="000000" w:sz="4" w:space="0"/>
              <w:right w:val="single" w:color="000000" w:sz="4" w:space="0"/>
            </w:tcBorders>
            <w:shd w:val="clear" w:color="auto" w:fill="FFFFFF"/>
            <w:noWrap/>
            <w:vAlign w:val="center"/>
          </w:tcPr>
          <w:p w14:paraId="2F194A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A391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3" w:type="dxa"/>
            <w:tcBorders>
              <w:top w:val="nil"/>
              <w:left w:val="single" w:color="000000" w:sz="4" w:space="0"/>
              <w:bottom w:val="single" w:color="000000" w:sz="4" w:space="0"/>
              <w:right w:val="single" w:color="000000" w:sz="4" w:space="0"/>
            </w:tcBorders>
            <w:shd w:val="clear" w:color="auto" w:fill="C0C0C0"/>
            <w:noWrap/>
            <w:vAlign w:val="center"/>
          </w:tcPr>
          <w:p w14:paraId="7A67F2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3550" w:type="dxa"/>
            <w:tcBorders>
              <w:top w:val="nil"/>
              <w:left w:val="nil"/>
              <w:bottom w:val="single" w:color="000000" w:sz="4" w:space="0"/>
              <w:right w:val="single" w:color="000000" w:sz="4" w:space="0"/>
            </w:tcBorders>
            <w:shd w:val="clear" w:color="auto" w:fill="C0C0C0"/>
            <w:noWrap/>
            <w:vAlign w:val="center"/>
          </w:tcPr>
          <w:p w14:paraId="1571DF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1000" w:type="dxa"/>
            <w:tcBorders>
              <w:top w:val="nil"/>
              <w:left w:val="nil"/>
              <w:bottom w:val="single" w:color="000000" w:sz="4" w:space="0"/>
              <w:right w:val="single" w:color="000000" w:sz="4" w:space="0"/>
            </w:tcBorders>
            <w:shd w:val="clear" w:color="auto" w:fill="FFFFFF"/>
            <w:noWrap/>
            <w:vAlign w:val="center"/>
          </w:tcPr>
          <w:p w14:paraId="5983DA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0.67</w:t>
            </w:r>
          </w:p>
        </w:tc>
        <w:tc>
          <w:tcPr>
            <w:tcW w:w="922" w:type="dxa"/>
            <w:tcBorders>
              <w:top w:val="nil"/>
              <w:left w:val="nil"/>
              <w:bottom w:val="single" w:color="000000" w:sz="4" w:space="0"/>
              <w:right w:val="single" w:color="000000" w:sz="4" w:space="0"/>
            </w:tcBorders>
            <w:shd w:val="clear" w:color="auto" w:fill="C0C0C0"/>
            <w:noWrap/>
            <w:vAlign w:val="center"/>
          </w:tcPr>
          <w:p w14:paraId="3EBCE8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2211" w:type="dxa"/>
            <w:tcBorders>
              <w:top w:val="nil"/>
              <w:left w:val="nil"/>
              <w:bottom w:val="single" w:color="000000" w:sz="4" w:space="0"/>
              <w:right w:val="single" w:color="000000" w:sz="4" w:space="0"/>
            </w:tcBorders>
            <w:shd w:val="clear" w:color="auto" w:fill="C0C0C0"/>
            <w:noWrap/>
            <w:vAlign w:val="center"/>
          </w:tcPr>
          <w:p w14:paraId="5009F0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733" w:type="dxa"/>
            <w:tcBorders>
              <w:top w:val="nil"/>
              <w:left w:val="nil"/>
              <w:bottom w:val="single" w:color="000000" w:sz="4" w:space="0"/>
              <w:right w:val="single" w:color="000000" w:sz="4" w:space="0"/>
            </w:tcBorders>
            <w:shd w:val="clear" w:color="auto" w:fill="FFFFFF"/>
            <w:noWrap/>
            <w:vAlign w:val="center"/>
          </w:tcPr>
          <w:p w14:paraId="6C3C07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800" w:type="dxa"/>
            <w:tcBorders>
              <w:top w:val="nil"/>
              <w:left w:val="nil"/>
              <w:bottom w:val="single" w:color="000000" w:sz="4" w:space="0"/>
              <w:right w:val="single" w:color="000000" w:sz="4" w:space="0"/>
            </w:tcBorders>
            <w:shd w:val="clear" w:color="auto" w:fill="C0C0C0"/>
            <w:noWrap/>
            <w:vAlign w:val="center"/>
          </w:tcPr>
          <w:p w14:paraId="66B5AC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2644" w:type="dxa"/>
            <w:tcBorders>
              <w:top w:val="nil"/>
              <w:left w:val="nil"/>
              <w:bottom w:val="single" w:color="000000" w:sz="4" w:space="0"/>
              <w:right w:val="single" w:color="000000" w:sz="4" w:space="0"/>
            </w:tcBorders>
            <w:shd w:val="clear" w:color="auto" w:fill="C0C0C0"/>
            <w:noWrap/>
            <w:vAlign w:val="center"/>
          </w:tcPr>
          <w:p w14:paraId="013BC9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1468" w:type="dxa"/>
            <w:tcBorders>
              <w:top w:val="nil"/>
              <w:left w:val="nil"/>
              <w:bottom w:val="single" w:color="000000" w:sz="4" w:space="0"/>
              <w:right w:val="single" w:color="000000" w:sz="4" w:space="0"/>
            </w:tcBorders>
            <w:shd w:val="clear" w:color="auto" w:fill="FFFFFF"/>
            <w:noWrap/>
            <w:vAlign w:val="center"/>
          </w:tcPr>
          <w:p w14:paraId="0CB729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14C4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3" w:type="dxa"/>
            <w:tcBorders>
              <w:top w:val="nil"/>
              <w:left w:val="single" w:color="000000" w:sz="4" w:space="0"/>
              <w:bottom w:val="single" w:color="000000" w:sz="4" w:space="0"/>
              <w:right w:val="single" w:color="000000" w:sz="4" w:space="0"/>
            </w:tcBorders>
            <w:shd w:val="clear" w:color="auto" w:fill="C0C0C0"/>
            <w:noWrap/>
            <w:vAlign w:val="center"/>
          </w:tcPr>
          <w:p w14:paraId="104CBD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3550" w:type="dxa"/>
            <w:tcBorders>
              <w:top w:val="nil"/>
              <w:left w:val="nil"/>
              <w:bottom w:val="single" w:color="000000" w:sz="4" w:space="0"/>
              <w:right w:val="single" w:color="000000" w:sz="4" w:space="0"/>
            </w:tcBorders>
            <w:shd w:val="clear" w:color="auto" w:fill="C0C0C0"/>
            <w:noWrap/>
            <w:vAlign w:val="center"/>
          </w:tcPr>
          <w:p w14:paraId="7D0A4C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1000" w:type="dxa"/>
            <w:tcBorders>
              <w:top w:val="nil"/>
              <w:left w:val="nil"/>
              <w:bottom w:val="single" w:color="000000" w:sz="4" w:space="0"/>
              <w:right w:val="single" w:color="000000" w:sz="4" w:space="0"/>
            </w:tcBorders>
            <w:shd w:val="clear" w:color="auto" w:fill="FFFFFF"/>
            <w:noWrap/>
            <w:vAlign w:val="center"/>
          </w:tcPr>
          <w:p w14:paraId="271DCA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w:t>
            </w:r>
          </w:p>
        </w:tc>
        <w:tc>
          <w:tcPr>
            <w:tcW w:w="922" w:type="dxa"/>
            <w:tcBorders>
              <w:top w:val="nil"/>
              <w:left w:val="nil"/>
              <w:bottom w:val="single" w:color="000000" w:sz="4" w:space="0"/>
              <w:right w:val="single" w:color="000000" w:sz="4" w:space="0"/>
            </w:tcBorders>
            <w:shd w:val="clear" w:color="auto" w:fill="C0C0C0"/>
            <w:noWrap/>
            <w:vAlign w:val="center"/>
          </w:tcPr>
          <w:p w14:paraId="30BBB9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2211" w:type="dxa"/>
            <w:tcBorders>
              <w:top w:val="nil"/>
              <w:left w:val="nil"/>
              <w:bottom w:val="single" w:color="000000" w:sz="4" w:space="0"/>
              <w:right w:val="single" w:color="000000" w:sz="4" w:space="0"/>
            </w:tcBorders>
            <w:shd w:val="clear" w:color="auto" w:fill="C0C0C0"/>
            <w:noWrap/>
            <w:vAlign w:val="center"/>
          </w:tcPr>
          <w:p w14:paraId="7C38ED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733" w:type="dxa"/>
            <w:tcBorders>
              <w:top w:val="nil"/>
              <w:left w:val="nil"/>
              <w:bottom w:val="single" w:color="000000" w:sz="4" w:space="0"/>
              <w:right w:val="single" w:color="000000" w:sz="4" w:space="0"/>
            </w:tcBorders>
            <w:shd w:val="clear" w:color="auto" w:fill="FFFFFF"/>
            <w:noWrap/>
            <w:vAlign w:val="center"/>
          </w:tcPr>
          <w:p w14:paraId="5A668B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0" w:type="dxa"/>
            <w:tcBorders>
              <w:top w:val="nil"/>
              <w:left w:val="nil"/>
              <w:bottom w:val="single" w:color="000000" w:sz="4" w:space="0"/>
              <w:right w:val="single" w:color="000000" w:sz="4" w:space="0"/>
            </w:tcBorders>
            <w:shd w:val="clear" w:color="auto" w:fill="C0C0C0"/>
            <w:noWrap/>
            <w:vAlign w:val="center"/>
          </w:tcPr>
          <w:p w14:paraId="51C7B8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2644" w:type="dxa"/>
            <w:tcBorders>
              <w:top w:val="nil"/>
              <w:left w:val="nil"/>
              <w:bottom w:val="single" w:color="000000" w:sz="4" w:space="0"/>
              <w:right w:val="single" w:color="000000" w:sz="4" w:space="0"/>
            </w:tcBorders>
            <w:shd w:val="clear" w:color="auto" w:fill="C0C0C0"/>
            <w:noWrap/>
            <w:vAlign w:val="center"/>
          </w:tcPr>
          <w:p w14:paraId="4B6B89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1468" w:type="dxa"/>
            <w:tcBorders>
              <w:top w:val="nil"/>
              <w:left w:val="nil"/>
              <w:bottom w:val="single" w:color="000000" w:sz="4" w:space="0"/>
              <w:right w:val="single" w:color="000000" w:sz="4" w:space="0"/>
            </w:tcBorders>
            <w:shd w:val="clear" w:color="auto" w:fill="FFFFFF"/>
            <w:noWrap/>
            <w:vAlign w:val="center"/>
          </w:tcPr>
          <w:p w14:paraId="561913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41FE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3" w:type="dxa"/>
            <w:tcBorders>
              <w:top w:val="nil"/>
              <w:left w:val="single" w:color="000000" w:sz="4" w:space="0"/>
              <w:bottom w:val="single" w:color="000000" w:sz="4" w:space="0"/>
              <w:right w:val="single" w:color="000000" w:sz="4" w:space="0"/>
            </w:tcBorders>
            <w:shd w:val="clear" w:color="auto" w:fill="C0C0C0"/>
            <w:noWrap/>
            <w:vAlign w:val="center"/>
          </w:tcPr>
          <w:p w14:paraId="065D8C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3550" w:type="dxa"/>
            <w:tcBorders>
              <w:top w:val="nil"/>
              <w:left w:val="nil"/>
              <w:bottom w:val="single" w:color="000000" w:sz="4" w:space="0"/>
              <w:right w:val="single" w:color="000000" w:sz="4" w:space="0"/>
            </w:tcBorders>
            <w:shd w:val="clear" w:color="auto" w:fill="C0C0C0"/>
            <w:noWrap/>
            <w:vAlign w:val="center"/>
          </w:tcPr>
          <w:p w14:paraId="219A71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1000" w:type="dxa"/>
            <w:tcBorders>
              <w:top w:val="nil"/>
              <w:left w:val="nil"/>
              <w:bottom w:val="single" w:color="000000" w:sz="4" w:space="0"/>
              <w:right w:val="single" w:color="000000" w:sz="4" w:space="0"/>
            </w:tcBorders>
            <w:shd w:val="clear" w:color="auto" w:fill="FFFFFF"/>
            <w:noWrap/>
            <w:vAlign w:val="center"/>
          </w:tcPr>
          <w:p w14:paraId="7366E4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0.90</w:t>
            </w:r>
          </w:p>
        </w:tc>
        <w:tc>
          <w:tcPr>
            <w:tcW w:w="922" w:type="dxa"/>
            <w:tcBorders>
              <w:top w:val="nil"/>
              <w:left w:val="nil"/>
              <w:bottom w:val="single" w:color="000000" w:sz="4" w:space="0"/>
              <w:right w:val="single" w:color="000000" w:sz="4" w:space="0"/>
            </w:tcBorders>
            <w:shd w:val="clear" w:color="auto" w:fill="C0C0C0"/>
            <w:noWrap/>
            <w:vAlign w:val="center"/>
          </w:tcPr>
          <w:p w14:paraId="2FF896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2211" w:type="dxa"/>
            <w:tcBorders>
              <w:top w:val="nil"/>
              <w:left w:val="nil"/>
              <w:bottom w:val="single" w:color="000000" w:sz="4" w:space="0"/>
              <w:right w:val="single" w:color="000000" w:sz="4" w:space="0"/>
            </w:tcBorders>
            <w:shd w:val="clear" w:color="auto" w:fill="C0C0C0"/>
            <w:noWrap/>
            <w:vAlign w:val="center"/>
          </w:tcPr>
          <w:p w14:paraId="760756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733" w:type="dxa"/>
            <w:tcBorders>
              <w:top w:val="nil"/>
              <w:left w:val="nil"/>
              <w:bottom w:val="single" w:color="000000" w:sz="4" w:space="0"/>
              <w:right w:val="single" w:color="000000" w:sz="4" w:space="0"/>
            </w:tcBorders>
            <w:shd w:val="clear" w:color="auto" w:fill="FFFFFF"/>
            <w:noWrap/>
            <w:vAlign w:val="center"/>
          </w:tcPr>
          <w:p w14:paraId="6FDF5D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0" w:type="dxa"/>
            <w:tcBorders>
              <w:top w:val="nil"/>
              <w:left w:val="nil"/>
              <w:bottom w:val="single" w:color="000000" w:sz="4" w:space="0"/>
              <w:right w:val="single" w:color="000000" w:sz="4" w:space="0"/>
            </w:tcBorders>
            <w:shd w:val="clear" w:color="auto" w:fill="C0C0C0"/>
            <w:noWrap/>
            <w:vAlign w:val="center"/>
          </w:tcPr>
          <w:p w14:paraId="18CA56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2644" w:type="dxa"/>
            <w:tcBorders>
              <w:top w:val="nil"/>
              <w:left w:val="nil"/>
              <w:bottom w:val="single" w:color="000000" w:sz="4" w:space="0"/>
              <w:right w:val="single" w:color="000000" w:sz="4" w:space="0"/>
            </w:tcBorders>
            <w:shd w:val="clear" w:color="auto" w:fill="C0C0C0"/>
            <w:noWrap/>
            <w:vAlign w:val="center"/>
          </w:tcPr>
          <w:p w14:paraId="3B69D6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1468" w:type="dxa"/>
            <w:tcBorders>
              <w:top w:val="nil"/>
              <w:left w:val="nil"/>
              <w:bottom w:val="single" w:color="000000" w:sz="4" w:space="0"/>
              <w:right w:val="single" w:color="000000" w:sz="4" w:space="0"/>
            </w:tcBorders>
            <w:shd w:val="clear" w:color="auto" w:fill="FFFFFF"/>
            <w:noWrap/>
            <w:vAlign w:val="center"/>
          </w:tcPr>
          <w:p w14:paraId="27DB25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894D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3" w:type="dxa"/>
            <w:tcBorders>
              <w:top w:val="nil"/>
              <w:left w:val="single" w:color="000000" w:sz="4" w:space="0"/>
              <w:bottom w:val="single" w:color="000000" w:sz="4" w:space="0"/>
              <w:right w:val="single" w:color="000000" w:sz="4" w:space="0"/>
            </w:tcBorders>
            <w:shd w:val="clear" w:color="auto" w:fill="C0C0C0"/>
            <w:noWrap/>
            <w:vAlign w:val="center"/>
          </w:tcPr>
          <w:p w14:paraId="28E7E0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3550" w:type="dxa"/>
            <w:tcBorders>
              <w:top w:val="nil"/>
              <w:left w:val="nil"/>
              <w:bottom w:val="single" w:color="000000" w:sz="4" w:space="0"/>
              <w:right w:val="single" w:color="000000" w:sz="4" w:space="0"/>
            </w:tcBorders>
            <w:shd w:val="clear" w:color="auto" w:fill="C0C0C0"/>
            <w:noWrap/>
            <w:vAlign w:val="center"/>
          </w:tcPr>
          <w:p w14:paraId="51F6B4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1000" w:type="dxa"/>
            <w:tcBorders>
              <w:top w:val="nil"/>
              <w:left w:val="nil"/>
              <w:bottom w:val="single" w:color="000000" w:sz="4" w:space="0"/>
              <w:right w:val="single" w:color="000000" w:sz="4" w:space="0"/>
            </w:tcBorders>
            <w:shd w:val="clear" w:color="auto" w:fill="FFFFFF"/>
            <w:noWrap/>
            <w:vAlign w:val="center"/>
          </w:tcPr>
          <w:p w14:paraId="739D25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2" w:type="dxa"/>
            <w:tcBorders>
              <w:top w:val="nil"/>
              <w:left w:val="nil"/>
              <w:bottom w:val="single" w:color="000000" w:sz="4" w:space="0"/>
              <w:right w:val="single" w:color="000000" w:sz="4" w:space="0"/>
            </w:tcBorders>
            <w:shd w:val="clear" w:color="auto" w:fill="C0C0C0"/>
            <w:noWrap/>
            <w:vAlign w:val="center"/>
          </w:tcPr>
          <w:p w14:paraId="64FC77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2211" w:type="dxa"/>
            <w:tcBorders>
              <w:top w:val="nil"/>
              <w:left w:val="nil"/>
              <w:bottom w:val="single" w:color="000000" w:sz="4" w:space="0"/>
              <w:right w:val="single" w:color="000000" w:sz="4" w:space="0"/>
            </w:tcBorders>
            <w:shd w:val="clear" w:color="auto" w:fill="C0C0C0"/>
            <w:noWrap/>
            <w:vAlign w:val="center"/>
          </w:tcPr>
          <w:p w14:paraId="2E3286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733" w:type="dxa"/>
            <w:tcBorders>
              <w:top w:val="nil"/>
              <w:left w:val="nil"/>
              <w:bottom w:val="single" w:color="000000" w:sz="4" w:space="0"/>
              <w:right w:val="single" w:color="000000" w:sz="4" w:space="0"/>
            </w:tcBorders>
            <w:shd w:val="clear" w:color="auto" w:fill="FFFFFF"/>
            <w:noWrap/>
            <w:vAlign w:val="center"/>
          </w:tcPr>
          <w:p w14:paraId="26B2EB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0.02</w:t>
            </w:r>
          </w:p>
        </w:tc>
        <w:tc>
          <w:tcPr>
            <w:tcW w:w="800" w:type="dxa"/>
            <w:tcBorders>
              <w:top w:val="nil"/>
              <w:left w:val="nil"/>
              <w:bottom w:val="single" w:color="000000" w:sz="4" w:space="0"/>
              <w:right w:val="single" w:color="000000" w:sz="4" w:space="0"/>
            </w:tcBorders>
            <w:shd w:val="clear" w:color="auto" w:fill="C0C0C0"/>
            <w:noWrap/>
            <w:vAlign w:val="center"/>
          </w:tcPr>
          <w:p w14:paraId="42E4A4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2644" w:type="dxa"/>
            <w:tcBorders>
              <w:top w:val="nil"/>
              <w:left w:val="nil"/>
              <w:bottom w:val="single" w:color="000000" w:sz="4" w:space="0"/>
              <w:right w:val="single" w:color="000000" w:sz="4" w:space="0"/>
            </w:tcBorders>
            <w:shd w:val="clear" w:color="auto" w:fill="C0C0C0"/>
            <w:noWrap/>
            <w:vAlign w:val="center"/>
          </w:tcPr>
          <w:p w14:paraId="58B56B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1468" w:type="dxa"/>
            <w:tcBorders>
              <w:top w:val="nil"/>
              <w:left w:val="nil"/>
              <w:bottom w:val="single" w:color="000000" w:sz="4" w:space="0"/>
              <w:right w:val="single" w:color="000000" w:sz="4" w:space="0"/>
            </w:tcBorders>
            <w:shd w:val="clear" w:color="auto" w:fill="FFFFFF"/>
            <w:noWrap/>
            <w:vAlign w:val="center"/>
          </w:tcPr>
          <w:p w14:paraId="27A2BC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8686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3" w:type="dxa"/>
            <w:tcBorders>
              <w:top w:val="nil"/>
              <w:left w:val="single" w:color="000000" w:sz="4" w:space="0"/>
              <w:bottom w:val="single" w:color="000000" w:sz="4" w:space="0"/>
              <w:right w:val="single" w:color="000000" w:sz="4" w:space="0"/>
            </w:tcBorders>
            <w:shd w:val="clear" w:color="auto" w:fill="C0C0C0"/>
            <w:noWrap/>
            <w:vAlign w:val="center"/>
          </w:tcPr>
          <w:p w14:paraId="69A112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3550" w:type="dxa"/>
            <w:tcBorders>
              <w:top w:val="nil"/>
              <w:left w:val="nil"/>
              <w:bottom w:val="single" w:color="000000" w:sz="4" w:space="0"/>
              <w:right w:val="single" w:color="000000" w:sz="4" w:space="0"/>
            </w:tcBorders>
            <w:shd w:val="clear" w:color="auto" w:fill="C0C0C0"/>
            <w:noWrap/>
            <w:vAlign w:val="center"/>
          </w:tcPr>
          <w:p w14:paraId="16BFFE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000" w:type="dxa"/>
            <w:tcBorders>
              <w:top w:val="nil"/>
              <w:left w:val="nil"/>
              <w:bottom w:val="single" w:color="000000" w:sz="4" w:space="0"/>
              <w:right w:val="single" w:color="000000" w:sz="4" w:space="0"/>
            </w:tcBorders>
            <w:shd w:val="clear" w:color="auto" w:fill="FFFFFF"/>
            <w:noWrap/>
            <w:vAlign w:val="center"/>
          </w:tcPr>
          <w:p w14:paraId="701056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w:t>
            </w:r>
          </w:p>
        </w:tc>
        <w:tc>
          <w:tcPr>
            <w:tcW w:w="922" w:type="dxa"/>
            <w:tcBorders>
              <w:top w:val="nil"/>
              <w:left w:val="nil"/>
              <w:bottom w:val="single" w:color="000000" w:sz="4" w:space="0"/>
              <w:right w:val="single" w:color="000000" w:sz="4" w:space="0"/>
            </w:tcBorders>
            <w:shd w:val="clear" w:color="auto" w:fill="C0C0C0"/>
            <w:noWrap/>
            <w:vAlign w:val="center"/>
          </w:tcPr>
          <w:p w14:paraId="49054F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2211" w:type="dxa"/>
            <w:tcBorders>
              <w:top w:val="nil"/>
              <w:left w:val="nil"/>
              <w:bottom w:val="single" w:color="000000" w:sz="4" w:space="0"/>
              <w:right w:val="single" w:color="000000" w:sz="4" w:space="0"/>
            </w:tcBorders>
            <w:shd w:val="clear" w:color="auto" w:fill="C0C0C0"/>
            <w:noWrap/>
            <w:vAlign w:val="center"/>
          </w:tcPr>
          <w:p w14:paraId="6A2365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733" w:type="dxa"/>
            <w:tcBorders>
              <w:top w:val="nil"/>
              <w:left w:val="nil"/>
              <w:bottom w:val="single" w:color="000000" w:sz="4" w:space="0"/>
              <w:right w:val="single" w:color="000000" w:sz="4" w:space="0"/>
            </w:tcBorders>
            <w:shd w:val="clear" w:color="auto" w:fill="FFFFFF"/>
            <w:noWrap/>
            <w:vAlign w:val="center"/>
          </w:tcPr>
          <w:p w14:paraId="77053B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0" w:type="dxa"/>
            <w:tcBorders>
              <w:top w:val="nil"/>
              <w:left w:val="nil"/>
              <w:bottom w:val="single" w:color="000000" w:sz="4" w:space="0"/>
              <w:right w:val="single" w:color="000000" w:sz="4" w:space="0"/>
            </w:tcBorders>
            <w:shd w:val="clear" w:color="auto" w:fill="C0C0C0"/>
            <w:noWrap/>
            <w:vAlign w:val="center"/>
          </w:tcPr>
          <w:p w14:paraId="616CBA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2644" w:type="dxa"/>
            <w:tcBorders>
              <w:top w:val="nil"/>
              <w:left w:val="nil"/>
              <w:bottom w:val="single" w:color="000000" w:sz="4" w:space="0"/>
              <w:right w:val="single" w:color="000000" w:sz="4" w:space="0"/>
            </w:tcBorders>
            <w:shd w:val="clear" w:color="auto" w:fill="C0C0C0"/>
            <w:noWrap/>
            <w:vAlign w:val="center"/>
          </w:tcPr>
          <w:p w14:paraId="589346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1468" w:type="dxa"/>
            <w:tcBorders>
              <w:top w:val="nil"/>
              <w:left w:val="nil"/>
              <w:bottom w:val="single" w:color="000000" w:sz="4" w:space="0"/>
              <w:right w:val="single" w:color="000000" w:sz="4" w:space="0"/>
            </w:tcBorders>
            <w:shd w:val="clear" w:color="auto" w:fill="FFFFFF"/>
            <w:noWrap/>
            <w:vAlign w:val="center"/>
          </w:tcPr>
          <w:p w14:paraId="4C0F9B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A72F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3" w:type="dxa"/>
            <w:tcBorders>
              <w:top w:val="nil"/>
              <w:left w:val="single" w:color="000000" w:sz="4" w:space="0"/>
              <w:bottom w:val="single" w:color="000000" w:sz="4" w:space="0"/>
              <w:right w:val="single" w:color="000000" w:sz="4" w:space="0"/>
            </w:tcBorders>
            <w:shd w:val="clear" w:color="auto" w:fill="C0C0C0"/>
            <w:noWrap/>
            <w:vAlign w:val="center"/>
          </w:tcPr>
          <w:p w14:paraId="35B653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3550" w:type="dxa"/>
            <w:tcBorders>
              <w:top w:val="nil"/>
              <w:left w:val="nil"/>
              <w:bottom w:val="single" w:color="000000" w:sz="4" w:space="0"/>
              <w:right w:val="single" w:color="000000" w:sz="4" w:space="0"/>
            </w:tcBorders>
            <w:shd w:val="clear" w:color="auto" w:fill="C0C0C0"/>
            <w:noWrap/>
            <w:vAlign w:val="center"/>
          </w:tcPr>
          <w:p w14:paraId="2223FB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1000" w:type="dxa"/>
            <w:tcBorders>
              <w:top w:val="nil"/>
              <w:left w:val="nil"/>
              <w:bottom w:val="single" w:color="000000" w:sz="4" w:space="0"/>
              <w:right w:val="single" w:color="000000" w:sz="4" w:space="0"/>
            </w:tcBorders>
            <w:shd w:val="clear" w:color="auto" w:fill="FFFFFF"/>
            <w:noWrap/>
            <w:vAlign w:val="center"/>
          </w:tcPr>
          <w:p w14:paraId="61252B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2" w:type="dxa"/>
            <w:tcBorders>
              <w:top w:val="nil"/>
              <w:left w:val="nil"/>
              <w:bottom w:val="single" w:color="000000" w:sz="4" w:space="0"/>
              <w:right w:val="single" w:color="000000" w:sz="4" w:space="0"/>
            </w:tcBorders>
            <w:shd w:val="clear" w:color="auto" w:fill="C0C0C0"/>
            <w:noWrap/>
            <w:vAlign w:val="center"/>
          </w:tcPr>
          <w:p w14:paraId="22E934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2211" w:type="dxa"/>
            <w:tcBorders>
              <w:top w:val="nil"/>
              <w:left w:val="nil"/>
              <w:bottom w:val="single" w:color="000000" w:sz="4" w:space="0"/>
              <w:right w:val="single" w:color="000000" w:sz="4" w:space="0"/>
            </w:tcBorders>
            <w:shd w:val="clear" w:color="auto" w:fill="C0C0C0"/>
            <w:noWrap/>
            <w:vAlign w:val="center"/>
          </w:tcPr>
          <w:p w14:paraId="4430C0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733" w:type="dxa"/>
            <w:tcBorders>
              <w:top w:val="nil"/>
              <w:left w:val="nil"/>
              <w:bottom w:val="single" w:color="000000" w:sz="4" w:space="0"/>
              <w:right w:val="single" w:color="000000" w:sz="4" w:space="0"/>
            </w:tcBorders>
            <w:shd w:val="clear" w:color="auto" w:fill="FFFFFF"/>
            <w:noWrap/>
            <w:vAlign w:val="center"/>
          </w:tcPr>
          <w:p w14:paraId="46A8A7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0.67</w:t>
            </w:r>
          </w:p>
        </w:tc>
        <w:tc>
          <w:tcPr>
            <w:tcW w:w="800" w:type="dxa"/>
            <w:tcBorders>
              <w:top w:val="nil"/>
              <w:left w:val="nil"/>
              <w:bottom w:val="single" w:color="000000" w:sz="4" w:space="0"/>
              <w:right w:val="single" w:color="000000" w:sz="4" w:space="0"/>
            </w:tcBorders>
            <w:shd w:val="clear" w:color="auto" w:fill="C0C0C0"/>
            <w:noWrap/>
            <w:vAlign w:val="center"/>
          </w:tcPr>
          <w:p w14:paraId="3EA168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2644" w:type="dxa"/>
            <w:tcBorders>
              <w:top w:val="nil"/>
              <w:left w:val="nil"/>
              <w:bottom w:val="single" w:color="000000" w:sz="4" w:space="0"/>
              <w:right w:val="single" w:color="000000" w:sz="4" w:space="0"/>
            </w:tcBorders>
            <w:shd w:val="clear" w:color="auto" w:fill="C0C0C0"/>
            <w:noWrap/>
            <w:vAlign w:val="center"/>
          </w:tcPr>
          <w:p w14:paraId="15C088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1468" w:type="dxa"/>
            <w:tcBorders>
              <w:top w:val="nil"/>
              <w:left w:val="nil"/>
              <w:bottom w:val="single" w:color="000000" w:sz="4" w:space="0"/>
              <w:right w:val="single" w:color="000000" w:sz="4" w:space="0"/>
            </w:tcBorders>
            <w:shd w:val="clear" w:color="auto" w:fill="FFFFFF"/>
            <w:noWrap/>
            <w:vAlign w:val="center"/>
          </w:tcPr>
          <w:p w14:paraId="6C43E5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B5FA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3" w:type="dxa"/>
            <w:tcBorders>
              <w:top w:val="nil"/>
              <w:left w:val="single" w:color="000000" w:sz="4" w:space="0"/>
              <w:bottom w:val="single" w:color="000000" w:sz="4" w:space="0"/>
              <w:right w:val="single" w:color="000000" w:sz="4" w:space="0"/>
            </w:tcBorders>
            <w:shd w:val="clear" w:color="auto" w:fill="C0C0C0"/>
            <w:noWrap/>
            <w:vAlign w:val="center"/>
          </w:tcPr>
          <w:p w14:paraId="38A7BC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3550" w:type="dxa"/>
            <w:tcBorders>
              <w:top w:val="nil"/>
              <w:left w:val="nil"/>
              <w:bottom w:val="single" w:color="000000" w:sz="4" w:space="0"/>
              <w:right w:val="single" w:color="000000" w:sz="4" w:space="0"/>
            </w:tcBorders>
            <w:shd w:val="clear" w:color="auto" w:fill="C0C0C0"/>
            <w:noWrap/>
            <w:vAlign w:val="center"/>
          </w:tcPr>
          <w:p w14:paraId="391159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1000" w:type="dxa"/>
            <w:tcBorders>
              <w:top w:val="nil"/>
              <w:left w:val="nil"/>
              <w:bottom w:val="single" w:color="000000" w:sz="4" w:space="0"/>
              <w:right w:val="single" w:color="000000" w:sz="4" w:space="0"/>
            </w:tcBorders>
            <w:shd w:val="clear" w:color="auto" w:fill="FFFFFF"/>
            <w:noWrap/>
            <w:vAlign w:val="center"/>
          </w:tcPr>
          <w:p w14:paraId="5F1CB8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2" w:type="dxa"/>
            <w:tcBorders>
              <w:top w:val="nil"/>
              <w:left w:val="nil"/>
              <w:bottom w:val="single" w:color="000000" w:sz="4" w:space="0"/>
              <w:right w:val="single" w:color="000000" w:sz="4" w:space="0"/>
            </w:tcBorders>
            <w:shd w:val="clear" w:color="auto" w:fill="C0C0C0"/>
            <w:noWrap/>
            <w:vAlign w:val="center"/>
          </w:tcPr>
          <w:p w14:paraId="1F8243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2211" w:type="dxa"/>
            <w:tcBorders>
              <w:top w:val="nil"/>
              <w:left w:val="nil"/>
              <w:bottom w:val="single" w:color="000000" w:sz="4" w:space="0"/>
              <w:right w:val="single" w:color="000000" w:sz="4" w:space="0"/>
            </w:tcBorders>
            <w:shd w:val="clear" w:color="auto" w:fill="C0C0C0"/>
            <w:noWrap/>
            <w:vAlign w:val="center"/>
          </w:tcPr>
          <w:p w14:paraId="5AF65A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733" w:type="dxa"/>
            <w:tcBorders>
              <w:top w:val="nil"/>
              <w:left w:val="nil"/>
              <w:bottom w:val="single" w:color="000000" w:sz="4" w:space="0"/>
              <w:right w:val="single" w:color="000000" w:sz="4" w:space="0"/>
            </w:tcBorders>
            <w:shd w:val="clear" w:color="auto" w:fill="FFFFFF"/>
            <w:noWrap/>
            <w:vAlign w:val="center"/>
          </w:tcPr>
          <w:p w14:paraId="664C52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0" w:type="dxa"/>
            <w:tcBorders>
              <w:top w:val="nil"/>
              <w:left w:val="nil"/>
              <w:bottom w:val="single" w:color="000000" w:sz="4" w:space="0"/>
              <w:right w:val="single" w:color="000000" w:sz="4" w:space="0"/>
            </w:tcBorders>
            <w:shd w:val="clear" w:color="auto" w:fill="C0C0C0"/>
            <w:noWrap/>
            <w:vAlign w:val="center"/>
          </w:tcPr>
          <w:p w14:paraId="086B54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2644" w:type="dxa"/>
            <w:tcBorders>
              <w:top w:val="nil"/>
              <w:left w:val="nil"/>
              <w:bottom w:val="single" w:color="000000" w:sz="4" w:space="0"/>
              <w:right w:val="single" w:color="000000" w:sz="4" w:space="0"/>
            </w:tcBorders>
            <w:shd w:val="clear" w:color="auto" w:fill="C0C0C0"/>
            <w:noWrap/>
            <w:vAlign w:val="center"/>
          </w:tcPr>
          <w:p w14:paraId="671F71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1468" w:type="dxa"/>
            <w:tcBorders>
              <w:top w:val="nil"/>
              <w:left w:val="nil"/>
              <w:bottom w:val="single" w:color="000000" w:sz="4" w:space="0"/>
              <w:right w:val="single" w:color="000000" w:sz="4" w:space="0"/>
            </w:tcBorders>
            <w:shd w:val="clear" w:color="auto" w:fill="FFFFFF"/>
            <w:noWrap/>
            <w:vAlign w:val="center"/>
          </w:tcPr>
          <w:p w14:paraId="34D94B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F387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3" w:type="dxa"/>
            <w:tcBorders>
              <w:top w:val="nil"/>
              <w:left w:val="single" w:color="000000" w:sz="4" w:space="0"/>
              <w:bottom w:val="single" w:color="000000" w:sz="4" w:space="0"/>
              <w:right w:val="single" w:color="000000" w:sz="4" w:space="0"/>
            </w:tcBorders>
            <w:shd w:val="clear" w:color="auto" w:fill="C0C0C0"/>
            <w:noWrap/>
            <w:vAlign w:val="center"/>
          </w:tcPr>
          <w:p w14:paraId="31CE99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3550" w:type="dxa"/>
            <w:tcBorders>
              <w:top w:val="nil"/>
              <w:left w:val="nil"/>
              <w:bottom w:val="single" w:color="000000" w:sz="4" w:space="0"/>
              <w:right w:val="single" w:color="000000" w:sz="4" w:space="0"/>
            </w:tcBorders>
            <w:shd w:val="clear" w:color="auto" w:fill="C0C0C0"/>
            <w:noWrap/>
            <w:vAlign w:val="center"/>
          </w:tcPr>
          <w:p w14:paraId="7EDB6D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1000" w:type="dxa"/>
            <w:tcBorders>
              <w:top w:val="nil"/>
              <w:left w:val="nil"/>
              <w:bottom w:val="single" w:color="000000" w:sz="4" w:space="0"/>
              <w:right w:val="single" w:color="000000" w:sz="4" w:space="0"/>
            </w:tcBorders>
            <w:shd w:val="clear" w:color="auto" w:fill="FFFFFF"/>
            <w:noWrap/>
            <w:vAlign w:val="center"/>
          </w:tcPr>
          <w:p w14:paraId="335A74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2" w:type="dxa"/>
            <w:tcBorders>
              <w:top w:val="nil"/>
              <w:left w:val="nil"/>
              <w:bottom w:val="single" w:color="000000" w:sz="4" w:space="0"/>
              <w:right w:val="single" w:color="000000" w:sz="4" w:space="0"/>
            </w:tcBorders>
            <w:shd w:val="clear" w:color="auto" w:fill="C0C0C0"/>
            <w:noWrap/>
            <w:vAlign w:val="center"/>
          </w:tcPr>
          <w:p w14:paraId="4E5729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2211" w:type="dxa"/>
            <w:tcBorders>
              <w:top w:val="nil"/>
              <w:left w:val="nil"/>
              <w:bottom w:val="single" w:color="000000" w:sz="4" w:space="0"/>
              <w:right w:val="single" w:color="000000" w:sz="4" w:space="0"/>
            </w:tcBorders>
            <w:shd w:val="clear" w:color="auto" w:fill="C0C0C0"/>
            <w:noWrap/>
            <w:vAlign w:val="center"/>
          </w:tcPr>
          <w:p w14:paraId="3DCF05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733" w:type="dxa"/>
            <w:tcBorders>
              <w:top w:val="nil"/>
              <w:left w:val="nil"/>
              <w:bottom w:val="single" w:color="000000" w:sz="4" w:space="0"/>
              <w:right w:val="single" w:color="000000" w:sz="4" w:space="0"/>
            </w:tcBorders>
            <w:shd w:val="clear" w:color="auto" w:fill="FFFFFF"/>
            <w:noWrap/>
            <w:vAlign w:val="center"/>
          </w:tcPr>
          <w:p w14:paraId="603C14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0" w:type="dxa"/>
            <w:tcBorders>
              <w:top w:val="nil"/>
              <w:left w:val="nil"/>
              <w:bottom w:val="single" w:color="000000" w:sz="4" w:space="0"/>
              <w:right w:val="single" w:color="000000" w:sz="4" w:space="0"/>
            </w:tcBorders>
            <w:shd w:val="clear" w:color="auto" w:fill="C0C0C0"/>
            <w:noWrap/>
            <w:vAlign w:val="center"/>
          </w:tcPr>
          <w:p w14:paraId="15F156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2644" w:type="dxa"/>
            <w:tcBorders>
              <w:top w:val="nil"/>
              <w:left w:val="nil"/>
              <w:bottom w:val="single" w:color="000000" w:sz="4" w:space="0"/>
              <w:right w:val="single" w:color="000000" w:sz="4" w:space="0"/>
            </w:tcBorders>
            <w:shd w:val="clear" w:color="auto" w:fill="C0C0C0"/>
            <w:noWrap/>
            <w:vAlign w:val="center"/>
          </w:tcPr>
          <w:p w14:paraId="43409E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1468" w:type="dxa"/>
            <w:tcBorders>
              <w:top w:val="nil"/>
              <w:left w:val="nil"/>
              <w:bottom w:val="single" w:color="000000" w:sz="4" w:space="0"/>
              <w:right w:val="single" w:color="000000" w:sz="4" w:space="0"/>
            </w:tcBorders>
            <w:shd w:val="clear" w:color="auto" w:fill="FFFFFF"/>
            <w:noWrap/>
            <w:vAlign w:val="center"/>
          </w:tcPr>
          <w:p w14:paraId="0831EC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BAFF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3" w:type="dxa"/>
            <w:tcBorders>
              <w:top w:val="nil"/>
              <w:left w:val="single" w:color="000000" w:sz="4" w:space="0"/>
              <w:bottom w:val="single" w:color="000000" w:sz="4" w:space="0"/>
              <w:right w:val="single" w:color="000000" w:sz="4" w:space="0"/>
            </w:tcBorders>
            <w:shd w:val="clear" w:color="auto" w:fill="C0C0C0"/>
            <w:noWrap/>
            <w:vAlign w:val="center"/>
          </w:tcPr>
          <w:p w14:paraId="39AFB0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3550" w:type="dxa"/>
            <w:tcBorders>
              <w:top w:val="nil"/>
              <w:left w:val="nil"/>
              <w:bottom w:val="single" w:color="000000" w:sz="4" w:space="0"/>
              <w:right w:val="single" w:color="000000" w:sz="4" w:space="0"/>
            </w:tcBorders>
            <w:shd w:val="clear" w:color="auto" w:fill="C0C0C0"/>
            <w:noWrap/>
            <w:vAlign w:val="center"/>
          </w:tcPr>
          <w:p w14:paraId="4A927D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1000" w:type="dxa"/>
            <w:tcBorders>
              <w:top w:val="nil"/>
              <w:left w:val="nil"/>
              <w:bottom w:val="single" w:color="000000" w:sz="4" w:space="0"/>
              <w:right w:val="single" w:color="000000" w:sz="4" w:space="0"/>
            </w:tcBorders>
            <w:shd w:val="clear" w:color="auto" w:fill="FFFFFF"/>
            <w:noWrap/>
            <w:vAlign w:val="center"/>
          </w:tcPr>
          <w:p w14:paraId="62A621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2" w:type="dxa"/>
            <w:tcBorders>
              <w:top w:val="nil"/>
              <w:left w:val="nil"/>
              <w:bottom w:val="single" w:color="000000" w:sz="4" w:space="0"/>
              <w:right w:val="single" w:color="000000" w:sz="4" w:space="0"/>
            </w:tcBorders>
            <w:shd w:val="clear" w:color="auto" w:fill="C0C0C0"/>
            <w:noWrap/>
            <w:vAlign w:val="center"/>
          </w:tcPr>
          <w:p w14:paraId="2E3BC9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2211" w:type="dxa"/>
            <w:tcBorders>
              <w:top w:val="nil"/>
              <w:left w:val="nil"/>
              <w:bottom w:val="single" w:color="000000" w:sz="4" w:space="0"/>
              <w:right w:val="single" w:color="000000" w:sz="4" w:space="0"/>
            </w:tcBorders>
            <w:shd w:val="clear" w:color="auto" w:fill="C0C0C0"/>
            <w:noWrap/>
            <w:vAlign w:val="center"/>
          </w:tcPr>
          <w:p w14:paraId="40DE89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733" w:type="dxa"/>
            <w:tcBorders>
              <w:top w:val="nil"/>
              <w:left w:val="nil"/>
              <w:bottom w:val="single" w:color="000000" w:sz="4" w:space="0"/>
              <w:right w:val="single" w:color="000000" w:sz="4" w:space="0"/>
            </w:tcBorders>
            <w:shd w:val="clear" w:color="auto" w:fill="FFFFFF"/>
            <w:noWrap/>
            <w:vAlign w:val="center"/>
          </w:tcPr>
          <w:p w14:paraId="7E5C6B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0" w:type="dxa"/>
            <w:tcBorders>
              <w:top w:val="nil"/>
              <w:left w:val="nil"/>
              <w:bottom w:val="single" w:color="000000" w:sz="4" w:space="0"/>
              <w:right w:val="single" w:color="000000" w:sz="4" w:space="0"/>
            </w:tcBorders>
            <w:shd w:val="clear" w:color="auto" w:fill="C0C0C0"/>
            <w:noWrap/>
            <w:vAlign w:val="center"/>
          </w:tcPr>
          <w:p w14:paraId="63B77F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2644" w:type="dxa"/>
            <w:tcBorders>
              <w:top w:val="nil"/>
              <w:left w:val="nil"/>
              <w:bottom w:val="single" w:color="000000" w:sz="4" w:space="0"/>
              <w:right w:val="single" w:color="000000" w:sz="4" w:space="0"/>
            </w:tcBorders>
            <w:shd w:val="clear" w:color="auto" w:fill="C0C0C0"/>
            <w:noWrap/>
            <w:vAlign w:val="center"/>
          </w:tcPr>
          <w:p w14:paraId="58B760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1468" w:type="dxa"/>
            <w:tcBorders>
              <w:top w:val="nil"/>
              <w:left w:val="nil"/>
              <w:bottom w:val="single" w:color="000000" w:sz="4" w:space="0"/>
              <w:right w:val="single" w:color="000000" w:sz="4" w:space="0"/>
            </w:tcBorders>
            <w:shd w:val="clear" w:color="auto" w:fill="FFFFFF"/>
            <w:noWrap/>
            <w:vAlign w:val="center"/>
          </w:tcPr>
          <w:p w14:paraId="5C37B2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C296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3" w:type="dxa"/>
            <w:tcBorders>
              <w:top w:val="nil"/>
              <w:left w:val="single" w:color="000000" w:sz="4" w:space="0"/>
              <w:bottom w:val="single" w:color="000000" w:sz="4" w:space="0"/>
              <w:right w:val="single" w:color="000000" w:sz="4" w:space="0"/>
            </w:tcBorders>
            <w:shd w:val="clear" w:color="auto" w:fill="C0C0C0"/>
            <w:noWrap/>
            <w:vAlign w:val="center"/>
          </w:tcPr>
          <w:p w14:paraId="4286AA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3550" w:type="dxa"/>
            <w:tcBorders>
              <w:top w:val="nil"/>
              <w:left w:val="nil"/>
              <w:bottom w:val="single" w:color="000000" w:sz="4" w:space="0"/>
              <w:right w:val="single" w:color="000000" w:sz="4" w:space="0"/>
            </w:tcBorders>
            <w:shd w:val="clear" w:color="auto" w:fill="C0C0C0"/>
            <w:noWrap/>
            <w:vAlign w:val="center"/>
          </w:tcPr>
          <w:p w14:paraId="24D2F3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1000" w:type="dxa"/>
            <w:tcBorders>
              <w:top w:val="nil"/>
              <w:left w:val="nil"/>
              <w:bottom w:val="single" w:color="000000" w:sz="4" w:space="0"/>
              <w:right w:val="single" w:color="000000" w:sz="4" w:space="0"/>
            </w:tcBorders>
            <w:shd w:val="clear" w:color="auto" w:fill="FFFFFF"/>
            <w:noWrap/>
            <w:vAlign w:val="center"/>
          </w:tcPr>
          <w:p w14:paraId="0F21F3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2" w:type="dxa"/>
            <w:tcBorders>
              <w:top w:val="nil"/>
              <w:left w:val="nil"/>
              <w:bottom w:val="single" w:color="000000" w:sz="4" w:space="0"/>
              <w:right w:val="single" w:color="000000" w:sz="4" w:space="0"/>
            </w:tcBorders>
            <w:shd w:val="clear" w:color="auto" w:fill="C0C0C0"/>
            <w:noWrap/>
            <w:vAlign w:val="center"/>
          </w:tcPr>
          <w:p w14:paraId="4D9BD6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2211" w:type="dxa"/>
            <w:tcBorders>
              <w:top w:val="nil"/>
              <w:left w:val="nil"/>
              <w:bottom w:val="single" w:color="000000" w:sz="4" w:space="0"/>
              <w:right w:val="single" w:color="000000" w:sz="4" w:space="0"/>
            </w:tcBorders>
            <w:shd w:val="clear" w:color="auto" w:fill="C0C0C0"/>
            <w:noWrap/>
            <w:vAlign w:val="center"/>
          </w:tcPr>
          <w:p w14:paraId="271682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733" w:type="dxa"/>
            <w:tcBorders>
              <w:top w:val="nil"/>
              <w:left w:val="nil"/>
              <w:bottom w:val="single" w:color="000000" w:sz="4" w:space="0"/>
              <w:right w:val="single" w:color="000000" w:sz="4" w:space="0"/>
            </w:tcBorders>
            <w:shd w:val="clear" w:color="auto" w:fill="FFFFFF"/>
            <w:noWrap/>
            <w:vAlign w:val="center"/>
          </w:tcPr>
          <w:p w14:paraId="02E61F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0" w:type="dxa"/>
            <w:tcBorders>
              <w:top w:val="nil"/>
              <w:left w:val="nil"/>
              <w:bottom w:val="single" w:color="000000" w:sz="4" w:space="0"/>
              <w:right w:val="single" w:color="000000" w:sz="4" w:space="0"/>
            </w:tcBorders>
            <w:shd w:val="clear" w:color="auto" w:fill="C0C0C0"/>
            <w:noWrap/>
            <w:vAlign w:val="center"/>
          </w:tcPr>
          <w:p w14:paraId="2B5DE3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2644" w:type="dxa"/>
            <w:tcBorders>
              <w:top w:val="nil"/>
              <w:left w:val="nil"/>
              <w:bottom w:val="single" w:color="000000" w:sz="4" w:space="0"/>
              <w:right w:val="single" w:color="000000" w:sz="4" w:space="0"/>
            </w:tcBorders>
            <w:shd w:val="clear" w:color="auto" w:fill="C0C0C0"/>
            <w:noWrap/>
            <w:vAlign w:val="center"/>
          </w:tcPr>
          <w:p w14:paraId="67E881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1468" w:type="dxa"/>
            <w:tcBorders>
              <w:top w:val="nil"/>
              <w:left w:val="nil"/>
              <w:bottom w:val="single" w:color="000000" w:sz="4" w:space="0"/>
              <w:right w:val="single" w:color="000000" w:sz="4" w:space="0"/>
            </w:tcBorders>
            <w:shd w:val="clear" w:color="auto" w:fill="FFFFFF"/>
            <w:noWrap/>
            <w:vAlign w:val="center"/>
          </w:tcPr>
          <w:p w14:paraId="0CCFF5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54F1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3" w:type="dxa"/>
            <w:tcBorders>
              <w:top w:val="nil"/>
              <w:left w:val="single" w:color="000000" w:sz="4" w:space="0"/>
              <w:bottom w:val="single" w:color="000000" w:sz="4" w:space="0"/>
              <w:right w:val="single" w:color="000000" w:sz="4" w:space="0"/>
            </w:tcBorders>
            <w:shd w:val="clear" w:color="auto" w:fill="C0C0C0"/>
            <w:noWrap/>
            <w:vAlign w:val="center"/>
          </w:tcPr>
          <w:p w14:paraId="2E313C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3550" w:type="dxa"/>
            <w:tcBorders>
              <w:top w:val="nil"/>
              <w:left w:val="nil"/>
              <w:bottom w:val="single" w:color="000000" w:sz="4" w:space="0"/>
              <w:right w:val="single" w:color="000000" w:sz="4" w:space="0"/>
            </w:tcBorders>
            <w:shd w:val="clear" w:color="auto" w:fill="C0C0C0"/>
            <w:noWrap/>
            <w:vAlign w:val="center"/>
          </w:tcPr>
          <w:p w14:paraId="580387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1000" w:type="dxa"/>
            <w:tcBorders>
              <w:top w:val="nil"/>
              <w:left w:val="nil"/>
              <w:bottom w:val="single" w:color="000000" w:sz="4" w:space="0"/>
              <w:right w:val="single" w:color="000000" w:sz="4" w:space="0"/>
            </w:tcBorders>
            <w:shd w:val="clear" w:color="auto" w:fill="FFFFFF"/>
            <w:noWrap/>
            <w:vAlign w:val="center"/>
          </w:tcPr>
          <w:p w14:paraId="1CE330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2" w:type="dxa"/>
            <w:tcBorders>
              <w:top w:val="nil"/>
              <w:left w:val="nil"/>
              <w:bottom w:val="single" w:color="000000" w:sz="4" w:space="0"/>
              <w:right w:val="single" w:color="000000" w:sz="4" w:space="0"/>
            </w:tcBorders>
            <w:shd w:val="clear" w:color="auto" w:fill="C0C0C0"/>
            <w:noWrap/>
            <w:vAlign w:val="center"/>
          </w:tcPr>
          <w:p w14:paraId="3AE3A6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2211" w:type="dxa"/>
            <w:tcBorders>
              <w:top w:val="nil"/>
              <w:left w:val="nil"/>
              <w:bottom w:val="single" w:color="000000" w:sz="4" w:space="0"/>
              <w:right w:val="single" w:color="000000" w:sz="4" w:space="0"/>
            </w:tcBorders>
            <w:shd w:val="clear" w:color="auto" w:fill="C0C0C0"/>
            <w:noWrap/>
            <w:vAlign w:val="center"/>
          </w:tcPr>
          <w:p w14:paraId="218DB7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733" w:type="dxa"/>
            <w:tcBorders>
              <w:top w:val="nil"/>
              <w:left w:val="nil"/>
              <w:bottom w:val="single" w:color="000000" w:sz="4" w:space="0"/>
              <w:right w:val="single" w:color="000000" w:sz="4" w:space="0"/>
            </w:tcBorders>
            <w:shd w:val="clear" w:color="auto" w:fill="FFFFFF"/>
            <w:noWrap/>
            <w:vAlign w:val="center"/>
          </w:tcPr>
          <w:p w14:paraId="78C182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0" w:type="dxa"/>
            <w:tcBorders>
              <w:top w:val="nil"/>
              <w:left w:val="nil"/>
              <w:bottom w:val="single" w:color="000000" w:sz="4" w:space="0"/>
              <w:right w:val="single" w:color="000000" w:sz="4" w:space="0"/>
            </w:tcBorders>
            <w:shd w:val="clear" w:color="auto" w:fill="C0C0C0"/>
            <w:noWrap/>
            <w:vAlign w:val="center"/>
          </w:tcPr>
          <w:p w14:paraId="119C03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2644" w:type="dxa"/>
            <w:tcBorders>
              <w:top w:val="nil"/>
              <w:left w:val="nil"/>
              <w:bottom w:val="single" w:color="000000" w:sz="4" w:space="0"/>
              <w:right w:val="single" w:color="000000" w:sz="4" w:space="0"/>
            </w:tcBorders>
            <w:shd w:val="clear" w:color="auto" w:fill="C0C0C0"/>
            <w:noWrap/>
            <w:vAlign w:val="center"/>
          </w:tcPr>
          <w:p w14:paraId="052C04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1468" w:type="dxa"/>
            <w:tcBorders>
              <w:top w:val="nil"/>
              <w:left w:val="nil"/>
              <w:bottom w:val="single" w:color="000000" w:sz="4" w:space="0"/>
              <w:right w:val="single" w:color="000000" w:sz="4" w:space="0"/>
            </w:tcBorders>
            <w:shd w:val="clear" w:color="auto" w:fill="FFFFFF"/>
            <w:noWrap/>
            <w:vAlign w:val="center"/>
          </w:tcPr>
          <w:p w14:paraId="5D2758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0BE6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3" w:type="dxa"/>
            <w:tcBorders>
              <w:top w:val="nil"/>
              <w:left w:val="single" w:color="000000" w:sz="4" w:space="0"/>
              <w:bottom w:val="single" w:color="000000" w:sz="4" w:space="0"/>
              <w:right w:val="single" w:color="000000" w:sz="4" w:space="0"/>
            </w:tcBorders>
            <w:shd w:val="clear" w:color="auto" w:fill="C0C0C0"/>
            <w:noWrap/>
            <w:vAlign w:val="center"/>
          </w:tcPr>
          <w:p w14:paraId="0D9214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3550" w:type="dxa"/>
            <w:tcBorders>
              <w:top w:val="nil"/>
              <w:left w:val="nil"/>
              <w:bottom w:val="single" w:color="000000" w:sz="4" w:space="0"/>
              <w:right w:val="single" w:color="000000" w:sz="4" w:space="0"/>
            </w:tcBorders>
            <w:shd w:val="clear" w:color="auto" w:fill="C0C0C0"/>
            <w:noWrap/>
            <w:vAlign w:val="center"/>
          </w:tcPr>
          <w:p w14:paraId="041916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1000" w:type="dxa"/>
            <w:tcBorders>
              <w:top w:val="nil"/>
              <w:left w:val="nil"/>
              <w:bottom w:val="single" w:color="000000" w:sz="4" w:space="0"/>
              <w:right w:val="single" w:color="000000" w:sz="4" w:space="0"/>
            </w:tcBorders>
            <w:shd w:val="clear" w:color="auto" w:fill="FFFFFF"/>
            <w:noWrap/>
            <w:vAlign w:val="center"/>
          </w:tcPr>
          <w:p w14:paraId="08740B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2" w:type="dxa"/>
            <w:tcBorders>
              <w:top w:val="nil"/>
              <w:left w:val="nil"/>
              <w:bottom w:val="single" w:color="000000" w:sz="4" w:space="0"/>
              <w:right w:val="single" w:color="000000" w:sz="4" w:space="0"/>
            </w:tcBorders>
            <w:shd w:val="clear" w:color="auto" w:fill="C0C0C0"/>
            <w:noWrap/>
            <w:vAlign w:val="center"/>
          </w:tcPr>
          <w:p w14:paraId="0DDCB8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2211" w:type="dxa"/>
            <w:tcBorders>
              <w:top w:val="nil"/>
              <w:left w:val="nil"/>
              <w:bottom w:val="single" w:color="000000" w:sz="4" w:space="0"/>
              <w:right w:val="single" w:color="000000" w:sz="4" w:space="0"/>
            </w:tcBorders>
            <w:shd w:val="clear" w:color="auto" w:fill="C0C0C0"/>
            <w:noWrap/>
            <w:vAlign w:val="center"/>
          </w:tcPr>
          <w:p w14:paraId="3FE8CE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733" w:type="dxa"/>
            <w:tcBorders>
              <w:top w:val="nil"/>
              <w:left w:val="nil"/>
              <w:bottom w:val="single" w:color="000000" w:sz="4" w:space="0"/>
              <w:right w:val="single" w:color="000000" w:sz="4" w:space="0"/>
            </w:tcBorders>
            <w:shd w:val="clear" w:color="auto" w:fill="FFFFFF"/>
            <w:noWrap/>
            <w:vAlign w:val="center"/>
          </w:tcPr>
          <w:p w14:paraId="0FF6C5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0" w:type="dxa"/>
            <w:tcBorders>
              <w:top w:val="nil"/>
              <w:left w:val="nil"/>
              <w:bottom w:val="single" w:color="000000" w:sz="4" w:space="0"/>
              <w:right w:val="single" w:color="000000" w:sz="4" w:space="0"/>
            </w:tcBorders>
            <w:shd w:val="clear" w:color="auto" w:fill="C0C0C0"/>
            <w:noWrap/>
            <w:vAlign w:val="center"/>
          </w:tcPr>
          <w:p w14:paraId="3C6F9D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2644" w:type="dxa"/>
            <w:tcBorders>
              <w:top w:val="nil"/>
              <w:left w:val="nil"/>
              <w:bottom w:val="single" w:color="000000" w:sz="4" w:space="0"/>
              <w:right w:val="single" w:color="000000" w:sz="4" w:space="0"/>
            </w:tcBorders>
            <w:shd w:val="clear" w:color="auto" w:fill="C0C0C0"/>
            <w:noWrap/>
            <w:vAlign w:val="center"/>
          </w:tcPr>
          <w:p w14:paraId="713E4B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1468" w:type="dxa"/>
            <w:tcBorders>
              <w:top w:val="nil"/>
              <w:left w:val="nil"/>
              <w:bottom w:val="single" w:color="000000" w:sz="4" w:space="0"/>
              <w:right w:val="single" w:color="000000" w:sz="4" w:space="0"/>
            </w:tcBorders>
            <w:shd w:val="clear" w:color="auto" w:fill="FFFFFF"/>
            <w:noWrap/>
            <w:vAlign w:val="center"/>
          </w:tcPr>
          <w:p w14:paraId="1F5668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3F81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3" w:type="dxa"/>
            <w:tcBorders>
              <w:top w:val="nil"/>
              <w:left w:val="single" w:color="000000" w:sz="4" w:space="0"/>
              <w:bottom w:val="single" w:color="000000" w:sz="4" w:space="0"/>
              <w:right w:val="single" w:color="000000" w:sz="4" w:space="0"/>
            </w:tcBorders>
            <w:shd w:val="clear" w:color="auto" w:fill="C0C0C0"/>
            <w:noWrap/>
            <w:vAlign w:val="center"/>
          </w:tcPr>
          <w:p w14:paraId="1D2993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3550" w:type="dxa"/>
            <w:tcBorders>
              <w:top w:val="nil"/>
              <w:left w:val="nil"/>
              <w:bottom w:val="single" w:color="000000" w:sz="4" w:space="0"/>
              <w:right w:val="single" w:color="000000" w:sz="4" w:space="0"/>
            </w:tcBorders>
            <w:shd w:val="clear" w:color="auto" w:fill="C0C0C0"/>
            <w:noWrap/>
            <w:vAlign w:val="center"/>
          </w:tcPr>
          <w:p w14:paraId="648D66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1000" w:type="dxa"/>
            <w:tcBorders>
              <w:top w:val="nil"/>
              <w:left w:val="nil"/>
              <w:bottom w:val="single" w:color="000000" w:sz="4" w:space="0"/>
              <w:right w:val="single" w:color="000000" w:sz="4" w:space="0"/>
            </w:tcBorders>
            <w:shd w:val="clear" w:color="auto" w:fill="FFFFFF"/>
            <w:noWrap/>
            <w:vAlign w:val="center"/>
          </w:tcPr>
          <w:p w14:paraId="1FEF83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2" w:type="dxa"/>
            <w:tcBorders>
              <w:top w:val="nil"/>
              <w:left w:val="nil"/>
              <w:bottom w:val="single" w:color="000000" w:sz="4" w:space="0"/>
              <w:right w:val="single" w:color="000000" w:sz="4" w:space="0"/>
            </w:tcBorders>
            <w:shd w:val="clear" w:color="auto" w:fill="C0C0C0"/>
            <w:noWrap/>
            <w:vAlign w:val="center"/>
          </w:tcPr>
          <w:p w14:paraId="6FB4ED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2211" w:type="dxa"/>
            <w:tcBorders>
              <w:top w:val="nil"/>
              <w:left w:val="nil"/>
              <w:bottom w:val="single" w:color="000000" w:sz="4" w:space="0"/>
              <w:right w:val="single" w:color="000000" w:sz="4" w:space="0"/>
            </w:tcBorders>
            <w:shd w:val="clear" w:color="auto" w:fill="C0C0C0"/>
            <w:noWrap/>
            <w:vAlign w:val="center"/>
          </w:tcPr>
          <w:p w14:paraId="36E13A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733" w:type="dxa"/>
            <w:tcBorders>
              <w:top w:val="nil"/>
              <w:left w:val="nil"/>
              <w:bottom w:val="single" w:color="000000" w:sz="4" w:space="0"/>
              <w:right w:val="single" w:color="000000" w:sz="4" w:space="0"/>
            </w:tcBorders>
            <w:shd w:val="clear" w:color="auto" w:fill="FFFFFF"/>
            <w:noWrap/>
            <w:vAlign w:val="center"/>
          </w:tcPr>
          <w:p w14:paraId="53FCD7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0" w:type="dxa"/>
            <w:tcBorders>
              <w:top w:val="nil"/>
              <w:left w:val="nil"/>
              <w:bottom w:val="single" w:color="000000" w:sz="4" w:space="0"/>
              <w:right w:val="single" w:color="000000" w:sz="4" w:space="0"/>
            </w:tcBorders>
            <w:shd w:val="clear" w:color="auto" w:fill="C0C0C0"/>
            <w:noWrap/>
            <w:vAlign w:val="center"/>
          </w:tcPr>
          <w:p w14:paraId="524F33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2644" w:type="dxa"/>
            <w:tcBorders>
              <w:top w:val="nil"/>
              <w:left w:val="nil"/>
              <w:bottom w:val="single" w:color="000000" w:sz="4" w:space="0"/>
              <w:right w:val="single" w:color="000000" w:sz="4" w:space="0"/>
            </w:tcBorders>
            <w:shd w:val="clear" w:color="auto" w:fill="C0C0C0"/>
            <w:noWrap/>
            <w:vAlign w:val="center"/>
          </w:tcPr>
          <w:p w14:paraId="1A64E4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1468" w:type="dxa"/>
            <w:tcBorders>
              <w:top w:val="nil"/>
              <w:left w:val="nil"/>
              <w:bottom w:val="single" w:color="000000" w:sz="4" w:space="0"/>
              <w:right w:val="single" w:color="000000" w:sz="4" w:space="0"/>
            </w:tcBorders>
            <w:shd w:val="clear" w:color="auto" w:fill="FFFFFF"/>
            <w:noWrap/>
            <w:vAlign w:val="center"/>
          </w:tcPr>
          <w:p w14:paraId="04A6F7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4B10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3" w:type="dxa"/>
            <w:tcBorders>
              <w:top w:val="nil"/>
              <w:left w:val="single" w:color="000000" w:sz="4" w:space="0"/>
              <w:bottom w:val="single" w:color="000000" w:sz="4" w:space="0"/>
              <w:right w:val="single" w:color="000000" w:sz="4" w:space="0"/>
            </w:tcBorders>
            <w:shd w:val="clear" w:color="auto" w:fill="C0C0C0"/>
            <w:noWrap/>
            <w:vAlign w:val="center"/>
          </w:tcPr>
          <w:p w14:paraId="3DBBB6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3550" w:type="dxa"/>
            <w:tcBorders>
              <w:top w:val="nil"/>
              <w:left w:val="nil"/>
              <w:bottom w:val="single" w:color="000000" w:sz="4" w:space="0"/>
              <w:right w:val="single" w:color="000000" w:sz="4" w:space="0"/>
            </w:tcBorders>
            <w:shd w:val="clear" w:color="auto" w:fill="C0C0C0"/>
            <w:noWrap/>
            <w:vAlign w:val="center"/>
          </w:tcPr>
          <w:p w14:paraId="52F09E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1000" w:type="dxa"/>
            <w:tcBorders>
              <w:top w:val="nil"/>
              <w:left w:val="nil"/>
              <w:bottom w:val="single" w:color="000000" w:sz="4" w:space="0"/>
              <w:right w:val="single" w:color="000000" w:sz="4" w:space="0"/>
            </w:tcBorders>
            <w:shd w:val="clear" w:color="auto" w:fill="FFFFFF"/>
            <w:noWrap/>
            <w:vAlign w:val="center"/>
          </w:tcPr>
          <w:p w14:paraId="369B1B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2" w:type="dxa"/>
            <w:tcBorders>
              <w:top w:val="nil"/>
              <w:left w:val="nil"/>
              <w:bottom w:val="single" w:color="000000" w:sz="4" w:space="0"/>
              <w:right w:val="single" w:color="000000" w:sz="4" w:space="0"/>
            </w:tcBorders>
            <w:shd w:val="clear" w:color="auto" w:fill="C0C0C0"/>
            <w:noWrap/>
            <w:vAlign w:val="center"/>
          </w:tcPr>
          <w:p w14:paraId="471083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2211" w:type="dxa"/>
            <w:tcBorders>
              <w:top w:val="nil"/>
              <w:left w:val="nil"/>
              <w:bottom w:val="single" w:color="000000" w:sz="4" w:space="0"/>
              <w:right w:val="single" w:color="000000" w:sz="4" w:space="0"/>
            </w:tcBorders>
            <w:shd w:val="clear" w:color="auto" w:fill="C0C0C0"/>
            <w:noWrap/>
            <w:vAlign w:val="center"/>
          </w:tcPr>
          <w:p w14:paraId="049064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733" w:type="dxa"/>
            <w:tcBorders>
              <w:top w:val="nil"/>
              <w:left w:val="nil"/>
              <w:bottom w:val="single" w:color="000000" w:sz="4" w:space="0"/>
              <w:right w:val="single" w:color="000000" w:sz="4" w:space="0"/>
            </w:tcBorders>
            <w:shd w:val="clear" w:color="auto" w:fill="FFFFFF"/>
            <w:noWrap/>
            <w:vAlign w:val="center"/>
          </w:tcPr>
          <w:p w14:paraId="1D28BC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w:t>
            </w:r>
          </w:p>
        </w:tc>
        <w:tc>
          <w:tcPr>
            <w:tcW w:w="800" w:type="dxa"/>
            <w:tcBorders>
              <w:top w:val="nil"/>
              <w:left w:val="nil"/>
              <w:bottom w:val="single" w:color="000000" w:sz="4" w:space="0"/>
              <w:right w:val="single" w:color="000000" w:sz="4" w:space="0"/>
            </w:tcBorders>
            <w:shd w:val="clear" w:color="auto" w:fill="C0C0C0"/>
            <w:noWrap/>
            <w:vAlign w:val="center"/>
          </w:tcPr>
          <w:p w14:paraId="393DE8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2644" w:type="dxa"/>
            <w:tcBorders>
              <w:top w:val="nil"/>
              <w:left w:val="nil"/>
              <w:bottom w:val="single" w:color="000000" w:sz="4" w:space="0"/>
              <w:right w:val="single" w:color="000000" w:sz="4" w:space="0"/>
            </w:tcBorders>
            <w:shd w:val="clear" w:color="auto" w:fill="C0C0C0"/>
            <w:noWrap/>
            <w:vAlign w:val="center"/>
          </w:tcPr>
          <w:p w14:paraId="4A138A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1468" w:type="dxa"/>
            <w:tcBorders>
              <w:top w:val="nil"/>
              <w:left w:val="nil"/>
              <w:bottom w:val="single" w:color="000000" w:sz="4" w:space="0"/>
              <w:right w:val="single" w:color="000000" w:sz="4" w:space="0"/>
            </w:tcBorders>
            <w:shd w:val="clear" w:color="auto" w:fill="FFFFFF"/>
            <w:noWrap/>
            <w:vAlign w:val="center"/>
          </w:tcPr>
          <w:p w14:paraId="3C5ABC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C25D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3" w:type="dxa"/>
            <w:tcBorders>
              <w:top w:val="nil"/>
              <w:left w:val="single" w:color="000000" w:sz="4" w:space="0"/>
              <w:bottom w:val="single" w:color="000000" w:sz="4" w:space="0"/>
              <w:right w:val="single" w:color="000000" w:sz="4" w:space="0"/>
            </w:tcBorders>
            <w:shd w:val="clear" w:color="auto" w:fill="C0C0C0"/>
            <w:noWrap/>
            <w:vAlign w:val="center"/>
          </w:tcPr>
          <w:p w14:paraId="304906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3550" w:type="dxa"/>
            <w:tcBorders>
              <w:top w:val="nil"/>
              <w:left w:val="nil"/>
              <w:bottom w:val="single" w:color="000000" w:sz="4" w:space="0"/>
              <w:right w:val="single" w:color="000000" w:sz="4" w:space="0"/>
            </w:tcBorders>
            <w:shd w:val="clear" w:color="auto" w:fill="C0C0C0"/>
            <w:noWrap/>
            <w:vAlign w:val="center"/>
          </w:tcPr>
          <w:p w14:paraId="4A9BAE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1000" w:type="dxa"/>
            <w:tcBorders>
              <w:top w:val="nil"/>
              <w:left w:val="nil"/>
              <w:bottom w:val="single" w:color="000000" w:sz="4" w:space="0"/>
              <w:right w:val="single" w:color="000000" w:sz="4" w:space="0"/>
            </w:tcBorders>
            <w:shd w:val="clear" w:color="auto" w:fill="FFFFFF"/>
            <w:noWrap/>
            <w:vAlign w:val="center"/>
          </w:tcPr>
          <w:p w14:paraId="235112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2" w:type="dxa"/>
            <w:tcBorders>
              <w:top w:val="nil"/>
              <w:left w:val="nil"/>
              <w:bottom w:val="single" w:color="000000" w:sz="4" w:space="0"/>
              <w:right w:val="single" w:color="000000" w:sz="4" w:space="0"/>
            </w:tcBorders>
            <w:shd w:val="clear" w:color="auto" w:fill="C0C0C0"/>
            <w:noWrap/>
            <w:vAlign w:val="center"/>
          </w:tcPr>
          <w:p w14:paraId="7EC538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2211" w:type="dxa"/>
            <w:tcBorders>
              <w:top w:val="nil"/>
              <w:left w:val="nil"/>
              <w:bottom w:val="single" w:color="000000" w:sz="4" w:space="0"/>
              <w:right w:val="single" w:color="000000" w:sz="4" w:space="0"/>
            </w:tcBorders>
            <w:shd w:val="clear" w:color="auto" w:fill="C0C0C0"/>
            <w:noWrap/>
            <w:vAlign w:val="center"/>
          </w:tcPr>
          <w:p w14:paraId="50244F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733" w:type="dxa"/>
            <w:tcBorders>
              <w:top w:val="nil"/>
              <w:left w:val="nil"/>
              <w:bottom w:val="single" w:color="000000" w:sz="4" w:space="0"/>
              <w:right w:val="single" w:color="000000" w:sz="4" w:space="0"/>
            </w:tcBorders>
            <w:shd w:val="clear" w:color="auto" w:fill="FFFFFF"/>
            <w:noWrap/>
            <w:vAlign w:val="center"/>
          </w:tcPr>
          <w:p w14:paraId="4840C8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w:t>
            </w:r>
          </w:p>
        </w:tc>
        <w:tc>
          <w:tcPr>
            <w:tcW w:w="800" w:type="dxa"/>
            <w:tcBorders>
              <w:top w:val="nil"/>
              <w:left w:val="nil"/>
              <w:bottom w:val="single" w:color="000000" w:sz="4" w:space="0"/>
              <w:right w:val="single" w:color="000000" w:sz="4" w:space="0"/>
            </w:tcBorders>
            <w:shd w:val="clear" w:color="auto" w:fill="C0C0C0"/>
            <w:noWrap/>
            <w:vAlign w:val="center"/>
          </w:tcPr>
          <w:p w14:paraId="1B8914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39906</w:t>
            </w:r>
          </w:p>
        </w:tc>
        <w:tc>
          <w:tcPr>
            <w:tcW w:w="2644" w:type="dxa"/>
            <w:tcBorders>
              <w:top w:val="nil"/>
              <w:left w:val="nil"/>
              <w:bottom w:val="single" w:color="000000" w:sz="4" w:space="0"/>
              <w:right w:val="single" w:color="000000" w:sz="4" w:space="0"/>
            </w:tcBorders>
            <w:shd w:val="clear" w:color="auto" w:fill="C0C0C0"/>
            <w:noWrap/>
            <w:vAlign w:val="center"/>
          </w:tcPr>
          <w:p w14:paraId="43D9DD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赠与</w:t>
            </w:r>
          </w:p>
        </w:tc>
        <w:tc>
          <w:tcPr>
            <w:tcW w:w="1468" w:type="dxa"/>
            <w:tcBorders>
              <w:top w:val="nil"/>
              <w:left w:val="nil"/>
              <w:bottom w:val="single" w:color="000000" w:sz="4" w:space="0"/>
              <w:right w:val="single" w:color="000000" w:sz="4" w:space="0"/>
            </w:tcBorders>
            <w:shd w:val="clear" w:color="auto" w:fill="FFFFFF"/>
            <w:noWrap/>
            <w:vAlign w:val="center"/>
          </w:tcPr>
          <w:p w14:paraId="336548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2204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3" w:type="dxa"/>
            <w:tcBorders>
              <w:top w:val="nil"/>
              <w:left w:val="single" w:color="000000" w:sz="4" w:space="0"/>
              <w:bottom w:val="single" w:color="000000" w:sz="4" w:space="0"/>
              <w:right w:val="single" w:color="000000" w:sz="4" w:space="0"/>
            </w:tcBorders>
            <w:shd w:val="clear" w:color="auto" w:fill="C0C0C0"/>
            <w:noWrap/>
            <w:vAlign w:val="center"/>
          </w:tcPr>
          <w:p w14:paraId="17C8B5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3550" w:type="dxa"/>
            <w:tcBorders>
              <w:top w:val="nil"/>
              <w:left w:val="nil"/>
              <w:bottom w:val="single" w:color="000000" w:sz="4" w:space="0"/>
              <w:right w:val="single" w:color="000000" w:sz="4" w:space="0"/>
            </w:tcBorders>
            <w:shd w:val="clear" w:color="auto" w:fill="C0C0C0"/>
            <w:noWrap/>
            <w:vAlign w:val="center"/>
          </w:tcPr>
          <w:p w14:paraId="2E3DE9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1000" w:type="dxa"/>
            <w:tcBorders>
              <w:top w:val="nil"/>
              <w:left w:val="nil"/>
              <w:bottom w:val="single" w:color="000000" w:sz="4" w:space="0"/>
              <w:right w:val="single" w:color="000000" w:sz="4" w:space="0"/>
            </w:tcBorders>
            <w:shd w:val="clear" w:color="auto" w:fill="FFFFFF"/>
            <w:noWrap/>
            <w:vAlign w:val="center"/>
          </w:tcPr>
          <w:p w14:paraId="2BBD8E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2" w:type="dxa"/>
            <w:tcBorders>
              <w:top w:val="nil"/>
              <w:left w:val="nil"/>
              <w:bottom w:val="single" w:color="000000" w:sz="4" w:space="0"/>
              <w:right w:val="single" w:color="000000" w:sz="4" w:space="0"/>
            </w:tcBorders>
            <w:shd w:val="clear" w:color="auto" w:fill="C0C0C0"/>
            <w:noWrap/>
            <w:vAlign w:val="center"/>
          </w:tcPr>
          <w:p w14:paraId="5ADB73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2211" w:type="dxa"/>
            <w:tcBorders>
              <w:top w:val="nil"/>
              <w:left w:val="nil"/>
              <w:bottom w:val="single" w:color="000000" w:sz="4" w:space="0"/>
              <w:right w:val="single" w:color="000000" w:sz="4" w:space="0"/>
            </w:tcBorders>
            <w:shd w:val="clear" w:color="auto" w:fill="C0C0C0"/>
            <w:noWrap/>
            <w:vAlign w:val="center"/>
          </w:tcPr>
          <w:p w14:paraId="082AD5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733" w:type="dxa"/>
            <w:tcBorders>
              <w:top w:val="nil"/>
              <w:left w:val="nil"/>
              <w:bottom w:val="single" w:color="000000" w:sz="4" w:space="0"/>
              <w:right w:val="single" w:color="000000" w:sz="4" w:space="0"/>
            </w:tcBorders>
            <w:shd w:val="clear" w:color="auto" w:fill="FFFFFF"/>
            <w:noWrap/>
            <w:vAlign w:val="center"/>
          </w:tcPr>
          <w:p w14:paraId="39250D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800" w:type="dxa"/>
            <w:tcBorders>
              <w:top w:val="nil"/>
              <w:left w:val="nil"/>
              <w:bottom w:val="single" w:color="000000" w:sz="4" w:space="0"/>
              <w:right w:val="single" w:color="000000" w:sz="4" w:space="0"/>
            </w:tcBorders>
            <w:shd w:val="clear" w:color="auto" w:fill="C0C0C0"/>
            <w:noWrap/>
            <w:vAlign w:val="center"/>
          </w:tcPr>
          <w:p w14:paraId="0B64E4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2644" w:type="dxa"/>
            <w:tcBorders>
              <w:top w:val="nil"/>
              <w:left w:val="nil"/>
              <w:bottom w:val="single" w:color="000000" w:sz="4" w:space="0"/>
              <w:right w:val="single" w:color="000000" w:sz="4" w:space="0"/>
            </w:tcBorders>
            <w:shd w:val="clear" w:color="auto" w:fill="C0C0C0"/>
            <w:noWrap/>
            <w:vAlign w:val="center"/>
          </w:tcPr>
          <w:p w14:paraId="0665A7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1468" w:type="dxa"/>
            <w:tcBorders>
              <w:top w:val="nil"/>
              <w:left w:val="nil"/>
              <w:bottom w:val="single" w:color="000000" w:sz="4" w:space="0"/>
              <w:right w:val="single" w:color="000000" w:sz="4" w:space="0"/>
            </w:tcBorders>
            <w:shd w:val="clear" w:color="auto" w:fill="FFFFFF"/>
            <w:noWrap/>
            <w:vAlign w:val="center"/>
          </w:tcPr>
          <w:p w14:paraId="5F91FA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394B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3" w:type="dxa"/>
            <w:tcBorders>
              <w:top w:val="nil"/>
              <w:left w:val="single" w:color="000000" w:sz="4" w:space="0"/>
              <w:bottom w:val="single" w:color="000000" w:sz="4" w:space="0"/>
              <w:right w:val="single" w:color="000000" w:sz="4" w:space="0"/>
            </w:tcBorders>
            <w:shd w:val="clear" w:color="auto" w:fill="C0C0C0"/>
            <w:noWrap/>
            <w:vAlign w:val="center"/>
          </w:tcPr>
          <w:p w14:paraId="62E67D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3550" w:type="dxa"/>
            <w:tcBorders>
              <w:top w:val="nil"/>
              <w:left w:val="nil"/>
              <w:bottom w:val="single" w:color="000000" w:sz="4" w:space="0"/>
              <w:right w:val="single" w:color="000000" w:sz="4" w:space="0"/>
            </w:tcBorders>
            <w:shd w:val="clear" w:color="auto" w:fill="C0C0C0"/>
            <w:noWrap/>
            <w:vAlign w:val="center"/>
          </w:tcPr>
          <w:p w14:paraId="1024B2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1000" w:type="dxa"/>
            <w:tcBorders>
              <w:top w:val="nil"/>
              <w:left w:val="nil"/>
              <w:bottom w:val="single" w:color="000000" w:sz="4" w:space="0"/>
              <w:right w:val="single" w:color="000000" w:sz="4" w:space="0"/>
            </w:tcBorders>
            <w:shd w:val="clear" w:color="auto" w:fill="FFFFFF"/>
            <w:noWrap/>
            <w:vAlign w:val="center"/>
          </w:tcPr>
          <w:p w14:paraId="583BD0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2" w:type="dxa"/>
            <w:tcBorders>
              <w:top w:val="nil"/>
              <w:left w:val="nil"/>
              <w:bottom w:val="single" w:color="000000" w:sz="4" w:space="0"/>
              <w:right w:val="single" w:color="000000" w:sz="4" w:space="0"/>
            </w:tcBorders>
            <w:shd w:val="clear" w:color="auto" w:fill="C0C0C0"/>
            <w:noWrap/>
            <w:vAlign w:val="center"/>
          </w:tcPr>
          <w:p w14:paraId="1B05CA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2211" w:type="dxa"/>
            <w:tcBorders>
              <w:top w:val="nil"/>
              <w:left w:val="nil"/>
              <w:bottom w:val="single" w:color="000000" w:sz="4" w:space="0"/>
              <w:right w:val="single" w:color="000000" w:sz="4" w:space="0"/>
            </w:tcBorders>
            <w:shd w:val="clear" w:color="auto" w:fill="C0C0C0"/>
            <w:noWrap/>
            <w:vAlign w:val="center"/>
          </w:tcPr>
          <w:p w14:paraId="4E2688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733" w:type="dxa"/>
            <w:tcBorders>
              <w:top w:val="nil"/>
              <w:left w:val="nil"/>
              <w:bottom w:val="single" w:color="000000" w:sz="4" w:space="0"/>
              <w:right w:val="single" w:color="000000" w:sz="4" w:space="0"/>
            </w:tcBorders>
            <w:shd w:val="clear" w:color="auto" w:fill="FFFFFF"/>
            <w:noWrap/>
            <w:vAlign w:val="center"/>
          </w:tcPr>
          <w:p w14:paraId="5AC452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0.66</w:t>
            </w:r>
          </w:p>
        </w:tc>
        <w:tc>
          <w:tcPr>
            <w:tcW w:w="800" w:type="dxa"/>
            <w:tcBorders>
              <w:top w:val="nil"/>
              <w:left w:val="nil"/>
              <w:bottom w:val="single" w:color="000000" w:sz="4" w:space="0"/>
              <w:right w:val="single" w:color="000000" w:sz="4" w:space="0"/>
            </w:tcBorders>
            <w:shd w:val="clear" w:color="auto" w:fill="C0C0C0"/>
            <w:noWrap/>
            <w:vAlign w:val="center"/>
          </w:tcPr>
          <w:p w14:paraId="7DF061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2644" w:type="dxa"/>
            <w:tcBorders>
              <w:top w:val="nil"/>
              <w:left w:val="nil"/>
              <w:bottom w:val="single" w:color="000000" w:sz="4" w:space="0"/>
              <w:right w:val="single" w:color="000000" w:sz="4" w:space="0"/>
            </w:tcBorders>
            <w:shd w:val="clear" w:color="auto" w:fill="C0C0C0"/>
            <w:noWrap/>
            <w:vAlign w:val="center"/>
          </w:tcPr>
          <w:p w14:paraId="0FBCD5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1468" w:type="dxa"/>
            <w:tcBorders>
              <w:top w:val="nil"/>
              <w:left w:val="nil"/>
              <w:bottom w:val="single" w:color="000000" w:sz="4" w:space="0"/>
              <w:right w:val="single" w:color="000000" w:sz="4" w:space="0"/>
            </w:tcBorders>
            <w:shd w:val="clear" w:color="auto" w:fill="FFFFFF"/>
            <w:noWrap/>
            <w:vAlign w:val="center"/>
          </w:tcPr>
          <w:p w14:paraId="500A7C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909E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3" w:type="dxa"/>
            <w:tcBorders>
              <w:top w:val="nil"/>
              <w:left w:val="single" w:color="000000" w:sz="4" w:space="0"/>
              <w:bottom w:val="single" w:color="000000" w:sz="4" w:space="0"/>
              <w:right w:val="single" w:color="000000" w:sz="4" w:space="0"/>
            </w:tcBorders>
            <w:shd w:val="clear" w:color="auto" w:fill="C0C0C0"/>
            <w:noWrap/>
            <w:vAlign w:val="center"/>
          </w:tcPr>
          <w:p w14:paraId="6483C5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3550" w:type="dxa"/>
            <w:tcBorders>
              <w:top w:val="nil"/>
              <w:left w:val="nil"/>
              <w:bottom w:val="single" w:color="000000" w:sz="4" w:space="0"/>
              <w:right w:val="single" w:color="000000" w:sz="4" w:space="0"/>
            </w:tcBorders>
            <w:shd w:val="clear" w:color="auto" w:fill="C0C0C0"/>
            <w:noWrap/>
            <w:vAlign w:val="center"/>
          </w:tcPr>
          <w:p w14:paraId="613985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1000" w:type="dxa"/>
            <w:tcBorders>
              <w:top w:val="nil"/>
              <w:left w:val="nil"/>
              <w:bottom w:val="single" w:color="000000" w:sz="4" w:space="0"/>
              <w:right w:val="single" w:color="000000" w:sz="4" w:space="0"/>
            </w:tcBorders>
            <w:shd w:val="clear" w:color="auto" w:fill="FFFFFF"/>
            <w:noWrap/>
            <w:vAlign w:val="center"/>
          </w:tcPr>
          <w:p w14:paraId="546507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2" w:type="dxa"/>
            <w:tcBorders>
              <w:top w:val="nil"/>
              <w:left w:val="nil"/>
              <w:bottom w:val="single" w:color="000000" w:sz="4" w:space="0"/>
              <w:right w:val="single" w:color="000000" w:sz="4" w:space="0"/>
            </w:tcBorders>
            <w:shd w:val="clear" w:color="auto" w:fill="C0C0C0"/>
            <w:noWrap/>
            <w:vAlign w:val="center"/>
          </w:tcPr>
          <w:p w14:paraId="4C6BE8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2211" w:type="dxa"/>
            <w:tcBorders>
              <w:top w:val="nil"/>
              <w:left w:val="nil"/>
              <w:bottom w:val="single" w:color="000000" w:sz="4" w:space="0"/>
              <w:right w:val="single" w:color="000000" w:sz="4" w:space="0"/>
            </w:tcBorders>
            <w:shd w:val="clear" w:color="auto" w:fill="C0C0C0"/>
            <w:noWrap/>
            <w:vAlign w:val="center"/>
          </w:tcPr>
          <w:p w14:paraId="67D2D5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733" w:type="dxa"/>
            <w:tcBorders>
              <w:top w:val="nil"/>
              <w:left w:val="nil"/>
              <w:bottom w:val="single" w:color="000000" w:sz="4" w:space="0"/>
              <w:right w:val="single" w:color="000000" w:sz="4" w:space="0"/>
            </w:tcBorders>
            <w:shd w:val="clear" w:color="auto" w:fill="FFFFFF"/>
            <w:noWrap/>
            <w:vAlign w:val="center"/>
          </w:tcPr>
          <w:p w14:paraId="5E4F4F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0" w:type="dxa"/>
            <w:tcBorders>
              <w:top w:val="nil"/>
              <w:left w:val="nil"/>
              <w:bottom w:val="single" w:color="000000" w:sz="4" w:space="0"/>
              <w:right w:val="single" w:color="000000" w:sz="4" w:space="0"/>
            </w:tcBorders>
            <w:shd w:val="clear" w:color="auto" w:fill="C0C0C0"/>
            <w:noWrap/>
            <w:vAlign w:val="center"/>
          </w:tcPr>
          <w:p w14:paraId="2E3715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2644" w:type="dxa"/>
            <w:tcBorders>
              <w:top w:val="nil"/>
              <w:left w:val="nil"/>
              <w:bottom w:val="single" w:color="000000" w:sz="4" w:space="0"/>
              <w:right w:val="single" w:color="000000" w:sz="4" w:space="0"/>
            </w:tcBorders>
            <w:shd w:val="clear" w:color="auto" w:fill="C0C0C0"/>
            <w:noWrap/>
            <w:vAlign w:val="center"/>
          </w:tcPr>
          <w:p w14:paraId="36DEFA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1468" w:type="dxa"/>
            <w:tcBorders>
              <w:top w:val="nil"/>
              <w:left w:val="nil"/>
              <w:bottom w:val="single" w:color="000000" w:sz="4" w:space="0"/>
              <w:right w:val="single" w:color="000000" w:sz="4" w:space="0"/>
            </w:tcBorders>
            <w:shd w:val="clear" w:color="auto" w:fill="FFFFFF"/>
            <w:noWrap/>
            <w:vAlign w:val="center"/>
          </w:tcPr>
          <w:p w14:paraId="449AC9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A77D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3" w:type="dxa"/>
            <w:tcBorders>
              <w:top w:val="nil"/>
              <w:left w:val="single" w:color="000000" w:sz="4" w:space="0"/>
              <w:bottom w:val="single" w:color="000000" w:sz="4" w:space="0"/>
              <w:right w:val="single" w:color="000000" w:sz="4" w:space="0"/>
            </w:tcBorders>
            <w:shd w:val="clear" w:color="auto" w:fill="C0C0C0"/>
            <w:noWrap/>
            <w:vAlign w:val="center"/>
          </w:tcPr>
          <w:p w14:paraId="788E22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3550" w:type="dxa"/>
            <w:tcBorders>
              <w:top w:val="nil"/>
              <w:left w:val="nil"/>
              <w:bottom w:val="single" w:color="000000" w:sz="4" w:space="0"/>
              <w:right w:val="single" w:color="000000" w:sz="4" w:space="0"/>
            </w:tcBorders>
            <w:shd w:val="clear" w:color="auto" w:fill="C0C0C0"/>
            <w:noWrap/>
            <w:vAlign w:val="center"/>
          </w:tcPr>
          <w:p w14:paraId="1D59D6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1000" w:type="dxa"/>
            <w:tcBorders>
              <w:top w:val="nil"/>
              <w:left w:val="nil"/>
              <w:bottom w:val="single" w:color="000000" w:sz="4" w:space="0"/>
              <w:right w:val="single" w:color="000000" w:sz="4" w:space="0"/>
            </w:tcBorders>
            <w:shd w:val="clear" w:color="auto" w:fill="FFFFFF"/>
            <w:noWrap/>
            <w:vAlign w:val="center"/>
          </w:tcPr>
          <w:p w14:paraId="2F0A54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2" w:type="dxa"/>
            <w:tcBorders>
              <w:top w:val="nil"/>
              <w:left w:val="nil"/>
              <w:bottom w:val="single" w:color="000000" w:sz="4" w:space="0"/>
              <w:right w:val="single" w:color="000000" w:sz="4" w:space="0"/>
            </w:tcBorders>
            <w:shd w:val="clear" w:color="auto" w:fill="C0C0C0"/>
            <w:noWrap/>
            <w:vAlign w:val="center"/>
          </w:tcPr>
          <w:p w14:paraId="675379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2211" w:type="dxa"/>
            <w:tcBorders>
              <w:top w:val="nil"/>
              <w:left w:val="nil"/>
              <w:bottom w:val="single" w:color="000000" w:sz="4" w:space="0"/>
              <w:right w:val="single" w:color="000000" w:sz="4" w:space="0"/>
            </w:tcBorders>
            <w:shd w:val="clear" w:color="auto" w:fill="C0C0C0"/>
            <w:noWrap/>
            <w:vAlign w:val="center"/>
          </w:tcPr>
          <w:p w14:paraId="35AC63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733" w:type="dxa"/>
            <w:tcBorders>
              <w:top w:val="nil"/>
              <w:left w:val="nil"/>
              <w:bottom w:val="single" w:color="000000" w:sz="4" w:space="0"/>
              <w:right w:val="single" w:color="000000" w:sz="4" w:space="0"/>
            </w:tcBorders>
            <w:shd w:val="clear" w:color="auto" w:fill="FFFFFF"/>
            <w:noWrap/>
            <w:vAlign w:val="center"/>
          </w:tcPr>
          <w:p w14:paraId="3DFAE7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0.02</w:t>
            </w:r>
          </w:p>
        </w:tc>
        <w:tc>
          <w:tcPr>
            <w:tcW w:w="800" w:type="dxa"/>
            <w:tcBorders>
              <w:top w:val="nil"/>
              <w:left w:val="nil"/>
              <w:bottom w:val="single" w:color="000000" w:sz="4" w:space="0"/>
              <w:right w:val="single" w:color="000000" w:sz="4" w:space="0"/>
            </w:tcBorders>
            <w:shd w:val="clear" w:color="auto" w:fill="C0C0C0"/>
            <w:noWrap/>
            <w:vAlign w:val="center"/>
          </w:tcPr>
          <w:p w14:paraId="1805335E">
            <w:pPr>
              <w:jc w:val="left"/>
              <w:rPr>
                <w:rFonts w:hint="eastAsia" w:ascii="宋体" w:hAnsi="宋体" w:eastAsia="宋体" w:cs="宋体"/>
                <w:i w:val="0"/>
                <w:iCs w:val="0"/>
                <w:color w:val="000000"/>
                <w:sz w:val="20"/>
                <w:szCs w:val="20"/>
                <w:u w:val="none"/>
              </w:rPr>
            </w:pPr>
          </w:p>
        </w:tc>
        <w:tc>
          <w:tcPr>
            <w:tcW w:w="2644" w:type="dxa"/>
            <w:tcBorders>
              <w:top w:val="nil"/>
              <w:left w:val="nil"/>
              <w:bottom w:val="single" w:color="000000" w:sz="4" w:space="0"/>
              <w:right w:val="single" w:color="000000" w:sz="4" w:space="0"/>
            </w:tcBorders>
            <w:shd w:val="clear" w:color="auto" w:fill="C0C0C0"/>
            <w:noWrap/>
            <w:vAlign w:val="center"/>
          </w:tcPr>
          <w:p w14:paraId="4739C78D">
            <w:pPr>
              <w:jc w:val="left"/>
              <w:rPr>
                <w:rFonts w:hint="eastAsia" w:ascii="宋体" w:hAnsi="宋体" w:eastAsia="宋体" w:cs="宋体"/>
                <w:i w:val="0"/>
                <w:iCs w:val="0"/>
                <w:color w:val="000000"/>
                <w:sz w:val="20"/>
                <w:szCs w:val="20"/>
                <w:u w:val="none"/>
              </w:rPr>
            </w:pPr>
          </w:p>
        </w:tc>
        <w:tc>
          <w:tcPr>
            <w:tcW w:w="1468" w:type="dxa"/>
            <w:tcBorders>
              <w:top w:val="nil"/>
              <w:left w:val="nil"/>
              <w:bottom w:val="single" w:color="000000" w:sz="4" w:space="0"/>
              <w:right w:val="single" w:color="000000" w:sz="4" w:space="0"/>
            </w:tcBorders>
            <w:shd w:val="clear" w:color="auto" w:fill="FFFFFF"/>
            <w:noWrap/>
            <w:vAlign w:val="center"/>
          </w:tcPr>
          <w:p w14:paraId="1DD177A6">
            <w:pPr>
              <w:jc w:val="right"/>
              <w:rPr>
                <w:rFonts w:hint="eastAsia" w:ascii="宋体" w:hAnsi="宋体" w:eastAsia="宋体" w:cs="宋体"/>
                <w:i w:val="0"/>
                <w:iCs w:val="0"/>
                <w:color w:val="000000"/>
                <w:sz w:val="20"/>
                <w:szCs w:val="20"/>
                <w:u w:val="none"/>
              </w:rPr>
            </w:pPr>
          </w:p>
        </w:tc>
      </w:tr>
      <w:tr w14:paraId="64776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3" w:type="dxa"/>
            <w:tcBorders>
              <w:top w:val="nil"/>
              <w:left w:val="single" w:color="000000" w:sz="4" w:space="0"/>
              <w:bottom w:val="single" w:color="000000" w:sz="4" w:space="0"/>
              <w:right w:val="single" w:color="000000" w:sz="4" w:space="0"/>
            </w:tcBorders>
            <w:shd w:val="clear" w:color="auto" w:fill="C0C0C0"/>
            <w:noWrap/>
            <w:vAlign w:val="center"/>
          </w:tcPr>
          <w:p w14:paraId="7F43CE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3550" w:type="dxa"/>
            <w:tcBorders>
              <w:top w:val="nil"/>
              <w:left w:val="nil"/>
              <w:bottom w:val="single" w:color="000000" w:sz="4" w:space="0"/>
              <w:right w:val="single" w:color="000000" w:sz="4" w:space="0"/>
            </w:tcBorders>
            <w:shd w:val="clear" w:color="auto" w:fill="C0C0C0"/>
            <w:noWrap/>
            <w:vAlign w:val="center"/>
          </w:tcPr>
          <w:p w14:paraId="554B00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1000" w:type="dxa"/>
            <w:tcBorders>
              <w:top w:val="nil"/>
              <w:left w:val="nil"/>
              <w:bottom w:val="single" w:color="000000" w:sz="4" w:space="0"/>
              <w:right w:val="single" w:color="000000" w:sz="4" w:space="0"/>
            </w:tcBorders>
            <w:shd w:val="clear" w:color="auto" w:fill="FFFFFF"/>
            <w:noWrap/>
            <w:vAlign w:val="center"/>
          </w:tcPr>
          <w:p w14:paraId="150ED3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2" w:type="dxa"/>
            <w:tcBorders>
              <w:top w:val="nil"/>
              <w:left w:val="nil"/>
              <w:bottom w:val="single" w:color="000000" w:sz="4" w:space="0"/>
              <w:right w:val="single" w:color="000000" w:sz="4" w:space="0"/>
            </w:tcBorders>
            <w:shd w:val="clear" w:color="auto" w:fill="C0C0C0"/>
            <w:noWrap/>
            <w:vAlign w:val="center"/>
          </w:tcPr>
          <w:p w14:paraId="33DC41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2211" w:type="dxa"/>
            <w:tcBorders>
              <w:top w:val="nil"/>
              <w:left w:val="nil"/>
              <w:bottom w:val="single" w:color="000000" w:sz="4" w:space="0"/>
              <w:right w:val="single" w:color="000000" w:sz="4" w:space="0"/>
            </w:tcBorders>
            <w:shd w:val="clear" w:color="auto" w:fill="C0C0C0"/>
            <w:noWrap/>
            <w:vAlign w:val="center"/>
          </w:tcPr>
          <w:p w14:paraId="1221BF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733" w:type="dxa"/>
            <w:tcBorders>
              <w:top w:val="nil"/>
              <w:left w:val="nil"/>
              <w:bottom w:val="single" w:color="000000" w:sz="4" w:space="0"/>
              <w:right w:val="single" w:color="000000" w:sz="4" w:space="0"/>
            </w:tcBorders>
            <w:shd w:val="clear" w:color="auto" w:fill="FFFFFF"/>
            <w:noWrap/>
            <w:vAlign w:val="center"/>
          </w:tcPr>
          <w:p w14:paraId="0BAB6A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0.27</w:t>
            </w:r>
          </w:p>
        </w:tc>
        <w:tc>
          <w:tcPr>
            <w:tcW w:w="800" w:type="dxa"/>
            <w:tcBorders>
              <w:top w:val="nil"/>
              <w:left w:val="nil"/>
              <w:bottom w:val="single" w:color="000000" w:sz="4" w:space="0"/>
              <w:right w:val="single" w:color="000000" w:sz="4" w:space="0"/>
            </w:tcBorders>
            <w:shd w:val="clear" w:color="auto" w:fill="C0C0C0"/>
            <w:noWrap/>
            <w:vAlign w:val="center"/>
          </w:tcPr>
          <w:p w14:paraId="626ADBCE">
            <w:pPr>
              <w:jc w:val="left"/>
              <w:rPr>
                <w:rFonts w:hint="eastAsia" w:ascii="宋体" w:hAnsi="宋体" w:eastAsia="宋体" w:cs="宋体"/>
                <w:i w:val="0"/>
                <w:iCs w:val="0"/>
                <w:color w:val="000000"/>
                <w:sz w:val="20"/>
                <w:szCs w:val="20"/>
                <w:u w:val="none"/>
              </w:rPr>
            </w:pPr>
          </w:p>
        </w:tc>
        <w:tc>
          <w:tcPr>
            <w:tcW w:w="2644" w:type="dxa"/>
            <w:tcBorders>
              <w:top w:val="nil"/>
              <w:left w:val="nil"/>
              <w:bottom w:val="single" w:color="000000" w:sz="4" w:space="0"/>
              <w:right w:val="single" w:color="000000" w:sz="4" w:space="0"/>
            </w:tcBorders>
            <w:shd w:val="clear" w:color="auto" w:fill="C0C0C0"/>
            <w:noWrap/>
            <w:vAlign w:val="center"/>
          </w:tcPr>
          <w:p w14:paraId="2D388BC0">
            <w:pPr>
              <w:jc w:val="left"/>
              <w:rPr>
                <w:rFonts w:hint="eastAsia" w:ascii="宋体" w:hAnsi="宋体" w:eastAsia="宋体" w:cs="宋体"/>
                <w:i w:val="0"/>
                <w:iCs w:val="0"/>
                <w:color w:val="000000"/>
                <w:sz w:val="20"/>
                <w:szCs w:val="20"/>
                <w:u w:val="none"/>
              </w:rPr>
            </w:pPr>
          </w:p>
        </w:tc>
        <w:tc>
          <w:tcPr>
            <w:tcW w:w="1468" w:type="dxa"/>
            <w:tcBorders>
              <w:top w:val="nil"/>
              <w:left w:val="nil"/>
              <w:bottom w:val="single" w:color="000000" w:sz="4" w:space="0"/>
              <w:right w:val="single" w:color="000000" w:sz="4" w:space="0"/>
            </w:tcBorders>
            <w:shd w:val="clear" w:color="auto" w:fill="FFFFFF"/>
            <w:noWrap/>
            <w:vAlign w:val="center"/>
          </w:tcPr>
          <w:p w14:paraId="5AEACF0E">
            <w:pPr>
              <w:jc w:val="right"/>
              <w:rPr>
                <w:rFonts w:hint="eastAsia" w:ascii="宋体" w:hAnsi="宋体" w:eastAsia="宋体" w:cs="宋体"/>
                <w:i w:val="0"/>
                <w:iCs w:val="0"/>
                <w:color w:val="000000"/>
                <w:sz w:val="20"/>
                <w:szCs w:val="20"/>
                <w:u w:val="none"/>
              </w:rPr>
            </w:pPr>
          </w:p>
        </w:tc>
      </w:tr>
      <w:tr w14:paraId="7CDD1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3" w:type="dxa"/>
            <w:tcBorders>
              <w:top w:val="nil"/>
              <w:left w:val="single" w:color="000000" w:sz="4" w:space="0"/>
              <w:bottom w:val="single" w:color="000000" w:sz="4" w:space="0"/>
              <w:right w:val="single" w:color="000000" w:sz="4" w:space="0"/>
            </w:tcBorders>
            <w:shd w:val="clear" w:color="auto" w:fill="C0C0C0"/>
            <w:noWrap/>
            <w:vAlign w:val="center"/>
          </w:tcPr>
          <w:p w14:paraId="68AE780D">
            <w:pPr>
              <w:jc w:val="left"/>
              <w:rPr>
                <w:rFonts w:hint="eastAsia" w:ascii="宋体" w:hAnsi="宋体" w:eastAsia="宋体" w:cs="宋体"/>
                <w:i w:val="0"/>
                <w:iCs w:val="0"/>
                <w:color w:val="000000"/>
                <w:sz w:val="20"/>
                <w:szCs w:val="20"/>
                <w:u w:val="none"/>
              </w:rPr>
            </w:pPr>
          </w:p>
        </w:tc>
        <w:tc>
          <w:tcPr>
            <w:tcW w:w="3550" w:type="dxa"/>
            <w:tcBorders>
              <w:top w:val="nil"/>
              <w:left w:val="nil"/>
              <w:bottom w:val="single" w:color="000000" w:sz="4" w:space="0"/>
              <w:right w:val="single" w:color="000000" w:sz="4" w:space="0"/>
            </w:tcBorders>
            <w:shd w:val="clear" w:color="auto" w:fill="C0C0C0"/>
            <w:noWrap/>
            <w:vAlign w:val="center"/>
          </w:tcPr>
          <w:p w14:paraId="1EA761EA">
            <w:pPr>
              <w:jc w:val="left"/>
              <w:rPr>
                <w:rFonts w:hint="eastAsia" w:ascii="宋体" w:hAnsi="宋体" w:eastAsia="宋体" w:cs="宋体"/>
                <w:i w:val="0"/>
                <w:iCs w:val="0"/>
                <w:color w:val="000000"/>
                <w:sz w:val="20"/>
                <w:szCs w:val="20"/>
                <w:u w:val="none"/>
              </w:rPr>
            </w:pPr>
          </w:p>
        </w:tc>
        <w:tc>
          <w:tcPr>
            <w:tcW w:w="1000" w:type="dxa"/>
            <w:tcBorders>
              <w:top w:val="nil"/>
              <w:left w:val="nil"/>
              <w:bottom w:val="single" w:color="000000" w:sz="4" w:space="0"/>
              <w:right w:val="single" w:color="000000" w:sz="4" w:space="0"/>
            </w:tcBorders>
            <w:shd w:val="clear" w:color="auto" w:fill="FFFFFF"/>
            <w:noWrap/>
            <w:vAlign w:val="center"/>
          </w:tcPr>
          <w:p w14:paraId="2885CF82">
            <w:pPr>
              <w:jc w:val="right"/>
              <w:rPr>
                <w:rFonts w:hint="eastAsia" w:ascii="宋体" w:hAnsi="宋体" w:eastAsia="宋体" w:cs="宋体"/>
                <w:i w:val="0"/>
                <w:iCs w:val="0"/>
                <w:color w:val="000000"/>
                <w:sz w:val="20"/>
                <w:szCs w:val="20"/>
                <w:u w:val="none"/>
              </w:rPr>
            </w:pPr>
          </w:p>
        </w:tc>
        <w:tc>
          <w:tcPr>
            <w:tcW w:w="922" w:type="dxa"/>
            <w:tcBorders>
              <w:top w:val="nil"/>
              <w:left w:val="nil"/>
              <w:bottom w:val="single" w:color="000000" w:sz="4" w:space="0"/>
              <w:right w:val="single" w:color="000000" w:sz="4" w:space="0"/>
            </w:tcBorders>
            <w:shd w:val="clear" w:color="auto" w:fill="C0C0C0"/>
            <w:noWrap/>
            <w:vAlign w:val="center"/>
          </w:tcPr>
          <w:p w14:paraId="707A2F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2211" w:type="dxa"/>
            <w:tcBorders>
              <w:top w:val="nil"/>
              <w:left w:val="nil"/>
              <w:bottom w:val="single" w:color="000000" w:sz="4" w:space="0"/>
              <w:right w:val="single" w:color="000000" w:sz="4" w:space="0"/>
            </w:tcBorders>
            <w:shd w:val="clear" w:color="auto" w:fill="C0C0C0"/>
            <w:noWrap/>
            <w:vAlign w:val="center"/>
          </w:tcPr>
          <w:p w14:paraId="63276F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733" w:type="dxa"/>
            <w:tcBorders>
              <w:top w:val="nil"/>
              <w:left w:val="nil"/>
              <w:bottom w:val="single" w:color="000000" w:sz="4" w:space="0"/>
              <w:right w:val="single" w:color="000000" w:sz="4" w:space="0"/>
            </w:tcBorders>
            <w:shd w:val="clear" w:color="auto" w:fill="FFFFFF"/>
            <w:noWrap/>
            <w:vAlign w:val="center"/>
          </w:tcPr>
          <w:p w14:paraId="2BCC91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800" w:type="dxa"/>
            <w:tcBorders>
              <w:top w:val="nil"/>
              <w:left w:val="nil"/>
              <w:bottom w:val="single" w:color="000000" w:sz="4" w:space="0"/>
              <w:right w:val="single" w:color="000000" w:sz="4" w:space="0"/>
            </w:tcBorders>
            <w:shd w:val="clear" w:color="auto" w:fill="C0C0C0"/>
            <w:noWrap/>
            <w:vAlign w:val="center"/>
          </w:tcPr>
          <w:p w14:paraId="02EF0CB1">
            <w:pPr>
              <w:jc w:val="left"/>
              <w:rPr>
                <w:rFonts w:hint="eastAsia" w:ascii="宋体" w:hAnsi="宋体" w:eastAsia="宋体" w:cs="宋体"/>
                <w:i w:val="0"/>
                <w:iCs w:val="0"/>
                <w:color w:val="000000"/>
                <w:sz w:val="20"/>
                <w:szCs w:val="20"/>
                <w:u w:val="none"/>
              </w:rPr>
            </w:pPr>
          </w:p>
        </w:tc>
        <w:tc>
          <w:tcPr>
            <w:tcW w:w="2644" w:type="dxa"/>
            <w:tcBorders>
              <w:top w:val="nil"/>
              <w:left w:val="nil"/>
              <w:bottom w:val="single" w:color="000000" w:sz="4" w:space="0"/>
              <w:right w:val="single" w:color="000000" w:sz="4" w:space="0"/>
            </w:tcBorders>
            <w:shd w:val="clear" w:color="auto" w:fill="C0C0C0"/>
            <w:noWrap/>
            <w:vAlign w:val="center"/>
          </w:tcPr>
          <w:p w14:paraId="36E2ED4C">
            <w:pPr>
              <w:jc w:val="left"/>
              <w:rPr>
                <w:rFonts w:hint="eastAsia" w:ascii="宋体" w:hAnsi="宋体" w:eastAsia="宋体" w:cs="宋体"/>
                <w:i w:val="0"/>
                <w:iCs w:val="0"/>
                <w:color w:val="000000"/>
                <w:sz w:val="20"/>
                <w:szCs w:val="20"/>
                <w:u w:val="none"/>
              </w:rPr>
            </w:pPr>
          </w:p>
        </w:tc>
        <w:tc>
          <w:tcPr>
            <w:tcW w:w="1468" w:type="dxa"/>
            <w:tcBorders>
              <w:top w:val="nil"/>
              <w:left w:val="nil"/>
              <w:bottom w:val="single" w:color="000000" w:sz="4" w:space="0"/>
              <w:right w:val="single" w:color="000000" w:sz="4" w:space="0"/>
            </w:tcBorders>
            <w:shd w:val="clear" w:color="auto" w:fill="FFFFFF"/>
            <w:noWrap/>
            <w:vAlign w:val="center"/>
          </w:tcPr>
          <w:p w14:paraId="0DF6CB69">
            <w:pPr>
              <w:jc w:val="right"/>
              <w:rPr>
                <w:rFonts w:hint="eastAsia" w:ascii="宋体" w:hAnsi="宋体" w:eastAsia="宋体" w:cs="宋体"/>
                <w:i w:val="0"/>
                <w:iCs w:val="0"/>
                <w:color w:val="000000"/>
                <w:sz w:val="20"/>
                <w:szCs w:val="20"/>
                <w:u w:val="none"/>
              </w:rPr>
            </w:pPr>
          </w:p>
        </w:tc>
      </w:tr>
      <w:tr w14:paraId="10576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3" w:type="dxa"/>
            <w:gridSpan w:val="2"/>
            <w:tcBorders>
              <w:top w:val="nil"/>
              <w:left w:val="single" w:color="000000" w:sz="4" w:space="0"/>
              <w:bottom w:val="single" w:color="000000" w:sz="4" w:space="0"/>
              <w:right w:val="single" w:color="000000" w:sz="4" w:space="0"/>
            </w:tcBorders>
            <w:shd w:val="clear" w:color="auto" w:fill="C0C0C0"/>
            <w:noWrap/>
            <w:vAlign w:val="center"/>
          </w:tcPr>
          <w:p w14:paraId="14A5B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1000" w:type="dxa"/>
            <w:tcBorders>
              <w:top w:val="nil"/>
              <w:left w:val="nil"/>
              <w:bottom w:val="single" w:color="000000" w:sz="4" w:space="0"/>
              <w:right w:val="single" w:color="000000" w:sz="4" w:space="0"/>
            </w:tcBorders>
            <w:shd w:val="clear" w:color="auto" w:fill="FFFFFF"/>
            <w:noWrap/>
            <w:vAlign w:val="center"/>
          </w:tcPr>
          <w:p w14:paraId="22EEEC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100.93</w:t>
            </w:r>
          </w:p>
        </w:tc>
        <w:tc>
          <w:tcPr>
            <w:tcW w:w="7310" w:type="dxa"/>
            <w:gridSpan w:val="5"/>
            <w:tcBorders>
              <w:top w:val="nil"/>
              <w:left w:val="nil"/>
              <w:bottom w:val="single" w:color="000000" w:sz="4" w:space="0"/>
              <w:right w:val="single" w:color="000000" w:sz="4" w:space="0"/>
            </w:tcBorders>
            <w:shd w:val="clear" w:color="auto" w:fill="C0C0C0"/>
            <w:noWrap/>
            <w:vAlign w:val="center"/>
          </w:tcPr>
          <w:p w14:paraId="47838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1468" w:type="dxa"/>
            <w:tcBorders>
              <w:top w:val="nil"/>
              <w:left w:val="nil"/>
              <w:bottom w:val="single" w:color="000000" w:sz="4" w:space="0"/>
              <w:right w:val="single" w:color="000000" w:sz="4" w:space="0"/>
            </w:tcBorders>
            <w:shd w:val="clear" w:color="auto" w:fill="FFFFFF"/>
            <w:noWrap/>
            <w:vAlign w:val="center"/>
          </w:tcPr>
          <w:p w14:paraId="2953E6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15.89</w:t>
            </w:r>
          </w:p>
        </w:tc>
      </w:tr>
      <w:tr w14:paraId="78402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081" w:type="dxa"/>
            <w:gridSpan w:val="9"/>
            <w:tcBorders>
              <w:top w:val="nil"/>
              <w:left w:val="nil"/>
              <w:bottom w:val="nil"/>
              <w:right w:val="nil"/>
            </w:tcBorders>
            <w:shd w:val="clear" w:color="auto" w:fill="FFFFFF"/>
            <w:noWrap/>
            <w:vAlign w:val="center"/>
          </w:tcPr>
          <w:p w14:paraId="0C9F51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注：本表反映部门本年度一般公共预算财政拨款基本支出明细情况。</w:t>
            </w:r>
          </w:p>
        </w:tc>
      </w:tr>
    </w:tbl>
    <w:p w14:paraId="70EC3606">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textAlignment w:val="auto"/>
        <w:rPr>
          <w:rStyle w:val="8"/>
          <w:rFonts w:hint="eastAsia" w:ascii="微软雅黑" w:hAnsi="微软雅黑" w:eastAsia="微软雅黑" w:cs="微软雅黑"/>
          <w:i w:val="0"/>
          <w:caps w:val="0"/>
          <w:color w:val="333333"/>
          <w:spacing w:val="0"/>
          <w:sz w:val="24"/>
          <w:szCs w:val="24"/>
          <w:shd w:val="clear" w:color="090000" w:fill="FFFFFF"/>
          <w:lang w:eastAsia="zh-CN"/>
        </w:rPr>
      </w:pPr>
    </w:p>
    <w:p w14:paraId="06AE243F">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textAlignment w:val="auto"/>
        <w:rPr>
          <w:rStyle w:val="8"/>
          <w:rFonts w:hint="eastAsia" w:ascii="微软雅黑" w:hAnsi="微软雅黑" w:eastAsia="微软雅黑" w:cs="微软雅黑"/>
          <w:i w:val="0"/>
          <w:caps w:val="0"/>
          <w:color w:val="333333"/>
          <w:spacing w:val="0"/>
          <w:sz w:val="24"/>
          <w:szCs w:val="24"/>
          <w:shd w:val="clear" w:color="090000" w:fill="FFFFFF"/>
          <w:lang w:eastAsia="zh-CN"/>
        </w:rPr>
      </w:pPr>
    </w:p>
    <w:p w14:paraId="69DFD915">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textAlignment w:val="auto"/>
        <w:rPr>
          <w:rStyle w:val="8"/>
          <w:rFonts w:hint="eastAsia" w:ascii="微软雅黑" w:hAnsi="微软雅黑" w:eastAsia="微软雅黑" w:cs="微软雅黑"/>
          <w:i w:val="0"/>
          <w:caps w:val="0"/>
          <w:color w:val="333333"/>
          <w:spacing w:val="0"/>
          <w:sz w:val="24"/>
          <w:szCs w:val="24"/>
          <w:shd w:val="clear" w:color="090000" w:fill="FFFFFF"/>
          <w:lang w:eastAsia="zh-CN"/>
        </w:rPr>
      </w:pPr>
    </w:p>
    <w:p w14:paraId="7107F4EC">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textAlignment w:val="auto"/>
        <w:rPr>
          <w:rStyle w:val="8"/>
          <w:rFonts w:hint="eastAsia" w:ascii="微软雅黑" w:hAnsi="微软雅黑" w:eastAsia="微软雅黑" w:cs="微软雅黑"/>
          <w:i w:val="0"/>
          <w:caps w:val="0"/>
          <w:color w:val="333333"/>
          <w:spacing w:val="0"/>
          <w:sz w:val="24"/>
          <w:szCs w:val="24"/>
          <w:shd w:val="clear" w:color="090000" w:fill="FFFFFF"/>
          <w:lang w:eastAsia="zh-CN"/>
        </w:rPr>
      </w:pP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3"/>
        <w:gridCol w:w="1766"/>
        <w:gridCol w:w="750"/>
        <w:gridCol w:w="1034"/>
        <w:gridCol w:w="1116"/>
        <w:gridCol w:w="1250"/>
        <w:gridCol w:w="867"/>
        <w:gridCol w:w="1767"/>
        <w:gridCol w:w="800"/>
        <w:gridCol w:w="1050"/>
        <w:gridCol w:w="1066"/>
        <w:gridCol w:w="1412"/>
      </w:tblGrid>
      <w:tr w14:paraId="58561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03" w:type="dxa"/>
            <w:tcBorders>
              <w:top w:val="nil"/>
              <w:left w:val="nil"/>
              <w:bottom w:val="nil"/>
              <w:right w:val="nil"/>
            </w:tcBorders>
            <w:shd w:val="clear" w:color="auto" w:fill="FFFFFF"/>
            <w:noWrap/>
            <w:vAlign w:val="center"/>
          </w:tcPr>
          <w:p w14:paraId="7F112EC4">
            <w:pPr>
              <w:jc w:val="left"/>
              <w:rPr>
                <w:rFonts w:hint="eastAsia" w:ascii="宋体" w:hAnsi="宋体" w:eastAsia="宋体" w:cs="宋体"/>
                <w:i w:val="0"/>
                <w:iCs w:val="0"/>
                <w:color w:val="000000"/>
                <w:sz w:val="18"/>
                <w:szCs w:val="18"/>
                <w:u w:val="none"/>
              </w:rPr>
            </w:pPr>
          </w:p>
        </w:tc>
        <w:tc>
          <w:tcPr>
            <w:tcW w:w="1766" w:type="dxa"/>
            <w:tcBorders>
              <w:top w:val="nil"/>
              <w:left w:val="nil"/>
              <w:bottom w:val="nil"/>
              <w:right w:val="nil"/>
            </w:tcBorders>
            <w:shd w:val="clear" w:color="auto" w:fill="FFFFFF"/>
            <w:noWrap/>
            <w:vAlign w:val="center"/>
          </w:tcPr>
          <w:p w14:paraId="6CB38030">
            <w:pPr>
              <w:jc w:val="left"/>
              <w:rPr>
                <w:rFonts w:hint="eastAsia" w:ascii="宋体" w:hAnsi="宋体" w:eastAsia="宋体" w:cs="宋体"/>
                <w:i w:val="0"/>
                <w:iCs w:val="0"/>
                <w:color w:val="000000"/>
                <w:sz w:val="18"/>
                <w:szCs w:val="18"/>
                <w:u w:val="none"/>
              </w:rPr>
            </w:pPr>
          </w:p>
        </w:tc>
        <w:tc>
          <w:tcPr>
            <w:tcW w:w="7584" w:type="dxa"/>
            <w:gridSpan w:val="7"/>
            <w:tcBorders>
              <w:top w:val="nil"/>
              <w:left w:val="nil"/>
              <w:bottom w:val="nil"/>
              <w:right w:val="nil"/>
            </w:tcBorders>
            <w:shd w:val="clear" w:color="auto" w:fill="FFFFFF"/>
            <w:noWrap/>
            <w:vAlign w:val="center"/>
          </w:tcPr>
          <w:p w14:paraId="02D38F80">
            <w:pPr>
              <w:jc w:val="left"/>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一般公共预算财政拨款“三公”经费支出决算表</w:t>
            </w:r>
          </w:p>
        </w:tc>
        <w:tc>
          <w:tcPr>
            <w:tcW w:w="1050" w:type="dxa"/>
            <w:tcBorders>
              <w:top w:val="nil"/>
              <w:left w:val="nil"/>
              <w:bottom w:val="nil"/>
              <w:right w:val="nil"/>
            </w:tcBorders>
            <w:shd w:val="clear" w:color="auto" w:fill="FFFFFF"/>
            <w:noWrap/>
            <w:vAlign w:val="center"/>
          </w:tcPr>
          <w:p w14:paraId="2A56E991">
            <w:pPr>
              <w:jc w:val="left"/>
              <w:rPr>
                <w:rFonts w:hint="eastAsia" w:ascii="宋体" w:hAnsi="宋体" w:eastAsia="宋体" w:cs="宋体"/>
                <w:i w:val="0"/>
                <w:iCs w:val="0"/>
                <w:color w:val="000000"/>
                <w:sz w:val="18"/>
                <w:szCs w:val="18"/>
                <w:u w:val="none"/>
              </w:rPr>
            </w:pPr>
          </w:p>
        </w:tc>
        <w:tc>
          <w:tcPr>
            <w:tcW w:w="1066" w:type="dxa"/>
            <w:tcBorders>
              <w:top w:val="nil"/>
              <w:left w:val="nil"/>
              <w:bottom w:val="nil"/>
              <w:right w:val="nil"/>
            </w:tcBorders>
            <w:shd w:val="clear" w:color="auto" w:fill="FFFFFF"/>
            <w:noWrap/>
            <w:vAlign w:val="center"/>
          </w:tcPr>
          <w:p w14:paraId="27A9C6B6">
            <w:pPr>
              <w:jc w:val="left"/>
              <w:rPr>
                <w:rFonts w:hint="eastAsia" w:ascii="宋体" w:hAnsi="宋体" w:eastAsia="宋体" w:cs="宋体"/>
                <w:i w:val="0"/>
                <w:iCs w:val="0"/>
                <w:color w:val="000000"/>
                <w:sz w:val="18"/>
                <w:szCs w:val="18"/>
                <w:u w:val="none"/>
              </w:rPr>
            </w:pPr>
          </w:p>
        </w:tc>
        <w:tc>
          <w:tcPr>
            <w:tcW w:w="1412" w:type="dxa"/>
            <w:tcBorders>
              <w:top w:val="nil"/>
              <w:left w:val="nil"/>
              <w:bottom w:val="nil"/>
              <w:right w:val="nil"/>
            </w:tcBorders>
            <w:shd w:val="clear" w:color="auto" w:fill="FFFFFF"/>
            <w:noWrap/>
            <w:vAlign w:val="center"/>
          </w:tcPr>
          <w:p w14:paraId="6CA0D039">
            <w:pPr>
              <w:jc w:val="left"/>
              <w:rPr>
                <w:rFonts w:hint="eastAsia" w:ascii="宋体" w:hAnsi="宋体" w:eastAsia="宋体" w:cs="宋体"/>
                <w:i w:val="0"/>
                <w:iCs w:val="0"/>
                <w:color w:val="000000"/>
                <w:sz w:val="18"/>
                <w:szCs w:val="18"/>
                <w:u w:val="none"/>
              </w:rPr>
            </w:pPr>
          </w:p>
        </w:tc>
      </w:tr>
      <w:tr w14:paraId="6D7B2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9" w:type="dxa"/>
            <w:gridSpan w:val="2"/>
            <w:tcBorders>
              <w:top w:val="nil"/>
              <w:left w:val="nil"/>
              <w:bottom w:val="nil"/>
              <w:right w:val="nil"/>
            </w:tcBorders>
            <w:shd w:val="clear" w:color="auto" w:fill="FFFFFF"/>
            <w:noWrap/>
            <w:vAlign w:val="center"/>
          </w:tcPr>
          <w:p w14:paraId="58B6E9EC">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预算代码：{FMDM[YSDM]}</w:t>
            </w:r>
          </w:p>
        </w:tc>
        <w:tc>
          <w:tcPr>
            <w:tcW w:w="750" w:type="dxa"/>
            <w:tcBorders>
              <w:top w:val="nil"/>
              <w:left w:val="nil"/>
              <w:bottom w:val="nil"/>
              <w:right w:val="nil"/>
            </w:tcBorders>
            <w:shd w:val="clear" w:color="auto" w:fill="FFFFFF"/>
            <w:noWrap/>
            <w:vAlign w:val="center"/>
          </w:tcPr>
          <w:p w14:paraId="74394CBD">
            <w:pPr>
              <w:jc w:val="left"/>
              <w:rPr>
                <w:rFonts w:hint="eastAsia" w:ascii="宋体" w:hAnsi="宋体" w:eastAsia="宋体" w:cs="宋体"/>
                <w:i w:val="0"/>
                <w:iCs w:val="0"/>
                <w:color w:val="000000"/>
                <w:sz w:val="18"/>
                <w:szCs w:val="18"/>
                <w:u w:val="none"/>
              </w:rPr>
            </w:pPr>
          </w:p>
        </w:tc>
        <w:tc>
          <w:tcPr>
            <w:tcW w:w="1034" w:type="dxa"/>
            <w:tcBorders>
              <w:top w:val="nil"/>
              <w:left w:val="nil"/>
              <w:bottom w:val="nil"/>
              <w:right w:val="nil"/>
            </w:tcBorders>
            <w:shd w:val="clear" w:color="auto" w:fill="FFFFFF"/>
            <w:noWrap/>
            <w:vAlign w:val="center"/>
          </w:tcPr>
          <w:p w14:paraId="5C92F5A2">
            <w:pPr>
              <w:jc w:val="left"/>
              <w:rPr>
                <w:rFonts w:hint="eastAsia" w:ascii="宋体" w:hAnsi="宋体" w:eastAsia="宋体" w:cs="宋体"/>
                <w:i w:val="0"/>
                <w:iCs w:val="0"/>
                <w:color w:val="000000"/>
                <w:sz w:val="18"/>
                <w:szCs w:val="18"/>
                <w:u w:val="none"/>
              </w:rPr>
            </w:pPr>
          </w:p>
        </w:tc>
        <w:tc>
          <w:tcPr>
            <w:tcW w:w="1116" w:type="dxa"/>
            <w:tcBorders>
              <w:top w:val="nil"/>
              <w:left w:val="nil"/>
              <w:bottom w:val="nil"/>
              <w:right w:val="nil"/>
            </w:tcBorders>
            <w:shd w:val="clear" w:color="auto" w:fill="FFFFFF"/>
            <w:noWrap/>
            <w:vAlign w:val="center"/>
          </w:tcPr>
          <w:p w14:paraId="6F3754ED">
            <w:pPr>
              <w:jc w:val="left"/>
              <w:rPr>
                <w:rFonts w:hint="eastAsia" w:ascii="宋体" w:hAnsi="宋体" w:eastAsia="宋体" w:cs="宋体"/>
                <w:i w:val="0"/>
                <w:iCs w:val="0"/>
                <w:color w:val="000000"/>
                <w:sz w:val="18"/>
                <w:szCs w:val="18"/>
                <w:u w:val="none"/>
              </w:rPr>
            </w:pPr>
          </w:p>
        </w:tc>
        <w:tc>
          <w:tcPr>
            <w:tcW w:w="1250" w:type="dxa"/>
            <w:tcBorders>
              <w:top w:val="nil"/>
              <w:left w:val="nil"/>
              <w:bottom w:val="nil"/>
              <w:right w:val="nil"/>
            </w:tcBorders>
            <w:shd w:val="clear" w:color="auto" w:fill="FFFFFF"/>
            <w:noWrap/>
            <w:vAlign w:val="center"/>
          </w:tcPr>
          <w:p w14:paraId="12118B8C">
            <w:pPr>
              <w:jc w:val="left"/>
              <w:rPr>
                <w:rFonts w:hint="eastAsia" w:ascii="宋体" w:hAnsi="宋体" w:eastAsia="宋体" w:cs="宋体"/>
                <w:i w:val="0"/>
                <w:iCs w:val="0"/>
                <w:color w:val="000000"/>
                <w:sz w:val="18"/>
                <w:szCs w:val="18"/>
                <w:u w:val="none"/>
              </w:rPr>
            </w:pPr>
          </w:p>
        </w:tc>
        <w:tc>
          <w:tcPr>
            <w:tcW w:w="867" w:type="dxa"/>
            <w:tcBorders>
              <w:top w:val="nil"/>
              <w:left w:val="nil"/>
              <w:bottom w:val="nil"/>
              <w:right w:val="nil"/>
            </w:tcBorders>
            <w:shd w:val="clear" w:color="auto" w:fill="FFFFFF"/>
            <w:noWrap/>
            <w:vAlign w:val="center"/>
          </w:tcPr>
          <w:p w14:paraId="55B55877">
            <w:pPr>
              <w:jc w:val="left"/>
              <w:rPr>
                <w:rFonts w:hint="eastAsia" w:ascii="宋体" w:hAnsi="宋体" w:eastAsia="宋体" w:cs="宋体"/>
                <w:i w:val="0"/>
                <w:iCs w:val="0"/>
                <w:color w:val="000000"/>
                <w:sz w:val="18"/>
                <w:szCs w:val="18"/>
                <w:u w:val="none"/>
              </w:rPr>
            </w:pPr>
          </w:p>
        </w:tc>
        <w:tc>
          <w:tcPr>
            <w:tcW w:w="1767" w:type="dxa"/>
            <w:tcBorders>
              <w:top w:val="nil"/>
              <w:left w:val="nil"/>
              <w:bottom w:val="nil"/>
              <w:right w:val="nil"/>
            </w:tcBorders>
            <w:shd w:val="clear" w:color="auto" w:fill="FFFFFF"/>
            <w:noWrap/>
            <w:vAlign w:val="center"/>
          </w:tcPr>
          <w:p w14:paraId="7F9B59B2">
            <w:pPr>
              <w:jc w:val="left"/>
              <w:rPr>
                <w:rFonts w:hint="eastAsia" w:ascii="宋体" w:hAnsi="宋体" w:eastAsia="宋体" w:cs="宋体"/>
                <w:i w:val="0"/>
                <w:iCs w:val="0"/>
                <w:color w:val="000000"/>
                <w:sz w:val="18"/>
                <w:szCs w:val="18"/>
                <w:u w:val="none"/>
              </w:rPr>
            </w:pPr>
          </w:p>
        </w:tc>
        <w:tc>
          <w:tcPr>
            <w:tcW w:w="800" w:type="dxa"/>
            <w:tcBorders>
              <w:top w:val="nil"/>
              <w:left w:val="nil"/>
              <w:bottom w:val="nil"/>
              <w:right w:val="nil"/>
            </w:tcBorders>
            <w:shd w:val="clear" w:color="auto" w:fill="FFFFFF"/>
            <w:noWrap/>
            <w:vAlign w:val="center"/>
          </w:tcPr>
          <w:p w14:paraId="6F6612FC">
            <w:pPr>
              <w:jc w:val="left"/>
              <w:rPr>
                <w:rFonts w:hint="eastAsia" w:ascii="宋体" w:hAnsi="宋体" w:eastAsia="宋体" w:cs="宋体"/>
                <w:i w:val="0"/>
                <w:iCs w:val="0"/>
                <w:color w:val="000000"/>
                <w:sz w:val="18"/>
                <w:szCs w:val="18"/>
                <w:u w:val="none"/>
              </w:rPr>
            </w:pPr>
          </w:p>
        </w:tc>
        <w:tc>
          <w:tcPr>
            <w:tcW w:w="1050" w:type="dxa"/>
            <w:tcBorders>
              <w:top w:val="nil"/>
              <w:left w:val="nil"/>
              <w:bottom w:val="nil"/>
              <w:right w:val="nil"/>
            </w:tcBorders>
            <w:shd w:val="clear" w:color="auto" w:fill="FFFFFF"/>
            <w:noWrap/>
            <w:vAlign w:val="center"/>
          </w:tcPr>
          <w:p w14:paraId="7EC93E47">
            <w:pPr>
              <w:jc w:val="left"/>
              <w:rPr>
                <w:rFonts w:hint="eastAsia" w:ascii="宋体" w:hAnsi="宋体" w:eastAsia="宋体" w:cs="宋体"/>
                <w:i w:val="0"/>
                <w:iCs w:val="0"/>
                <w:color w:val="000000"/>
                <w:sz w:val="18"/>
                <w:szCs w:val="18"/>
                <w:u w:val="none"/>
              </w:rPr>
            </w:pPr>
          </w:p>
        </w:tc>
        <w:tc>
          <w:tcPr>
            <w:tcW w:w="1066" w:type="dxa"/>
            <w:tcBorders>
              <w:top w:val="nil"/>
              <w:left w:val="nil"/>
              <w:bottom w:val="nil"/>
              <w:right w:val="nil"/>
            </w:tcBorders>
            <w:shd w:val="clear" w:color="auto" w:fill="FFFFFF"/>
            <w:noWrap/>
            <w:vAlign w:val="center"/>
          </w:tcPr>
          <w:p w14:paraId="162D7FCF">
            <w:pPr>
              <w:jc w:val="left"/>
              <w:rPr>
                <w:rFonts w:hint="eastAsia" w:ascii="宋体" w:hAnsi="宋体" w:eastAsia="宋体" w:cs="宋体"/>
                <w:i w:val="0"/>
                <w:iCs w:val="0"/>
                <w:color w:val="000000"/>
                <w:sz w:val="18"/>
                <w:szCs w:val="18"/>
                <w:u w:val="none"/>
              </w:rPr>
            </w:pPr>
          </w:p>
        </w:tc>
        <w:tc>
          <w:tcPr>
            <w:tcW w:w="1412" w:type="dxa"/>
            <w:tcBorders>
              <w:top w:val="nil"/>
              <w:left w:val="nil"/>
              <w:bottom w:val="nil"/>
              <w:right w:val="nil"/>
            </w:tcBorders>
            <w:shd w:val="clear" w:color="auto" w:fill="FFFFFF"/>
            <w:noWrap/>
            <w:vAlign w:val="center"/>
          </w:tcPr>
          <w:p w14:paraId="358A98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公开07表</w:t>
            </w:r>
          </w:p>
        </w:tc>
      </w:tr>
      <w:tr w14:paraId="7E43A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19" w:type="dxa"/>
            <w:gridSpan w:val="3"/>
            <w:tcBorders>
              <w:top w:val="nil"/>
              <w:left w:val="nil"/>
              <w:bottom w:val="single" w:color="000000" w:sz="4" w:space="0"/>
              <w:right w:val="nil"/>
            </w:tcBorders>
            <w:shd w:val="clear" w:color="auto" w:fill="FFFFFF"/>
            <w:noWrap/>
            <w:vAlign w:val="center"/>
          </w:tcPr>
          <w:p w14:paraId="51563FB2">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部门：黄石市黄石港区医疗保障局</w:t>
            </w:r>
          </w:p>
        </w:tc>
        <w:tc>
          <w:tcPr>
            <w:tcW w:w="1034" w:type="dxa"/>
            <w:tcBorders>
              <w:top w:val="nil"/>
              <w:left w:val="nil"/>
              <w:bottom w:val="single" w:color="000000" w:sz="4" w:space="0"/>
              <w:right w:val="nil"/>
            </w:tcBorders>
            <w:shd w:val="clear" w:color="auto" w:fill="FFFFFF"/>
            <w:noWrap/>
            <w:vAlign w:val="center"/>
          </w:tcPr>
          <w:p w14:paraId="6A300A25">
            <w:pPr>
              <w:jc w:val="center"/>
              <w:rPr>
                <w:rFonts w:hint="eastAsia" w:ascii="宋体" w:hAnsi="宋体" w:eastAsia="宋体" w:cs="宋体"/>
                <w:i w:val="0"/>
                <w:iCs w:val="0"/>
                <w:color w:val="000000"/>
                <w:sz w:val="18"/>
                <w:szCs w:val="18"/>
                <w:u w:val="none"/>
              </w:rPr>
            </w:pPr>
          </w:p>
        </w:tc>
        <w:tc>
          <w:tcPr>
            <w:tcW w:w="3233" w:type="dxa"/>
            <w:gridSpan w:val="3"/>
            <w:tcBorders>
              <w:top w:val="nil"/>
              <w:left w:val="nil"/>
              <w:bottom w:val="single" w:color="000000" w:sz="4" w:space="0"/>
              <w:right w:val="nil"/>
            </w:tcBorders>
            <w:shd w:val="clear" w:color="auto" w:fill="FFFFFF"/>
            <w:noWrap/>
            <w:vAlign w:val="center"/>
          </w:tcPr>
          <w:p w14:paraId="7F331FC6">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制表日期：20</w:t>
            </w:r>
            <w:r>
              <w:rPr>
                <w:rFonts w:hint="eastAsia" w:ascii="宋体" w:hAnsi="宋体" w:cs="宋体"/>
                <w:i w:val="0"/>
                <w:iCs w:val="0"/>
                <w:color w:val="000000"/>
                <w:kern w:val="0"/>
                <w:sz w:val="22"/>
                <w:szCs w:val="22"/>
                <w:u w:val="none"/>
                <w:lang w:val="en-US" w:eastAsia="zh-CN" w:bidi="ar"/>
              </w:rPr>
              <w:t>21</w:t>
            </w:r>
            <w:r>
              <w:rPr>
                <w:rFonts w:hint="eastAsia" w:ascii="宋体" w:hAnsi="宋体" w:eastAsia="宋体" w:cs="宋体"/>
                <w:i w:val="0"/>
                <w:iCs w:val="0"/>
                <w:color w:val="000000"/>
                <w:kern w:val="0"/>
                <w:sz w:val="22"/>
                <w:szCs w:val="22"/>
                <w:u w:val="none"/>
                <w:lang w:val="en-US" w:eastAsia="zh-CN" w:bidi="ar"/>
              </w:rPr>
              <w:t>年</w:t>
            </w:r>
          </w:p>
        </w:tc>
        <w:tc>
          <w:tcPr>
            <w:tcW w:w="1767" w:type="dxa"/>
            <w:tcBorders>
              <w:top w:val="nil"/>
              <w:left w:val="nil"/>
              <w:bottom w:val="single" w:color="000000" w:sz="4" w:space="0"/>
              <w:right w:val="nil"/>
            </w:tcBorders>
            <w:shd w:val="clear" w:color="auto" w:fill="FFFFFF"/>
            <w:noWrap/>
            <w:vAlign w:val="center"/>
          </w:tcPr>
          <w:p w14:paraId="6598B611">
            <w:pPr>
              <w:jc w:val="center"/>
              <w:rPr>
                <w:rFonts w:hint="eastAsia" w:ascii="宋体" w:hAnsi="宋体" w:eastAsia="宋体" w:cs="宋体"/>
                <w:i w:val="0"/>
                <w:iCs w:val="0"/>
                <w:color w:val="000000"/>
                <w:sz w:val="18"/>
                <w:szCs w:val="18"/>
                <w:u w:val="none"/>
              </w:rPr>
            </w:pPr>
          </w:p>
        </w:tc>
        <w:tc>
          <w:tcPr>
            <w:tcW w:w="800" w:type="dxa"/>
            <w:tcBorders>
              <w:top w:val="nil"/>
              <w:left w:val="nil"/>
              <w:bottom w:val="single" w:color="000000" w:sz="4" w:space="0"/>
              <w:right w:val="nil"/>
            </w:tcBorders>
            <w:shd w:val="clear" w:color="auto" w:fill="FFFFFF"/>
            <w:noWrap/>
            <w:vAlign w:val="center"/>
          </w:tcPr>
          <w:p w14:paraId="698073BC">
            <w:pPr>
              <w:jc w:val="center"/>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nil"/>
            </w:tcBorders>
            <w:shd w:val="clear" w:color="auto" w:fill="FFFFFF"/>
            <w:noWrap/>
            <w:vAlign w:val="center"/>
          </w:tcPr>
          <w:p w14:paraId="10F28C7E">
            <w:pPr>
              <w:jc w:val="center"/>
              <w:rPr>
                <w:rFonts w:hint="eastAsia" w:ascii="宋体" w:hAnsi="宋体" w:eastAsia="宋体" w:cs="宋体"/>
                <w:i w:val="0"/>
                <w:iCs w:val="0"/>
                <w:color w:val="000000"/>
                <w:sz w:val="18"/>
                <w:szCs w:val="18"/>
                <w:u w:val="none"/>
              </w:rPr>
            </w:pPr>
          </w:p>
        </w:tc>
        <w:tc>
          <w:tcPr>
            <w:tcW w:w="2478" w:type="dxa"/>
            <w:gridSpan w:val="2"/>
            <w:tcBorders>
              <w:top w:val="nil"/>
              <w:left w:val="nil"/>
              <w:bottom w:val="single" w:color="000000" w:sz="4" w:space="0"/>
              <w:right w:val="nil"/>
            </w:tcBorders>
            <w:shd w:val="clear" w:color="auto" w:fill="FFFFFF"/>
            <w:noWrap/>
            <w:vAlign w:val="center"/>
          </w:tcPr>
          <w:p w14:paraId="338DD8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211E2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9" w:type="dxa"/>
            <w:gridSpan w:val="6"/>
            <w:tcBorders>
              <w:top w:val="nil"/>
              <w:left w:val="single" w:color="000000" w:sz="4" w:space="0"/>
              <w:bottom w:val="single" w:color="000000" w:sz="4" w:space="0"/>
              <w:right w:val="single" w:color="000000" w:sz="4" w:space="0"/>
            </w:tcBorders>
            <w:shd w:val="clear" w:color="auto" w:fill="C0C0C0"/>
            <w:vAlign w:val="center"/>
          </w:tcPr>
          <w:p w14:paraId="2B103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6962" w:type="dxa"/>
            <w:gridSpan w:val="6"/>
            <w:tcBorders>
              <w:top w:val="nil"/>
              <w:left w:val="nil"/>
              <w:bottom w:val="single" w:color="000000" w:sz="4" w:space="0"/>
              <w:right w:val="single" w:color="000000" w:sz="4" w:space="0"/>
            </w:tcBorders>
            <w:shd w:val="clear" w:color="auto" w:fill="C0C0C0"/>
            <w:vAlign w:val="center"/>
          </w:tcPr>
          <w:p w14:paraId="01FBD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14:paraId="69099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03" w:type="dxa"/>
            <w:vMerge w:val="restart"/>
            <w:tcBorders>
              <w:top w:val="nil"/>
              <w:left w:val="single" w:color="000000" w:sz="4" w:space="0"/>
              <w:bottom w:val="single" w:color="000000" w:sz="4" w:space="0"/>
              <w:right w:val="single" w:color="000000" w:sz="4" w:space="0"/>
            </w:tcBorders>
            <w:shd w:val="clear" w:color="auto" w:fill="C0C0C0"/>
            <w:vAlign w:val="center"/>
          </w:tcPr>
          <w:p w14:paraId="75233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766" w:type="dxa"/>
            <w:vMerge w:val="restart"/>
            <w:tcBorders>
              <w:top w:val="nil"/>
              <w:left w:val="nil"/>
              <w:bottom w:val="single" w:color="000000" w:sz="4" w:space="0"/>
              <w:right w:val="single" w:color="000000" w:sz="4" w:space="0"/>
            </w:tcBorders>
            <w:shd w:val="clear" w:color="auto" w:fill="C0C0C0"/>
            <w:vAlign w:val="center"/>
          </w:tcPr>
          <w:p w14:paraId="24CEB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2900" w:type="dxa"/>
            <w:gridSpan w:val="3"/>
            <w:tcBorders>
              <w:top w:val="nil"/>
              <w:left w:val="nil"/>
              <w:bottom w:val="single" w:color="000000" w:sz="4" w:space="0"/>
              <w:right w:val="single" w:color="000000" w:sz="4" w:space="0"/>
            </w:tcBorders>
            <w:shd w:val="clear" w:color="auto" w:fill="C0C0C0"/>
            <w:vAlign w:val="center"/>
          </w:tcPr>
          <w:p w14:paraId="6B370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1250" w:type="dxa"/>
            <w:vMerge w:val="restart"/>
            <w:tcBorders>
              <w:top w:val="nil"/>
              <w:left w:val="nil"/>
              <w:bottom w:val="single" w:color="000000" w:sz="4" w:space="0"/>
              <w:right w:val="single" w:color="000000" w:sz="4" w:space="0"/>
            </w:tcBorders>
            <w:shd w:val="clear" w:color="auto" w:fill="C0C0C0"/>
            <w:vAlign w:val="center"/>
          </w:tcPr>
          <w:p w14:paraId="071C0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867" w:type="dxa"/>
            <w:vMerge w:val="restart"/>
            <w:tcBorders>
              <w:top w:val="nil"/>
              <w:left w:val="nil"/>
              <w:bottom w:val="single" w:color="000000" w:sz="4" w:space="0"/>
              <w:right w:val="single" w:color="000000" w:sz="4" w:space="0"/>
            </w:tcBorders>
            <w:shd w:val="clear" w:color="auto" w:fill="C0C0C0"/>
            <w:vAlign w:val="center"/>
          </w:tcPr>
          <w:p w14:paraId="53AB5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767" w:type="dxa"/>
            <w:vMerge w:val="restart"/>
            <w:tcBorders>
              <w:top w:val="nil"/>
              <w:left w:val="nil"/>
              <w:bottom w:val="single" w:color="000000" w:sz="4" w:space="0"/>
              <w:right w:val="single" w:color="000000" w:sz="4" w:space="0"/>
            </w:tcBorders>
            <w:shd w:val="clear" w:color="auto" w:fill="C0C0C0"/>
            <w:vAlign w:val="center"/>
          </w:tcPr>
          <w:p w14:paraId="111DC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2916" w:type="dxa"/>
            <w:gridSpan w:val="3"/>
            <w:tcBorders>
              <w:top w:val="nil"/>
              <w:left w:val="nil"/>
              <w:bottom w:val="single" w:color="000000" w:sz="4" w:space="0"/>
              <w:right w:val="single" w:color="000000" w:sz="4" w:space="0"/>
            </w:tcBorders>
            <w:shd w:val="clear" w:color="auto" w:fill="C0C0C0"/>
            <w:vAlign w:val="center"/>
          </w:tcPr>
          <w:p w14:paraId="6D4B7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1412" w:type="dxa"/>
            <w:vMerge w:val="restart"/>
            <w:tcBorders>
              <w:top w:val="nil"/>
              <w:left w:val="nil"/>
              <w:bottom w:val="single" w:color="000000" w:sz="4" w:space="0"/>
              <w:right w:val="single" w:color="000000" w:sz="4" w:space="0"/>
            </w:tcBorders>
            <w:shd w:val="clear" w:color="auto" w:fill="C0C0C0"/>
            <w:vAlign w:val="center"/>
          </w:tcPr>
          <w:p w14:paraId="112BE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14:paraId="6EB0F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03" w:type="dxa"/>
            <w:vMerge w:val="continue"/>
            <w:tcBorders>
              <w:top w:val="nil"/>
              <w:left w:val="single" w:color="000000" w:sz="4" w:space="0"/>
              <w:bottom w:val="single" w:color="000000" w:sz="4" w:space="0"/>
              <w:right w:val="single" w:color="000000" w:sz="4" w:space="0"/>
            </w:tcBorders>
            <w:shd w:val="clear" w:color="auto" w:fill="C0C0C0"/>
            <w:vAlign w:val="center"/>
          </w:tcPr>
          <w:p w14:paraId="7BD8B3A3">
            <w:pPr>
              <w:jc w:val="center"/>
              <w:rPr>
                <w:rFonts w:hint="eastAsia" w:ascii="宋体" w:hAnsi="宋体" w:eastAsia="宋体" w:cs="宋体"/>
                <w:i w:val="0"/>
                <w:iCs w:val="0"/>
                <w:color w:val="000000"/>
                <w:sz w:val="20"/>
                <w:szCs w:val="20"/>
                <w:u w:val="none"/>
              </w:rPr>
            </w:pPr>
          </w:p>
        </w:tc>
        <w:tc>
          <w:tcPr>
            <w:tcW w:w="1766" w:type="dxa"/>
            <w:vMerge w:val="continue"/>
            <w:tcBorders>
              <w:top w:val="nil"/>
              <w:left w:val="nil"/>
              <w:bottom w:val="single" w:color="000000" w:sz="4" w:space="0"/>
              <w:right w:val="single" w:color="000000" w:sz="4" w:space="0"/>
            </w:tcBorders>
            <w:shd w:val="clear" w:color="auto" w:fill="C0C0C0"/>
            <w:vAlign w:val="center"/>
          </w:tcPr>
          <w:p w14:paraId="04DDCE36">
            <w:pPr>
              <w:jc w:val="center"/>
              <w:rPr>
                <w:rFonts w:hint="eastAsia" w:ascii="宋体" w:hAnsi="宋体" w:eastAsia="宋体" w:cs="宋体"/>
                <w:i w:val="0"/>
                <w:iCs w:val="0"/>
                <w:color w:val="000000"/>
                <w:sz w:val="20"/>
                <w:szCs w:val="20"/>
                <w:u w:val="none"/>
              </w:rPr>
            </w:pPr>
          </w:p>
        </w:tc>
        <w:tc>
          <w:tcPr>
            <w:tcW w:w="750" w:type="dxa"/>
            <w:tcBorders>
              <w:top w:val="nil"/>
              <w:left w:val="nil"/>
              <w:bottom w:val="single" w:color="000000" w:sz="4" w:space="0"/>
              <w:right w:val="single" w:color="000000" w:sz="4" w:space="0"/>
            </w:tcBorders>
            <w:shd w:val="clear" w:color="auto" w:fill="C0C0C0"/>
            <w:vAlign w:val="center"/>
          </w:tcPr>
          <w:p w14:paraId="365D1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034" w:type="dxa"/>
            <w:tcBorders>
              <w:top w:val="nil"/>
              <w:left w:val="nil"/>
              <w:bottom w:val="single" w:color="000000" w:sz="4" w:space="0"/>
              <w:right w:val="single" w:color="000000" w:sz="4" w:space="0"/>
            </w:tcBorders>
            <w:shd w:val="clear" w:color="auto" w:fill="C0C0C0"/>
            <w:vAlign w:val="center"/>
          </w:tcPr>
          <w:p w14:paraId="2FB42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1116" w:type="dxa"/>
            <w:tcBorders>
              <w:top w:val="nil"/>
              <w:left w:val="nil"/>
              <w:bottom w:val="single" w:color="000000" w:sz="4" w:space="0"/>
              <w:right w:val="single" w:color="000000" w:sz="4" w:space="0"/>
            </w:tcBorders>
            <w:shd w:val="clear" w:color="auto" w:fill="C0C0C0"/>
            <w:vAlign w:val="center"/>
          </w:tcPr>
          <w:p w14:paraId="64B61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1250" w:type="dxa"/>
            <w:vMerge w:val="continue"/>
            <w:tcBorders>
              <w:top w:val="nil"/>
              <w:left w:val="nil"/>
              <w:bottom w:val="single" w:color="000000" w:sz="4" w:space="0"/>
              <w:right w:val="single" w:color="000000" w:sz="4" w:space="0"/>
            </w:tcBorders>
            <w:shd w:val="clear" w:color="auto" w:fill="C0C0C0"/>
            <w:vAlign w:val="center"/>
          </w:tcPr>
          <w:p w14:paraId="5031FA43">
            <w:pPr>
              <w:jc w:val="center"/>
              <w:rPr>
                <w:rFonts w:hint="eastAsia" w:ascii="宋体" w:hAnsi="宋体" w:eastAsia="宋体" w:cs="宋体"/>
                <w:i w:val="0"/>
                <w:iCs w:val="0"/>
                <w:color w:val="000000"/>
                <w:sz w:val="20"/>
                <w:szCs w:val="20"/>
                <w:u w:val="none"/>
              </w:rPr>
            </w:pPr>
          </w:p>
        </w:tc>
        <w:tc>
          <w:tcPr>
            <w:tcW w:w="867" w:type="dxa"/>
            <w:vMerge w:val="continue"/>
            <w:tcBorders>
              <w:top w:val="nil"/>
              <w:left w:val="nil"/>
              <w:bottom w:val="single" w:color="000000" w:sz="4" w:space="0"/>
              <w:right w:val="single" w:color="000000" w:sz="4" w:space="0"/>
            </w:tcBorders>
            <w:shd w:val="clear" w:color="auto" w:fill="C0C0C0"/>
            <w:vAlign w:val="center"/>
          </w:tcPr>
          <w:p w14:paraId="3183F38F">
            <w:pPr>
              <w:jc w:val="center"/>
              <w:rPr>
                <w:rFonts w:hint="eastAsia" w:ascii="宋体" w:hAnsi="宋体" w:eastAsia="宋体" w:cs="宋体"/>
                <w:i w:val="0"/>
                <w:iCs w:val="0"/>
                <w:color w:val="000000"/>
                <w:sz w:val="20"/>
                <w:szCs w:val="20"/>
                <w:u w:val="none"/>
              </w:rPr>
            </w:pPr>
          </w:p>
        </w:tc>
        <w:tc>
          <w:tcPr>
            <w:tcW w:w="1767" w:type="dxa"/>
            <w:vMerge w:val="continue"/>
            <w:tcBorders>
              <w:top w:val="nil"/>
              <w:left w:val="nil"/>
              <w:bottom w:val="single" w:color="000000" w:sz="4" w:space="0"/>
              <w:right w:val="single" w:color="000000" w:sz="4" w:space="0"/>
            </w:tcBorders>
            <w:shd w:val="clear" w:color="auto" w:fill="C0C0C0"/>
            <w:vAlign w:val="center"/>
          </w:tcPr>
          <w:p w14:paraId="35039409">
            <w:pPr>
              <w:jc w:val="center"/>
              <w:rPr>
                <w:rFonts w:hint="eastAsia" w:ascii="宋体" w:hAnsi="宋体" w:eastAsia="宋体" w:cs="宋体"/>
                <w:i w:val="0"/>
                <w:iCs w:val="0"/>
                <w:color w:val="000000"/>
                <w:sz w:val="20"/>
                <w:szCs w:val="20"/>
                <w:u w:val="none"/>
              </w:rPr>
            </w:pPr>
          </w:p>
        </w:tc>
        <w:tc>
          <w:tcPr>
            <w:tcW w:w="800" w:type="dxa"/>
            <w:tcBorders>
              <w:top w:val="nil"/>
              <w:left w:val="nil"/>
              <w:bottom w:val="single" w:color="000000" w:sz="4" w:space="0"/>
              <w:right w:val="single" w:color="000000" w:sz="4" w:space="0"/>
            </w:tcBorders>
            <w:shd w:val="clear" w:color="auto" w:fill="C0C0C0"/>
            <w:vAlign w:val="center"/>
          </w:tcPr>
          <w:p w14:paraId="36FAB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050" w:type="dxa"/>
            <w:tcBorders>
              <w:top w:val="nil"/>
              <w:left w:val="nil"/>
              <w:bottom w:val="single" w:color="000000" w:sz="4" w:space="0"/>
              <w:right w:val="single" w:color="000000" w:sz="4" w:space="0"/>
            </w:tcBorders>
            <w:shd w:val="clear" w:color="auto" w:fill="C0C0C0"/>
            <w:vAlign w:val="center"/>
          </w:tcPr>
          <w:p w14:paraId="1179E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1066" w:type="dxa"/>
            <w:tcBorders>
              <w:top w:val="nil"/>
              <w:left w:val="nil"/>
              <w:bottom w:val="single" w:color="000000" w:sz="4" w:space="0"/>
              <w:right w:val="single" w:color="000000" w:sz="4" w:space="0"/>
            </w:tcBorders>
            <w:shd w:val="clear" w:color="auto" w:fill="C0C0C0"/>
            <w:vAlign w:val="center"/>
          </w:tcPr>
          <w:p w14:paraId="71E4C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1412" w:type="dxa"/>
            <w:vMerge w:val="continue"/>
            <w:tcBorders>
              <w:top w:val="nil"/>
              <w:left w:val="nil"/>
              <w:bottom w:val="single" w:color="000000" w:sz="4" w:space="0"/>
              <w:right w:val="single" w:color="000000" w:sz="4" w:space="0"/>
            </w:tcBorders>
            <w:shd w:val="clear" w:color="auto" w:fill="C0C0C0"/>
            <w:vAlign w:val="center"/>
          </w:tcPr>
          <w:p w14:paraId="57059B14">
            <w:pPr>
              <w:jc w:val="center"/>
              <w:rPr>
                <w:rFonts w:hint="eastAsia" w:ascii="宋体" w:hAnsi="宋体" w:eastAsia="宋体" w:cs="宋体"/>
                <w:i w:val="0"/>
                <w:iCs w:val="0"/>
                <w:color w:val="000000"/>
                <w:sz w:val="20"/>
                <w:szCs w:val="20"/>
                <w:u w:val="none"/>
              </w:rPr>
            </w:pPr>
          </w:p>
        </w:tc>
      </w:tr>
      <w:tr w14:paraId="6DEAD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vAlign w:val="center"/>
          </w:tcPr>
          <w:p w14:paraId="29858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66" w:type="dxa"/>
            <w:tcBorders>
              <w:top w:val="nil"/>
              <w:left w:val="nil"/>
              <w:bottom w:val="single" w:color="000000" w:sz="4" w:space="0"/>
              <w:right w:val="single" w:color="000000" w:sz="4" w:space="0"/>
            </w:tcBorders>
            <w:shd w:val="clear" w:color="auto" w:fill="C0C0C0"/>
            <w:vAlign w:val="center"/>
          </w:tcPr>
          <w:p w14:paraId="47966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0" w:type="dxa"/>
            <w:tcBorders>
              <w:top w:val="nil"/>
              <w:left w:val="nil"/>
              <w:bottom w:val="single" w:color="000000" w:sz="4" w:space="0"/>
              <w:right w:val="single" w:color="000000" w:sz="4" w:space="0"/>
            </w:tcBorders>
            <w:shd w:val="clear" w:color="auto" w:fill="C0C0C0"/>
            <w:vAlign w:val="center"/>
          </w:tcPr>
          <w:p w14:paraId="266C1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34" w:type="dxa"/>
            <w:tcBorders>
              <w:top w:val="nil"/>
              <w:left w:val="nil"/>
              <w:bottom w:val="single" w:color="000000" w:sz="4" w:space="0"/>
              <w:right w:val="single" w:color="000000" w:sz="4" w:space="0"/>
            </w:tcBorders>
            <w:shd w:val="clear" w:color="auto" w:fill="C0C0C0"/>
            <w:vAlign w:val="center"/>
          </w:tcPr>
          <w:p w14:paraId="5E9BF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16" w:type="dxa"/>
            <w:tcBorders>
              <w:top w:val="nil"/>
              <w:left w:val="nil"/>
              <w:bottom w:val="single" w:color="000000" w:sz="4" w:space="0"/>
              <w:right w:val="single" w:color="000000" w:sz="4" w:space="0"/>
            </w:tcBorders>
            <w:shd w:val="clear" w:color="auto" w:fill="C0C0C0"/>
            <w:vAlign w:val="center"/>
          </w:tcPr>
          <w:p w14:paraId="24825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50" w:type="dxa"/>
            <w:tcBorders>
              <w:top w:val="nil"/>
              <w:left w:val="nil"/>
              <w:bottom w:val="single" w:color="000000" w:sz="4" w:space="0"/>
              <w:right w:val="single" w:color="000000" w:sz="4" w:space="0"/>
            </w:tcBorders>
            <w:shd w:val="clear" w:color="auto" w:fill="C0C0C0"/>
            <w:vAlign w:val="center"/>
          </w:tcPr>
          <w:p w14:paraId="2C7AA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67" w:type="dxa"/>
            <w:tcBorders>
              <w:top w:val="nil"/>
              <w:left w:val="nil"/>
              <w:bottom w:val="single" w:color="000000" w:sz="4" w:space="0"/>
              <w:right w:val="single" w:color="000000" w:sz="4" w:space="0"/>
            </w:tcBorders>
            <w:shd w:val="clear" w:color="auto" w:fill="C0C0C0"/>
            <w:vAlign w:val="center"/>
          </w:tcPr>
          <w:p w14:paraId="37059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767" w:type="dxa"/>
            <w:tcBorders>
              <w:top w:val="nil"/>
              <w:left w:val="nil"/>
              <w:bottom w:val="single" w:color="000000" w:sz="4" w:space="0"/>
              <w:right w:val="single" w:color="000000" w:sz="4" w:space="0"/>
            </w:tcBorders>
            <w:shd w:val="clear" w:color="auto" w:fill="C0C0C0"/>
            <w:vAlign w:val="center"/>
          </w:tcPr>
          <w:p w14:paraId="623B9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00" w:type="dxa"/>
            <w:tcBorders>
              <w:top w:val="nil"/>
              <w:left w:val="nil"/>
              <w:bottom w:val="single" w:color="000000" w:sz="4" w:space="0"/>
              <w:right w:val="single" w:color="000000" w:sz="4" w:space="0"/>
            </w:tcBorders>
            <w:shd w:val="clear" w:color="auto" w:fill="C0C0C0"/>
            <w:vAlign w:val="center"/>
          </w:tcPr>
          <w:p w14:paraId="2AD48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50" w:type="dxa"/>
            <w:tcBorders>
              <w:top w:val="nil"/>
              <w:left w:val="nil"/>
              <w:bottom w:val="single" w:color="000000" w:sz="4" w:space="0"/>
              <w:right w:val="single" w:color="000000" w:sz="4" w:space="0"/>
            </w:tcBorders>
            <w:shd w:val="clear" w:color="auto" w:fill="C0C0C0"/>
            <w:vAlign w:val="center"/>
          </w:tcPr>
          <w:p w14:paraId="3099E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66" w:type="dxa"/>
            <w:tcBorders>
              <w:top w:val="nil"/>
              <w:left w:val="nil"/>
              <w:bottom w:val="single" w:color="000000" w:sz="4" w:space="0"/>
              <w:right w:val="single" w:color="000000" w:sz="4" w:space="0"/>
            </w:tcBorders>
            <w:shd w:val="clear" w:color="auto" w:fill="C0C0C0"/>
            <w:vAlign w:val="center"/>
          </w:tcPr>
          <w:p w14:paraId="03665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12" w:type="dxa"/>
            <w:tcBorders>
              <w:top w:val="nil"/>
              <w:left w:val="nil"/>
              <w:bottom w:val="single" w:color="000000" w:sz="4" w:space="0"/>
              <w:right w:val="single" w:color="000000" w:sz="4" w:space="0"/>
            </w:tcBorders>
            <w:shd w:val="clear" w:color="auto" w:fill="C0C0C0"/>
            <w:vAlign w:val="center"/>
          </w:tcPr>
          <w:p w14:paraId="6DBC7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714FA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FFFFFF"/>
            <w:noWrap/>
            <w:vAlign w:val="center"/>
          </w:tcPr>
          <w:p w14:paraId="58E8A442">
            <w:pPr>
              <w:jc w:val="right"/>
              <w:rPr>
                <w:rFonts w:hint="default" w:ascii="宋体" w:hAnsi="宋体" w:eastAsia="宋体" w:cs="宋体"/>
                <w:i w:val="0"/>
                <w:iCs w:val="0"/>
                <w:color w:val="000000"/>
                <w:sz w:val="20"/>
                <w:szCs w:val="20"/>
                <w:u w:val="none"/>
                <w:lang w:val="en-US" w:eastAsia="zh-CN"/>
              </w:rPr>
            </w:pPr>
          </w:p>
        </w:tc>
        <w:tc>
          <w:tcPr>
            <w:tcW w:w="1766" w:type="dxa"/>
            <w:tcBorders>
              <w:top w:val="nil"/>
              <w:left w:val="nil"/>
              <w:bottom w:val="single" w:color="000000" w:sz="4" w:space="0"/>
              <w:right w:val="single" w:color="000000" w:sz="4" w:space="0"/>
            </w:tcBorders>
            <w:shd w:val="clear" w:color="auto" w:fill="FFFFFF"/>
            <w:noWrap/>
            <w:vAlign w:val="center"/>
          </w:tcPr>
          <w:p w14:paraId="054D167E">
            <w:pPr>
              <w:jc w:val="right"/>
              <w:rPr>
                <w:rFonts w:hint="default" w:ascii="宋体" w:hAnsi="宋体" w:eastAsia="宋体" w:cs="宋体"/>
                <w:i w:val="0"/>
                <w:iCs w:val="0"/>
                <w:color w:val="000000"/>
                <w:sz w:val="20"/>
                <w:szCs w:val="20"/>
                <w:u w:val="none"/>
                <w:lang w:val="en-US" w:eastAsia="zh-CN"/>
              </w:rPr>
            </w:pPr>
          </w:p>
        </w:tc>
        <w:tc>
          <w:tcPr>
            <w:tcW w:w="750" w:type="dxa"/>
            <w:tcBorders>
              <w:top w:val="nil"/>
              <w:left w:val="nil"/>
              <w:bottom w:val="single" w:color="000000" w:sz="4" w:space="0"/>
              <w:right w:val="single" w:color="000000" w:sz="4" w:space="0"/>
            </w:tcBorders>
            <w:shd w:val="clear" w:color="auto" w:fill="FFFFFF"/>
            <w:noWrap/>
            <w:vAlign w:val="center"/>
          </w:tcPr>
          <w:p w14:paraId="598C32A0">
            <w:pPr>
              <w:jc w:val="right"/>
              <w:rPr>
                <w:rFonts w:hint="default" w:ascii="宋体" w:hAnsi="宋体" w:eastAsia="宋体" w:cs="宋体"/>
                <w:i w:val="0"/>
                <w:iCs w:val="0"/>
                <w:color w:val="000000"/>
                <w:sz w:val="20"/>
                <w:szCs w:val="20"/>
                <w:u w:val="none"/>
                <w:lang w:val="en-US" w:eastAsia="zh-CN"/>
              </w:rPr>
            </w:pPr>
          </w:p>
        </w:tc>
        <w:tc>
          <w:tcPr>
            <w:tcW w:w="1034" w:type="dxa"/>
            <w:tcBorders>
              <w:top w:val="nil"/>
              <w:left w:val="nil"/>
              <w:bottom w:val="single" w:color="000000" w:sz="4" w:space="0"/>
              <w:right w:val="single" w:color="000000" w:sz="4" w:space="0"/>
            </w:tcBorders>
            <w:shd w:val="clear" w:color="auto" w:fill="FFFFFF"/>
            <w:noWrap/>
            <w:vAlign w:val="center"/>
          </w:tcPr>
          <w:p w14:paraId="1FE147C9">
            <w:pPr>
              <w:jc w:val="right"/>
              <w:rPr>
                <w:rFonts w:hint="default" w:ascii="宋体" w:hAnsi="宋体" w:eastAsia="宋体" w:cs="宋体"/>
                <w:i w:val="0"/>
                <w:iCs w:val="0"/>
                <w:color w:val="000000"/>
                <w:sz w:val="20"/>
                <w:szCs w:val="20"/>
                <w:u w:val="none"/>
                <w:lang w:val="en-US" w:eastAsia="zh-CN"/>
              </w:rPr>
            </w:pPr>
          </w:p>
        </w:tc>
        <w:tc>
          <w:tcPr>
            <w:tcW w:w="1116" w:type="dxa"/>
            <w:tcBorders>
              <w:top w:val="nil"/>
              <w:left w:val="nil"/>
              <w:bottom w:val="single" w:color="000000" w:sz="4" w:space="0"/>
              <w:right w:val="single" w:color="000000" w:sz="4" w:space="0"/>
            </w:tcBorders>
            <w:shd w:val="clear" w:color="auto" w:fill="FFFFFF"/>
            <w:noWrap/>
            <w:vAlign w:val="center"/>
          </w:tcPr>
          <w:p w14:paraId="7C43B78C">
            <w:pPr>
              <w:jc w:val="right"/>
              <w:rPr>
                <w:rFonts w:hint="default" w:ascii="宋体" w:hAnsi="宋体" w:eastAsia="宋体" w:cs="宋体"/>
                <w:i w:val="0"/>
                <w:iCs w:val="0"/>
                <w:color w:val="000000"/>
                <w:sz w:val="20"/>
                <w:szCs w:val="20"/>
                <w:u w:val="none"/>
                <w:lang w:val="en-US" w:eastAsia="zh-CN"/>
              </w:rPr>
            </w:pPr>
          </w:p>
        </w:tc>
        <w:tc>
          <w:tcPr>
            <w:tcW w:w="1250" w:type="dxa"/>
            <w:tcBorders>
              <w:top w:val="nil"/>
              <w:left w:val="nil"/>
              <w:bottom w:val="single" w:color="000000" w:sz="4" w:space="0"/>
              <w:right w:val="single" w:color="000000" w:sz="4" w:space="0"/>
            </w:tcBorders>
            <w:shd w:val="clear" w:color="auto" w:fill="FFFFFF"/>
            <w:noWrap/>
            <w:vAlign w:val="center"/>
          </w:tcPr>
          <w:p w14:paraId="2A666C07">
            <w:pPr>
              <w:jc w:val="right"/>
              <w:rPr>
                <w:rFonts w:hint="default" w:ascii="宋体" w:hAnsi="宋体" w:eastAsia="宋体" w:cs="宋体"/>
                <w:i w:val="0"/>
                <w:iCs w:val="0"/>
                <w:color w:val="000000"/>
                <w:sz w:val="20"/>
                <w:szCs w:val="20"/>
                <w:u w:val="none"/>
                <w:lang w:val="en-US" w:eastAsia="zh-CN"/>
              </w:rPr>
            </w:pPr>
          </w:p>
        </w:tc>
        <w:tc>
          <w:tcPr>
            <w:tcW w:w="867" w:type="dxa"/>
            <w:tcBorders>
              <w:top w:val="nil"/>
              <w:left w:val="nil"/>
              <w:bottom w:val="single" w:color="000000" w:sz="4" w:space="0"/>
              <w:right w:val="single" w:color="000000" w:sz="4" w:space="0"/>
            </w:tcBorders>
            <w:shd w:val="clear" w:color="auto" w:fill="FFFFFF"/>
            <w:noWrap/>
            <w:vAlign w:val="center"/>
          </w:tcPr>
          <w:p w14:paraId="3684DD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767" w:type="dxa"/>
            <w:tcBorders>
              <w:top w:val="nil"/>
              <w:left w:val="nil"/>
              <w:bottom w:val="single" w:color="000000" w:sz="4" w:space="0"/>
              <w:right w:val="single" w:color="000000" w:sz="4" w:space="0"/>
            </w:tcBorders>
            <w:shd w:val="clear" w:color="auto" w:fill="FFFFFF"/>
            <w:noWrap/>
            <w:vAlign w:val="center"/>
          </w:tcPr>
          <w:p w14:paraId="117430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800" w:type="dxa"/>
            <w:tcBorders>
              <w:top w:val="nil"/>
              <w:left w:val="nil"/>
              <w:bottom w:val="single" w:color="000000" w:sz="4" w:space="0"/>
              <w:right w:val="single" w:color="000000" w:sz="4" w:space="0"/>
            </w:tcBorders>
            <w:shd w:val="clear" w:color="auto" w:fill="FFFFFF"/>
            <w:noWrap/>
            <w:vAlign w:val="center"/>
          </w:tcPr>
          <w:p w14:paraId="538586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50" w:type="dxa"/>
            <w:tcBorders>
              <w:top w:val="nil"/>
              <w:left w:val="nil"/>
              <w:bottom w:val="single" w:color="000000" w:sz="4" w:space="0"/>
              <w:right w:val="single" w:color="000000" w:sz="4" w:space="0"/>
            </w:tcBorders>
            <w:shd w:val="clear" w:color="auto" w:fill="FFFFFF"/>
            <w:noWrap/>
            <w:vAlign w:val="center"/>
          </w:tcPr>
          <w:p w14:paraId="6B25E1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66" w:type="dxa"/>
            <w:tcBorders>
              <w:top w:val="nil"/>
              <w:left w:val="nil"/>
              <w:bottom w:val="single" w:color="000000" w:sz="4" w:space="0"/>
              <w:right w:val="single" w:color="000000" w:sz="4" w:space="0"/>
            </w:tcBorders>
            <w:shd w:val="clear" w:color="auto" w:fill="FFFFFF"/>
            <w:noWrap/>
            <w:vAlign w:val="center"/>
          </w:tcPr>
          <w:p w14:paraId="4E8A72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412" w:type="dxa"/>
            <w:tcBorders>
              <w:top w:val="nil"/>
              <w:left w:val="nil"/>
              <w:bottom w:val="single" w:color="000000" w:sz="4" w:space="0"/>
              <w:right w:val="single" w:color="000000" w:sz="4" w:space="0"/>
            </w:tcBorders>
            <w:shd w:val="clear" w:color="auto" w:fill="FFFFFF"/>
            <w:noWrap/>
            <w:vAlign w:val="center"/>
          </w:tcPr>
          <w:p w14:paraId="2FA546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14:paraId="2D8CA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81" w:type="dxa"/>
            <w:gridSpan w:val="12"/>
            <w:tcBorders>
              <w:top w:val="nil"/>
              <w:left w:val="nil"/>
              <w:bottom w:val="nil"/>
              <w:right w:val="nil"/>
            </w:tcBorders>
            <w:shd w:val="clear" w:color="auto" w:fill="FFFFFF"/>
            <w:vAlign w:val="center"/>
          </w:tcPr>
          <w:p w14:paraId="5EC295D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14:paraId="213860D6">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我部门无此项内容，本表无数据。</w:t>
            </w:r>
          </w:p>
        </w:tc>
      </w:tr>
    </w:tbl>
    <w:p w14:paraId="5B342956">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textAlignment w:val="auto"/>
        <w:rPr>
          <w:rStyle w:val="8"/>
          <w:rFonts w:hint="eastAsia" w:ascii="微软雅黑" w:hAnsi="微软雅黑" w:eastAsia="微软雅黑" w:cs="微软雅黑"/>
          <w:i w:val="0"/>
          <w:caps w:val="0"/>
          <w:color w:val="333333"/>
          <w:spacing w:val="0"/>
          <w:sz w:val="24"/>
          <w:szCs w:val="24"/>
          <w:shd w:val="clear" w:color="090000" w:fill="FFFFFF"/>
          <w:lang w:eastAsia="zh-CN"/>
        </w:rPr>
      </w:pPr>
    </w:p>
    <w:tbl>
      <w:tblPr>
        <w:tblStyle w:val="6"/>
        <w:tblW w:w="139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16"/>
        <w:gridCol w:w="222"/>
        <w:gridCol w:w="240"/>
        <w:gridCol w:w="1141"/>
        <w:gridCol w:w="1650"/>
        <w:gridCol w:w="1134"/>
        <w:gridCol w:w="666"/>
        <w:gridCol w:w="1434"/>
        <w:gridCol w:w="1716"/>
        <w:gridCol w:w="2234"/>
      </w:tblGrid>
      <w:tr w14:paraId="694AD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953" w:type="dxa"/>
            <w:gridSpan w:val="10"/>
            <w:tcBorders>
              <w:top w:val="nil"/>
              <w:left w:val="nil"/>
              <w:bottom w:val="nil"/>
              <w:right w:val="nil"/>
            </w:tcBorders>
            <w:shd w:val="clear" w:color="auto" w:fill="FFFFFF"/>
            <w:noWrap/>
            <w:vAlign w:val="center"/>
          </w:tcPr>
          <w:p w14:paraId="287EA401">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r>
      <w:tr w14:paraId="5029B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16" w:type="dxa"/>
            <w:tcBorders>
              <w:top w:val="nil"/>
              <w:left w:val="nil"/>
              <w:bottom w:val="nil"/>
              <w:right w:val="nil"/>
            </w:tcBorders>
            <w:shd w:val="clear" w:color="auto" w:fill="FFFFFF"/>
            <w:noWrap/>
            <w:vAlign w:val="center"/>
          </w:tcPr>
          <w:p w14:paraId="63E6786A">
            <w:pPr>
              <w:jc w:val="left"/>
              <w:rPr>
                <w:rFonts w:hint="eastAsia" w:ascii="宋体" w:hAnsi="宋体" w:eastAsia="宋体" w:cs="宋体"/>
                <w:i w:val="0"/>
                <w:iCs w:val="0"/>
                <w:color w:val="000000"/>
                <w:sz w:val="18"/>
                <w:szCs w:val="18"/>
                <w:u w:val="none"/>
              </w:rPr>
            </w:pPr>
          </w:p>
        </w:tc>
        <w:tc>
          <w:tcPr>
            <w:tcW w:w="222" w:type="dxa"/>
            <w:tcBorders>
              <w:top w:val="nil"/>
              <w:left w:val="nil"/>
              <w:bottom w:val="nil"/>
              <w:right w:val="nil"/>
            </w:tcBorders>
            <w:shd w:val="clear" w:color="auto" w:fill="FFFFFF"/>
            <w:noWrap/>
            <w:vAlign w:val="center"/>
          </w:tcPr>
          <w:p w14:paraId="3A9CAD11">
            <w:pPr>
              <w:jc w:val="left"/>
              <w:rPr>
                <w:rFonts w:hint="eastAsia" w:ascii="宋体" w:hAnsi="宋体" w:eastAsia="宋体" w:cs="宋体"/>
                <w:i w:val="0"/>
                <w:iCs w:val="0"/>
                <w:color w:val="000000"/>
                <w:sz w:val="18"/>
                <w:szCs w:val="18"/>
                <w:u w:val="none"/>
              </w:rPr>
            </w:pPr>
          </w:p>
        </w:tc>
        <w:tc>
          <w:tcPr>
            <w:tcW w:w="240" w:type="dxa"/>
            <w:tcBorders>
              <w:top w:val="nil"/>
              <w:left w:val="nil"/>
              <w:bottom w:val="nil"/>
              <w:right w:val="nil"/>
            </w:tcBorders>
            <w:shd w:val="clear" w:color="auto" w:fill="FFFFFF"/>
            <w:noWrap/>
            <w:vAlign w:val="center"/>
          </w:tcPr>
          <w:p w14:paraId="2C72F4FB">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FFFFFF"/>
            <w:noWrap/>
            <w:vAlign w:val="center"/>
          </w:tcPr>
          <w:p w14:paraId="0E8A4E51">
            <w:pPr>
              <w:jc w:val="left"/>
              <w:rPr>
                <w:rFonts w:hint="eastAsia" w:ascii="宋体" w:hAnsi="宋体" w:eastAsia="宋体" w:cs="宋体"/>
                <w:i w:val="0"/>
                <w:iCs w:val="0"/>
                <w:color w:val="000000"/>
                <w:sz w:val="18"/>
                <w:szCs w:val="18"/>
                <w:u w:val="none"/>
              </w:rPr>
            </w:pPr>
          </w:p>
        </w:tc>
        <w:tc>
          <w:tcPr>
            <w:tcW w:w="1650" w:type="dxa"/>
            <w:tcBorders>
              <w:top w:val="nil"/>
              <w:left w:val="nil"/>
              <w:bottom w:val="nil"/>
              <w:right w:val="nil"/>
            </w:tcBorders>
            <w:shd w:val="clear" w:color="auto" w:fill="FFFFFF"/>
            <w:noWrap/>
            <w:vAlign w:val="center"/>
          </w:tcPr>
          <w:p w14:paraId="552CDB6A">
            <w:pPr>
              <w:jc w:val="left"/>
              <w:rPr>
                <w:rFonts w:hint="eastAsia" w:ascii="宋体" w:hAnsi="宋体" w:eastAsia="宋体" w:cs="宋体"/>
                <w:i w:val="0"/>
                <w:iCs w:val="0"/>
                <w:color w:val="000000"/>
                <w:sz w:val="18"/>
                <w:szCs w:val="18"/>
                <w:u w:val="none"/>
              </w:rPr>
            </w:pPr>
          </w:p>
        </w:tc>
        <w:tc>
          <w:tcPr>
            <w:tcW w:w="1134" w:type="dxa"/>
            <w:tcBorders>
              <w:top w:val="nil"/>
              <w:left w:val="nil"/>
              <w:bottom w:val="nil"/>
              <w:right w:val="nil"/>
            </w:tcBorders>
            <w:shd w:val="clear" w:color="auto" w:fill="FFFFFF"/>
            <w:noWrap/>
            <w:vAlign w:val="center"/>
          </w:tcPr>
          <w:p w14:paraId="04F73177">
            <w:pPr>
              <w:jc w:val="left"/>
              <w:rPr>
                <w:rFonts w:hint="eastAsia" w:ascii="宋体" w:hAnsi="宋体" w:eastAsia="宋体" w:cs="宋体"/>
                <w:i w:val="0"/>
                <w:iCs w:val="0"/>
                <w:color w:val="000000"/>
                <w:sz w:val="18"/>
                <w:szCs w:val="18"/>
                <w:u w:val="none"/>
              </w:rPr>
            </w:pPr>
          </w:p>
        </w:tc>
        <w:tc>
          <w:tcPr>
            <w:tcW w:w="666" w:type="dxa"/>
            <w:tcBorders>
              <w:top w:val="nil"/>
              <w:left w:val="nil"/>
              <w:bottom w:val="nil"/>
              <w:right w:val="nil"/>
            </w:tcBorders>
            <w:shd w:val="clear" w:color="auto" w:fill="FFFFFF"/>
            <w:noWrap/>
            <w:vAlign w:val="center"/>
          </w:tcPr>
          <w:p w14:paraId="5C7BBEE6">
            <w:pPr>
              <w:jc w:val="left"/>
              <w:rPr>
                <w:rFonts w:hint="eastAsia" w:ascii="宋体" w:hAnsi="宋体" w:eastAsia="宋体" w:cs="宋体"/>
                <w:i w:val="0"/>
                <w:iCs w:val="0"/>
                <w:color w:val="000000"/>
                <w:sz w:val="18"/>
                <w:szCs w:val="18"/>
                <w:u w:val="none"/>
              </w:rPr>
            </w:pPr>
          </w:p>
        </w:tc>
        <w:tc>
          <w:tcPr>
            <w:tcW w:w="1434" w:type="dxa"/>
            <w:tcBorders>
              <w:top w:val="nil"/>
              <w:left w:val="nil"/>
              <w:bottom w:val="nil"/>
              <w:right w:val="nil"/>
            </w:tcBorders>
            <w:shd w:val="clear" w:color="auto" w:fill="FFFFFF"/>
            <w:noWrap/>
            <w:vAlign w:val="center"/>
          </w:tcPr>
          <w:p w14:paraId="17D92B02">
            <w:pPr>
              <w:jc w:val="left"/>
              <w:rPr>
                <w:rFonts w:hint="eastAsia" w:ascii="宋体" w:hAnsi="宋体" w:eastAsia="宋体" w:cs="宋体"/>
                <w:i w:val="0"/>
                <w:iCs w:val="0"/>
                <w:color w:val="000000"/>
                <w:sz w:val="18"/>
                <w:szCs w:val="18"/>
                <w:u w:val="none"/>
              </w:rPr>
            </w:pPr>
          </w:p>
        </w:tc>
        <w:tc>
          <w:tcPr>
            <w:tcW w:w="1716" w:type="dxa"/>
            <w:tcBorders>
              <w:top w:val="nil"/>
              <w:left w:val="nil"/>
              <w:bottom w:val="nil"/>
              <w:right w:val="nil"/>
            </w:tcBorders>
            <w:shd w:val="clear" w:color="auto" w:fill="FFFFFF"/>
            <w:noWrap/>
            <w:vAlign w:val="center"/>
          </w:tcPr>
          <w:p w14:paraId="320AC6BF">
            <w:pPr>
              <w:jc w:val="left"/>
              <w:rPr>
                <w:rFonts w:hint="eastAsia" w:ascii="宋体" w:hAnsi="宋体" w:eastAsia="宋体" w:cs="宋体"/>
                <w:i w:val="0"/>
                <w:iCs w:val="0"/>
                <w:color w:val="000000"/>
                <w:sz w:val="18"/>
                <w:szCs w:val="18"/>
                <w:u w:val="none"/>
              </w:rPr>
            </w:pPr>
          </w:p>
        </w:tc>
        <w:tc>
          <w:tcPr>
            <w:tcW w:w="2234" w:type="dxa"/>
            <w:tcBorders>
              <w:top w:val="nil"/>
              <w:left w:val="nil"/>
              <w:bottom w:val="nil"/>
              <w:right w:val="nil"/>
            </w:tcBorders>
            <w:shd w:val="clear" w:color="auto" w:fill="FFFFFF"/>
            <w:noWrap/>
            <w:vAlign w:val="center"/>
          </w:tcPr>
          <w:p w14:paraId="506FF2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公开08表</w:t>
            </w:r>
          </w:p>
        </w:tc>
      </w:tr>
      <w:tr w14:paraId="5DCED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16" w:type="dxa"/>
            <w:tcBorders>
              <w:top w:val="nil"/>
              <w:left w:val="nil"/>
              <w:bottom w:val="single" w:color="000000" w:sz="4" w:space="0"/>
              <w:right w:val="nil"/>
            </w:tcBorders>
            <w:shd w:val="clear" w:color="auto" w:fill="FFFFFF"/>
            <w:noWrap/>
            <w:vAlign w:val="center"/>
          </w:tcPr>
          <w:p w14:paraId="743B2A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部门：黄石市黄石港区医疗保障局</w:t>
            </w:r>
          </w:p>
        </w:tc>
        <w:tc>
          <w:tcPr>
            <w:tcW w:w="222" w:type="dxa"/>
            <w:tcBorders>
              <w:top w:val="nil"/>
              <w:left w:val="nil"/>
              <w:bottom w:val="single" w:color="000000" w:sz="4" w:space="0"/>
              <w:right w:val="nil"/>
            </w:tcBorders>
            <w:shd w:val="clear" w:color="auto" w:fill="FFFFFF"/>
            <w:noWrap/>
            <w:vAlign w:val="center"/>
          </w:tcPr>
          <w:p w14:paraId="2D812A8B">
            <w:pPr>
              <w:jc w:val="center"/>
              <w:rPr>
                <w:rFonts w:hint="eastAsia" w:ascii="宋体" w:hAnsi="宋体" w:eastAsia="宋体" w:cs="宋体"/>
                <w:i w:val="0"/>
                <w:iCs w:val="0"/>
                <w:color w:val="000000"/>
                <w:sz w:val="18"/>
                <w:szCs w:val="18"/>
                <w:u w:val="none"/>
              </w:rPr>
            </w:pPr>
          </w:p>
        </w:tc>
        <w:tc>
          <w:tcPr>
            <w:tcW w:w="240" w:type="dxa"/>
            <w:tcBorders>
              <w:top w:val="nil"/>
              <w:left w:val="nil"/>
              <w:bottom w:val="single" w:color="000000" w:sz="4" w:space="0"/>
              <w:right w:val="nil"/>
            </w:tcBorders>
            <w:shd w:val="clear" w:color="auto" w:fill="FFFFFF"/>
            <w:noWrap/>
            <w:vAlign w:val="center"/>
          </w:tcPr>
          <w:p w14:paraId="2B99C828">
            <w:pPr>
              <w:jc w:val="center"/>
              <w:rPr>
                <w:rFonts w:hint="eastAsia" w:ascii="宋体" w:hAnsi="宋体" w:eastAsia="宋体" w:cs="宋体"/>
                <w:i w:val="0"/>
                <w:iCs w:val="0"/>
                <w:color w:val="000000"/>
                <w:sz w:val="18"/>
                <w:szCs w:val="18"/>
                <w:u w:val="none"/>
              </w:rPr>
            </w:pPr>
          </w:p>
        </w:tc>
        <w:tc>
          <w:tcPr>
            <w:tcW w:w="1141" w:type="dxa"/>
            <w:tcBorders>
              <w:top w:val="nil"/>
              <w:left w:val="nil"/>
              <w:bottom w:val="single" w:color="000000" w:sz="4" w:space="0"/>
              <w:right w:val="nil"/>
            </w:tcBorders>
            <w:shd w:val="clear" w:color="auto" w:fill="FFFFFF"/>
            <w:noWrap/>
            <w:vAlign w:val="center"/>
          </w:tcPr>
          <w:p w14:paraId="7A1970E5">
            <w:pPr>
              <w:jc w:val="center"/>
              <w:rPr>
                <w:rFonts w:hint="eastAsia" w:ascii="宋体" w:hAnsi="宋体" w:eastAsia="宋体" w:cs="宋体"/>
                <w:i w:val="0"/>
                <w:iCs w:val="0"/>
                <w:color w:val="000000"/>
                <w:sz w:val="18"/>
                <w:szCs w:val="18"/>
                <w:u w:val="none"/>
              </w:rPr>
            </w:pPr>
          </w:p>
        </w:tc>
        <w:tc>
          <w:tcPr>
            <w:tcW w:w="1650" w:type="dxa"/>
            <w:tcBorders>
              <w:top w:val="nil"/>
              <w:left w:val="nil"/>
              <w:bottom w:val="single" w:color="000000" w:sz="4" w:space="0"/>
              <w:right w:val="nil"/>
            </w:tcBorders>
            <w:shd w:val="clear" w:color="auto" w:fill="FFFFFF"/>
            <w:noWrap/>
            <w:vAlign w:val="center"/>
          </w:tcPr>
          <w:p w14:paraId="5366F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1134" w:type="dxa"/>
            <w:tcBorders>
              <w:top w:val="nil"/>
              <w:left w:val="nil"/>
              <w:bottom w:val="single" w:color="000000" w:sz="4" w:space="0"/>
              <w:right w:val="nil"/>
            </w:tcBorders>
            <w:shd w:val="clear" w:color="auto" w:fill="FFFFFF"/>
            <w:noWrap/>
            <w:vAlign w:val="center"/>
          </w:tcPr>
          <w:p w14:paraId="7898BBDC">
            <w:pPr>
              <w:jc w:val="center"/>
              <w:rPr>
                <w:rFonts w:hint="eastAsia" w:ascii="宋体" w:hAnsi="宋体" w:eastAsia="宋体" w:cs="宋体"/>
                <w:i w:val="0"/>
                <w:iCs w:val="0"/>
                <w:color w:val="000000"/>
                <w:sz w:val="18"/>
                <w:szCs w:val="18"/>
                <w:u w:val="none"/>
              </w:rPr>
            </w:pPr>
          </w:p>
        </w:tc>
        <w:tc>
          <w:tcPr>
            <w:tcW w:w="666" w:type="dxa"/>
            <w:tcBorders>
              <w:top w:val="nil"/>
              <w:left w:val="nil"/>
              <w:bottom w:val="single" w:color="000000" w:sz="4" w:space="0"/>
              <w:right w:val="nil"/>
            </w:tcBorders>
            <w:shd w:val="clear" w:color="auto" w:fill="FFFFFF"/>
            <w:noWrap/>
            <w:vAlign w:val="center"/>
          </w:tcPr>
          <w:p w14:paraId="52E8425D">
            <w:pPr>
              <w:jc w:val="center"/>
              <w:rPr>
                <w:rFonts w:hint="eastAsia" w:ascii="宋体" w:hAnsi="宋体" w:eastAsia="宋体" w:cs="宋体"/>
                <w:i w:val="0"/>
                <w:iCs w:val="0"/>
                <w:color w:val="000000"/>
                <w:sz w:val="18"/>
                <w:szCs w:val="18"/>
                <w:u w:val="none"/>
              </w:rPr>
            </w:pPr>
          </w:p>
        </w:tc>
        <w:tc>
          <w:tcPr>
            <w:tcW w:w="1434" w:type="dxa"/>
            <w:tcBorders>
              <w:top w:val="nil"/>
              <w:left w:val="nil"/>
              <w:bottom w:val="single" w:color="000000" w:sz="4" w:space="0"/>
              <w:right w:val="nil"/>
            </w:tcBorders>
            <w:shd w:val="clear" w:color="auto" w:fill="FFFFFF"/>
            <w:noWrap/>
            <w:vAlign w:val="center"/>
          </w:tcPr>
          <w:p w14:paraId="7AE29462">
            <w:pPr>
              <w:jc w:val="center"/>
              <w:rPr>
                <w:rFonts w:hint="eastAsia" w:ascii="宋体" w:hAnsi="宋体" w:eastAsia="宋体" w:cs="宋体"/>
                <w:i w:val="0"/>
                <w:iCs w:val="0"/>
                <w:color w:val="000000"/>
                <w:sz w:val="18"/>
                <w:szCs w:val="18"/>
                <w:u w:val="none"/>
              </w:rPr>
            </w:pPr>
          </w:p>
        </w:tc>
        <w:tc>
          <w:tcPr>
            <w:tcW w:w="1716" w:type="dxa"/>
            <w:tcBorders>
              <w:top w:val="nil"/>
              <w:left w:val="nil"/>
              <w:bottom w:val="single" w:color="000000" w:sz="4" w:space="0"/>
              <w:right w:val="nil"/>
            </w:tcBorders>
            <w:shd w:val="clear" w:color="auto" w:fill="FFFFFF"/>
            <w:noWrap/>
            <w:vAlign w:val="center"/>
          </w:tcPr>
          <w:p w14:paraId="5EEAE95C">
            <w:pPr>
              <w:jc w:val="center"/>
              <w:rPr>
                <w:rFonts w:hint="eastAsia" w:ascii="宋体" w:hAnsi="宋体" w:eastAsia="宋体" w:cs="宋体"/>
                <w:i w:val="0"/>
                <w:iCs w:val="0"/>
                <w:color w:val="000000"/>
                <w:sz w:val="18"/>
                <w:szCs w:val="18"/>
                <w:u w:val="none"/>
              </w:rPr>
            </w:pPr>
          </w:p>
        </w:tc>
        <w:tc>
          <w:tcPr>
            <w:tcW w:w="2234" w:type="dxa"/>
            <w:tcBorders>
              <w:top w:val="nil"/>
              <w:left w:val="nil"/>
              <w:bottom w:val="single" w:color="000000" w:sz="4" w:space="0"/>
              <w:right w:val="nil"/>
            </w:tcBorders>
            <w:shd w:val="clear" w:color="auto" w:fill="FFFFFF"/>
            <w:noWrap/>
            <w:vAlign w:val="center"/>
          </w:tcPr>
          <w:p w14:paraId="448D19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2A001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119" w:type="dxa"/>
            <w:gridSpan w:val="4"/>
            <w:tcBorders>
              <w:top w:val="nil"/>
              <w:left w:val="single" w:color="000000" w:sz="4" w:space="0"/>
              <w:bottom w:val="single" w:color="000000" w:sz="4" w:space="0"/>
              <w:right w:val="single" w:color="000000" w:sz="4" w:space="0"/>
            </w:tcBorders>
            <w:shd w:val="clear" w:color="auto" w:fill="C0C0C0"/>
            <w:noWrap/>
            <w:vAlign w:val="center"/>
          </w:tcPr>
          <w:p w14:paraId="69AD9F1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650" w:type="dxa"/>
            <w:vMerge w:val="restart"/>
            <w:tcBorders>
              <w:top w:val="nil"/>
              <w:left w:val="nil"/>
              <w:bottom w:val="single" w:color="000000" w:sz="4" w:space="0"/>
              <w:right w:val="single" w:color="000000" w:sz="4" w:space="0"/>
            </w:tcBorders>
            <w:shd w:val="clear" w:color="auto" w:fill="C0C0C0"/>
            <w:vAlign w:val="center"/>
          </w:tcPr>
          <w:p w14:paraId="1A099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1134" w:type="dxa"/>
            <w:vMerge w:val="restart"/>
            <w:tcBorders>
              <w:top w:val="nil"/>
              <w:left w:val="nil"/>
              <w:bottom w:val="single" w:color="000000" w:sz="4" w:space="0"/>
              <w:right w:val="single" w:color="000000" w:sz="4" w:space="0"/>
            </w:tcBorders>
            <w:shd w:val="clear" w:color="auto" w:fill="C0C0C0"/>
            <w:vAlign w:val="center"/>
          </w:tcPr>
          <w:p w14:paraId="77D18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3816" w:type="dxa"/>
            <w:gridSpan w:val="3"/>
            <w:tcBorders>
              <w:top w:val="nil"/>
              <w:left w:val="nil"/>
              <w:bottom w:val="single" w:color="000000" w:sz="4" w:space="0"/>
              <w:right w:val="single" w:color="000000" w:sz="4" w:space="0"/>
            </w:tcBorders>
            <w:shd w:val="clear" w:color="auto" w:fill="C0C0C0"/>
            <w:vAlign w:val="center"/>
          </w:tcPr>
          <w:p w14:paraId="07D79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c>
          <w:tcPr>
            <w:tcW w:w="2234" w:type="dxa"/>
            <w:vMerge w:val="restart"/>
            <w:tcBorders>
              <w:top w:val="nil"/>
              <w:left w:val="nil"/>
              <w:bottom w:val="single" w:color="000000" w:sz="4" w:space="0"/>
              <w:right w:val="single" w:color="000000" w:sz="4" w:space="0"/>
            </w:tcBorders>
            <w:shd w:val="clear" w:color="auto" w:fill="C0C0C0"/>
            <w:vAlign w:val="center"/>
          </w:tcPr>
          <w:p w14:paraId="1F679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r>
      <w:tr w14:paraId="19512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78"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7F03A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1141" w:type="dxa"/>
            <w:vMerge w:val="restart"/>
            <w:tcBorders>
              <w:top w:val="nil"/>
              <w:left w:val="nil"/>
              <w:bottom w:val="single" w:color="000000" w:sz="4" w:space="0"/>
              <w:right w:val="single" w:color="000000" w:sz="4" w:space="0"/>
            </w:tcBorders>
            <w:shd w:val="clear" w:color="auto" w:fill="C0C0C0"/>
            <w:noWrap/>
            <w:vAlign w:val="center"/>
          </w:tcPr>
          <w:p w14:paraId="3AA52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650" w:type="dxa"/>
            <w:vMerge w:val="continue"/>
            <w:tcBorders>
              <w:top w:val="nil"/>
              <w:left w:val="nil"/>
              <w:bottom w:val="single" w:color="000000" w:sz="4" w:space="0"/>
              <w:right w:val="single" w:color="000000" w:sz="4" w:space="0"/>
            </w:tcBorders>
            <w:shd w:val="clear" w:color="auto" w:fill="C0C0C0"/>
            <w:vAlign w:val="center"/>
          </w:tcPr>
          <w:p w14:paraId="58FBA620">
            <w:pPr>
              <w:jc w:val="center"/>
              <w:rPr>
                <w:rFonts w:hint="eastAsia" w:ascii="宋体" w:hAnsi="宋体" w:eastAsia="宋体" w:cs="宋体"/>
                <w:i w:val="0"/>
                <w:iCs w:val="0"/>
                <w:color w:val="000000"/>
                <w:sz w:val="20"/>
                <w:szCs w:val="20"/>
                <w:u w:val="none"/>
              </w:rPr>
            </w:pPr>
          </w:p>
        </w:tc>
        <w:tc>
          <w:tcPr>
            <w:tcW w:w="1134" w:type="dxa"/>
            <w:vMerge w:val="continue"/>
            <w:tcBorders>
              <w:top w:val="nil"/>
              <w:left w:val="nil"/>
              <w:bottom w:val="single" w:color="000000" w:sz="4" w:space="0"/>
              <w:right w:val="single" w:color="000000" w:sz="4" w:space="0"/>
            </w:tcBorders>
            <w:shd w:val="clear" w:color="auto" w:fill="C0C0C0"/>
            <w:vAlign w:val="center"/>
          </w:tcPr>
          <w:p w14:paraId="261E1F8B">
            <w:pPr>
              <w:jc w:val="center"/>
              <w:rPr>
                <w:rFonts w:hint="eastAsia" w:ascii="宋体" w:hAnsi="宋体" w:eastAsia="宋体" w:cs="宋体"/>
                <w:i w:val="0"/>
                <w:iCs w:val="0"/>
                <w:color w:val="000000"/>
                <w:sz w:val="20"/>
                <w:szCs w:val="20"/>
                <w:u w:val="none"/>
              </w:rPr>
            </w:pPr>
          </w:p>
        </w:tc>
        <w:tc>
          <w:tcPr>
            <w:tcW w:w="666" w:type="dxa"/>
            <w:vMerge w:val="restart"/>
            <w:tcBorders>
              <w:top w:val="nil"/>
              <w:left w:val="nil"/>
              <w:bottom w:val="single" w:color="000000" w:sz="4" w:space="0"/>
              <w:right w:val="single" w:color="000000" w:sz="4" w:space="0"/>
            </w:tcBorders>
            <w:shd w:val="clear" w:color="auto" w:fill="C0C0C0"/>
            <w:vAlign w:val="center"/>
          </w:tcPr>
          <w:p w14:paraId="22665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434" w:type="dxa"/>
            <w:vMerge w:val="restart"/>
            <w:tcBorders>
              <w:top w:val="nil"/>
              <w:left w:val="nil"/>
              <w:bottom w:val="single" w:color="000000" w:sz="4" w:space="0"/>
              <w:right w:val="single" w:color="000000" w:sz="4" w:space="0"/>
            </w:tcBorders>
            <w:shd w:val="clear" w:color="auto" w:fill="C0C0C0"/>
            <w:vAlign w:val="center"/>
          </w:tcPr>
          <w:p w14:paraId="51AB1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716" w:type="dxa"/>
            <w:vMerge w:val="restart"/>
            <w:tcBorders>
              <w:top w:val="nil"/>
              <w:left w:val="nil"/>
              <w:bottom w:val="single" w:color="000000" w:sz="4" w:space="0"/>
              <w:right w:val="single" w:color="000000" w:sz="4" w:space="0"/>
            </w:tcBorders>
            <w:shd w:val="clear" w:color="auto" w:fill="C0C0C0"/>
            <w:vAlign w:val="center"/>
          </w:tcPr>
          <w:p w14:paraId="3673B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2234" w:type="dxa"/>
            <w:vMerge w:val="continue"/>
            <w:tcBorders>
              <w:top w:val="nil"/>
              <w:left w:val="nil"/>
              <w:bottom w:val="single" w:color="000000" w:sz="4" w:space="0"/>
              <w:right w:val="single" w:color="000000" w:sz="4" w:space="0"/>
            </w:tcBorders>
            <w:shd w:val="clear" w:color="auto" w:fill="C0C0C0"/>
            <w:vAlign w:val="center"/>
          </w:tcPr>
          <w:p w14:paraId="356E8DEF">
            <w:pPr>
              <w:jc w:val="center"/>
              <w:rPr>
                <w:rFonts w:hint="eastAsia" w:ascii="宋体" w:hAnsi="宋体" w:eastAsia="宋体" w:cs="宋体"/>
                <w:i w:val="0"/>
                <w:iCs w:val="0"/>
                <w:color w:val="000000"/>
                <w:sz w:val="20"/>
                <w:szCs w:val="20"/>
                <w:u w:val="none"/>
              </w:rPr>
            </w:pPr>
          </w:p>
        </w:tc>
      </w:tr>
      <w:tr w14:paraId="138EE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78"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1C1A4DEE">
            <w:pPr>
              <w:jc w:val="center"/>
              <w:rPr>
                <w:rFonts w:hint="eastAsia" w:ascii="宋体" w:hAnsi="宋体" w:eastAsia="宋体" w:cs="宋体"/>
                <w:i w:val="0"/>
                <w:iCs w:val="0"/>
                <w:color w:val="000000"/>
                <w:sz w:val="20"/>
                <w:szCs w:val="20"/>
                <w:u w:val="none"/>
              </w:rPr>
            </w:pPr>
          </w:p>
        </w:tc>
        <w:tc>
          <w:tcPr>
            <w:tcW w:w="1141" w:type="dxa"/>
            <w:vMerge w:val="continue"/>
            <w:tcBorders>
              <w:top w:val="nil"/>
              <w:left w:val="nil"/>
              <w:bottom w:val="single" w:color="000000" w:sz="4" w:space="0"/>
              <w:right w:val="single" w:color="000000" w:sz="4" w:space="0"/>
            </w:tcBorders>
            <w:shd w:val="clear" w:color="auto" w:fill="C0C0C0"/>
            <w:noWrap/>
            <w:vAlign w:val="center"/>
          </w:tcPr>
          <w:p w14:paraId="46680402">
            <w:pPr>
              <w:jc w:val="center"/>
              <w:rPr>
                <w:rFonts w:hint="eastAsia" w:ascii="宋体" w:hAnsi="宋体" w:eastAsia="宋体" w:cs="宋体"/>
                <w:i w:val="0"/>
                <w:iCs w:val="0"/>
                <w:color w:val="000000"/>
                <w:sz w:val="20"/>
                <w:szCs w:val="20"/>
                <w:u w:val="none"/>
              </w:rPr>
            </w:pPr>
          </w:p>
        </w:tc>
        <w:tc>
          <w:tcPr>
            <w:tcW w:w="1650" w:type="dxa"/>
            <w:vMerge w:val="continue"/>
            <w:tcBorders>
              <w:top w:val="nil"/>
              <w:left w:val="nil"/>
              <w:bottom w:val="single" w:color="000000" w:sz="4" w:space="0"/>
              <w:right w:val="single" w:color="000000" w:sz="4" w:space="0"/>
            </w:tcBorders>
            <w:shd w:val="clear" w:color="auto" w:fill="C0C0C0"/>
            <w:vAlign w:val="center"/>
          </w:tcPr>
          <w:p w14:paraId="6E5C303D">
            <w:pPr>
              <w:jc w:val="center"/>
              <w:rPr>
                <w:rFonts w:hint="eastAsia" w:ascii="宋体" w:hAnsi="宋体" w:eastAsia="宋体" w:cs="宋体"/>
                <w:i w:val="0"/>
                <w:iCs w:val="0"/>
                <w:color w:val="000000"/>
                <w:sz w:val="20"/>
                <w:szCs w:val="20"/>
                <w:u w:val="none"/>
              </w:rPr>
            </w:pPr>
          </w:p>
        </w:tc>
        <w:tc>
          <w:tcPr>
            <w:tcW w:w="1134" w:type="dxa"/>
            <w:vMerge w:val="continue"/>
            <w:tcBorders>
              <w:top w:val="nil"/>
              <w:left w:val="nil"/>
              <w:bottom w:val="single" w:color="000000" w:sz="4" w:space="0"/>
              <w:right w:val="single" w:color="000000" w:sz="4" w:space="0"/>
            </w:tcBorders>
            <w:shd w:val="clear" w:color="auto" w:fill="C0C0C0"/>
            <w:vAlign w:val="center"/>
          </w:tcPr>
          <w:p w14:paraId="15F562E1">
            <w:pPr>
              <w:jc w:val="center"/>
              <w:rPr>
                <w:rFonts w:hint="eastAsia" w:ascii="宋体" w:hAnsi="宋体" w:eastAsia="宋体" w:cs="宋体"/>
                <w:i w:val="0"/>
                <w:iCs w:val="0"/>
                <w:color w:val="000000"/>
                <w:sz w:val="20"/>
                <w:szCs w:val="20"/>
                <w:u w:val="none"/>
              </w:rPr>
            </w:pPr>
          </w:p>
        </w:tc>
        <w:tc>
          <w:tcPr>
            <w:tcW w:w="666" w:type="dxa"/>
            <w:vMerge w:val="continue"/>
            <w:tcBorders>
              <w:top w:val="nil"/>
              <w:left w:val="nil"/>
              <w:bottom w:val="single" w:color="000000" w:sz="4" w:space="0"/>
              <w:right w:val="single" w:color="000000" w:sz="4" w:space="0"/>
            </w:tcBorders>
            <w:shd w:val="clear" w:color="auto" w:fill="C0C0C0"/>
            <w:vAlign w:val="center"/>
          </w:tcPr>
          <w:p w14:paraId="0C9EBBBF">
            <w:pPr>
              <w:jc w:val="center"/>
              <w:rPr>
                <w:rFonts w:hint="eastAsia" w:ascii="宋体" w:hAnsi="宋体" w:eastAsia="宋体" w:cs="宋体"/>
                <w:i w:val="0"/>
                <w:iCs w:val="0"/>
                <w:color w:val="000000"/>
                <w:sz w:val="20"/>
                <w:szCs w:val="20"/>
                <w:u w:val="none"/>
              </w:rPr>
            </w:pPr>
          </w:p>
        </w:tc>
        <w:tc>
          <w:tcPr>
            <w:tcW w:w="1434" w:type="dxa"/>
            <w:vMerge w:val="continue"/>
            <w:tcBorders>
              <w:top w:val="nil"/>
              <w:left w:val="nil"/>
              <w:bottom w:val="single" w:color="000000" w:sz="4" w:space="0"/>
              <w:right w:val="single" w:color="000000" w:sz="4" w:space="0"/>
            </w:tcBorders>
            <w:shd w:val="clear" w:color="auto" w:fill="C0C0C0"/>
            <w:vAlign w:val="center"/>
          </w:tcPr>
          <w:p w14:paraId="2C484541">
            <w:pPr>
              <w:jc w:val="center"/>
              <w:rPr>
                <w:rFonts w:hint="eastAsia" w:ascii="宋体" w:hAnsi="宋体" w:eastAsia="宋体" w:cs="宋体"/>
                <w:i w:val="0"/>
                <w:iCs w:val="0"/>
                <w:color w:val="000000"/>
                <w:sz w:val="20"/>
                <w:szCs w:val="20"/>
                <w:u w:val="none"/>
              </w:rPr>
            </w:pPr>
          </w:p>
        </w:tc>
        <w:tc>
          <w:tcPr>
            <w:tcW w:w="1716" w:type="dxa"/>
            <w:vMerge w:val="continue"/>
            <w:tcBorders>
              <w:top w:val="nil"/>
              <w:left w:val="nil"/>
              <w:bottom w:val="single" w:color="000000" w:sz="4" w:space="0"/>
              <w:right w:val="single" w:color="000000" w:sz="4" w:space="0"/>
            </w:tcBorders>
            <w:shd w:val="clear" w:color="auto" w:fill="C0C0C0"/>
            <w:vAlign w:val="center"/>
          </w:tcPr>
          <w:p w14:paraId="502E91F6">
            <w:pPr>
              <w:jc w:val="center"/>
              <w:rPr>
                <w:rFonts w:hint="eastAsia" w:ascii="宋体" w:hAnsi="宋体" w:eastAsia="宋体" w:cs="宋体"/>
                <w:i w:val="0"/>
                <w:iCs w:val="0"/>
                <w:color w:val="000000"/>
                <w:sz w:val="20"/>
                <w:szCs w:val="20"/>
                <w:u w:val="none"/>
              </w:rPr>
            </w:pPr>
          </w:p>
        </w:tc>
        <w:tc>
          <w:tcPr>
            <w:tcW w:w="2234" w:type="dxa"/>
            <w:vMerge w:val="continue"/>
            <w:tcBorders>
              <w:top w:val="nil"/>
              <w:left w:val="nil"/>
              <w:bottom w:val="single" w:color="000000" w:sz="4" w:space="0"/>
              <w:right w:val="single" w:color="000000" w:sz="4" w:space="0"/>
            </w:tcBorders>
            <w:shd w:val="clear" w:color="auto" w:fill="C0C0C0"/>
            <w:vAlign w:val="center"/>
          </w:tcPr>
          <w:p w14:paraId="300F92B0">
            <w:pPr>
              <w:jc w:val="center"/>
              <w:rPr>
                <w:rFonts w:hint="eastAsia" w:ascii="宋体" w:hAnsi="宋体" w:eastAsia="宋体" w:cs="宋体"/>
                <w:i w:val="0"/>
                <w:iCs w:val="0"/>
                <w:color w:val="000000"/>
                <w:sz w:val="20"/>
                <w:szCs w:val="20"/>
                <w:u w:val="none"/>
              </w:rPr>
            </w:pPr>
          </w:p>
        </w:tc>
      </w:tr>
      <w:tr w14:paraId="530D1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78"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56552D7B">
            <w:pPr>
              <w:jc w:val="center"/>
              <w:rPr>
                <w:rFonts w:hint="eastAsia" w:ascii="宋体" w:hAnsi="宋体" w:eastAsia="宋体" w:cs="宋体"/>
                <w:i w:val="0"/>
                <w:iCs w:val="0"/>
                <w:color w:val="000000"/>
                <w:sz w:val="20"/>
                <w:szCs w:val="20"/>
                <w:u w:val="none"/>
              </w:rPr>
            </w:pPr>
          </w:p>
        </w:tc>
        <w:tc>
          <w:tcPr>
            <w:tcW w:w="1141" w:type="dxa"/>
            <w:vMerge w:val="continue"/>
            <w:tcBorders>
              <w:top w:val="nil"/>
              <w:left w:val="nil"/>
              <w:bottom w:val="single" w:color="000000" w:sz="4" w:space="0"/>
              <w:right w:val="single" w:color="000000" w:sz="4" w:space="0"/>
            </w:tcBorders>
            <w:shd w:val="clear" w:color="auto" w:fill="C0C0C0"/>
            <w:noWrap/>
            <w:vAlign w:val="center"/>
          </w:tcPr>
          <w:p w14:paraId="52BA317E">
            <w:pPr>
              <w:jc w:val="center"/>
              <w:rPr>
                <w:rFonts w:hint="eastAsia" w:ascii="宋体" w:hAnsi="宋体" w:eastAsia="宋体" w:cs="宋体"/>
                <w:i w:val="0"/>
                <w:iCs w:val="0"/>
                <w:color w:val="000000"/>
                <w:sz w:val="20"/>
                <w:szCs w:val="20"/>
                <w:u w:val="none"/>
              </w:rPr>
            </w:pPr>
          </w:p>
        </w:tc>
        <w:tc>
          <w:tcPr>
            <w:tcW w:w="1650" w:type="dxa"/>
            <w:vMerge w:val="continue"/>
            <w:tcBorders>
              <w:top w:val="nil"/>
              <w:left w:val="nil"/>
              <w:bottom w:val="single" w:color="000000" w:sz="4" w:space="0"/>
              <w:right w:val="single" w:color="000000" w:sz="4" w:space="0"/>
            </w:tcBorders>
            <w:shd w:val="clear" w:color="auto" w:fill="C0C0C0"/>
            <w:vAlign w:val="center"/>
          </w:tcPr>
          <w:p w14:paraId="43476F4D">
            <w:pPr>
              <w:jc w:val="center"/>
              <w:rPr>
                <w:rFonts w:hint="eastAsia" w:ascii="宋体" w:hAnsi="宋体" w:eastAsia="宋体" w:cs="宋体"/>
                <w:i w:val="0"/>
                <w:iCs w:val="0"/>
                <w:color w:val="000000"/>
                <w:sz w:val="20"/>
                <w:szCs w:val="20"/>
                <w:u w:val="none"/>
              </w:rPr>
            </w:pPr>
          </w:p>
        </w:tc>
        <w:tc>
          <w:tcPr>
            <w:tcW w:w="1134" w:type="dxa"/>
            <w:vMerge w:val="continue"/>
            <w:tcBorders>
              <w:top w:val="nil"/>
              <w:left w:val="nil"/>
              <w:bottom w:val="single" w:color="000000" w:sz="4" w:space="0"/>
              <w:right w:val="single" w:color="000000" w:sz="4" w:space="0"/>
            </w:tcBorders>
            <w:shd w:val="clear" w:color="auto" w:fill="C0C0C0"/>
            <w:vAlign w:val="center"/>
          </w:tcPr>
          <w:p w14:paraId="7C683687">
            <w:pPr>
              <w:jc w:val="center"/>
              <w:rPr>
                <w:rFonts w:hint="eastAsia" w:ascii="宋体" w:hAnsi="宋体" w:eastAsia="宋体" w:cs="宋体"/>
                <w:i w:val="0"/>
                <w:iCs w:val="0"/>
                <w:color w:val="000000"/>
                <w:sz w:val="20"/>
                <w:szCs w:val="20"/>
                <w:u w:val="none"/>
              </w:rPr>
            </w:pPr>
          </w:p>
        </w:tc>
        <w:tc>
          <w:tcPr>
            <w:tcW w:w="666" w:type="dxa"/>
            <w:vMerge w:val="continue"/>
            <w:tcBorders>
              <w:top w:val="nil"/>
              <w:left w:val="nil"/>
              <w:bottom w:val="single" w:color="000000" w:sz="4" w:space="0"/>
              <w:right w:val="single" w:color="000000" w:sz="4" w:space="0"/>
            </w:tcBorders>
            <w:shd w:val="clear" w:color="auto" w:fill="C0C0C0"/>
            <w:vAlign w:val="center"/>
          </w:tcPr>
          <w:p w14:paraId="7543D079">
            <w:pPr>
              <w:jc w:val="center"/>
              <w:rPr>
                <w:rFonts w:hint="eastAsia" w:ascii="宋体" w:hAnsi="宋体" w:eastAsia="宋体" w:cs="宋体"/>
                <w:i w:val="0"/>
                <w:iCs w:val="0"/>
                <w:color w:val="000000"/>
                <w:sz w:val="20"/>
                <w:szCs w:val="20"/>
                <w:u w:val="none"/>
              </w:rPr>
            </w:pPr>
          </w:p>
        </w:tc>
        <w:tc>
          <w:tcPr>
            <w:tcW w:w="1434" w:type="dxa"/>
            <w:vMerge w:val="continue"/>
            <w:tcBorders>
              <w:top w:val="nil"/>
              <w:left w:val="nil"/>
              <w:bottom w:val="single" w:color="000000" w:sz="4" w:space="0"/>
              <w:right w:val="single" w:color="000000" w:sz="4" w:space="0"/>
            </w:tcBorders>
            <w:shd w:val="clear" w:color="auto" w:fill="C0C0C0"/>
            <w:vAlign w:val="center"/>
          </w:tcPr>
          <w:p w14:paraId="43D28B7B">
            <w:pPr>
              <w:jc w:val="center"/>
              <w:rPr>
                <w:rFonts w:hint="eastAsia" w:ascii="宋体" w:hAnsi="宋体" w:eastAsia="宋体" w:cs="宋体"/>
                <w:i w:val="0"/>
                <w:iCs w:val="0"/>
                <w:color w:val="000000"/>
                <w:sz w:val="20"/>
                <w:szCs w:val="20"/>
                <w:u w:val="none"/>
              </w:rPr>
            </w:pPr>
          </w:p>
        </w:tc>
        <w:tc>
          <w:tcPr>
            <w:tcW w:w="1716" w:type="dxa"/>
            <w:vMerge w:val="continue"/>
            <w:tcBorders>
              <w:top w:val="nil"/>
              <w:left w:val="nil"/>
              <w:bottom w:val="single" w:color="000000" w:sz="4" w:space="0"/>
              <w:right w:val="single" w:color="000000" w:sz="4" w:space="0"/>
            </w:tcBorders>
            <w:shd w:val="clear" w:color="auto" w:fill="C0C0C0"/>
            <w:vAlign w:val="center"/>
          </w:tcPr>
          <w:p w14:paraId="058AFAA8">
            <w:pPr>
              <w:jc w:val="center"/>
              <w:rPr>
                <w:rFonts w:hint="eastAsia" w:ascii="宋体" w:hAnsi="宋体" w:eastAsia="宋体" w:cs="宋体"/>
                <w:i w:val="0"/>
                <w:iCs w:val="0"/>
                <w:color w:val="000000"/>
                <w:sz w:val="20"/>
                <w:szCs w:val="20"/>
                <w:u w:val="none"/>
              </w:rPr>
            </w:pPr>
          </w:p>
        </w:tc>
        <w:tc>
          <w:tcPr>
            <w:tcW w:w="2234" w:type="dxa"/>
            <w:vMerge w:val="continue"/>
            <w:tcBorders>
              <w:top w:val="nil"/>
              <w:left w:val="nil"/>
              <w:bottom w:val="single" w:color="000000" w:sz="4" w:space="0"/>
              <w:right w:val="single" w:color="000000" w:sz="4" w:space="0"/>
            </w:tcBorders>
            <w:shd w:val="clear" w:color="auto" w:fill="C0C0C0"/>
            <w:vAlign w:val="center"/>
          </w:tcPr>
          <w:p w14:paraId="7CC35426">
            <w:pPr>
              <w:jc w:val="center"/>
              <w:rPr>
                <w:rFonts w:hint="eastAsia" w:ascii="宋体" w:hAnsi="宋体" w:eastAsia="宋体" w:cs="宋体"/>
                <w:i w:val="0"/>
                <w:iCs w:val="0"/>
                <w:color w:val="000000"/>
                <w:sz w:val="20"/>
                <w:szCs w:val="20"/>
                <w:u w:val="none"/>
              </w:rPr>
            </w:pPr>
          </w:p>
        </w:tc>
      </w:tr>
      <w:tr w14:paraId="600CC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119" w:type="dxa"/>
            <w:gridSpan w:val="4"/>
            <w:tcBorders>
              <w:top w:val="nil"/>
              <w:left w:val="single" w:color="000000" w:sz="4" w:space="0"/>
              <w:bottom w:val="single" w:color="000000" w:sz="4" w:space="0"/>
              <w:right w:val="single" w:color="000000" w:sz="4" w:space="0"/>
            </w:tcBorders>
            <w:shd w:val="clear" w:color="auto" w:fill="C0C0C0"/>
            <w:noWrap/>
            <w:vAlign w:val="center"/>
          </w:tcPr>
          <w:p w14:paraId="1FCA5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650" w:type="dxa"/>
            <w:tcBorders>
              <w:top w:val="nil"/>
              <w:left w:val="nil"/>
              <w:bottom w:val="single" w:color="000000" w:sz="4" w:space="0"/>
              <w:right w:val="single" w:color="000000" w:sz="4" w:space="0"/>
            </w:tcBorders>
            <w:shd w:val="clear" w:color="auto" w:fill="C0C0C0"/>
            <w:noWrap/>
            <w:vAlign w:val="center"/>
          </w:tcPr>
          <w:p w14:paraId="055DE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4" w:type="dxa"/>
            <w:tcBorders>
              <w:top w:val="nil"/>
              <w:left w:val="nil"/>
              <w:bottom w:val="single" w:color="000000" w:sz="4" w:space="0"/>
              <w:right w:val="single" w:color="000000" w:sz="4" w:space="0"/>
            </w:tcBorders>
            <w:shd w:val="clear" w:color="auto" w:fill="C0C0C0"/>
            <w:noWrap/>
            <w:vAlign w:val="center"/>
          </w:tcPr>
          <w:p w14:paraId="5E83E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66" w:type="dxa"/>
            <w:tcBorders>
              <w:top w:val="nil"/>
              <w:left w:val="nil"/>
              <w:bottom w:val="single" w:color="000000" w:sz="4" w:space="0"/>
              <w:right w:val="single" w:color="000000" w:sz="4" w:space="0"/>
            </w:tcBorders>
            <w:shd w:val="clear" w:color="auto" w:fill="C0C0C0"/>
            <w:noWrap/>
            <w:vAlign w:val="center"/>
          </w:tcPr>
          <w:p w14:paraId="489C0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34" w:type="dxa"/>
            <w:tcBorders>
              <w:top w:val="nil"/>
              <w:left w:val="nil"/>
              <w:bottom w:val="single" w:color="000000" w:sz="4" w:space="0"/>
              <w:right w:val="single" w:color="000000" w:sz="4" w:space="0"/>
            </w:tcBorders>
            <w:shd w:val="clear" w:color="auto" w:fill="C0C0C0"/>
            <w:noWrap/>
            <w:vAlign w:val="center"/>
          </w:tcPr>
          <w:p w14:paraId="01B032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16" w:type="dxa"/>
            <w:tcBorders>
              <w:top w:val="nil"/>
              <w:left w:val="nil"/>
              <w:bottom w:val="single" w:color="000000" w:sz="4" w:space="0"/>
              <w:right w:val="single" w:color="000000" w:sz="4" w:space="0"/>
            </w:tcBorders>
            <w:shd w:val="clear" w:color="auto" w:fill="C0C0C0"/>
            <w:noWrap/>
            <w:vAlign w:val="center"/>
          </w:tcPr>
          <w:p w14:paraId="1735B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34" w:type="dxa"/>
            <w:tcBorders>
              <w:top w:val="nil"/>
              <w:left w:val="nil"/>
              <w:bottom w:val="single" w:color="000000" w:sz="4" w:space="0"/>
              <w:right w:val="single" w:color="000000" w:sz="4" w:space="0"/>
            </w:tcBorders>
            <w:shd w:val="clear" w:color="auto" w:fill="C0C0C0"/>
            <w:noWrap/>
            <w:vAlign w:val="center"/>
          </w:tcPr>
          <w:p w14:paraId="7D049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02EA4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119" w:type="dxa"/>
            <w:gridSpan w:val="4"/>
            <w:tcBorders>
              <w:top w:val="nil"/>
              <w:left w:val="single" w:color="000000" w:sz="4" w:space="0"/>
              <w:bottom w:val="single" w:color="000000" w:sz="4" w:space="0"/>
              <w:right w:val="single" w:color="000000" w:sz="4" w:space="0"/>
            </w:tcBorders>
            <w:shd w:val="clear" w:color="auto" w:fill="C0C0C0"/>
            <w:noWrap/>
            <w:vAlign w:val="center"/>
          </w:tcPr>
          <w:p w14:paraId="15F890C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650" w:type="dxa"/>
            <w:tcBorders>
              <w:top w:val="nil"/>
              <w:left w:val="nil"/>
              <w:bottom w:val="single" w:color="000000" w:sz="4" w:space="0"/>
              <w:right w:val="single" w:color="000000" w:sz="4" w:space="0"/>
            </w:tcBorders>
            <w:shd w:val="clear" w:color="auto" w:fill="FFFFFF"/>
            <w:noWrap/>
            <w:vAlign w:val="center"/>
          </w:tcPr>
          <w:p w14:paraId="76F7A331">
            <w:pPr>
              <w:jc w:val="right"/>
              <w:rPr>
                <w:rFonts w:hint="eastAsia" w:ascii="宋体" w:hAnsi="宋体" w:eastAsia="宋体" w:cs="宋体"/>
                <w:b/>
                <w:bCs/>
                <w:i w:val="0"/>
                <w:iCs w:val="0"/>
                <w:color w:val="000000"/>
                <w:sz w:val="20"/>
                <w:szCs w:val="20"/>
                <w:u w:val="none"/>
              </w:rPr>
            </w:pPr>
          </w:p>
        </w:tc>
        <w:tc>
          <w:tcPr>
            <w:tcW w:w="1134" w:type="dxa"/>
            <w:tcBorders>
              <w:top w:val="nil"/>
              <w:left w:val="nil"/>
              <w:bottom w:val="single" w:color="000000" w:sz="4" w:space="0"/>
              <w:right w:val="single" w:color="000000" w:sz="4" w:space="0"/>
            </w:tcBorders>
            <w:shd w:val="clear" w:color="auto" w:fill="FFFFFF"/>
            <w:noWrap/>
            <w:vAlign w:val="center"/>
          </w:tcPr>
          <w:p w14:paraId="5AE77F9A">
            <w:pPr>
              <w:jc w:val="right"/>
              <w:rPr>
                <w:rFonts w:hint="eastAsia" w:ascii="宋体" w:hAnsi="宋体" w:eastAsia="宋体" w:cs="宋体"/>
                <w:b/>
                <w:bCs/>
                <w:i w:val="0"/>
                <w:iCs w:val="0"/>
                <w:color w:val="000000"/>
                <w:sz w:val="20"/>
                <w:szCs w:val="20"/>
                <w:u w:val="none"/>
              </w:rPr>
            </w:pPr>
          </w:p>
        </w:tc>
        <w:tc>
          <w:tcPr>
            <w:tcW w:w="666" w:type="dxa"/>
            <w:tcBorders>
              <w:top w:val="nil"/>
              <w:left w:val="nil"/>
              <w:bottom w:val="single" w:color="000000" w:sz="4" w:space="0"/>
              <w:right w:val="single" w:color="000000" w:sz="4" w:space="0"/>
            </w:tcBorders>
            <w:shd w:val="clear" w:color="auto" w:fill="FFFFFF"/>
            <w:noWrap/>
            <w:vAlign w:val="center"/>
          </w:tcPr>
          <w:p w14:paraId="7EA96E93">
            <w:pPr>
              <w:jc w:val="right"/>
              <w:rPr>
                <w:rFonts w:hint="eastAsia" w:ascii="宋体" w:hAnsi="宋体" w:eastAsia="宋体" w:cs="宋体"/>
                <w:b/>
                <w:bCs/>
                <w:i w:val="0"/>
                <w:iCs w:val="0"/>
                <w:color w:val="000000"/>
                <w:sz w:val="20"/>
                <w:szCs w:val="20"/>
                <w:u w:val="none"/>
              </w:rPr>
            </w:pPr>
          </w:p>
        </w:tc>
        <w:tc>
          <w:tcPr>
            <w:tcW w:w="1434" w:type="dxa"/>
            <w:tcBorders>
              <w:top w:val="nil"/>
              <w:left w:val="nil"/>
              <w:bottom w:val="single" w:color="000000" w:sz="4" w:space="0"/>
              <w:right w:val="single" w:color="000000" w:sz="4" w:space="0"/>
            </w:tcBorders>
            <w:shd w:val="clear" w:color="auto" w:fill="FFFFFF"/>
            <w:noWrap/>
            <w:vAlign w:val="center"/>
          </w:tcPr>
          <w:p w14:paraId="55E4287C">
            <w:pPr>
              <w:jc w:val="right"/>
              <w:rPr>
                <w:rFonts w:hint="eastAsia" w:ascii="宋体" w:hAnsi="宋体" w:eastAsia="宋体" w:cs="宋体"/>
                <w:b/>
                <w:bCs/>
                <w:i w:val="0"/>
                <w:iCs w:val="0"/>
                <w:color w:val="000000"/>
                <w:sz w:val="20"/>
                <w:szCs w:val="20"/>
                <w:u w:val="none"/>
              </w:rPr>
            </w:pPr>
          </w:p>
        </w:tc>
        <w:tc>
          <w:tcPr>
            <w:tcW w:w="1716" w:type="dxa"/>
            <w:tcBorders>
              <w:top w:val="nil"/>
              <w:left w:val="nil"/>
              <w:bottom w:val="single" w:color="000000" w:sz="4" w:space="0"/>
              <w:right w:val="single" w:color="000000" w:sz="4" w:space="0"/>
            </w:tcBorders>
            <w:shd w:val="clear" w:color="auto" w:fill="FFFFFF"/>
            <w:noWrap/>
            <w:vAlign w:val="center"/>
          </w:tcPr>
          <w:p w14:paraId="51FDABD4">
            <w:pPr>
              <w:jc w:val="right"/>
              <w:rPr>
                <w:rFonts w:hint="eastAsia" w:ascii="宋体" w:hAnsi="宋体" w:eastAsia="宋体" w:cs="宋体"/>
                <w:b/>
                <w:bCs/>
                <w:i w:val="0"/>
                <w:iCs w:val="0"/>
                <w:color w:val="000000"/>
                <w:sz w:val="20"/>
                <w:szCs w:val="20"/>
                <w:u w:val="none"/>
              </w:rPr>
            </w:pPr>
          </w:p>
        </w:tc>
        <w:tc>
          <w:tcPr>
            <w:tcW w:w="2234" w:type="dxa"/>
            <w:tcBorders>
              <w:top w:val="nil"/>
              <w:left w:val="nil"/>
              <w:bottom w:val="single" w:color="000000" w:sz="4" w:space="0"/>
              <w:right w:val="single" w:color="000000" w:sz="4" w:space="0"/>
            </w:tcBorders>
            <w:shd w:val="clear" w:color="auto" w:fill="FFFFFF"/>
            <w:noWrap/>
            <w:vAlign w:val="center"/>
          </w:tcPr>
          <w:p w14:paraId="4BFA65E3">
            <w:pPr>
              <w:jc w:val="right"/>
              <w:rPr>
                <w:rFonts w:hint="eastAsia" w:ascii="宋体" w:hAnsi="宋体" w:eastAsia="宋体" w:cs="宋体"/>
                <w:b/>
                <w:bCs/>
                <w:i w:val="0"/>
                <w:iCs w:val="0"/>
                <w:color w:val="000000"/>
                <w:sz w:val="20"/>
                <w:szCs w:val="20"/>
                <w:u w:val="none"/>
              </w:rPr>
            </w:pPr>
          </w:p>
        </w:tc>
      </w:tr>
      <w:tr w14:paraId="2413E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78" w:type="dxa"/>
            <w:gridSpan w:val="3"/>
            <w:tcBorders>
              <w:top w:val="nil"/>
              <w:left w:val="single" w:color="000000" w:sz="4" w:space="0"/>
              <w:bottom w:val="single" w:color="000000" w:sz="4" w:space="0"/>
              <w:right w:val="single" w:color="000000" w:sz="4" w:space="0"/>
            </w:tcBorders>
            <w:shd w:val="clear" w:color="auto" w:fill="FFFFFF"/>
            <w:noWrap/>
            <w:vAlign w:val="center"/>
          </w:tcPr>
          <w:p w14:paraId="6CFEE7B6">
            <w:pPr>
              <w:jc w:val="left"/>
              <w:rPr>
                <w:rFonts w:hint="eastAsia" w:ascii="宋体" w:hAnsi="宋体" w:eastAsia="宋体" w:cs="宋体"/>
                <w:i w:val="0"/>
                <w:iCs w:val="0"/>
                <w:color w:val="000000"/>
                <w:sz w:val="20"/>
                <w:szCs w:val="20"/>
                <w:u w:val="none"/>
              </w:rPr>
            </w:pPr>
          </w:p>
        </w:tc>
        <w:tc>
          <w:tcPr>
            <w:tcW w:w="1141" w:type="dxa"/>
            <w:tcBorders>
              <w:top w:val="nil"/>
              <w:left w:val="nil"/>
              <w:bottom w:val="single" w:color="000000" w:sz="4" w:space="0"/>
              <w:right w:val="single" w:color="000000" w:sz="4" w:space="0"/>
            </w:tcBorders>
            <w:shd w:val="clear" w:color="auto" w:fill="CCFFFF"/>
            <w:noWrap/>
            <w:vAlign w:val="center"/>
          </w:tcPr>
          <w:p w14:paraId="164157D5">
            <w:pPr>
              <w:jc w:val="left"/>
              <w:rPr>
                <w:rFonts w:hint="eastAsia" w:ascii="宋体" w:hAnsi="宋体" w:eastAsia="宋体" w:cs="宋体"/>
                <w:i w:val="0"/>
                <w:iCs w:val="0"/>
                <w:color w:val="000000"/>
                <w:sz w:val="20"/>
                <w:szCs w:val="20"/>
                <w:u w:val="none"/>
              </w:rPr>
            </w:pPr>
          </w:p>
        </w:tc>
        <w:tc>
          <w:tcPr>
            <w:tcW w:w="1650" w:type="dxa"/>
            <w:tcBorders>
              <w:top w:val="nil"/>
              <w:left w:val="nil"/>
              <w:bottom w:val="single" w:color="000000" w:sz="4" w:space="0"/>
              <w:right w:val="single" w:color="000000" w:sz="4" w:space="0"/>
            </w:tcBorders>
            <w:shd w:val="clear" w:color="auto" w:fill="FFFFFF"/>
            <w:noWrap/>
            <w:vAlign w:val="center"/>
          </w:tcPr>
          <w:p w14:paraId="2672516B">
            <w:pPr>
              <w:jc w:val="right"/>
              <w:rPr>
                <w:rFonts w:hint="eastAsia" w:ascii="宋体" w:hAnsi="宋体" w:eastAsia="宋体" w:cs="宋体"/>
                <w:i w:val="0"/>
                <w:iCs w:val="0"/>
                <w:color w:val="000000"/>
                <w:sz w:val="20"/>
                <w:szCs w:val="20"/>
                <w:u w:val="none"/>
              </w:rPr>
            </w:pPr>
          </w:p>
        </w:tc>
        <w:tc>
          <w:tcPr>
            <w:tcW w:w="1134" w:type="dxa"/>
            <w:tcBorders>
              <w:top w:val="nil"/>
              <w:left w:val="nil"/>
              <w:bottom w:val="single" w:color="000000" w:sz="4" w:space="0"/>
              <w:right w:val="single" w:color="000000" w:sz="4" w:space="0"/>
            </w:tcBorders>
            <w:shd w:val="clear" w:color="auto" w:fill="FFFFFF"/>
            <w:noWrap/>
            <w:vAlign w:val="center"/>
          </w:tcPr>
          <w:p w14:paraId="3C6B5F0C">
            <w:pPr>
              <w:jc w:val="right"/>
              <w:rPr>
                <w:rFonts w:hint="eastAsia" w:ascii="宋体" w:hAnsi="宋体" w:eastAsia="宋体" w:cs="宋体"/>
                <w:i w:val="0"/>
                <w:iCs w:val="0"/>
                <w:color w:val="000000"/>
                <w:sz w:val="20"/>
                <w:szCs w:val="20"/>
                <w:u w:val="none"/>
              </w:rPr>
            </w:pPr>
          </w:p>
        </w:tc>
        <w:tc>
          <w:tcPr>
            <w:tcW w:w="666" w:type="dxa"/>
            <w:tcBorders>
              <w:top w:val="nil"/>
              <w:left w:val="nil"/>
              <w:bottom w:val="single" w:color="000000" w:sz="4" w:space="0"/>
              <w:right w:val="single" w:color="000000" w:sz="4" w:space="0"/>
            </w:tcBorders>
            <w:shd w:val="clear" w:color="auto" w:fill="FFFFFF"/>
            <w:noWrap/>
            <w:vAlign w:val="center"/>
          </w:tcPr>
          <w:p w14:paraId="6763E357">
            <w:pPr>
              <w:jc w:val="right"/>
              <w:rPr>
                <w:rFonts w:hint="eastAsia" w:ascii="宋体" w:hAnsi="宋体" w:eastAsia="宋体" w:cs="宋体"/>
                <w:i w:val="0"/>
                <w:iCs w:val="0"/>
                <w:color w:val="000000"/>
                <w:sz w:val="20"/>
                <w:szCs w:val="20"/>
                <w:u w:val="none"/>
              </w:rPr>
            </w:pPr>
          </w:p>
        </w:tc>
        <w:tc>
          <w:tcPr>
            <w:tcW w:w="1434" w:type="dxa"/>
            <w:tcBorders>
              <w:top w:val="nil"/>
              <w:left w:val="nil"/>
              <w:bottom w:val="single" w:color="000000" w:sz="4" w:space="0"/>
              <w:right w:val="single" w:color="000000" w:sz="4" w:space="0"/>
            </w:tcBorders>
            <w:shd w:val="clear" w:color="auto" w:fill="FFFFFF"/>
            <w:noWrap/>
            <w:vAlign w:val="center"/>
          </w:tcPr>
          <w:p w14:paraId="367E21BD">
            <w:pPr>
              <w:jc w:val="right"/>
              <w:rPr>
                <w:rFonts w:hint="eastAsia" w:ascii="宋体" w:hAnsi="宋体" w:eastAsia="宋体" w:cs="宋体"/>
                <w:i w:val="0"/>
                <w:iCs w:val="0"/>
                <w:color w:val="000000"/>
                <w:sz w:val="20"/>
                <w:szCs w:val="20"/>
                <w:u w:val="none"/>
              </w:rPr>
            </w:pPr>
          </w:p>
        </w:tc>
        <w:tc>
          <w:tcPr>
            <w:tcW w:w="1716" w:type="dxa"/>
            <w:tcBorders>
              <w:top w:val="nil"/>
              <w:left w:val="nil"/>
              <w:bottom w:val="single" w:color="000000" w:sz="4" w:space="0"/>
              <w:right w:val="single" w:color="000000" w:sz="4" w:space="0"/>
            </w:tcBorders>
            <w:shd w:val="clear" w:color="auto" w:fill="FFFFFF"/>
            <w:noWrap/>
            <w:vAlign w:val="center"/>
          </w:tcPr>
          <w:p w14:paraId="3356FE0A">
            <w:pPr>
              <w:jc w:val="right"/>
              <w:rPr>
                <w:rFonts w:hint="eastAsia" w:ascii="宋体" w:hAnsi="宋体" w:eastAsia="宋体" w:cs="宋体"/>
                <w:i w:val="0"/>
                <w:iCs w:val="0"/>
                <w:color w:val="000000"/>
                <w:sz w:val="20"/>
                <w:szCs w:val="20"/>
                <w:u w:val="none"/>
              </w:rPr>
            </w:pPr>
          </w:p>
        </w:tc>
        <w:tc>
          <w:tcPr>
            <w:tcW w:w="2234" w:type="dxa"/>
            <w:tcBorders>
              <w:top w:val="nil"/>
              <w:left w:val="nil"/>
              <w:bottom w:val="single" w:color="000000" w:sz="4" w:space="0"/>
              <w:right w:val="single" w:color="000000" w:sz="4" w:space="0"/>
            </w:tcBorders>
            <w:shd w:val="clear" w:color="auto" w:fill="FFFFFF"/>
            <w:noWrap/>
            <w:vAlign w:val="center"/>
          </w:tcPr>
          <w:p w14:paraId="5740B6E8">
            <w:pPr>
              <w:jc w:val="right"/>
              <w:rPr>
                <w:rFonts w:hint="eastAsia" w:ascii="宋体" w:hAnsi="宋体" w:eastAsia="宋体" w:cs="宋体"/>
                <w:i w:val="0"/>
                <w:iCs w:val="0"/>
                <w:color w:val="000000"/>
                <w:sz w:val="20"/>
                <w:szCs w:val="20"/>
                <w:u w:val="none"/>
              </w:rPr>
            </w:pPr>
          </w:p>
        </w:tc>
      </w:tr>
      <w:tr w14:paraId="3E3CF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 w:hRule="atLeast"/>
        </w:trPr>
        <w:tc>
          <w:tcPr>
            <w:tcW w:w="13953" w:type="dxa"/>
            <w:gridSpan w:val="10"/>
            <w:tcBorders>
              <w:top w:val="nil"/>
              <w:left w:val="nil"/>
              <w:bottom w:val="nil"/>
              <w:right w:val="nil"/>
            </w:tcBorders>
            <w:shd w:val="clear" w:color="auto" w:fill="FFFFFF"/>
            <w:noWrap/>
            <w:vAlign w:val="center"/>
          </w:tcPr>
          <w:p w14:paraId="4DA3EF6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注：本表反映部门本年度政府性基金预算财政拨款收入、支出及结转和结余情况。</w:t>
            </w:r>
          </w:p>
          <w:p w14:paraId="260BDB3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我部门无此项内容，本表无数据。</w:t>
            </w:r>
          </w:p>
        </w:tc>
      </w:tr>
    </w:tbl>
    <w:tbl>
      <w:tblPr>
        <w:tblStyle w:val="6"/>
        <w:tblpPr w:leftFromText="180" w:rightFromText="180" w:vertAnchor="text" w:horzAnchor="page" w:tblpX="1520" w:tblpY="182"/>
        <w:tblOverlap w:val="never"/>
        <w:tblW w:w="14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66"/>
        <w:gridCol w:w="313"/>
        <w:gridCol w:w="313"/>
        <w:gridCol w:w="1625"/>
        <w:gridCol w:w="2368"/>
        <w:gridCol w:w="1971"/>
        <w:gridCol w:w="2484"/>
      </w:tblGrid>
      <w:tr w14:paraId="56515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14040" w:type="dxa"/>
            <w:gridSpan w:val="7"/>
            <w:tcBorders>
              <w:top w:val="nil"/>
              <w:left w:val="nil"/>
              <w:bottom w:val="nil"/>
              <w:right w:val="nil"/>
            </w:tcBorders>
            <w:shd w:val="clear" w:color="auto" w:fill="FFFFFF"/>
            <w:noWrap/>
            <w:vAlign w:val="center"/>
          </w:tcPr>
          <w:p w14:paraId="42777DAC">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国有资本经营预算财政拨款支出决算表</w:t>
            </w:r>
          </w:p>
        </w:tc>
      </w:tr>
      <w:tr w14:paraId="49A6F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966" w:type="dxa"/>
            <w:tcBorders>
              <w:top w:val="nil"/>
              <w:left w:val="nil"/>
              <w:bottom w:val="nil"/>
              <w:right w:val="nil"/>
            </w:tcBorders>
            <w:shd w:val="clear" w:color="auto" w:fill="FFFFFF"/>
            <w:noWrap/>
            <w:vAlign w:val="center"/>
          </w:tcPr>
          <w:p w14:paraId="1B981D73">
            <w:pPr>
              <w:jc w:val="left"/>
              <w:rPr>
                <w:rFonts w:hint="eastAsia" w:ascii="宋体" w:hAnsi="宋体" w:eastAsia="宋体" w:cs="宋体"/>
                <w:i w:val="0"/>
                <w:iCs w:val="0"/>
                <w:color w:val="000000"/>
                <w:sz w:val="18"/>
                <w:szCs w:val="18"/>
                <w:u w:val="none"/>
              </w:rPr>
            </w:pPr>
          </w:p>
        </w:tc>
        <w:tc>
          <w:tcPr>
            <w:tcW w:w="313" w:type="dxa"/>
            <w:tcBorders>
              <w:top w:val="nil"/>
              <w:left w:val="nil"/>
              <w:bottom w:val="nil"/>
              <w:right w:val="nil"/>
            </w:tcBorders>
            <w:shd w:val="clear" w:color="auto" w:fill="FFFFFF"/>
            <w:noWrap/>
            <w:vAlign w:val="center"/>
          </w:tcPr>
          <w:p w14:paraId="2571E47D">
            <w:pPr>
              <w:jc w:val="left"/>
              <w:rPr>
                <w:rFonts w:hint="eastAsia" w:ascii="宋体" w:hAnsi="宋体" w:eastAsia="宋体" w:cs="宋体"/>
                <w:i w:val="0"/>
                <w:iCs w:val="0"/>
                <w:color w:val="000000"/>
                <w:sz w:val="18"/>
                <w:szCs w:val="18"/>
                <w:u w:val="none"/>
              </w:rPr>
            </w:pPr>
          </w:p>
        </w:tc>
        <w:tc>
          <w:tcPr>
            <w:tcW w:w="313" w:type="dxa"/>
            <w:tcBorders>
              <w:top w:val="nil"/>
              <w:left w:val="nil"/>
              <w:bottom w:val="nil"/>
              <w:right w:val="nil"/>
            </w:tcBorders>
            <w:shd w:val="clear" w:color="auto" w:fill="FFFFFF"/>
            <w:noWrap/>
            <w:vAlign w:val="center"/>
          </w:tcPr>
          <w:p w14:paraId="70BAF0E1">
            <w:pPr>
              <w:jc w:val="left"/>
              <w:rPr>
                <w:rFonts w:hint="eastAsia" w:ascii="宋体" w:hAnsi="宋体" w:eastAsia="宋体" w:cs="宋体"/>
                <w:i w:val="0"/>
                <w:iCs w:val="0"/>
                <w:color w:val="000000"/>
                <w:sz w:val="18"/>
                <w:szCs w:val="18"/>
                <w:u w:val="none"/>
              </w:rPr>
            </w:pPr>
          </w:p>
        </w:tc>
        <w:tc>
          <w:tcPr>
            <w:tcW w:w="1625" w:type="dxa"/>
            <w:tcBorders>
              <w:top w:val="nil"/>
              <w:left w:val="nil"/>
              <w:bottom w:val="nil"/>
              <w:right w:val="nil"/>
            </w:tcBorders>
            <w:shd w:val="clear" w:color="auto" w:fill="FFFFFF"/>
            <w:noWrap/>
            <w:vAlign w:val="center"/>
          </w:tcPr>
          <w:p w14:paraId="7CC6EC83">
            <w:pPr>
              <w:jc w:val="left"/>
              <w:rPr>
                <w:rFonts w:hint="eastAsia" w:ascii="宋体" w:hAnsi="宋体" w:eastAsia="宋体" w:cs="宋体"/>
                <w:i w:val="0"/>
                <w:iCs w:val="0"/>
                <w:color w:val="000000"/>
                <w:sz w:val="18"/>
                <w:szCs w:val="18"/>
                <w:u w:val="none"/>
              </w:rPr>
            </w:pPr>
          </w:p>
        </w:tc>
        <w:tc>
          <w:tcPr>
            <w:tcW w:w="2368" w:type="dxa"/>
            <w:tcBorders>
              <w:top w:val="nil"/>
              <w:left w:val="nil"/>
              <w:bottom w:val="nil"/>
              <w:right w:val="nil"/>
            </w:tcBorders>
            <w:shd w:val="clear" w:color="auto" w:fill="FFFFFF"/>
            <w:noWrap/>
            <w:vAlign w:val="center"/>
          </w:tcPr>
          <w:p w14:paraId="5B15B62A">
            <w:pPr>
              <w:jc w:val="left"/>
              <w:rPr>
                <w:rFonts w:hint="eastAsia" w:ascii="宋体" w:hAnsi="宋体" w:eastAsia="宋体" w:cs="宋体"/>
                <w:i w:val="0"/>
                <w:iCs w:val="0"/>
                <w:color w:val="000000"/>
                <w:sz w:val="18"/>
                <w:szCs w:val="18"/>
                <w:u w:val="none"/>
              </w:rPr>
            </w:pPr>
          </w:p>
        </w:tc>
        <w:tc>
          <w:tcPr>
            <w:tcW w:w="1971" w:type="dxa"/>
            <w:tcBorders>
              <w:top w:val="nil"/>
              <w:left w:val="nil"/>
              <w:bottom w:val="nil"/>
              <w:right w:val="nil"/>
            </w:tcBorders>
            <w:shd w:val="clear" w:color="auto" w:fill="FFFFFF"/>
            <w:noWrap/>
            <w:vAlign w:val="center"/>
          </w:tcPr>
          <w:p w14:paraId="128FD8EA">
            <w:pPr>
              <w:jc w:val="left"/>
              <w:rPr>
                <w:rFonts w:hint="eastAsia" w:ascii="宋体" w:hAnsi="宋体" w:eastAsia="宋体" w:cs="宋体"/>
                <w:i w:val="0"/>
                <w:iCs w:val="0"/>
                <w:color w:val="000000"/>
                <w:sz w:val="18"/>
                <w:szCs w:val="18"/>
                <w:u w:val="none"/>
              </w:rPr>
            </w:pPr>
          </w:p>
        </w:tc>
        <w:tc>
          <w:tcPr>
            <w:tcW w:w="2484" w:type="dxa"/>
            <w:tcBorders>
              <w:top w:val="nil"/>
              <w:left w:val="nil"/>
              <w:bottom w:val="nil"/>
              <w:right w:val="nil"/>
            </w:tcBorders>
            <w:shd w:val="clear" w:color="auto" w:fill="FFFFFF"/>
            <w:noWrap/>
            <w:vAlign w:val="center"/>
          </w:tcPr>
          <w:p w14:paraId="4056B1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公开09表</w:t>
            </w:r>
          </w:p>
        </w:tc>
      </w:tr>
      <w:tr w14:paraId="2BDCB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966" w:type="dxa"/>
            <w:tcBorders>
              <w:top w:val="nil"/>
              <w:left w:val="nil"/>
              <w:bottom w:val="single" w:color="000000" w:sz="4" w:space="0"/>
              <w:right w:val="nil"/>
            </w:tcBorders>
            <w:shd w:val="clear" w:color="auto" w:fill="FFFFFF"/>
            <w:noWrap/>
            <w:vAlign w:val="center"/>
          </w:tcPr>
          <w:p w14:paraId="2097BA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部门：黄石市黄石港区医疗保障局</w:t>
            </w:r>
          </w:p>
        </w:tc>
        <w:tc>
          <w:tcPr>
            <w:tcW w:w="313" w:type="dxa"/>
            <w:tcBorders>
              <w:top w:val="nil"/>
              <w:left w:val="nil"/>
              <w:bottom w:val="single" w:color="000000" w:sz="4" w:space="0"/>
              <w:right w:val="nil"/>
            </w:tcBorders>
            <w:shd w:val="clear" w:color="auto" w:fill="FFFFFF"/>
            <w:noWrap/>
            <w:vAlign w:val="center"/>
          </w:tcPr>
          <w:p w14:paraId="43F1B0A5">
            <w:pPr>
              <w:jc w:val="center"/>
              <w:rPr>
                <w:rFonts w:hint="eastAsia" w:ascii="宋体" w:hAnsi="宋体" w:eastAsia="宋体" w:cs="宋体"/>
                <w:i w:val="0"/>
                <w:iCs w:val="0"/>
                <w:color w:val="000000"/>
                <w:sz w:val="18"/>
                <w:szCs w:val="18"/>
                <w:u w:val="none"/>
              </w:rPr>
            </w:pPr>
          </w:p>
        </w:tc>
        <w:tc>
          <w:tcPr>
            <w:tcW w:w="313" w:type="dxa"/>
            <w:tcBorders>
              <w:top w:val="nil"/>
              <w:left w:val="nil"/>
              <w:bottom w:val="single" w:color="000000" w:sz="4" w:space="0"/>
              <w:right w:val="nil"/>
            </w:tcBorders>
            <w:shd w:val="clear" w:color="auto" w:fill="FFFFFF"/>
            <w:noWrap/>
            <w:vAlign w:val="center"/>
          </w:tcPr>
          <w:p w14:paraId="1E72518F">
            <w:pPr>
              <w:jc w:val="center"/>
              <w:rPr>
                <w:rFonts w:hint="eastAsia" w:ascii="宋体" w:hAnsi="宋体" w:eastAsia="宋体" w:cs="宋体"/>
                <w:i w:val="0"/>
                <w:iCs w:val="0"/>
                <w:color w:val="000000"/>
                <w:sz w:val="18"/>
                <w:szCs w:val="18"/>
                <w:u w:val="none"/>
              </w:rPr>
            </w:pPr>
          </w:p>
        </w:tc>
        <w:tc>
          <w:tcPr>
            <w:tcW w:w="1625" w:type="dxa"/>
            <w:tcBorders>
              <w:top w:val="nil"/>
              <w:left w:val="nil"/>
              <w:bottom w:val="single" w:color="000000" w:sz="4" w:space="0"/>
              <w:right w:val="nil"/>
            </w:tcBorders>
            <w:shd w:val="clear" w:color="auto" w:fill="FFFFFF"/>
            <w:noWrap/>
            <w:vAlign w:val="center"/>
          </w:tcPr>
          <w:p w14:paraId="0311F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2368" w:type="dxa"/>
            <w:tcBorders>
              <w:top w:val="nil"/>
              <w:left w:val="nil"/>
              <w:bottom w:val="single" w:color="000000" w:sz="4" w:space="0"/>
              <w:right w:val="nil"/>
            </w:tcBorders>
            <w:shd w:val="clear" w:color="auto" w:fill="FFFFFF"/>
            <w:noWrap/>
            <w:vAlign w:val="center"/>
          </w:tcPr>
          <w:p w14:paraId="5D5C5F4E">
            <w:pPr>
              <w:jc w:val="center"/>
              <w:rPr>
                <w:rFonts w:hint="eastAsia" w:ascii="宋体" w:hAnsi="宋体" w:eastAsia="宋体" w:cs="宋体"/>
                <w:i w:val="0"/>
                <w:iCs w:val="0"/>
                <w:color w:val="000000"/>
                <w:sz w:val="18"/>
                <w:szCs w:val="18"/>
                <w:u w:val="none"/>
              </w:rPr>
            </w:pPr>
          </w:p>
        </w:tc>
        <w:tc>
          <w:tcPr>
            <w:tcW w:w="1971" w:type="dxa"/>
            <w:tcBorders>
              <w:top w:val="nil"/>
              <w:left w:val="nil"/>
              <w:bottom w:val="single" w:color="000000" w:sz="4" w:space="0"/>
              <w:right w:val="nil"/>
            </w:tcBorders>
            <w:shd w:val="clear" w:color="auto" w:fill="FFFFFF"/>
            <w:noWrap/>
            <w:vAlign w:val="center"/>
          </w:tcPr>
          <w:p w14:paraId="4B6A4392">
            <w:pPr>
              <w:jc w:val="center"/>
              <w:rPr>
                <w:rFonts w:hint="eastAsia" w:ascii="宋体" w:hAnsi="宋体" w:eastAsia="宋体" w:cs="宋体"/>
                <w:i w:val="0"/>
                <w:iCs w:val="0"/>
                <w:color w:val="000000"/>
                <w:sz w:val="18"/>
                <w:szCs w:val="18"/>
                <w:u w:val="none"/>
              </w:rPr>
            </w:pPr>
          </w:p>
        </w:tc>
        <w:tc>
          <w:tcPr>
            <w:tcW w:w="2484" w:type="dxa"/>
            <w:tcBorders>
              <w:top w:val="nil"/>
              <w:left w:val="nil"/>
              <w:bottom w:val="single" w:color="000000" w:sz="4" w:space="0"/>
              <w:right w:val="nil"/>
            </w:tcBorders>
            <w:shd w:val="clear" w:color="auto" w:fill="FFFFFF"/>
            <w:noWrap/>
            <w:vAlign w:val="center"/>
          </w:tcPr>
          <w:p w14:paraId="433327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19ADE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7217" w:type="dxa"/>
            <w:gridSpan w:val="4"/>
            <w:tcBorders>
              <w:top w:val="nil"/>
              <w:left w:val="single" w:color="000000" w:sz="4" w:space="0"/>
              <w:bottom w:val="single" w:color="000000" w:sz="4" w:space="0"/>
              <w:right w:val="single" w:color="000000" w:sz="4" w:space="0"/>
            </w:tcBorders>
            <w:shd w:val="clear" w:color="auto" w:fill="C0C0C0"/>
            <w:noWrap/>
            <w:vAlign w:val="center"/>
          </w:tcPr>
          <w:p w14:paraId="3CF6F48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6823" w:type="dxa"/>
            <w:gridSpan w:val="3"/>
            <w:tcBorders>
              <w:top w:val="nil"/>
              <w:left w:val="nil"/>
              <w:bottom w:val="single" w:color="000000" w:sz="4" w:space="0"/>
              <w:right w:val="single" w:color="000000" w:sz="4" w:space="0"/>
            </w:tcBorders>
            <w:shd w:val="clear" w:color="auto" w:fill="C0C0C0"/>
            <w:vAlign w:val="center"/>
          </w:tcPr>
          <w:p w14:paraId="67C8A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14:paraId="7864D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5592"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3D538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1625" w:type="dxa"/>
            <w:vMerge w:val="restart"/>
            <w:tcBorders>
              <w:top w:val="nil"/>
              <w:left w:val="nil"/>
              <w:bottom w:val="single" w:color="000000" w:sz="4" w:space="0"/>
              <w:right w:val="single" w:color="000000" w:sz="4" w:space="0"/>
            </w:tcBorders>
            <w:shd w:val="clear" w:color="auto" w:fill="C0C0C0"/>
            <w:noWrap/>
            <w:vAlign w:val="center"/>
          </w:tcPr>
          <w:p w14:paraId="3C314E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368" w:type="dxa"/>
            <w:vMerge w:val="restart"/>
            <w:tcBorders>
              <w:top w:val="nil"/>
              <w:left w:val="nil"/>
              <w:bottom w:val="single" w:color="000000" w:sz="4" w:space="0"/>
              <w:right w:val="single" w:color="000000" w:sz="4" w:space="0"/>
            </w:tcBorders>
            <w:shd w:val="clear" w:color="auto" w:fill="C0C0C0"/>
            <w:vAlign w:val="center"/>
          </w:tcPr>
          <w:p w14:paraId="02635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971" w:type="dxa"/>
            <w:vMerge w:val="restart"/>
            <w:tcBorders>
              <w:top w:val="nil"/>
              <w:left w:val="nil"/>
              <w:bottom w:val="single" w:color="000000" w:sz="4" w:space="0"/>
              <w:right w:val="single" w:color="000000" w:sz="4" w:space="0"/>
            </w:tcBorders>
            <w:shd w:val="clear" w:color="auto" w:fill="C0C0C0"/>
            <w:vAlign w:val="center"/>
          </w:tcPr>
          <w:p w14:paraId="06A85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484" w:type="dxa"/>
            <w:vMerge w:val="restart"/>
            <w:tcBorders>
              <w:top w:val="nil"/>
              <w:left w:val="nil"/>
              <w:bottom w:val="single" w:color="000000" w:sz="4" w:space="0"/>
              <w:right w:val="single" w:color="000000" w:sz="4" w:space="0"/>
            </w:tcBorders>
            <w:shd w:val="clear" w:color="auto" w:fill="C0C0C0"/>
            <w:vAlign w:val="center"/>
          </w:tcPr>
          <w:p w14:paraId="766FA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3C55C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5592"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7F201644">
            <w:pPr>
              <w:jc w:val="center"/>
              <w:rPr>
                <w:rFonts w:hint="eastAsia" w:ascii="宋体" w:hAnsi="宋体" w:eastAsia="宋体" w:cs="宋体"/>
                <w:i w:val="0"/>
                <w:iCs w:val="0"/>
                <w:color w:val="000000"/>
                <w:sz w:val="20"/>
                <w:szCs w:val="20"/>
                <w:u w:val="none"/>
              </w:rPr>
            </w:pPr>
          </w:p>
        </w:tc>
        <w:tc>
          <w:tcPr>
            <w:tcW w:w="1625" w:type="dxa"/>
            <w:vMerge w:val="continue"/>
            <w:tcBorders>
              <w:top w:val="nil"/>
              <w:left w:val="nil"/>
              <w:bottom w:val="single" w:color="000000" w:sz="4" w:space="0"/>
              <w:right w:val="single" w:color="000000" w:sz="4" w:space="0"/>
            </w:tcBorders>
            <w:shd w:val="clear" w:color="auto" w:fill="C0C0C0"/>
            <w:noWrap/>
            <w:vAlign w:val="center"/>
          </w:tcPr>
          <w:p w14:paraId="138F2158">
            <w:pPr>
              <w:jc w:val="center"/>
              <w:rPr>
                <w:rFonts w:hint="eastAsia" w:ascii="宋体" w:hAnsi="宋体" w:eastAsia="宋体" w:cs="宋体"/>
                <w:i w:val="0"/>
                <w:iCs w:val="0"/>
                <w:color w:val="000000"/>
                <w:sz w:val="20"/>
                <w:szCs w:val="20"/>
                <w:u w:val="none"/>
              </w:rPr>
            </w:pPr>
          </w:p>
        </w:tc>
        <w:tc>
          <w:tcPr>
            <w:tcW w:w="2368" w:type="dxa"/>
            <w:vMerge w:val="continue"/>
            <w:tcBorders>
              <w:top w:val="nil"/>
              <w:left w:val="nil"/>
              <w:bottom w:val="single" w:color="000000" w:sz="4" w:space="0"/>
              <w:right w:val="single" w:color="000000" w:sz="4" w:space="0"/>
            </w:tcBorders>
            <w:shd w:val="clear" w:color="auto" w:fill="C0C0C0"/>
            <w:vAlign w:val="center"/>
          </w:tcPr>
          <w:p w14:paraId="2C1DC54A">
            <w:pPr>
              <w:jc w:val="center"/>
              <w:rPr>
                <w:rFonts w:hint="eastAsia" w:ascii="宋体" w:hAnsi="宋体" w:eastAsia="宋体" w:cs="宋体"/>
                <w:i w:val="0"/>
                <w:iCs w:val="0"/>
                <w:color w:val="000000"/>
                <w:sz w:val="20"/>
                <w:szCs w:val="20"/>
                <w:u w:val="none"/>
              </w:rPr>
            </w:pPr>
          </w:p>
        </w:tc>
        <w:tc>
          <w:tcPr>
            <w:tcW w:w="1971" w:type="dxa"/>
            <w:vMerge w:val="continue"/>
            <w:tcBorders>
              <w:top w:val="nil"/>
              <w:left w:val="nil"/>
              <w:bottom w:val="single" w:color="000000" w:sz="4" w:space="0"/>
              <w:right w:val="single" w:color="000000" w:sz="4" w:space="0"/>
            </w:tcBorders>
            <w:shd w:val="clear" w:color="auto" w:fill="C0C0C0"/>
            <w:vAlign w:val="center"/>
          </w:tcPr>
          <w:p w14:paraId="116B520D">
            <w:pPr>
              <w:jc w:val="center"/>
              <w:rPr>
                <w:rFonts w:hint="eastAsia" w:ascii="宋体" w:hAnsi="宋体" w:eastAsia="宋体" w:cs="宋体"/>
                <w:i w:val="0"/>
                <w:iCs w:val="0"/>
                <w:color w:val="000000"/>
                <w:sz w:val="20"/>
                <w:szCs w:val="20"/>
                <w:u w:val="none"/>
              </w:rPr>
            </w:pPr>
          </w:p>
        </w:tc>
        <w:tc>
          <w:tcPr>
            <w:tcW w:w="2484" w:type="dxa"/>
            <w:vMerge w:val="continue"/>
            <w:tcBorders>
              <w:top w:val="nil"/>
              <w:left w:val="nil"/>
              <w:bottom w:val="single" w:color="000000" w:sz="4" w:space="0"/>
              <w:right w:val="single" w:color="000000" w:sz="4" w:space="0"/>
            </w:tcBorders>
            <w:shd w:val="clear" w:color="auto" w:fill="C0C0C0"/>
            <w:vAlign w:val="center"/>
          </w:tcPr>
          <w:p w14:paraId="3C59A5E5">
            <w:pPr>
              <w:jc w:val="center"/>
              <w:rPr>
                <w:rFonts w:hint="eastAsia" w:ascii="宋体" w:hAnsi="宋体" w:eastAsia="宋体" w:cs="宋体"/>
                <w:i w:val="0"/>
                <w:iCs w:val="0"/>
                <w:color w:val="000000"/>
                <w:sz w:val="20"/>
                <w:szCs w:val="20"/>
                <w:u w:val="none"/>
              </w:rPr>
            </w:pPr>
          </w:p>
        </w:tc>
      </w:tr>
      <w:tr w14:paraId="48C76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5592"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5BCF4593">
            <w:pPr>
              <w:jc w:val="center"/>
              <w:rPr>
                <w:rFonts w:hint="eastAsia" w:ascii="宋体" w:hAnsi="宋体" w:eastAsia="宋体" w:cs="宋体"/>
                <w:i w:val="0"/>
                <w:iCs w:val="0"/>
                <w:color w:val="000000"/>
                <w:sz w:val="20"/>
                <w:szCs w:val="20"/>
                <w:u w:val="none"/>
              </w:rPr>
            </w:pPr>
          </w:p>
        </w:tc>
        <w:tc>
          <w:tcPr>
            <w:tcW w:w="1625" w:type="dxa"/>
            <w:vMerge w:val="continue"/>
            <w:tcBorders>
              <w:top w:val="nil"/>
              <w:left w:val="nil"/>
              <w:bottom w:val="single" w:color="000000" w:sz="4" w:space="0"/>
              <w:right w:val="single" w:color="000000" w:sz="4" w:space="0"/>
            </w:tcBorders>
            <w:shd w:val="clear" w:color="auto" w:fill="C0C0C0"/>
            <w:noWrap/>
            <w:vAlign w:val="center"/>
          </w:tcPr>
          <w:p w14:paraId="5CE757ED">
            <w:pPr>
              <w:jc w:val="center"/>
              <w:rPr>
                <w:rFonts w:hint="eastAsia" w:ascii="宋体" w:hAnsi="宋体" w:eastAsia="宋体" w:cs="宋体"/>
                <w:i w:val="0"/>
                <w:iCs w:val="0"/>
                <w:color w:val="000000"/>
                <w:sz w:val="20"/>
                <w:szCs w:val="20"/>
                <w:u w:val="none"/>
              </w:rPr>
            </w:pPr>
          </w:p>
        </w:tc>
        <w:tc>
          <w:tcPr>
            <w:tcW w:w="2368" w:type="dxa"/>
            <w:vMerge w:val="continue"/>
            <w:tcBorders>
              <w:top w:val="nil"/>
              <w:left w:val="nil"/>
              <w:bottom w:val="single" w:color="000000" w:sz="4" w:space="0"/>
              <w:right w:val="single" w:color="000000" w:sz="4" w:space="0"/>
            </w:tcBorders>
            <w:shd w:val="clear" w:color="auto" w:fill="C0C0C0"/>
            <w:vAlign w:val="center"/>
          </w:tcPr>
          <w:p w14:paraId="22872E04">
            <w:pPr>
              <w:jc w:val="center"/>
              <w:rPr>
                <w:rFonts w:hint="eastAsia" w:ascii="宋体" w:hAnsi="宋体" w:eastAsia="宋体" w:cs="宋体"/>
                <w:i w:val="0"/>
                <w:iCs w:val="0"/>
                <w:color w:val="000000"/>
                <w:sz w:val="20"/>
                <w:szCs w:val="20"/>
                <w:u w:val="none"/>
              </w:rPr>
            </w:pPr>
          </w:p>
        </w:tc>
        <w:tc>
          <w:tcPr>
            <w:tcW w:w="1971" w:type="dxa"/>
            <w:vMerge w:val="continue"/>
            <w:tcBorders>
              <w:top w:val="nil"/>
              <w:left w:val="nil"/>
              <w:bottom w:val="single" w:color="000000" w:sz="4" w:space="0"/>
              <w:right w:val="single" w:color="000000" w:sz="4" w:space="0"/>
            </w:tcBorders>
            <w:shd w:val="clear" w:color="auto" w:fill="C0C0C0"/>
            <w:vAlign w:val="center"/>
          </w:tcPr>
          <w:p w14:paraId="32578D03">
            <w:pPr>
              <w:jc w:val="center"/>
              <w:rPr>
                <w:rFonts w:hint="eastAsia" w:ascii="宋体" w:hAnsi="宋体" w:eastAsia="宋体" w:cs="宋体"/>
                <w:i w:val="0"/>
                <w:iCs w:val="0"/>
                <w:color w:val="000000"/>
                <w:sz w:val="20"/>
                <w:szCs w:val="20"/>
                <w:u w:val="none"/>
              </w:rPr>
            </w:pPr>
          </w:p>
        </w:tc>
        <w:tc>
          <w:tcPr>
            <w:tcW w:w="2484" w:type="dxa"/>
            <w:vMerge w:val="continue"/>
            <w:tcBorders>
              <w:top w:val="nil"/>
              <w:left w:val="nil"/>
              <w:bottom w:val="single" w:color="000000" w:sz="4" w:space="0"/>
              <w:right w:val="single" w:color="000000" w:sz="4" w:space="0"/>
            </w:tcBorders>
            <w:shd w:val="clear" w:color="auto" w:fill="C0C0C0"/>
            <w:vAlign w:val="center"/>
          </w:tcPr>
          <w:p w14:paraId="6243806F">
            <w:pPr>
              <w:jc w:val="center"/>
              <w:rPr>
                <w:rFonts w:hint="eastAsia" w:ascii="宋体" w:hAnsi="宋体" w:eastAsia="宋体" w:cs="宋体"/>
                <w:i w:val="0"/>
                <w:iCs w:val="0"/>
                <w:color w:val="000000"/>
                <w:sz w:val="20"/>
                <w:szCs w:val="20"/>
                <w:u w:val="none"/>
              </w:rPr>
            </w:pPr>
          </w:p>
        </w:tc>
      </w:tr>
      <w:tr w14:paraId="20D7A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7217" w:type="dxa"/>
            <w:gridSpan w:val="4"/>
            <w:tcBorders>
              <w:top w:val="nil"/>
              <w:left w:val="single" w:color="000000" w:sz="4" w:space="0"/>
              <w:bottom w:val="single" w:color="000000" w:sz="4" w:space="0"/>
              <w:right w:val="single" w:color="000000" w:sz="4" w:space="0"/>
            </w:tcBorders>
            <w:shd w:val="clear" w:color="auto" w:fill="C0C0C0"/>
            <w:noWrap/>
            <w:vAlign w:val="center"/>
          </w:tcPr>
          <w:p w14:paraId="28BC7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2368" w:type="dxa"/>
            <w:tcBorders>
              <w:top w:val="nil"/>
              <w:left w:val="nil"/>
              <w:bottom w:val="single" w:color="000000" w:sz="4" w:space="0"/>
              <w:right w:val="single" w:color="000000" w:sz="4" w:space="0"/>
            </w:tcBorders>
            <w:shd w:val="clear" w:color="auto" w:fill="C0C0C0"/>
            <w:noWrap/>
            <w:vAlign w:val="center"/>
          </w:tcPr>
          <w:p w14:paraId="0B301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71" w:type="dxa"/>
            <w:tcBorders>
              <w:top w:val="nil"/>
              <w:left w:val="nil"/>
              <w:bottom w:val="single" w:color="000000" w:sz="4" w:space="0"/>
              <w:right w:val="single" w:color="000000" w:sz="4" w:space="0"/>
            </w:tcBorders>
            <w:shd w:val="clear" w:color="auto" w:fill="C0C0C0"/>
            <w:noWrap/>
            <w:vAlign w:val="center"/>
          </w:tcPr>
          <w:p w14:paraId="0EC77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84" w:type="dxa"/>
            <w:tcBorders>
              <w:top w:val="nil"/>
              <w:left w:val="nil"/>
              <w:bottom w:val="single" w:color="000000" w:sz="4" w:space="0"/>
              <w:right w:val="single" w:color="000000" w:sz="4" w:space="0"/>
            </w:tcBorders>
            <w:shd w:val="clear" w:color="auto" w:fill="C0C0C0"/>
            <w:noWrap/>
            <w:vAlign w:val="center"/>
          </w:tcPr>
          <w:p w14:paraId="5A569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02CC9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7217" w:type="dxa"/>
            <w:gridSpan w:val="4"/>
            <w:tcBorders>
              <w:top w:val="nil"/>
              <w:left w:val="single" w:color="000000" w:sz="4" w:space="0"/>
              <w:bottom w:val="single" w:color="000000" w:sz="4" w:space="0"/>
              <w:right w:val="single" w:color="000000" w:sz="4" w:space="0"/>
            </w:tcBorders>
            <w:shd w:val="clear" w:color="auto" w:fill="C0C0C0"/>
            <w:noWrap/>
            <w:vAlign w:val="center"/>
          </w:tcPr>
          <w:p w14:paraId="5BF97D9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368" w:type="dxa"/>
            <w:tcBorders>
              <w:top w:val="nil"/>
              <w:left w:val="nil"/>
              <w:bottom w:val="single" w:color="000000" w:sz="4" w:space="0"/>
              <w:right w:val="single" w:color="000000" w:sz="4" w:space="0"/>
            </w:tcBorders>
            <w:shd w:val="clear" w:color="auto" w:fill="FFFFFF"/>
            <w:noWrap/>
            <w:vAlign w:val="center"/>
          </w:tcPr>
          <w:p w14:paraId="6EDDC304">
            <w:pPr>
              <w:jc w:val="right"/>
              <w:rPr>
                <w:rFonts w:hint="eastAsia" w:ascii="宋体" w:hAnsi="宋体" w:eastAsia="宋体" w:cs="宋体"/>
                <w:b/>
                <w:bCs/>
                <w:i w:val="0"/>
                <w:iCs w:val="0"/>
                <w:color w:val="000000"/>
                <w:sz w:val="20"/>
                <w:szCs w:val="20"/>
                <w:u w:val="none"/>
              </w:rPr>
            </w:pPr>
          </w:p>
        </w:tc>
        <w:tc>
          <w:tcPr>
            <w:tcW w:w="1971" w:type="dxa"/>
            <w:tcBorders>
              <w:top w:val="nil"/>
              <w:left w:val="nil"/>
              <w:bottom w:val="single" w:color="000000" w:sz="4" w:space="0"/>
              <w:right w:val="single" w:color="000000" w:sz="4" w:space="0"/>
            </w:tcBorders>
            <w:shd w:val="clear" w:color="auto" w:fill="FFFFFF"/>
            <w:noWrap/>
            <w:vAlign w:val="center"/>
          </w:tcPr>
          <w:p w14:paraId="0FBB709B">
            <w:pPr>
              <w:jc w:val="right"/>
              <w:rPr>
                <w:rFonts w:hint="eastAsia" w:ascii="宋体" w:hAnsi="宋体" w:eastAsia="宋体" w:cs="宋体"/>
                <w:b/>
                <w:bCs/>
                <w:i w:val="0"/>
                <w:iCs w:val="0"/>
                <w:color w:val="000000"/>
                <w:sz w:val="20"/>
                <w:szCs w:val="20"/>
                <w:u w:val="none"/>
              </w:rPr>
            </w:pPr>
          </w:p>
        </w:tc>
        <w:tc>
          <w:tcPr>
            <w:tcW w:w="2484" w:type="dxa"/>
            <w:tcBorders>
              <w:top w:val="nil"/>
              <w:left w:val="nil"/>
              <w:bottom w:val="single" w:color="000000" w:sz="4" w:space="0"/>
              <w:right w:val="single" w:color="000000" w:sz="4" w:space="0"/>
            </w:tcBorders>
            <w:shd w:val="clear" w:color="auto" w:fill="FFFFFF"/>
            <w:noWrap/>
            <w:vAlign w:val="center"/>
          </w:tcPr>
          <w:p w14:paraId="276C8C10">
            <w:pPr>
              <w:jc w:val="right"/>
              <w:rPr>
                <w:rFonts w:hint="eastAsia" w:ascii="宋体" w:hAnsi="宋体" w:eastAsia="宋体" w:cs="宋体"/>
                <w:b/>
                <w:bCs/>
                <w:i w:val="0"/>
                <w:iCs w:val="0"/>
                <w:color w:val="000000"/>
                <w:sz w:val="20"/>
                <w:szCs w:val="20"/>
                <w:u w:val="none"/>
              </w:rPr>
            </w:pPr>
          </w:p>
        </w:tc>
      </w:tr>
      <w:tr w14:paraId="1BF52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592" w:type="dxa"/>
            <w:gridSpan w:val="3"/>
            <w:tcBorders>
              <w:top w:val="nil"/>
              <w:left w:val="single" w:color="000000" w:sz="4" w:space="0"/>
              <w:bottom w:val="single" w:color="000000" w:sz="4" w:space="0"/>
              <w:right w:val="single" w:color="000000" w:sz="4" w:space="0"/>
            </w:tcBorders>
            <w:shd w:val="clear" w:color="auto" w:fill="FFFFFF"/>
            <w:noWrap/>
            <w:vAlign w:val="center"/>
          </w:tcPr>
          <w:p w14:paraId="31264E6E">
            <w:pPr>
              <w:jc w:val="left"/>
              <w:rPr>
                <w:rFonts w:hint="eastAsia" w:ascii="宋体" w:hAnsi="宋体" w:eastAsia="宋体" w:cs="宋体"/>
                <w:i w:val="0"/>
                <w:iCs w:val="0"/>
                <w:color w:val="000000"/>
                <w:sz w:val="20"/>
                <w:szCs w:val="20"/>
                <w:u w:val="none"/>
              </w:rPr>
            </w:pPr>
          </w:p>
        </w:tc>
        <w:tc>
          <w:tcPr>
            <w:tcW w:w="1625" w:type="dxa"/>
            <w:tcBorders>
              <w:top w:val="nil"/>
              <w:left w:val="nil"/>
              <w:bottom w:val="single" w:color="000000" w:sz="4" w:space="0"/>
              <w:right w:val="single" w:color="000000" w:sz="4" w:space="0"/>
            </w:tcBorders>
            <w:shd w:val="clear" w:color="auto" w:fill="CCFFFF"/>
            <w:noWrap/>
            <w:vAlign w:val="center"/>
          </w:tcPr>
          <w:p w14:paraId="5303830B">
            <w:pPr>
              <w:jc w:val="left"/>
              <w:rPr>
                <w:rFonts w:hint="eastAsia" w:ascii="宋体" w:hAnsi="宋体" w:eastAsia="宋体" w:cs="宋体"/>
                <w:i w:val="0"/>
                <w:iCs w:val="0"/>
                <w:color w:val="000000"/>
                <w:sz w:val="20"/>
                <w:szCs w:val="20"/>
                <w:u w:val="none"/>
              </w:rPr>
            </w:pPr>
          </w:p>
        </w:tc>
        <w:tc>
          <w:tcPr>
            <w:tcW w:w="2368" w:type="dxa"/>
            <w:tcBorders>
              <w:top w:val="nil"/>
              <w:left w:val="nil"/>
              <w:bottom w:val="single" w:color="000000" w:sz="4" w:space="0"/>
              <w:right w:val="single" w:color="000000" w:sz="4" w:space="0"/>
            </w:tcBorders>
            <w:shd w:val="clear" w:color="auto" w:fill="FFFFFF"/>
            <w:noWrap/>
            <w:vAlign w:val="center"/>
          </w:tcPr>
          <w:p w14:paraId="62EE86B7">
            <w:pPr>
              <w:jc w:val="right"/>
              <w:rPr>
                <w:rFonts w:hint="eastAsia" w:ascii="宋体" w:hAnsi="宋体" w:eastAsia="宋体" w:cs="宋体"/>
                <w:i w:val="0"/>
                <w:iCs w:val="0"/>
                <w:color w:val="000000"/>
                <w:sz w:val="20"/>
                <w:szCs w:val="20"/>
                <w:u w:val="none"/>
              </w:rPr>
            </w:pPr>
          </w:p>
        </w:tc>
        <w:tc>
          <w:tcPr>
            <w:tcW w:w="1971" w:type="dxa"/>
            <w:tcBorders>
              <w:top w:val="nil"/>
              <w:left w:val="nil"/>
              <w:bottom w:val="single" w:color="000000" w:sz="4" w:space="0"/>
              <w:right w:val="single" w:color="000000" w:sz="4" w:space="0"/>
            </w:tcBorders>
            <w:shd w:val="clear" w:color="auto" w:fill="FFFFFF"/>
            <w:noWrap/>
            <w:vAlign w:val="center"/>
          </w:tcPr>
          <w:p w14:paraId="09AB1977">
            <w:pPr>
              <w:jc w:val="right"/>
              <w:rPr>
                <w:rFonts w:hint="eastAsia" w:ascii="宋体" w:hAnsi="宋体" w:eastAsia="宋体" w:cs="宋体"/>
                <w:i w:val="0"/>
                <w:iCs w:val="0"/>
                <w:color w:val="000000"/>
                <w:sz w:val="20"/>
                <w:szCs w:val="20"/>
                <w:u w:val="none"/>
              </w:rPr>
            </w:pPr>
          </w:p>
        </w:tc>
        <w:tc>
          <w:tcPr>
            <w:tcW w:w="2484" w:type="dxa"/>
            <w:tcBorders>
              <w:top w:val="nil"/>
              <w:left w:val="nil"/>
              <w:bottom w:val="single" w:color="000000" w:sz="4" w:space="0"/>
              <w:right w:val="single" w:color="000000" w:sz="4" w:space="0"/>
            </w:tcBorders>
            <w:shd w:val="clear" w:color="auto" w:fill="FFFFFF"/>
            <w:noWrap/>
            <w:vAlign w:val="center"/>
          </w:tcPr>
          <w:p w14:paraId="20796821">
            <w:pPr>
              <w:jc w:val="right"/>
              <w:rPr>
                <w:rFonts w:hint="eastAsia" w:ascii="宋体" w:hAnsi="宋体" w:eastAsia="宋体" w:cs="宋体"/>
                <w:i w:val="0"/>
                <w:iCs w:val="0"/>
                <w:color w:val="000000"/>
                <w:sz w:val="20"/>
                <w:szCs w:val="20"/>
                <w:u w:val="none"/>
              </w:rPr>
            </w:pPr>
          </w:p>
        </w:tc>
      </w:tr>
      <w:tr w14:paraId="4C99B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14040" w:type="dxa"/>
            <w:gridSpan w:val="7"/>
            <w:tcBorders>
              <w:top w:val="nil"/>
              <w:left w:val="nil"/>
              <w:bottom w:val="nil"/>
              <w:right w:val="nil"/>
            </w:tcBorders>
            <w:shd w:val="clear" w:color="auto" w:fill="FFFFFF"/>
            <w:noWrap/>
            <w:vAlign w:val="center"/>
          </w:tcPr>
          <w:p w14:paraId="03575DF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注：本表反映部门本年度国有资本经营预算财政拨款支出情况。</w:t>
            </w:r>
          </w:p>
          <w:p w14:paraId="6701D89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我部门无此项内容，本表无数据。</w:t>
            </w:r>
          </w:p>
        </w:tc>
      </w:tr>
    </w:tbl>
    <w:p w14:paraId="500C3910">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textAlignment w:val="auto"/>
        <w:rPr>
          <w:rStyle w:val="8"/>
          <w:rFonts w:hint="eastAsia" w:ascii="微软雅黑" w:hAnsi="微软雅黑" w:eastAsia="微软雅黑" w:cs="微软雅黑"/>
          <w:i w:val="0"/>
          <w:caps w:val="0"/>
          <w:color w:val="333333"/>
          <w:spacing w:val="0"/>
          <w:sz w:val="24"/>
          <w:szCs w:val="24"/>
          <w:shd w:val="clear" w:color="090000" w:fill="FFFFFF"/>
          <w:lang w:eastAsia="zh-CN"/>
        </w:rPr>
      </w:pPr>
    </w:p>
    <w:p w14:paraId="3F2C26E1">
      <w:pPr>
        <w:pStyle w:val="12"/>
        <w:keepNext w:val="0"/>
        <w:keepLines w:val="0"/>
        <w:pageBreakBefore w:val="0"/>
        <w:widowControl/>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textAlignment w:val="auto"/>
        <w:rPr>
          <w:rStyle w:val="8"/>
          <w:rFonts w:hint="eastAsia" w:ascii="微软雅黑" w:hAnsi="微软雅黑" w:eastAsia="微软雅黑" w:cs="微软雅黑"/>
          <w:i w:val="0"/>
          <w:caps w:val="0"/>
          <w:color w:val="333333"/>
          <w:spacing w:val="0"/>
          <w:sz w:val="24"/>
          <w:szCs w:val="24"/>
          <w:highlight w:val="none"/>
          <w:shd w:val="clear" w:color="090000" w:fill="FFFFFF"/>
        </w:rPr>
      </w:pPr>
      <w:r>
        <w:rPr>
          <w:rStyle w:val="8"/>
          <w:rFonts w:hint="eastAsia" w:ascii="微软雅黑" w:hAnsi="微软雅黑" w:eastAsia="微软雅黑" w:cs="微软雅黑"/>
          <w:i w:val="0"/>
          <w:caps w:val="0"/>
          <w:color w:val="333333"/>
          <w:spacing w:val="0"/>
          <w:sz w:val="24"/>
          <w:szCs w:val="24"/>
          <w:highlight w:val="none"/>
          <w:shd w:val="clear" w:color="090000" w:fill="FFFFFF"/>
          <w:lang w:val="en-US" w:eastAsia="zh-CN"/>
        </w:rPr>
        <w:t xml:space="preserve">  </w:t>
      </w:r>
      <w:r>
        <w:rPr>
          <w:rStyle w:val="8"/>
          <w:rFonts w:hint="eastAsia" w:ascii="微软雅黑" w:hAnsi="微软雅黑" w:eastAsia="微软雅黑" w:cs="微软雅黑"/>
          <w:i w:val="0"/>
          <w:caps w:val="0"/>
          <w:color w:val="333333"/>
          <w:spacing w:val="0"/>
          <w:sz w:val="24"/>
          <w:szCs w:val="24"/>
          <w:highlight w:val="none"/>
          <w:shd w:val="clear" w:color="090000" w:fill="FFFFFF"/>
          <w:lang w:eastAsia="zh-CN"/>
        </w:rPr>
        <w:t>20</w:t>
      </w:r>
      <w:r>
        <w:rPr>
          <w:rStyle w:val="8"/>
          <w:rFonts w:hint="eastAsia" w:ascii="微软雅黑" w:hAnsi="微软雅黑" w:eastAsia="微软雅黑" w:cs="微软雅黑"/>
          <w:i w:val="0"/>
          <w:caps w:val="0"/>
          <w:color w:val="333333"/>
          <w:spacing w:val="0"/>
          <w:sz w:val="24"/>
          <w:szCs w:val="24"/>
          <w:highlight w:val="none"/>
          <w:shd w:val="clear" w:color="090000" w:fill="FFFFFF"/>
          <w:lang w:val="en-US" w:eastAsia="zh-CN"/>
        </w:rPr>
        <w:t>21</w:t>
      </w:r>
      <w:r>
        <w:rPr>
          <w:rStyle w:val="8"/>
          <w:rFonts w:hint="eastAsia" w:ascii="微软雅黑" w:hAnsi="微软雅黑" w:eastAsia="微软雅黑" w:cs="微软雅黑"/>
          <w:i w:val="0"/>
          <w:caps w:val="0"/>
          <w:color w:val="333333"/>
          <w:spacing w:val="0"/>
          <w:sz w:val="24"/>
          <w:szCs w:val="24"/>
          <w:highlight w:val="none"/>
          <w:shd w:val="clear" w:color="090000" w:fill="FFFFFF"/>
          <w:lang w:eastAsia="zh-CN"/>
        </w:rPr>
        <w:t>年</w:t>
      </w:r>
      <w:r>
        <w:rPr>
          <w:rStyle w:val="8"/>
          <w:rFonts w:hint="eastAsia" w:ascii="微软雅黑" w:hAnsi="微软雅黑" w:eastAsia="微软雅黑" w:cs="微软雅黑"/>
          <w:i w:val="0"/>
          <w:caps w:val="0"/>
          <w:color w:val="333333"/>
          <w:spacing w:val="0"/>
          <w:sz w:val="24"/>
          <w:szCs w:val="24"/>
          <w:highlight w:val="none"/>
          <w:shd w:val="clear" w:color="090000" w:fill="FFFFFF"/>
        </w:rPr>
        <w:t>部门决算情况说明</w:t>
      </w:r>
    </w:p>
    <w:p w14:paraId="6E56E201">
      <w:pPr>
        <w:widowControl/>
        <w:numPr>
          <w:ilvl w:val="0"/>
          <w:numId w:val="2"/>
        </w:numPr>
        <w:rPr>
          <w:rFonts w:hint="eastAsia" w:ascii="宋体" w:hAnsi="宋体" w:cs="宋体"/>
          <w:b/>
          <w:spacing w:val="1"/>
          <w:kern w:val="1"/>
          <w:sz w:val="28"/>
          <w:szCs w:val="28"/>
          <w:lang w:val="en-US" w:eastAsia="zh-CN"/>
        </w:rPr>
      </w:pPr>
      <w:r>
        <w:rPr>
          <w:rFonts w:hint="eastAsia" w:ascii="宋体" w:hAnsi="宋体" w:cs="宋体"/>
          <w:b/>
          <w:spacing w:val="1"/>
          <w:kern w:val="1"/>
          <w:sz w:val="28"/>
          <w:szCs w:val="28"/>
          <w:lang w:val="en-US" w:eastAsia="zh-CN"/>
        </w:rPr>
        <w:t>预算执行情况分析</w:t>
      </w:r>
    </w:p>
    <w:p w14:paraId="219580BC">
      <w:pPr>
        <w:widowControl/>
        <w:ind w:firstLine="142"/>
        <w:rPr>
          <w:rFonts w:ascii="宋体" w:hAnsi="宋体" w:cs="宋体"/>
          <w:spacing w:val="1"/>
          <w:kern w:val="1"/>
          <w:sz w:val="28"/>
          <w:szCs w:val="28"/>
        </w:rPr>
      </w:pPr>
      <w:r>
        <w:rPr>
          <w:rFonts w:ascii="宋体" w:hAnsi="宋体" w:cs="宋体"/>
          <w:spacing w:val="1"/>
          <w:kern w:val="1"/>
          <w:sz w:val="28"/>
          <w:szCs w:val="28"/>
        </w:rPr>
        <w:t>（一）、</w:t>
      </w:r>
      <w:r>
        <w:rPr>
          <w:rFonts w:ascii="宋体" w:hAnsi="宋体" w:cs="宋体"/>
          <w:b/>
          <w:spacing w:val="1"/>
          <w:kern w:val="1"/>
          <w:sz w:val="28"/>
          <w:szCs w:val="28"/>
        </w:rPr>
        <w:t>收入支出预算安排情况</w:t>
      </w:r>
    </w:p>
    <w:p w14:paraId="68013171">
      <w:pPr>
        <w:widowControl/>
        <w:ind w:firstLine="568"/>
        <w:rPr>
          <w:rFonts w:ascii="宋体" w:hAnsi="宋体" w:cs="宋体"/>
          <w:spacing w:val="1"/>
          <w:kern w:val="1"/>
          <w:sz w:val="28"/>
          <w:szCs w:val="28"/>
        </w:rPr>
      </w:pPr>
      <w:r>
        <w:rPr>
          <w:rFonts w:ascii="宋体" w:hAnsi="宋体" w:cs="宋体"/>
          <w:spacing w:val="1"/>
          <w:kern w:val="1"/>
          <w:sz w:val="28"/>
          <w:szCs w:val="28"/>
        </w:rPr>
        <w:t>2021年财政收入预算数591842元，其中人员经费488817元，公用经费103025元, 2021年财政支出预算数591842元，其中人员经费488817元，公用经费103025元。</w:t>
      </w:r>
    </w:p>
    <w:p w14:paraId="741134F6">
      <w:pPr>
        <w:widowControl/>
        <w:ind w:firstLine="285"/>
        <w:rPr>
          <w:rFonts w:ascii="宋体" w:hAnsi="宋体" w:cs="宋体"/>
          <w:b/>
          <w:spacing w:val="1"/>
          <w:kern w:val="1"/>
          <w:sz w:val="28"/>
          <w:szCs w:val="28"/>
        </w:rPr>
      </w:pPr>
      <w:r>
        <w:rPr>
          <w:rFonts w:ascii="宋体" w:hAnsi="宋体" w:cs="宋体"/>
          <w:b/>
          <w:spacing w:val="1"/>
          <w:kern w:val="1"/>
          <w:sz w:val="28"/>
          <w:szCs w:val="28"/>
        </w:rPr>
        <w:t>（二）、收入支出预算执行情况</w:t>
      </w:r>
    </w:p>
    <w:p w14:paraId="77F12C61">
      <w:pPr>
        <w:widowControl/>
        <w:ind w:firstLine="557"/>
        <w:rPr>
          <w:rFonts w:ascii="宋体" w:hAnsi="宋体" w:cs="宋体"/>
          <w:spacing w:val="1"/>
          <w:kern w:val="1"/>
          <w:sz w:val="28"/>
          <w:szCs w:val="28"/>
        </w:rPr>
      </w:pPr>
      <w:r>
        <w:rPr>
          <w:rFonts w:ascii="宋体" w:hAnsi="宋体" w:cs="宋体"/>
          <w:spacing w:val="1"/>
          <w:kern w:val="1"/>
          <w:sz w:val="28"/>
          <w:szCs w:val="28"/>
        </w:rPr>
        <w:t>2021年财政收入预算执行数591842元，其中人员经费488817元，公用经费103025元, 2021年财政支出预算执行数591842元，其中人员经费488817元，公用经费103025元。</w:t>
      </w:r>
    </w:p>
    <w:p w14:paraId="0F1ADA7E">
      <w:pPr>
        <w:widowControl/>
        <w:ind w:firstLine="568"/>
        <w:rPr>
          <w:rFonts w:ascii="宋体" w:hAnsi="宋体" w:cs="宋体"/>
          <w:spacing w:val="1"/>
          <w:kern w:val="1"/>
          <w:sz w:val="28"/>
          <w:szCs w:val="28"/>
        </w:rPr>
      </w:pPr>
      <w:r>
        <w:rPr>
          <w:rFonts w:ascii="宋体" w:hAnsi="宋体" w:cs="宋体"/>
          <w:spacing w:val="1"/>
          <w:kern w:val="1"/>
          <w:sz w:val="28"/>
          <w:szCs w:val="28"/>
        </w:rPr>
        <w:t>（三）收入支出与预算对比分析</w:t>
      </w:r>
    </w:p>
    <w:p w14:paraId="7FCD2013">
      <w:pPr>
        <w:spacing w:line="440" w:lineRule="exact"/>
        <w:ind w:firstLine="564" w:firstLineChars="200"/>
        <w:rPr>
          <w:rFonts w:hint="eastAsia" w:ascii="宋体" w:hAnsi="宋体"/>
          <w:color w:val="000000"/>
          <w:spacing w:val="2"/>
          <w:sz w:val="28"/>
          <w:szCs w:val="28"/>
          <w:lang w:val="en-US" w:eastAsia="zh-CN"/>
        </w:rPr>
      </w:pPr>
      <w:r>
        <w:rPr>
          <w:rFonts w:ascii="宋体" w:hAnsi="宋体" w:cs="宋体"/>
          <w:color w:val="auto"/>
          <w:spacing w:val="1"/>
          <w:kern w:val="1"/>
          <w:sz w:val="28"/>
          <w:szCs w:val="28"/>
        </w:rPr>
        <w:t>2021年全年总收入1878601.17元,其中</w:t>
      </w:r>
      <w:r>
        <w:rPr>
          <w:rFonts w:hint="eastAsia" w:ascii="宋体" w:hAnsi="宋体" w:cs="宋体"/>
          <w:color w:val="auto"/>
          <w:spacing w:val="1"/>
          <w:kern w:val="1"/>
          <w:sz w:val="28"/>
          <w:szCs w:val="28"/>
          <w:lang w:eastAsia="zh-CN"/>
        </w:rPr>
        <w:t>财政拨款</w:t>
      </w:r>
      <w:r>
        <w:rPr>
          <w:rFonts w:ascii="宋体" w:hAnsi="宋体" w:cs="宋体"/>
          <w:color w:val="auto"/>
          <w:spacing w:val="1"/>
          <w:kern w:val="1"/>
          <w:sz w:val="28"/>
          <w:szCs w:val="28"/>
        </w:rPr>
        <w:t>决算收入1168149.34元,其它收入710451.83元</w:t>
      </w:r>
      <w:r>
        <w:rPr>
          <w:rFonts w:hint="eastAsia" w:ascii="宋体" w:hAnsi="宋体" w:cs="宋体"/>
          <w:color w:val="auto"/>
          <w:spacing w:val="1"/>
          <w:kern w:val="1"/>
          <w:sz w:val="28"/>
          <w:szCs w:val="28"/>
          <w:lang w:val="en-US" w:eastAsia="zh-CN"/>
        </w:rPr>
        <w:t>；</w:t>
      </w:r>
      <w:r>
        <w:rPr>
          <w:rFonts w:hint="eastAsia" w:ascii="宋体" w:hAnsi="宋体"/>
          <w:color w:val="000000"/>
          <w:spacing w:val="2"/>
          <w:sz w:val="28"/>
          <w:szCs w:val="28"/>
        </w:rPr>
        <w:t>2020年全年总收入</w:t>
      </w:r>
      <w:r>
        <w:rPr>
          <w:rFonts w:ascii="宋体" w:hAnsi="宋体"/>
          <w:color w:val="000000"/>
          <w:spacing w:val="2"/>
          <w:sz w:val="28"/>
          <w:szCs w:val="28"/>
        </w:rPr>
        <w:t>471228</w:t>
      </w:r>
      <w:r>
        <w:rPr>
          <w:rFonts w:hint="eastAsia" w:ascii="宋体" w:hAnsi="宋体"/>
          <w:color w:val="000000"/>
          <w:spacing w:val="2"/>
          <w:sz w:val="28"/>
          <w:szCs w:val="28"/>
        </w:rPr>
        <w:t>元,其中</w:t>
      </w:r>
      <w:r>
        <w:rPr>
          <w:rFonts w:hint="eastAsia" w:ascii="宋体" w:hAnsi="宋体"/>
          <w:color w:val="000000"/>
          <w:spacing w:val="2"/>
          <w:sz w:val="28"/>
          <w:szCs w:val="28"/>
          <w:lang w:eastAsia="zh-CN"/>
        </w:rPr>
        <w:t>财政拨款</w:t>
      </w:r>
      <w:r>
        <w:rPr>
          <w:rFonts w:hint="eastAsia" w:ascii="宋体" w:hAnsi="宋体"/>
          <w:color w:val="000000"/>
          <w:spacing w:val="2"/>
          <w:sz w:val="28"/>
          <w:szCs w:val="28"/>
        </w:rPr>
        <w:t>决算收入</w:t>
      </w:r>
      <w:r>
        <w:rPr>
          <w:rFonts w:ascii="宋体" w:hAnsi="宋体"/>
          <w:color w:val="000000"/>
          <w:spacing w:val="2"/>
          <w:sz w:val="28"/>
          <w:szCs w:val="28"/>
        </w:rPr>
        <w:t>471228</w:t>
      </w:r>
      <w:r>
        <w:rPr>
          <w:rFonts w:hint="eastAsia" w:ascii="宋体" w:hAnsi="宋体"/>
          <w:spacing w:val="2"/>
          <w:sz w:val="28"/>
          <w:szCs w:val="28"/>
        </w:rPr>
        <w:t>元,</w:t>
      </w:r>
      <w:r>
        <w:rPr>
          <w:rFonts w:hint="eastAsia" w:ascii="宋体" w:hAnsi="宋体"/>
          <w:color w:val="000000"/>
          <w:spacing w:val="2"/>
          <w:sz w:val="28"/>
          <w:szCs w:val="28"/>
        </w:rPr>
        <w:t>其它收入0元</w:t>
      </w:r>
      <w:r>
        <w:rPr>
          <w:rFonts w:hint="eastAsia" w:ascii="宋体" w:hAnsi="宋体"/>
          <w:color w:val="000000"/>
          <w:spacing w:val="2"/>
          <w:sz w:val="28"/>
          <w:szCs w:val="28"/>
          <w:lang w:eastAsia="zh-CN"/>
        </w:rPr>
        <w:t>；</w:t>
      </w:r>
      <w:r>
        <w:rPr>
          <w:rFonts w:hint="eastAsia" w:ascii="宋体" w:hAnsi="宋体"/>
          <w:color w:val="000000"/>
          <w:spacing w:val="2"/>
          <w:sz w:val="28"/>
          <w:szCs w:val="28"/>
          <w:lang w:val="en-US" w:eastAsia="zh-CN"/>
        </w:rPr>
        <w:t>同比增长1407373.17元，增幅3%，</w:t>
      </w:r>
      <w:r>
        <w:rPr>
          <w:rFonts w:hint="eastAsia" w:ascii="宋体" w:hAnsi="宋体" w:cs="宋体"/>
          <w:spacing w:val="2"/>
          <w:kern w:val="1"/>
          <w:sz w:val="30"/>
          <w:szCs w:val="30"/>
          <w:lang w:val="en-US" w:eastAsia="zh-CN"/>
        </w:rPr>
        <w:t>原因为业务增加。</w:t>
      </w:r>
    </w:p>
    <w:p w14:paraId="35ABA939">
      <w:pPr>
        <w:spacing w:line="440" w:lineRule="exact"/>
        <w:ind w:firstLine="564" w:firstLineChars="200"/>
        <w:rPr>
          <w:rFonts w:hint="eastAsia" w:ascii="宋体" w:hAnsi="宋体"/>
          <w:color w:val="000000"/>
          <w:spacing w:val="2"/>
          <w:sz w:val="28"/>
          <w:szCs w:val="28"/>
          <w:lang w:val="en-US" w:eastAsia="zh-CN"/>
        </w:rPr>
      </w:pPr>
      <w:r>
        <w:rPr>
          <w:rFonts w:ascii="宋体" w:hAnsi="宋体" w:cs="宋体"/>
          <w:color w:val="auto"/>
          <w:spacing w:val="1"/>
          <w:kern w:val="1"/>
          <w:sz w:val="28"/>
          <w:szCs w:val="28"/>
        </w:rPr>
        <w:t>2021年全年总</w:t>
      </w:r>
      <w:r>
        <w:rPr>
          <w:rFonts w:hint="eastAsia" w:ascii="宋体" w:hAnsi="宋体" w:cs="宋体"/>
          <w:color w:val="auto"/>
          <w:spacing w:val="1"/>
          <w:kern w:val="1"/>
          <w:sz w:val="28"/>
          <w:szCs w:val="28"/>
          <w:lang w:val="en-US" w:eastAsia="zh-CN"/>
        </w:rPr>
        <w:t>支出</w:t>
      </w:r>
      <w:r>
        <w:rPr>
          <w:rFonts w:ascii="宋体" w:hAnsi="宋体" w:cs="宋体"/>
          <w:color w:val="auto"/>
          <w:spacing w:val="1"/>
          <w:kern w:val="1"/>
          <w:sz w:val="28"/>
          <w:szCs w:val="28"/>
        </w:rPr>
        <w:t>1878601.17元,其中</w:t>
      </w:r>
      <w:r>
        <w:rPr>
          <w:rFonts w:hint="eastAsia" w:ascii="宋体" w:hAnsi="宋体" w:cs="宋体"/>
          <w:color w:val="auto"/>
          <w:spacing w:val="1"/>
          <w:kern w:val="1"/>
          <w:sz w:val="28"/>
          <w:szCs w:val="28"/>
          <w:lang w:eastAsia="zh-CN"/>
        </w:rPr>
        <w:t>财政拨款</w:t>
      </w:r>
      <w:r>
        <w:rPr>
          <w:rFonts w:ascii="宋体" w:hAnsi="宋体" w:cs="宋体"/>
          <w:color w:val="auto"/>
          <w:spacing w:val="1"/>
          <w:kern w:val="1"/>
          <w:sz w:val="28"/>
          <w:szCs w:val="28"/>
        </w:rPr>
        <w:t>决算</w:t>
      </w:r>
      <w:r>
        <w:rPr>
          <w:rFonts w:hint="eastAsia" w:ascii="宋体" w:hAnsi="宋体" w:cs="宋体"/>
          <w:color w:val="auto"/>
          <w:spacing w:val="1"/>
          <w:kern w:val="1"/>
          <w:sz w:val="28"/>
          <w:szCs w:val="28"/>
          <w:lang w:val="en-US" w:eastAsia="zh-CN"/>
        </w:rPr>
        <w:t>支出</w:t>
      </w:r>
      <w:r>
        <w:rPr>
          <w:rFonts w:ascii="宋体" w:hAnsi="宋体" w:cs="宋体"/>
          <w:color w:val="auto"/>
          <w:spacing w:val="1"/>
          <w:kern w:val="1"/>
          <w:sz w:val="28"/>
          <w:szCs w:val="28"/>
        </w:rPr>
        <w:t>1168149.34元,其它</w:t>
      </w:r>
      <w:r>
        <w:rPr>
          <w:rFonts w:hint="eastAsia" w:ascii="宋体" w:hAnsi="宋体" w:cs="宋体"/>
          <w:color w:val="auto"/>
          <w:spacing w:val="1"/>
          <w:kern w:val="1"/>
          <w:sz w:val="28"/>
          <w:szCs w:val="28"/>
          <w:lang w:val="en-US" w:eastAsia="zh-CN"/>
        </w:rPr>
        <w:t>支出</w:t>
      </w:r>
      <w:r>
        <w:rPr>
          <w:rFonts w:ascii="宋体" w:hAnsi="宋体" w:cs="宋体"/>
          <w:color w:val="auto"/>
          <w:spacing w:val="1"/>
          <w:kern w:val="1"/>
          <w:sz w:val="28"/>
          <w:szCs w:val="28"/>
        </w:rPr>
        <w:t>710451.83元</w:t>
      </w:r>
      <w:r>
        <w:rPr>
          <w:rFonts w:hint="eastAsia" w:ascii="宋体" w:hAnsi="宋体" w:cs="宋体"/>
          <w:color w:val="auto"/>
          <w:spacing w:val="1"/>
          <w:kern w:val="1"/>
          <w:sz w:val="28"/>
          <w:szCs w:val="28"/>
          <w:lang w:val="en-US" w:eastAsia="zh-CN"/>
        </w:rPr>
        <w:t>；</w:t>
      </w:r>
      <w:r>
        <w:rPr>
          <w:rFonts w:hint="eastAsia" w:ascii="宋体" w:hAnsi="宋体"/>
          <w:color w:val="000000"/>
          <w:spacing w:val="2"/>
          <w:sz w:val="28"/>
          <w:szCs w:val="28"/>
        </w:rPr>
        <w:t>2020年全年决算总支出</w:t>
      </w:r>
      <w:r>
        <w:rPr>
          <w:rFonts w:ascii="宋体" w:hAnsi="宋体"/>
          <w:color w:val="000000"/>
          <w:spacing w:val="2"/>
          <w:sz w:val="28"/>
          <w:szCs w:val="28"/>
        </w:rPr>
        <w:t>471228</w:t>
      </w:r>
      <w:r>
        <w:rPr>
          <w:rFonts w:hint="eastAsia" w:ascii="宋体" w:hAnsi="宋体"/>
          <w:color w:val="000000"/>
          <w:spacing w:val="2"/>
          <w:sz w:val="28"/>
          <w:szCs w:val="28"/>
        </w:rPr>
        <w:t>元,其中</w:t>
      </w:r>
      <w:r>
        <w:rPr>
          <w:rFonts w:hint="eastAsia" w:ascii="宋体" w:hAnsi="宋体"/>
          <w:color w:val="000000"/>
          <w:spacing w:val="2"/>
          <w:sz w:val="28"/>
          <w:szCs w:val="28"/>
          <w:lang w:eastAsia="zh-CN"/>
        </w:rPr>
        <w:t>财政拨款</w:t>
      </w:r>
      <w:r>
        <w:rPr>
          <w:rFonts w:hint="eastAsia" w:ascii="宋体" w:hAnsi="宋体"/>
          <w:color w:val="000000"/>
          <w:spacing w:val="2"/>
          <w:sz w:val="28"/>
          <w:szCs w:val="28"/>
        </w:rPr>
        <w:t>决算支出</w:t>
      </w:r>
      <w:r>
        <w:rPr>
          <w:rFonts w:ascii="宋体" w:hAnsi="宋体"/>
          <w:color w:val="000000"/>
          <w:spacing w:val="2"/>
          <w:sz w:val="28"/>
          <w:szCs w:val="28"/>
        </w:rPr>
        <w:t>471228</w:t>
      </w:r>
      <w:r>
        <w:rPr>
          <w:rFonts w:hint="eastAsia" w:ascii="宋体" w:hAnsi="宋体"/>
          <w:color w:val="000000"/>
          <w:spacing w:val="2"/>
          <w:sz w:val="28"/>
          <w:szCs w:val="28"/>
        </w:rPr>
        <w:t>元,其它资金支出0元</w:t>
      </w:r>
      <w:r>
        <w:rPr>
          <w:rFonts w:hint="eastAsia" w:ascii="宋体" w:hAnsi="宋体"/>
          <w:color w:val="000000"/>
          <w:spacing w:val="2"/>
          <w:sz w:val="28"/>
          <w:szCs w:val="28"/>
          <w:lang w:eastAsia="zh-CN"/>
        </w:rPr>
        <w:t>；</w:t>
      </w:r>
      <w:r>
        <w:rPr>
          <w:rFonts w:hint="eastAsia" w:ascii="宋体" w:hAnsi="宋体"/>
          <w:color w:val="000000"/>
          <w:spacing w:val="2"/>
          <w:sz w:val="28"/>
          <w:szCs w:val="28"/>
          <w:lang w:val="en-US" w:eastAsia="zh-CN"/>
        </w:rPr>
        <w:t>同比增长1407373.17元，增幅3%，</w:t>
      </w:r>
      <w:r>
        <w:rPr>
          <w:rFonts w:hint="eastAsia" w:ascii="宋体" w:hAnsi="宋体" w:cs="宋体"/>
          <w:spacing w:val="2"/>
          <w:kern w:val="1"/>
          <w:sz w:val="30"/>
          <w:szCs w:val="30"/>
          <w:lang w:val="en-US" w:eastAsia="zh-CN"/>
        </w:rPr>
        <w:t>原因为业务增加。</w:t>
      </w:r>
    </w:p>
    <w:p w14:paraId="120961B9">
      <w:pPr>
        <w:widowControl/>
        <w:ind w:firstLine="596"/>
        <w:rPr>
          <w:rFonts w:hint="eastAsia" w:ascii="宋体" w:hAnsi="宋体" w:eastAsia="宋体"/>
          <w:color w:val="auto"/>
          <w:spacing w:val="2"/>
          <w:sz w:val="28"/>
          <w:szCs w:val="28"/>
          <w:lang w:val="en-US" w:eastAsia="zh-CN"/>
        </w:rPr>
      </w:pPr>
      <w:r>
        <w:rPr>
          <w:rFonts w:ascii="宋体" w:hAnsi="宋体" w:cs="宋体"/>
          <w:color w:val="auto"/>
          <w:spacing w:val="1"/>
          <w:kern w:val="1"/>
          <w:sz w:val="28"/>
          <w:szCs w:val="28"/>
        </w:rPr>
        <w:t>2021年财政预算数</w:t>
      </w:r>
      <w:r>
        <w:rPr>
          <w:rFonts w:ascii="宋体" w:hAnsi="宋体" w:cs="宋体"/>
          <w:color w:val="000000" w:themeColor="text1"/>
          <w:spacing w:val="1"/>
          <w:kern w:val="1"/>
          <w:sz w:val="28"/>
          <w:szCs w:val="28"/>
          <w14:textFill>
            <w14:solidFill>
              <w14:schemeClr w14:val="tx1"/>
            </w14:solidFill>
          </w14:textFill>
        </w:rPr>
        <w:t>59</w:t>
      </w:r>
      <w:r>
        <w:rPr>
          <w:rFonts w:ascii="宋体" w:hAnsi="宋体" w:cs="宋体"/>
          <w:color w:val="auto"/>
          <w:spacing w:val="1"/>
          <w:kern w:val="1"/>
          <w:sz w:val="28"/>
          <w:szCs w:val="28"/>
        </w:rPr>
        <w:t>1842元，</w:t>
      </w:r>
      <w:r>
        <w:rPr>
          <w:rFonts w:hint="eastAsia" w:ascii="宋体" w:hAnsi="宋体" w:cs="宋体"/>
          <w:color w:val="auto"/>
          <w:spacing w:val="1"/>
          <w:kern w:val="1"/>
          <w:sz w:val="28"/>
          <w:szCs w:val="28"/>
          <w:lang w:eastAsia="zh-CN"/>
        </w:rPr>
        <w:t>财政拨款</w:t>
      </w:r>
      <w:r>
        <w:rPr>
          <w:rFonts w:ascii="宋体" w:hAnsi="宋体" w:cs="宋体"/>
          <w:color w:val="auto"/>
          <w:spacing w:val="1"/>
          <w:kern w:val="1"/>
          <w:sz w:val="28"/>
          <w:szCs w:val="28"/>
        </w:rPr>
        <w:t>决算比预算多576307.34元,幅度为97.38%</w:t>
      </w:r>
      <w:r>
        <w:rPr>
          <w:rFonts w:hint="eastAsia" w:ascii="宋体" w:hAnsi="宋体" w:cs="宋体"/>
          <w:color w:val="auto"/>
          <w:spacing w:val="1"/>
          <w:kern w:val="1"/>
          <w:sz w:val="28"/>
          <w:szCs w:val="28"/>
          <w:lang w:eastAsia="zh-CN"/>
        </w:rPr>
        <w:t>；</w:t>
      </w:r>
      <w:r>
        <w:rPr>
          <w:rFonts w:hint="eastAsia" w:ascii="宋体" w:hAnsi="宋体"/>
          <w:color w:val="auto"/>
          <w:spacing w:val="2"/>
          <w:sz w:val="28"/>
          <w:szCs w:val="28"/>
        </w:rPr>
        <w:t>2020年财政预算数</w:t>
      </w:r>
      <w:r>
        <w:rPr>
          <w:rFonts w:ascii="宋体" w:hAnsi="宋体"/>
          <w:color w:val="auto"/>
          <w:spacing w:val="2"/>
          <w:sz w:val="28"/>
          <w:szCs w:val="28"/>
        </w:rPr>
        <w:t>471228</w:t>
      </w:r>
      <w:r>
        <w:rPr>
          <w:rFonts w:hint="eastAsia" w:ascii="宋体" w:hAnsi="宋体"/>
          <w:color w:val="auto"/>
          <w:spacing w:val="2"/>
          <w:sz w:val="28"/>
          <w:szCs w:val="28"/>
        </w:rPr>
        <w:t>元，</w:t>
      </w:r>
      <w:r>
        <w:rPr>
          <w:rFonts w:hint="eastAsia" w:ascii="宋体" w:hAnsi="宋体"/>
          <w:color w:val="auto"/>
          <w:spacing w:val="2"/>
          <w:sz w:val="28"/>
          <w:szCs w:val="28"/>
          <w:lang w:eastAsia="zh-CN"/>
        </w:rPr>
        <w:t>财政拨款</w:t>
      </w:r>
      <w:r>
        <w:rPr>
          <w:rFonts w:hint="eastAsia" w:ascii="宋体" w:hAnsi="宋体"/>
          <w:color w:val="auto"/>
          <w:spacing w:val="2"/>
          <w:sz w:val="28"/>
          <w:szCs w:val="28"/>
        </w:rPr>
        <w:t>决算比预算多0元,幅度为0%</w:t>
      </w:r>
      <w:r>
        <w:rPr>
          <w:rFonts w:hint="eastAsia" w:ascii="宋体" w:hAnsi="宋体"/>
          <w:color w:val="auto"/>
          <w:spacing w:val="2"/>
          <w:sz w:val="28"/>
          <w:szCs w:val="28"/>
          <w:lang w:eastAsia="zh-CN"/>
        </w:rPr>
        <w:t>，</w:t>
      </w:r>
      <w:r>
        <w:rPr>
          <w:rFonts w:hint="eastAsia" w:ascii="宋体" w:hAnsi="宋体" w:cs="宋体"/>
          <w:color w:val="auto"/>
          <w:spacing w:val="2"/>
          <w:kern w:val="1"/>
          <w:sz w:val="30"/>
          <w:szCs w:val="30"/>
          <w:lang w:val="en-US" w:eastAsia="zh-CN"/>
        </w:rPr>
        <w:t>2021年比2020年</w:t>
      </w:r>
      <w:r>
        <w:rPr>
          <w:rFonts w:hint="eastAsia" w:ascii="宋体" w:hAnsi="宋体" w:cs="宋体"/>
          <w:color w:val="auto"/>
          <w:spacing w:val="2"/>
          <w:kern w:val="1"/>
          <w:sz w:val="30"/>
          <w:szCs w:val="30"/>
          <w:lang w:val="zh-CN"/>
        </w:rPr>
        <w:t>财政预算数多</w:t>
      </w:r>
      <w:r>
        <w:rPr>
          <w:rFonts w:hint="eastAsia" w:ascii="宋体" w:hAnsi="宋体" w:cs="宋体"/>
          <w:color w:val="auto"/>
          <w:spacing w:val="2"/>
          <w:kern w:val="1"/>
          <w:sz w:val="30"/>
          <w:szCs w:val="30"/>
          <w:lang w:val="en-US" w:eastAsia="zh-CN"/>
        </w:rPr>
        <w:t>120614元，</w:t>
      </w:r>
      <w:r>
        <w:rPr>
          <w:rFonts w:hint="eastAsia" w:ascii="宋体" w:hAnsi="宋体" w:cs="宋体"/>
          <w:color w:val="auto"/>
          <w:spacing w:val="2"/>
          <w:kern w:val="1"/>
          <w:sz w:val="30"/>
          <w:szCs w:val="30"/>
          <w:lang w:val="zh-CN"/>
        </w:rPr>
        <w:t>财拔决算比预算多</w:t>
      </w:r>
      <w:r>
        <w:rPr>
          <w:rFonts w:hint="eastAsia" w:ascii="宋体" w:hAnsi="宋体" w:cs="宋体"/>
          <w:color w:val="auto"/>
          <w:spacing w:val="2"/>
          <w:kern w:val="1"/>
          <w:sz w:val="30"/>
          <w:szCs w:val="30"/>
          <w:lang w:val="en-US" w:eastAsia="zh-CN"/>
        </w:rPr>
        <w:t>576307.34元；</w:t>
      </w:r>
      <w:r>
        <w:rPr>
          <w:rFonts w:hint="eastAsia" w:ascii="宋体" w:hAnsi="宋体" w:cs="宋体"/>
          <w:spacing w:val="2"/>
          <w:kern w:val="1"/>
          <w:sz w:val="30"/>
          <w:szCs w:val="30"/>
          <w:lang w:val="en-US" w:eastAsia="zh-CN"/>
        </w:rPr>
        <w:t>增幅3%，原因为业务增加。</w:t>
      </w:r>
    </w:p>
    <w:p w14:paraId="32302AF9">
      <w:pPr>
        <w:spacing w:line="440" w:lineRule="exact"/>
        <w:ind w:firstLine="568"/>
        <w:rPr>
          <w:rFonts w:ascii="宋体" w:hAnsi="宋体" w:cs="宋体"/>
          <w:spacing w:val="1"/>
          <w:kern w:val="1"/>
          <w:sz w:val="28"/>
          <w:szCs w:val="28"/>
        </w:rPr>
      </w:pPr>
      <w:r>
        <w:rPr>
          <w:rFonts w:ascii="宋体" w:hAnsi="宋体" w:cs="宋体"/>
          <w:spacing w:val="1"/>
          <w:kern w:val="1"/>
          <w:sz w:val="28"/>
          <w:szCs w:val="28"/>
        </w:rPr>
        <w:t>（四）收入支出结构分析</w:t>
      </w:r>
    </w:p>
    <w:p w14:paraId="7137CA0C">
      <w:pPr>
        <w:spacing w:line="440" w:lineRule="exact"/>
        <w:ind w:firstLine="568"/>
        <w:rPr>
          <w:rFonts w:ascii="宋体" w:hAnsi="宋体" w:cs="宋体"/>
          <w:spacing w:val="1"/>
          <w:kern w:val="1"/>
          <w:sz w:val="28"/>
          <w:szCs w:val="28"/>
        </w:rPr>
      </w:pPr>
      <w:r>
        <w:rPr>
          <w:rFonts w:ascii="宋体" w:hAnsi="宋体" w:cs="宋体"/>
          <w:spacing w:val="1"/>
          <w:kern w:val="1"/>
          <w:sz w:val="28"/>
          <w:szCs w:val="28"/>
        </w:rPr>
        <w:t>（1）2021年全年总收入1878601.17元,其中</w:t>
      </w:r>
      <w:r>
        <w:rPr>
          <w:rFonts w:hint="eastAsia" w:ascii="宋体" w:hAnsi="宋体" w:cs="宋体"/>
          <w:spacing w:val="1"/>
          <w:kern w:val="1"/>
          <w:sz w:val="28"/>
          <w:szCs w:val="28"/>
          <w:lang w:eastAsia="zh-CN"/>
        </w:rPr>
        <w:t>财政拨款</w:t>
      </w:r>
      <w:r>
        <w:rPr>
          <w:rFonts w:ascii="宋体" w:hAnsi="宋体" w:cs="宋体"/>
          <w:spacing w:val="1"/>
          <w:kern w:val="1"/>
          <w:sz w:val="28"/>
          <w:szCs w:val="28"/>
        </w:rPr>
        <w:t xml:space="preserve">决算收入1168149.34元,其它收入710451.83元, </w:t>
      </w:r>
    </w:p>
    <w:p w14:paraId="15BAE60A">
      <w:pPr>
        <w:spacing w:line="440" w:lineRule="exact"/>
        <w:ind w:firstLine="568"/>
        <w:rPr>
          <w:rFonts w:ascii="宋体" w:hAnsi="宋体" w:cs="宋体"/>
          <w:color w:val="FF0000"/>
          <w:spacing w:val="1"/>
          <w:kern w:val="1"/>
          <w:sz w:val="28"/>
          <w:szCs w:val="28"/>
        </w:rPr>
      </w:pPr>
      <w:r>
        <w:rPr>
          <w:rFonts w:ascii="宋体" w:hAnsi="宋体" w:cs="宋体"/>
          <w:color w:val="000000"/>
          <w:spacing w:val="1"/>
          <w:kern w:val="1"/>
          <w:sz w:val="28"/>
          <w:szCs w:val="28"/>
        </w:rPr>
        <w:t>（2）202</w:t>
      </w:r>
      <w:r>
        <w:rPr>
          <w:rFonts w:hint="eastAsia" w:ascii="宋体" w:hAnsi="宋体" w:cs="宋体"/>
          <w:color w:val="000000"/>
          <w:spacing w:val="1"/>
          <w:kern w:val="1"/>
          <w:sz w:val="28"/>
          <w:szCs w:val="28"/>
          <w:lang w:val="en-US" w:eastAsia="zh-CN"/>
        </w:rPr>
        <w:t>1</w:t>
      </w:r>
      <w:r>
        <w:rPr>
          <w:rFonts w:ascii="宋体" w:hAnsi="宋体" w:cs="宋体"/>
          <w:color w:val="000000"/>
          <w:spacing w:val="1"/>
          <w:kern w:val="1"/>
          <w:sz w:val="28"/>
          <w:szCs w:val="28"/>
        </w:rPr>
        <w:t>年全年决算总支出1878601.17元,其中</w:t>
      </w:r>
      <w:r>
        <w:rPr>
          <w:rFonts w:hint="eastAsia" w:ascii="宋体" w:hAnsi="宋体" w:cs="宋体"/>
          <w:color w:val="000000"/>
          <w:spacing w:val="1"/>
          <w:kern w:val="1"/>
          <w:sz w:val="28"/>
          <w:szCs w:val="28"/>
          <w:lang w:eastAsia="zh-CN"/>
        </w:rPr>
        <w:t>财政拨款</w:t>
      </w:r>
      <w:r>
        <w:rPr>
          <w:rFonts w:ascii="宋体" w:hAnsi="宋体" w:cs="宋体"/>
          <w:color w:val="000000"/>
          <w:spacing w:val="1"/>
          <w:kern w:val="1"/>
          <w:sz w:val="28"/>
          <w:szCs w:val="28"/>
        </w:rPr>
        <w:t>决算支出1168149.34元,其它资金支出710451.83元，支出按以下分类说明：</w:t>
      </w:r>
    </w:p>
    <w:p w14:paraId="60E036F5">
      <w:pPr>
        <w:spacing w:line="440" w:lineRule="exact"/>
        <w:ind w:firstLine="568"/>
        <w:rPr>
          <w:rFonts w:ascii="宋体" w:hAnsi="宋体" w:cs="宋体"/>
          <w:spacing w:val="1"/>
          <w:kern w:val="1"/>
          <w:sz w:val="28"/>
          <w:szCs w:val="28"/>
        </w:rPr>
      </w:pPr>
      <w:r>
        <w:rPr>
          <w:rFonts w:ascii="宋体" w:hAnsi="宋体" w:cs="宋体"/>
          <w:spacing w:val="1"/>
          <w:kern w:val="1"/>
          <w:sz w:val="28"/>
          <w:szCs w:val="28"/>
        </w:rPr>
        <w:t>（3）支出功能分类：决算总支出1878601.17元;其中:</w:t>
      </w:r>
      <w:r>
        <w:rPr>
          <w:rFonts w:ascii="宋体" w:hAnsi="宋体" w:cs="宋体"/>
          <w:kern w:val="1"/>
          <w:sz w:val="28"/>
          <w:szCs w:val="28"/>
        </w:rPr>
        <w:t xml:space="preserve"> </w:t>
      </w:r>
      <w:r>
        <w:rPr>
          <w:rFonts w:ascii="宋体" w:hAnsi="宋体" w:cs="宋体"/>
          <w:spacing w:val="1"/>
          <w:kern w:val="1"/>
          <w:sz w:val="28"/>
          <w:szCs w:val="28"/>
        </w:rPr>
        <w:t>卫生健康支出1878601.17元。</w:t>
      </w:r>
    </w:p>
    <w:p w14:paraId="03A9C7E4">
      <w:pPr>
        <w:spacing w:line="440" w:lineRule="exact"/>
        <w:ind w:firstLine="568"/>
        <w:rPr>
          <w:rFonts w:ascii="宋体" w:hAnsi="宋体" w:cs="宋体"/>
          <w:spacing w:val="1"/>
          <w:kern w:val="1"/>
          <w:sz w:val="28"/>
          <w:szCs w:val="28"/>
        </w:rPr>
      </w:pPr>
      <w:r>
        <w:rPr>
          <w:rFonts w:ascii="宋体" w:hAnsi="宋体" w:cs="宋体"/>
          <w:spacing w:val="1"/>
          <w:kern w:val="1"/>
          <w:sz w:val="28"/>
          <w:szCs w:val="28"/>
        </w:rPr>
        <w:t>（4）支出性质分类：决算总支出1878601.17元，其中人员经费1018987.10元，公用经费859614.07元;</w:t>
      </w:r>
      <w:r>
        <w:rPr>
          <w:rFonts w:ascii="宋体" w:hAnsi="宋体" w:cs="宋体"/>
          <w:color w:val="FF0000"/>
          <w:spacing w:val="1"/>
          <w:kern w:val="1"/>
          <w:sz w:val="28"/>
          <w:szCs w:val="28"/>
        </w:rPr>
        <w:t xml:space="preserve"> </w:t>
      </w:r>
    </w:p>
    <w:p w14:paraId="08A1864B">
      <w:pPr>
        <w:spacing w:line="440" w:lineRule="exact"/>
        <w:ind w:firstLine="710"/>
        <w:rPr>
          <w:rFonts w:ascii="宋体" w:hAnsi="宋体" w:cs="宋体"/>
          <w:spacing w:val="1"/>
          <w:kern w:val="1"/>
          <w:sz w:val="28"/>
          <w:szCs w:val="28"/>
        </w:rPr>
      </w:pPr>
      <w:r>
        <w:rPr>
          <w:rFonts w:ascii="宋体" w:hAnsi="宋体" w:cs="宋体"/>
          <w:spacing w:val="1"/>
          <w:kern w:val="1"/>
          <w:sz w:val="28"/>
          <w:szCs w:val="28"/>
        </w:rPr>
        <w:t>(5)支出经济分类：决算总支出1878601.17元，其中工资福利支出1018987.10元，商品服务支出855314.07元，对个人和家庭的补助支出0元，资本性支出4300元。</w:t>
      </w:r>
    </w:p>
    <w:p w14:paraId="64C31B75">
      <w:pPr>
        <w:spacing w:line="440" w:lineRule="exact"/>
        <w:rPr>
          <w:rFonts w:hint="default" w:ascii="宋体" w:hAnsi="宋体" w:eastAsia="宋体" w:cs="宋体"/>
          <w:b/>
          <w:bCs/>
          <w:spacing w:val="1"/>
          <w:kern w:val="1"/>
          <w:sz w:val="28"/>
          <w:szCs w:val="28"/>
          <w:lang w:val="en-US" w:eastAsia="zh-CN"/>
        </w:rPr>
      </w:pPr>
      <w:r>
        <w:rPr>
          <w:rFonts w:hint="eastAsia" w:ascii="宋体" w:hAnsi="宋体" w:cs="宋体"/>
          <w:b/>
          <w:bCs/>
          <w:spacing w:val="1"/>
          <w:kern w:val="1"/>
          <w:sz w:val="28"/>
          <w:szCs w:val="28"/>
          <w:lang w:val="en-US" w:eastAsia="zh-CN"/>
        </w:rPr>
        <w:t>二</w:t>
      </w:r>
      <w:r>
        <w:rPr>
          <w:rFonts w:ascii="宋体" w:hAnsi="宋体" w:cs="宋体"/>
          <w:b/>
          <w:bCs/>
          <w:spacing w:val="1"/>
          <w:kern w:val="1"/>
          <w:sz w:val="28"/>
          <w:szCs w:val="28"/>
        </w:rPr>
        <w:t>、关于“三公”经费</w:t>
      </w:r>
      <w:r>
        <w:rPr>
          <w:rFonts w:hint="eastAsia" w:ascii="宋体" w:hAnsi="宋体" w:cs="宋体"/>
          <w:b/>
          <w:bCs/>
          <w:spacing w:val="1"/>
          <w:kern w:val="1"/>
          <w:sz w:val="28"/>
          <w:szCs w:val="28"/>
          <w:lang w:val="en-US" w:eastAsia="zh-CN"/>
        </w:rPr>
        <w:t>的情况说明</w:t>
      </w:r>
    </w:p>
    <w:p w14:paraId="7ACC26D6">
      <w:pPr>
        <w:spacing w:line="440" w:lineRule="exact"/>
        <w:ind w:firstLine="560" w:firstLineChars="200"/>
        <w:rPr>
          <w:rFonts w:ascii="宋体" w:hAnsi="宋体" w:cs="宋体"/>
          <w:kern w:val="1"/>
          <w:sz w:val="28"/>
          <w:szCs w:val="28"/>
        </w:rPr>
      </w:pPr>
      <w:r>
        <w:rPr>
          <w:rFonts w:ascii="宋体" w:hAnsi="宋体" w:cs="宋体"/>
          <w:kern w:val="1"/>
          <w:sz w:val="28"/>
          <w:szCs w:val="28"/>
        </w:rPr>
        <w:t xml:space="preserve">（1）“三公”经费支出情况: </w:t>
      </w:r>
    </w:p>
    <w:p w14:paraId="0F7F903C">
      <w:pPr>
        <w:spacing w:line="440" w:lineRule="exact"/>
        <w:ind w:firstLine="560"/>
        <w:rPr>
          <w:rFonts w:ascii="宋体" w:hAnsi="宋体" w:cs="宋体"/>
          <w:color w:val="FF6600"/>
          <w:kern w:val="1"/>
          <w:sz w:val="28"/>
          <w:szCs w:val="28"/>
        </w:rPr>
      </w:pPr>
      <w:r>
        <w:rPr>
          <w:rFonts w:ascii="宋体" w:hAnsi="宋体" w:cs="宋体"/>
          <w:color w:val="000000"/>
          <w:kern w:val="1"/>
          <w:sz w:val="28"/>
          <w:szCs w:val="28"/>
        </w:rPr>
        <w:t>2020年“三公”经费</w:t>
      </w:r>
      <w:r>
        <w:rPr>
          <w:rFonts w:hint="eastAsia" w:ascii="宋体" w:hAnsi="宋体" w:cs="宋体"/>
          <w:color w:val="000000"/>
          <w:kern w:val="1"/>
          <w:sz w:val="28"/>
          <w:szCs w:val="28"/>
          <w:lang w:val="en-US" w:eastAsia="zh-CN"/>
        </w:rPr>
        <w:t>预算数0元，</w:t>
      </w:r>
      <w:r>
        <w:rPr>
          <w:rFonts w:ascii="宋体" w:hAnsi="宋体" w:cs="宋体"/>
          <w:color w:val="000000"/>
          <w:kern w:val="1"/>
          <w:sz w:val="28"/>
          <w:szCs w:val="28"/>
        </w:rPr>
        <w:t>决算总支出0元，其中：</w:t>
      </w:r>
    </w:p>
    <w:p w14:paraId="4E356DBF">
      <w:pPr>
        <w:spacing w:line="440" w:lineRule="exact"/>
        <w:ind w:firstLine="560"/>
        <w:rPr>
          <w:rFonts w:ascii="宋体" w:hAnsi="宋体" w:cs="宋体"/>
          <w:kern w:val="1"/>
          <w:sz w:val="28"/>
          <w:szCs w:val="28"/>
        </w:rPr>
      </w:pPr>
      <w:r>
        <w:rPr>
          <w:rFonts w:ascii="宋体" w:hAnsi="宋体" w:cs="宋体"/>
          <w:kern w:val="1"/>
          <w:sz w:val="28"/>
          <w:szCs w:val="28"/>
        </w:rPr>
        <w:t>公务车运行维护费0元，年初预算数0元，决算数比预算数减少0元，减少幅度为0%</w:t>
      </w:r>
      <w:r>
        <w:rPr>
          <w:rFonts w:hint="eastAsia" w:ascii="宋体" w:hAnsi="宋体" w:cs="宋体"/>
          <w:kern w:val="1"/>
          <w:sz w:val="28"/>
          <w:szCs w:val="28"/>
          <w:lang w:eastAsia="zh-CN"/>
        </w:rPr>
        <w:t>，公务用车购置数0、保有量0</w:t>
      </w:r>
      <w:r>
        <w:rPr>
          <w:rFonts w:ascii="宋体" w:hAnsi="宋体" w:cs="宋体"/>
          <w:kern w:val="1"/>
          <w:sz w:val="28"/>
          <w:szCs w:val="28"/>
        </w:rPr>
        <w:t>；</w:t>
      </w:r>
    </w:p>
    <w:p w14:paraId="383ADFEA">
      <w:pPr>
        <w:spacing w:line="440" w:lineRule="exact"/>
        <w:ind w:firstLine="560"/>
        <w:rPr>
          <w:rFonts w:ascii="宋体" w:hAnsi="宋体" w:cs="宋体"/>
          <w:kern w:val="1"/>
          <w:sz w:val="28"/>
          <w:szCs w:val="28"/>
        </w:rPr>
      </w:pPr>
      <w:r>
        <w:rPr>
          <w:rFonts w:ascii="宋体" w:hAnsi="宋体" w:cs="宋体"/>
          <w:kern w:val="1"/>
          <w:sz w:val="28"/>
          <w:szCs w:val="28"/>
        </w:rPr>
        <w:t>公务接待费0元，年初预算数0元，决算数比预算数增加0元，增长幅度为0%</w:t>
      </w:r>
      <w:r>
        <w:rPr>
          <w:rFonts w:hint="eastAsia" w:ascii="宋体" w:hAnsi="宋体" w:cs="宋体"/>
          <w:kern w:val="1"/>
          <w:sz w:val="28"/>
          <w:szCs w:val="28"/>
          <w:lang w:eastAsia="zh-CN"/>
        </w:rPr>
        <w:t>，公务接待批次0、人数0</w:t>
      </w:r>
      <w:r>
        <w:rPr>
          <w:rFonts w:ascii="宋体" w:hAnsi="宋体" w:cs="宋体"/>
          <w:kern w:val="1"/>
          <w:sz w:val="28"/>
          <w:szCs w:val="28"/>
        </w:rPr>
        <w:t>；</w:t>
      </w:r>
    </w:p>
    <w:p w14:paraId="2E4B0666">
      <w:pPr>
        <w:spacing w:line="440" w:lineRule="exact"/>
        <w:ind w:firstLine="560"/>
        <w:rPr>
          <w:rFonts w:ascii="宋体" w:hAnsi="宋体" w:cs="宋体"/>
          <w:kern w:val="1"/>
          <w:sz w:val="28"/>
          <w:szCs w:val="28"/>
        </w:rPr>
      </w:pPr>
      <w:r>
        <w:rPr>
          <w:rFonts w:ascii="宋体" w:hAnsi="宋体" w:cs="宋体"/>
          <w:kern w:val="1"/>
          <w:sz w:val="28"/>
          <w:szCs w:val="28"/>
        </w:rPr>
        <w:t>因公出国（境）费0元，预算数0元，决算数比预算数增加0元，增长幅度为0%</w:t>
      </w:r>
      <w:r>
        <w:rPr>
          <w:rFonts w:hint="eastAsia" w:ascii="宋体" w:hAnsi="宋体" w:cs="宋体"/>
          <w:kern w:val="1"/>
          <w:sz w:val="28"/>
          <w:szCs w:val="28"/>
          <w:lang w:eastAsia="zh-CN"/>
        </w:rPr>
        <w:t>，本单位因公出国（境）团组数0、人数0</w:t>
      </w:r>
      <w:r>
        <w:rPr>
          <w:rFonts w:ascii="宋体" w:hAnsi="宋体" w:cs="宋体"/>
          <w:kern w:val="1"/>
          <w:sz w:val="28"/>
          <w:szCs w:val="28"/>
        </w:rPr>
        <w:t>；</w:t>
      </w:r>
    </w:p>
    <w:p w14:paraId="3D8B65BE">
      <w:pPr>
        <w:spacing w:line="440" w:lineRule="exact"/>
        <w:ind w:firstLine="560"/>
        <w:rPr>
          <w:rFonts w:ascii="宋体" w:hAnsi="宋体" w:cs="宋体"/>
          <w:color w:val="FF6600"/>
          <w:kern w:val="1"/>
          <w:sz w:val="28"/>
          <w:szCs w:val="28"/>
        </w:rPr>
      </w:pPr>
      <w:r>
        <w:rPr>
          <w:rFonts w:ascii="宋体" w:hAnsi="宋体" w:cs="宋体"/>
          <w:color w:val="000000"/>
          <w:kern w:val="1"/>
          <w:sz w:val="28"/>
          <w:szCs w:val="28"/>
        </w:rPr>
        <w:t>2021年“三公”经费</w:t>
      </w:r>
      <w:r>
        <w:rPr>
          <w:rFonts w:hint="eastAsia" w:ascii="宋体" w:hAnsi="宋体" w:cs="宋体"/>
          <w:color w:val="000000"/>
          <w:kern w:val="1"/>
          <w:sz w:val="28"/>
          <w:szCs w:val="28"/>
          <w:lang w:val="en-US" w:eastAsia="zh-CN"/>
        </w:rPr>
        <w:t>预算数0元，</w:t>
      </w:r>
      <w:r>
        <w:rPr>
          <w:rFonts w:ascii="宋体" w:hAnsi="宋体" w:cs="宋体"/>
          <w:color w:val="000000"/>
          <w:kern w:val="1"/>
          <w:sz w:val="28"/>
          <w:szCs w:val="28"/>
        </w:rPr>
        <w:t>决算总支出0元，其中：</w:t>
      </w:r>
    </w:p>
    <w:p w14:paraId="03535EBA">
      <w:pPr>
        <w:spacing w:line="440" w:lineRule="exact"/>
        <w:ind w:firstLine="560"/>
        <w:rPr>
          <w:rFonts w:ascii="宋体" w:hAnsi="宋体" w:cs="宋体"/>
          <w:kern w:val="1"/>
          <w:sz w:val="28"/>
          <w:szCs w:val="28"/>
        </w:rPr>
      </w:pPr>
      <w:r>
        <w:rPr>
          <w:rFonts w:ascii="宋体" w:hAnsi="宋体" w:cs="宋体"/>
          <w:kern w:val="1"/>
          <w:sz w:val="28"/>
          <w:szCs w:val="28"/>
        </w:rPr>
        <w:t>公务车运行维护费0元，年初预算数0元，决算数比预算数减少0元，减少幅度为0%</w:t>
      </w:r>
      <w:r>
        <w:rPr>
          <w:rFonts w:hint="eastAsia" w:ascii="宋体" w:hAnsi="宋体" w:cs="宋体"/>
          <w:kern w:val="1"/>
          <w:sz w:val="28"/>
          <w:szCs w:val="28"/>
          <w:lang w:eastAsia="zh-CN"/>
        </w:rPr>
        <w:t>，公务用车购置数0、保有量0</w:t>
      </w:r>
      <w:r>
        <w:rPr>
          <w:rFonts w:ascii="宋体" w:hAnsi="宋体" w:cs="宋体"/>
          <w:kern w:val="1"/>
          <w:sz w:val="28"/>
          <w:szCs w:val="28"/>
        </w:rPr>
        <w:t>；</w:t>
      </w:r>
    </w:p>
    <w:p w14:paraId="7CC4E0A7">
      <w:pPr>
        <w:spacing w:line="440" w:lineRule="exact"/>
        <w:ind w:firstLine="560"/>
        <w:rPr>
          <w:rFonts w:ascii="宋体" w:hAnsi="宋体" w:cs="宋体"/>
          <w:kern w:val="1"/>
          <w:sz w:val="28"/>
          <w:szCs w:val="28"/>
        </w:rPr>
      </w:pPr>
      <w:r>
        <w:rPr>
          <w:rFonts w:ascii="宋体" w:hAnsi="宋体" w:cs="宋体"/>
          <w:kern w:val="1"/>
          <w:sz w:val="28"/>
          <w:szCs w:val="28"/>
        </w:rPr>
        <w:t>公务接待费0元，年初预算数0元，决算数比预算数增加0元，增长幅度为0%</w:t>
      </w:r>
      <w:r>
        <w:rPr>
          <w:rFonts w:hint="eastAsia" w:ascii="宋体" w:hAnsi="宋体" w:cs="宋体"/>
          <w:kern w:val="1"/>
          <w:sz w:val="28"/>
          <w:szCs w:val="28"/>
          <w:lang w:eastAsia="zh-CN"/>
        </w:rPr>
        <w:t>，公务接待批次0、人数0</w:t>
      </w:r>
      <w:r>
        <w:rPr>
          <w:rFonts w:ascii="宋体" w:hAnsi="宋体" w:cs="宋体"/>
          <w:kern w:val="1"/>
          <w:sz w:val="28"/>
          <w:szCs w:val="28"/>
        </w:rPr>
        <w:t>；</w:t>
      </w:r>
    </w:p>
    <w:p w14:paraId="7E2098DB">
      <w:pPr>
        <w:spacing w:line="440" w:lineRule="exact"/>
        <w:ind w:firstLine="560"/>
        <w:rPr>
          <w:rFonts w:ascii="宋体" w:hAnsi="宋体" w:cs="宋体"/>
          <w:kern w:val="1"/>
          <w:sz w:val="28"/>
          <w:szCs w:val="28"/>
        </w:rPr>
      </w:pPr>
      <w:r>
        <w:rPr>
          <w:rFonts w:ascii="宋体" w:hAnsi="宋体" w:cs="宋体"/>
          <w:kern w:val="1"/>
          <w:sz w:val="28"/>
          <w:szCs w:val="28"/>
        </w:rPr>
        <w:t>因公出国（境）费0元，预算数0元，决算数比预算数增加0元，增长幅度为0%</w:t>
      </w:r>
      <w:r>
        <w:rPr>
          <w:rFonts w:hint="eastAsia" w:ascii="宋体" w:hAnsi="宋体" w:cs="宋体"/>
          <w:kern w:val="1"/>
          <w:sz w:val="28"/>
          <w:szCs w:val="28"/>
          <w:lang w:eastAsia="zh-CN"/>
        </w:rPr>
        <w:t>，本单位因公出国（境）团组数0、人数0</w:t>
      </w:r>
      <w:r>
        <w:rPr>
          <w:rFonts w:ascii="宋体" w:hAnsi="宋体" w:cs="宋体"/>
          <w:kern w:val="1"/>
          <w:sz w:val="28"/>
          <w:szCs w:val="28"/>
        </w:rPr>
        <w:t>；</w:t>
      </w:r>
    </w:p>
    <w:p w14:paraId="3A95AD88">
      <w:pPr>
        <w:spacing w:line="440" w:lineRule="exact"/>
        <w:ind w:firstLine="608" w:firstLineChars="200"/>
        <w:rPr>
          <w:rFonts w:ascii="宋体" w:hAnsi="宋体"/>
          <w:spacing w:val="2"/>
          <w:kern w:val="1"/>
          <w:sz w:val="30"/>
          <w:szCs w:val="30"/>
        </w:rPr>
      </w:pPr>
      <w:r>
        <w:rPr>
          <w:rFonts w:ascii="宋体" w:hAnsi="宋体" w:cs="宋体"/>
          <w:spacing w:val="2"/>
          <w:kern w:val="1"/>
          <w:sz w:val="30"/>
          <w:szCs w:val="30"/>
        </w:rPr>
        <w:t xml:space="preserve">(2)会议费支出情况: </w:t>
      </w:r>
    </w:p>
    <w:p w14:paraId="6DD7686A">
      <w:pPr>
        <w:spacing w:line="440" w:lineRule="exact"/>
        <w:ind w:firstLine="568"/>
        <w:rPr>
          <w:rFonts w:ascii="宋体" w:hAnsi="宋体" w:cs="宋体"/>
          <w:kern w:val="1"/>
          <w:sz w:val="28"/>
          <w:szCs w:val="28"/>
        </w:rPr>
      </w:pPr>
      <w:r>
        <w:rPr>
          <w:rFonts w:ascii="宋体" w:hAnsi="宋体" w:cs="宋体"/>
          <w:spacing w:val="1"/>
          <w:kern w:val="1"/>
          <w:sz w:val="28"/>
          <w:szCs w:val="28"/>
        </w:rPr>
        <w:t>2021年决算会议费为</w:t>
      </w:r>
      <w:r>
        <w:rPr>
          <w:rFonts w:ascii="宋体" w:hAnsi="宋体"/>
          <w:spacing w:val="1"/>
          <w:kern w:val="1"/>
          <w:sz w:val="28"/>
          <w:szCs w:val="28"/>
        </w:rPr>
        <w:t>0</w:t>
      </w:r>
      <w:r>
        <w:rPr>
          <w:rFonts w:ascii="宋体" w:hAnsi="宋体" w:cs="宋体"/>
          <w:spacing w:val="1"/>
          <w:kern w:val="1"/>
          <w:sz w:val="28"/>
          <w:szCs w:val="28"/>
        </w:rPr>
        <w:t>元；</w:t>
      </w:r>
      <w:r>
        <w:rPr>
          <w:rFonts w:ascii="宋体" w:hAnsi="宋体" w:cs="宋体"/>
          <w:kern w:val="1"/>
          <w:sz w:val="28"/>
          <w:szCs w:val="28"/>
        </w:rPr>
        <w:t>年初预算数0元，决算数比预算数减少0元，减少幅度为0%；</w:t>
      </w:r>
    </w:p>
    <w:p w14:paraId="036D5B7B">
      <w:pPr>
        <w:spacing w:line="440" w:lineRule="exact"/>
        <w:ind w:firstLine="568"/>
        <w:rPr>
          <w:rFonts w:ascii="宋体" w:hAnsi="宋体" w:cs="宋体"/>
          <w:kern w:val="1"/>
          <w:sz w:val="28"/>
          <w:szCs w:val="28"/>
        </w:rPr>
      </w:pPr>
      <w:r>
        <w:rPr>
          <w:rFonts w:ascii="宋体" w:hAnsi="宋体" w:cs="宋体"/>
          <w:spacing w:val="1"/>
          <w:kern w:val="1"/>
          <w:sz w:val="28"/>
          <w:szCs w:val="28"/>
        </w:rPr>
        <w:t>2020年决算会议费为</w:t>
      </w:r>
      <w:r>
        <w:rPr>
          <w:rFonts w:ascii="宋体" w:hAnsi="宋体"/>
          <w:spacing w:val="1"/>
          <w:kern w:val="1"/>
          <w:sz w:val="28"/>
          <w:szCs w:val="28"/>
        </w:rPr>
        <w:t>0</w:t>
      </w:r>
      <w:r>
        <w:rPr>
          <w:rFonts w:ascii="宋体" w:hAnsi="宋体" w:cs="宋体"/>
          <w:spacing w:val="1"/>
          <w:kern w:val="1"/>
          <w:sz w:val="28"/>
          <w:szCs w:val="28"/>
        </w:rPr>
        <w:t>元；</w:t>
      </w:r>
      <w:r>
        <w:rPr>
          <w:rFonts w:ascii="宋体" w:hAnsi="宋体" w:cs="宋体"/>
          <w:kern w:val="1"/>
          <w:sz w:val="28"/>
          <w:szCs w:val="28"/>
        </w:rPr>
        <w:t>年初预算数0元，决算数比预算数减少0元，减少幅度为0%；</w:t>
      </w:r>
    </w:p>
    <w:p w14:paraId="0056A382">
      <w:pPr>
        <w:spacing w:line="440" w:lineRule="exact"/>
        <w:ind w:firstLine="564" w:firstLineChars="200"/>
        <w:rPr>
          <w:rFonts w:ascii="宋体" w:hAnsi="宋体"/>
          <w:spacing w:val="2"/>
          <w:kern w:val="1"/>
          <w:sz w:val="28"/>
          <w:szCs w:val="28"/>
        </w:rPr>
      </w:pPr>
      <w:r>
        <w:rPr>
          <w:rFonts w:ascii="宋体" w:hAnsi="宋体" w:cs="宋体"/>
          <w:spacing w:val="1"/>
          <w:kern w:val="1"/>
          <w:sz w:val="28"/>
          <w:szCs w:val="28"/>
        </w:rPr>
        <w:t>(3)培训费支出情况：</w:t>
      </w:r>
    </w:p>
    <w:p w14:paraId="45E236A0">
      <w:pPr>
        <w:spacing w:line="440" w:lineRule="exact"/>
        <w:ind w:firstLine="568"/>
        <w:rPr>
          <w:rFonts w:ascii="宋体" w:hAnsi="宋体" w:cs="宋体"/>
          <w:kern w:val="1"/>
          <w:sz w:val="28"/>
          <w:szCs w:val="28"/>
        </w:rPr>
      </w:pPr>
      <w:r>
        <w:rPr>
          <w:spacing w:val="2"/>
          <w:kern w:val="1"/>
          <w:sz w:val="28"/>
          <w:szCs w:val="28"/>
        </w:rPr>
        <w:t>2021</w:t>
      </w:r>
      <w:r>
        <w:rPr>
          <w:spacing w:val="1"/>
          <w:kern w:val="1"/>
          <w:sz w:val="28"/>
          <w:szCs w:val="28"/>
        </w:rPr>
        <w:t>年决算培训费</w:t>
      </w:r>
      <w:r>
        <w:rPr>
          <w:spacing w:val="2"/>
          <w:kern w:val="1"/>
          <w:sz w:val="28"/>
          <w:szCs w:val="28"/>
        </w:rPr>
        <w:t>0</w:t>
      </w:r>
      <w:r>
        <w:rPr>
          <w:spacing w:val="1"/>
          <w:kern w:val="1"/>
          <w:sz w:val="28"/>
          <w:szCs w:val="28"/>
        </w:rPr>
        <w:t>元，</w:t>
      </w:r>
      <w:r>
        <w:rPr>
          <w:kern w:val="1"/>
          <w:sz w:val="28"/>
          <w:szCs w:val="28"/>
        </w:rPr>
        <w:t>年初预算数0元，决算数比预算数减少0元，减少幅度为0%；</w:t>
      </w:r>
    </w:p>
    <w:p w14:paraId="0099CE7A">
      <w:pPr>
        <w:spacing w:line="440" w:lineRule="exact"/>
        <w:ind w:firstLine="560"/>
        <w:rPr>
          <w:rFonts w:ascii="宋体" w:hAnsi="宋体" w:cs="宋体"/>
          <w:spacing w:val="1"/>
          <w:kern w:val="1"/>
          <w:sz w:val="28"/>
          <w:szCs w:val="28"/>
        </w:rPr>
      </w:pPr>
      <w:r>
        <w:rPr>
          <w:kern w:val="1"/>
          <w:sz w:val="28"/>
          <w:szCs w:val="28"/>
        </w:rPr>
        <w:t>2020年决算培训费0元，</w:t>
      </w:r>
      <w:r>
        <w:rPr>
          <w:rFonts w:ascii="宋体" w:hAnsi="宋体" w:cs="宋体"/>
          <w:kern w:val="1"/>
          <w:sz w:val="28"/>
          <w:szCs w:val="28"/>
        </w:rPr>
        <w:t>年初预算数0元，决算数比预算数减少0元，减少幅度为0%；</w:t>
      </w:r>
      <w:r>
        <w:rPr>
          <w:rFonts w:ascii="宋体" w:hAnsi="宋体" w:cs="宋体"/>
          <w:spacing w:val="1"/>
          <w:kern w:val="1"/>
          <w:sz w:val="28"/>
          <w:szCs w:val="28"/>
        </w:rPr>
        <w:t xml:space="preserve"> </w:t>
      </w:r>
    </w:p>
    <w:p w14:paraId="5190E370">
      <w:pPr>
        <w:widowControl/>
        <w:shd w:val="clear" w:color="000000" w:fill="FFFFFF"/>
        <w:jc w:val="left"/>
        <w:rPr>
          <w:rFonts w:ascii="宋体" w:hAnsi="宋体" w:cs="宋体"/>
          <w:b/>
          <w:kern w:val="1"/>
          <w:sz w:val="28"/>
          <w:szCs w:val="28"/>
        </w:rPr>
      </w:pPr>
      <w:r>
        <w:rPr>
          <w:rFonts w:hint="eastAsia" w:ascii="宋体" w:hAnsi="宋体" w:cs="宋体"/>
          <w:b/>
          <w:kern w:val="1"/>
          <w:sz w:val="28"/>
          <w:szCs w:val="28"/>
          <w:lang w:val="en-US" w:eastAsia="zh-CN"/>
        </w:rPr>
        <w:t>三、</w:t>
      </w:r>
      <w:r>
        <w:rPr>
          <w:rFonts w:ascii="宋体" w:hAnsi="宋体" w:cs="宋体"/>
          <w:b/>
          <w:kern w:val="1"/>
          <w:sz w:val="28"/>
          <w:szCs w:val="28"/>
        </w:rPr>
        <w:t>关于机关运行经费支出说明</w:t>
      </w:r>
    </w:p>
    <w:p w14:paraId="71832061">
      <w:pPr>
        <w:widowControl/>
        <w:ind w:firstLine="560" w:firstLineChars="200"/>
        <w:rPr>
          <w:rFonts w:ascii="宋体" w:hAnsi="宋体" w:cs="宋体"/>
          <w:b/>
          <w:color w:val="000000" w:themeColor="text1"/>
          <w:kern w:val="1"/>
          <w:sz w:val="28"/>
          <w:szCs w:val="28"/>
          <w14:textFill>
            <w14:solidFill>
              <w14:schemeClr w14:val="tx1"/>
            </w14:solidFill>
          </w14:textFill>
        </w:rPr>
      </w:pPr>
      <w:r>
        <w:rPr>
          <w:rFonts w:hint="eastAsia" w:ascii="宋体" w:hAnsi="宋体" w:eastAsia="宋体" w:cs="宋体"/>
          <w:kern w:val="2"/>
          <w:sz w:val="28"/>
          <w:szCs w:val="28"/>
          <w:lang w:val="en-US" w:eastAsia="zh-CN" w:bidi="ar-SA"/>
        </w:rPr>
        <w:t>本部门2021年度机关运行经费支出158851.84元，与2020年决算数89615.57元增加69236.27元，较2021年预算数103025元增加了55826.84元。主要用于办公及印刷费、邮电费、差旅费、培训费、日常维修费、办公设备购置费、办公用房水电费、劳务费、委托业务费、工会经费、福利费以及其他费用，比2020年增加69236.27元，同比上年增减77.26%，原因是业务量增加。</w:t>
      </w:r>
    </w:p>
    <w:p w14:paraId="245A24A4">
      <w:pPr>
        <w:widowControl/>
        <w:rPr>
          <w:rFonts w:ascii="宋体" w:hAnsi="宋体" w:cs="宋体"/>
          <w:b/>
          <w:color w:val="FF6600"/>
          <w:kern w:val="1"/>
          <w:sz w:val="28"/>
          <w:szCs w:val="28"/>
        </w:rPr>
      </w:pPr>
      <w:r>
        <w:rPr>
          <w:rFonts w:hint="eastAsia" w:ascii="宋体" w:hAnsi="宋体" w:cs="宋体"/>
          <w:b/>
          <w:color w:val="000000"/>
          <w:kern w:val="1"/>
          <w:sz w:val="28"/>
          <w:szCs w:val="28"/>
          <w:lang w:val="en-US" w:eastAsia="zh-CN"/>
        </w:rPr>
        <w:t>四</w:t>
      </w:r>
      <w:r>
        <w:rPr>
          <w:rFonts w:ascii="宋体" w:hAnsi="宋体" w:cs="宋体"/>
          <w:b/>
          <w:color w:val="000000"/>
          <w:kern w:val="1"/>
          <w:sz w:val="28"/>
          <w:szCs w:val="28"/>
        </w:rPr>
        <w:t>、关于政府采购支出说明</w:t>
      </w:r>
    </w:p>
    <w:p w14:paraId="701E449D">
      <w:pPr>
        <w:pStyle w:val="13"/>
        <w:ind w:firstLine="560" w:firstLineChars="200"/>
        <w:rPr>
          <w:rFonts w:hint="eastAsia" w:ascii="宋体" w:hAnsi="宋体" w:eastAsia="宋体"/>
          <w:sz w:val="28"/>
          <w:szCs w:val="28"/>
          <w:lang w:val="en-US" w:eastAsia="zh-CN"/>
        </w:rPr>
      </w:pPr>
      <w:r>
        <w:rPr>
          <w:rFonts w:ascii="宋体" w:hAnsi="宋体"/>
          <w:sz w:val="28"/>
          <w:szCs w:val="28"/>
        </w:rPr>
        <w:t>2021年政府采购总支出</w:t>
      </w:r>
      <w:r>
        <w:rPr>
          <w:rFonts w:hint="eastAsia" w:ascii="宋体" w:hAnsi="宋体"/>
          <w:sz w:val="28"/>
          <w:szCs w:val="28"/>
          <w:lang w:val="en-US" w:eastAsia="zh-CN"/>
        </w:rPr>
        <w:t>4300.00</w:t>
      </w:r>
      <w:r>
        <w:rPr>
          <w:rFonts w:ascii="宋体" w:hAnsi="宋体"/>
          <w:sz w:val="28"/>
          <w:szCs w:val="28"/>
        </w:rPr>
        <w:t>元，其中政府采购货物支出4300.00元，政府采购工程支出0元，政府采购服务支出0元。</w:t>
      </w:r>
      <w:r>
        <w:rPr>
          <w:rFonts w:hint="eastAsia" w:ascii="宋体" w:hAnsi="宋体"/>
          <w:sz w:val="28"/>
          <w:szCs w:val="28"/>
        </w:rPr>
        <w:t>授予中小企业合同金额</w:t>
      </w:r>
      <w:r>
        <w:rPr>
          <w:rFonts w:hint="eastAsia" w:ascii="宋体" w:hAnsi="宋体"/>
          <w:sz w:val="28"/>
          <w:szCs w:val="28"/>
          <w:lang w:val="en-US" w:eastAsia="zh-CN"/>
        </w:rPr>
        <w:t>4300.00</w:t>
      </w:r>
      <w:r>
        <w:rPr>
          <w:rFonts w:hint="eastAsia" w:ascii="宋体" w:hAnsi="宋体"/>
          <w:sz w:val="28"/>
          <w:szCs w:val="28"/>
        </w:rPr>
        <w:t>元，占政府采购支出总额的</w:t>
      </w:r>
      <w:r>
        <w:rPr>
          <w:rFonts w:hint="eastAsia" w:ascii="宋体" w:hAnsi="宋体"/>
          <w:sz w:val="28"/>
          <w:szCs w:val="28"/>
          <w:lang w:val="en-US" w:eastAsia="zh-CN"/>
        </w:rPr>
        <w:t>10</w:t>
      </w:r>
      <w:r>
        <w:rPr>
          <w:rFonts w:hint="eastAsia" w:ascii="宋体" w:hAnsi="宋体"/>
          <w:sz w:val="28"/>
          <w:szCs w:val="28"/>
        </w:rPr>
        <w:t>0%，其中：授予小微企业合同金额0万元，占政府采购支出总额的0%。</w:t>
      </w:r>
    </w:p>
    <w:p w14:paraId="6E8964BA">
      <w:pPr>
        <w:widowControl/>
        <w:shd w:val="clear" w:color="000000" w:fill="FFFFFF"/>
        <w:jc w:val="left"/>
        <w:rPr>
          <w:rFonts w:ascii="宋体" w:hAnsi="宋体" w:cs="宋体"/>
          <w:b/>
          <w:bCs/>
          <w:color w:val="FF6600"/>
          <w:kern w:val="1"/>
          <w:sz w:val="28"/>
          <w:szCs w:val="28"/>
        </w:rPr>
      </w:pPr>
      <w:r>
        <w:rPr>
          <w:rFonts w:hint="eastAsia" w:ascii="宋体" w:hAnsi="宋体" w:cs="宋体"/>
          <w:b/>
          <w:bCs/>
          <w:color w:val="000000"/>
          <w:kern w:val="1"/>
          <w:sz w:val="28"/>
          <w:szCs w:val="28"/>
          <w:lang w:val="en-US" w:eastAsia="zh-CN"/>
        </w:rPr>
        <w:t>五</w:t>
      </w:r>
      <w:r>
        <w:rPr>
          <w:rFonts w:ascii="宋体" w:hAnsi="宋体" w:cs="宋体"/>
          <w:b/>
          <w:bCs/>
          <w:color w:val="000000"/>
          <w:kern w:val="1"/>
          <w:sz w:val="28"/>
          <w:szCs w:val="28"/>
        </w:rPr>
        <w:t>、关于国有资产占用情况说明</w:t>
      </w:r>
    </w:p>
    <w:p w14:paraId="2B217BB2">
      <w:pPr>
        <w:widowControl/>
        <w:shd w:val="clear" w:color="auto" w:fill="FFFFFF"/>
        <w:ind w:firstLine="480"/>
        <w:jc w:val="left"/>
        <w:rPr>
          <w:rFonts w:hint="eastAsia" w:ascii="宋体" w:hAnsi="宋体" w:eastAsia="宋体" w:cs="宋体"/>
          <w:spacing w:val="1"/>
          <w:kern w:val="1"/>
          <w:sz w:val="28"/>
          <w:szCs w:val="28"/>
          <w:lang w:eastAsia="zh-CN"/>
        </w:rPr>
      </w:pPr>
      <w:r>
        <w:rPr>
          <w:rFonts w:ascii="宋体" w:hAnsi="宋体" w:cs="Times New Roman"/>
          <w:sz w:val="28"/>
          <w:szCs w:val="28"/>
        </w:rPr>
        <w:t>截至2021年12月31日，本单位共有车辆0辆，其中领导干部用车0辆，一般公务用车0辆，一般执法执勤用车0辆，特种专业技术用车0辆，其它用车0辆。</w:t>
      </w:r>
      <w:r>
        <w:rPr>
          <w:kern w:val="1"/>
          <w:sz w:val="28"/>
          <w:szCs w:val="28"/>
        </w:rPr>
        <w:t>2020年决算培训费0元，</w:t>
      </w:r>
      <w:r>
        <w:rPr>
          <w:rFonts w:ascii="宋体" w:hAnsi="宋体" w:cs="宋体"/>
          <w:kern w:val="1"/>
          <w:sz w:val="28"/>
          <w:szCs w:val="28"/>
        </w:rPr>
        <w:t>年初预算数0元，决算数比预算数减少0元，减少幅度为0%；</w:t>
      </w:r>
      <w:r>
        <w:rPr>
          <w:rFonts w:ascii="宋体" w:hAnsi="宋体" w:cs="宋体"/>
          <w:spacing w:val="1"/>
          <w:kern w:val="1"/>
          <w:sz w:val="28"/>
          <w:szCs w:val="28"/>
        </w:rPr>
        <w:t xml:space="preserve"> </w:t>
      </w:r>
      <w:r>
        <w:rPr>
          <w:rFonts w:hint="eastAsia" w:asciiTheme="minorEastAsia" w:hAnsiTheme="minorEastAsia" w:cstheme="minorEastAsia"/>
          <w:sz w:val="28"/>
          <w:szCs w:val="28"/>
        </w:rPr>
        <w:t>我单位“公务用车购置费”为0，“公务用车运险费”为0</w:t>
      </w:r>
      <w:r>
        <w:rPr>
          <w:rFonts w:hint="eastAsia" w:asciiTheme="minorEastAsia" w:hAnsiTheme="minorEastAsia" w:cstheme="minorEastAsia"/>
          <w:sz w:val="28"/>
          <w:szCs w:val="28"/>
          <w:lang w:eastAsia="zh-CN"/>
        </w:rPr>
        <w:t>。</w:t>
      </w:r>
    </w:p>
    <w:p w14:paraId="1219CF0C">
      <w:pPr>
        <w:numPr>
          <w:ilvl w:val="0"/>
          <w:numId w:val="3"/>
        </w:numPr>
        <w:rPr>
          <w:rFonts w:hint="eastAsia" w:ascii="宋体" w:hAnsi="宋体"/>
          <w:b/>
          <w:spacing w:val="2"/>
          <w:sz w:val="28"/>
          <w:szCs w:val="28"/>
          <w:lang w:val="en-US" w:eastAsia="zh-CN"/>
        </w:rPr>
      </w:pPr>
      <w:r>
        <w:rPr>
          <w:rFonts w:hint="eastAsia" w:ascii="宋体" w:hAnsi="宋体"/>
          <w:b/>
          <w:spacing w:val="2"/>
          <w:sz w:val="28"/>
          <w:szCs w:val="28"/>
          <w:lang w:val="en-US" w:eastAsia="zh-CN"/>
        </w:rPr>
        <w:t>重点绩效评价结果等预算绩效情况说明</w:t>
      </w:r>
    </w:p>
    <w:p w14:paraId="53A29648">
      <w:pPr>
        <w:pStyle w:val="9"/>
        <w:ind w:firstLine="564" w:firstLineChars="200"/>
        <w:rPr>
          <w:rFonts w:hint="default" w:ascii="宋体" w:hAnsi="宋体" w:eastAsia="宋体" w:cs="宋体"/>
          <w:color w:val="auto"/>
          <w:spacing w:val="1"/>
          <w:kern w:val="1"/>
          <w:sz w:val="28"/>
          <w:szCs w:val="28"/>
          <w:lang w:val="en-US" w:eastAsia="zh-CN" w:bidi="ar-SA"/>
        </w:rPr>
      </w:pPr>
      <w:r>
        <w:rPr>
          <w:rFonts w:hint="eastAsia" w:ascii="宋体" w:hAnsi="宋体" w:eastAsia="宋体" w:cs="宋体"/>
          <w:color w:val="auto"/>
          <w:spacing w:val="1"/>
          <w:kern w:val="1"/>
          <w:sz w:val="28"/>
          <w:szCs w:val="28"/>
          <w:lang w:val="en-US" w:eastAsia="zh-CN" w:bidi="ar-SA"/>
        </w:rPr>
        <w:t>2021年，我单位本年度没有重点项目漫漫，因此未开展绩效评价。</w:t>
      </w:r>
    </w:p>
    <w:p w14:paraId="743851D5">
      <w:pPr>
        <w:spacing w:line="440" w:lineRule="exact"/>
        <w:rPr>
          <w:rFonts w:ascii="宋体" w:hAnsi="宋体" w:cs="宋体"/>
          <w:b/>
          <w:color w:val="FF6600"/>
          <w:spacing w:val="1"/>
          <w:kern w:val="1"/>
          <w:sz w:val="28"/>
          <w:szCs w:val="28"/>
        </w:rPr>
      </w:pPr>
      <w:r>
        <w:rPr>
          <w:rFonts w:hint="eastAsia" w:ascii="宋体" w:hAnsi="宋体" w:cs="宋体"/>
          <w:b/>
          <w:color w:val="000000"/>
          <w:spacing w:val="1"/>
          <w:kern w:val="1"/>
          <w:sz w:val="28"/>
          <w:szCs w:val="28"/>
          <w:lang w:val="en-US" w:eastAsia="zh-CN"/>
        </w:rPr>
        <w:t>七</w:t>
      </w:r>
      <w:r>
        <w:rPr>
          <w:rFonts w:ascii="宋体" w:hAnsi="宋体" w:cs="宋体"/>
          <w:b/>
          <w:color w:val="000000"/>
          <w:spacing w:val="1"/>
          <w:kern w:val="1"/>
          <w:sz w:val="28"/>
          <w:szCs w:val="28"/>
        </w:rPr>
        <w:t>、决算收支增减变化情况</w:t>
      </w:r>
    </w:p>
    <w:p w14:paraId="6C99D71C">
      <w:pPr>
        <w:spacing w:line="440" w:lineRule="exact"/>
        <w:ind w:firstLine="568"/>
        <w:rPr>
          <w:rFonts w:ascii="宋体" w:hAnsi="宋体" w:cs="宋体"/>
          <w:spacing w:val="1"/>
          <w:kern w:val="1"/>
          <w:sz w:val="28"/>
          <w:szCs w:val="28"/>
        </w:rPr>
      </w:pPr>
      <w:r>
        <w:rPr>
          <w:rFonts w:ascii="宋体" w:hAnsi="宋体" w:cs="宋体"/>
          <w:spacing w:val="1"/>
          <w:kern w:val="1"/>
          <w:sz w:val="28"/>
          <w:szCs w:val="28"/>
        </w:rPr>
        <w:t>1、收入增减变化情况</w:t>
      </w:r>
    </w:p>
    <w:p w14:paraId="08020C67">
      <w:pPr>
        <w:widowControl/>
        <w:ind w:firstLine="568"/>
        <w:rPr>
          <w:rFonts w:ascii="宋体" w:hAnsi="宋体" w:cs="宋体"/>
          <w:spacing w:val="1"/>
          <w:kern w:val="1"/>
          <w:sz w:val="28"/>
          <w:szCs w:val="28"/>
        </w:rPr>
      </w:pPr>
      <w:r>
        <w:rPr>
          <w:rFonts w:ascii="宋体" w:hAnsi="宋体" w:cs="宋体"/>
          <w:spacing w:val="1"/>
          <w:kern w:val="1"/>
          <w:sz w:val="28"/>
          <w:szCs w:val="28"/>
        </w:rPr>
        <w:t>2020年全年总收入2549982.04元, 2021年全年总收入1878601.17元, 较上年增加-671380.87元，增加幅度-26.33%。医保局本年业务量减少.</w:t>
      </w:r>
    </w:p>
    <w:p w14:paraId="22D4D020">
      <w:pPr>
        <w:spacing w:line="440" w:lineRule="exact"/>
        <w:ind w:firstLine="568"/>
        <w:rPr>
          <w:rFonts w:ascii="宋体" w:hAnsi="宋体" w:cs="宋体"/>
          <w:spacing w:val="1"/>
          <w:kern w:val="1"/>
          <w:sz w:val="28"/>
          <w:szCs w:val="28"/>
        </w:rPr>
      </w:pPr>
      <w:r>
        <w:rPr>
          <w:rFonts w:ascii="宋体" w:hAnsi="宋体" w:cs="宋体"/>
          <w:spacing w:val="1"/>
          <w:kern w:val="1"/>
          <w:sz w:val="28"/>
          <w:szCs w:val="28"/>
        </w:rPr>
        <w:t>2、支出增减变化情况</w:t>
      </w:r>
    </w:p>
    <w:p w14:paraId="666809A8">
      <w:pPr>
        <w:widowControl/>
        <w:ind w:firstLine="568"/>
        <w:rPr>
          <w:rFonts w:ascii="宋体" w:hAnsi="宋体" w:cs="宋体"/>
          <w:spacing w:val="1"/>
          <w:kern w:val="1"/>
          <w:sz w:val="28"/>
          <w:szCs w:val="28"/>
        </w:rPr>
      </w:pPr>
      <w:r>
        <w:rPr>
          <w:rFonts w:ascii="宋体" w:hAnsi="宋体" w:cs="宋体"/>
          <w:spacing w:val="1"/>
          <w:kern w:val="1"/>
          <w:sz w:val="28"/>
          <w:szCs w:val="28"/>
        </w:rPr>
        <w:t>2020年全年总支出2549982.04元, 2021年全年总支出1878601.17元, 较上年增加-671380.87元，增加幅度-26.33%。医保局本年业务量减少.</w:t>
      </w:r>
    </w:p>
    <w:p w14:paraId="26B826D5">
      <w:pPr>
        <w:spacing w:line="440" w:lineRule="exact"/>
        <w:rPr>
          <w:rFonts w:ascii="宋体" w:hAnsi="宋体" w:cs="宋体"/>
          <w:b/>
          <w:spacing w:val="1"/>
          <w:kern w:val="1"/>
          <w:sz w:val="28"/>
          <w:szCs w:val="28"/>
        </w:rPr>
      </w:pPr>
      <w:r>
        <w:rPr>
          <w:rFonts w:hint="eastAsia" w:ascii="宋体" w:hAnsi="宋体" w:cs="宋体"/>
          <w:b/>
          <w:spacing w:val="1"/>
          <w:kern w:val="1"/>
          <w:sz w:val="28"/>
          <w:szCs w:val="28"/>
          <w:lang w:val="en-US" w:eastAsia="zh-CN"/>
        </w:rPr>
        <w:t>八</w:t>
      </w:r>
      <w:r>
        <w:rPr>
          <w:rFonts w:ascii="宋体" w:hAnsi="宋体" w:cs="宋体"/>
          <w:b/>
          <w:spacing w:val="1"/>
          <w:kern w:val="1"/>
          <w:sz w:val="28"/>
          <w:szCs w:val="28"/>
        </w:rPr>
        <w:t>、年末结转和结余情况</w:t>
      </w:r>
    </w:p>
    <w:p w14:paraId="1F695E4D">
      <w:pPr>
        <w:spacing w:line="440" w:lineRule="exact"/>
        <w:ind w:firstLine="426"/>
        <w:rPr>
          <w:rFonts w:ascii="宋体" w:hAnsi="宋体" w:cs="宋体"/>
          <w:spacing w:val="1"/>
          <w:kern w:val="1"/>
          <w:sz w:val="28"/>
          <w:szCs w:val="28"/>
        </w:rPr>
      </w:pPr>
      <w:r>
        <w:rPr>
          <w:rFonts w:ascii="宋体" w:hAnsi="宋体" w:cs="宋体"/>
          <w:spacing w:val="1"/>
          <w:kern w:val="1"/>
          <w:sz w:val="28"/>
          <w:szCs w:val="28"/>
        </w:rPr>
        <w:t>年末总结转为0元,其中</w:t>
      </w:r>
      <w:r>
        <w:rPr>
          <w:rFonts w:hint="eastAsia" w:ascii="宋体" w:hAnsi="宋体" w:cs="宋体"/>
          <w:spacing w:val="1"/>
          <w:kern w:val="1"/>
          <w:sz w:val="28"/>
          <w:szCs w:val="28"/>
          <w:lang w:eastAsia="zh-CN"/>
        </w:rPr>
        <w:t>财政拨款</w:t>
      </w:r>
      <w:r>
        <w:rPr>
          <w:rFonts w:ascii="宋体" w:hAnsi="宋体" w:cs="宋体"/>
          <w:spacing w:val="1"/>
          <w:kern w:val="1"/>
          <w:sz w:val="28"/>
          <w:szCs w:val="28"/>
        </w:rPr>
        <w:t>结转为0元,其它资金结转结余为0元.</w:t>
      </w:r>
    </w:p>
    <w:p w14:paraId="4C7F2A48">
      <w:pPr>
        <w:spacing w:line="440" w:lineRule="exact"/>
        <w:rPr>
          <w:rFonts w:ascii="宋体" w:hAnsi="宋体" w:cs="宋体"/>
          <w:b/>
          <w:color w:val="FF0000"/>
          <w:spacing w:val="1"/>
          <w:kern w:val="1"/>
          <w:sz w:val="28"/>
          <w:szCs w:val="28"/>
        </w:rPr>
      </w:pPr>
      <w:r>
        <w:rPr>
          <w:rFonts w:hint="eastAsia" w:ascii="宋体" w:hAnsi="宋体" w:cs="宋体"/>
          <w:b/>
          <w:color w:val="000000"/>
          <w:spacing w:val="1"/>
          <w:kern w:val="1"/>
          <w:sz w:val="28"/>
          <w:szCs w:val="28"/>
          <w:lang w:val="en-US" w:eastAsia="zh-CN"/>
        </w:rPr>
        <w:t>九</w:t>
      </w:r>
      <w:r>
        <w:rPr>
          <w:rFonts w:ascii="宋体" w:hAnsi="宋体" w:cs="宋体"/>
          <w:b/>
          <w:color w:val="000000"/>
          <w:spacing w:val="1"/>
          <w:kern w:val="1"/>
          <w:sz w:val="28"/>
          <w:szCs w:val="28"/>
        </w:rPr>
        <w:t>、资产负债情况分析</w:t>
      </w:r>
    </w:p>
    <w:p w14:paraId="0B68EA3E">
      <w:pPr>
        <w:spacing w:line="440" w:lineRule="exact"/>
        <w:ind w:firstLine="710"/>
        <w:rPr>
          <w:rFonts w:ascii="宋体" w:hAnsi="宋体" w:cs="宋体"/>
          <w:spacing w:val="1"/>
          <w:kern w:val="1"/>
          <w:sz w:val="28"/>
          <w:szCs w:val="28"/>
        </w:rPr>
      </w:pPr>
      <w:r>
        <w:rPr>
          <w:rFonts w:ascii="宋体" w:hAnsi="宋体" w:cs="宋体"/>
          <w:spacing w:val="1"/>
          <w:kern w:val="1"/>
          <w:sz w:val="28"/>
          <w:szCs w:val="28"/>
        </w:rPr>
        <w:t>(一)、资产负债结构情况</w:t>
      </w:r>
    </w:p>
    <w:p w14:paraId="748DBE3F">
      <w:pPr>
        <w:spacing w:line="440" w:lineRule="exact"/>
        <w:ind w:firstLine="710"/>
        <w:rPr>
          <w:rFonts w:ascii="宋体" w:hAnsi="宋体" w:cs="宋体"/>
          <w:spacing w:val="1"/>
          <w:kern w:val="1"/>
          <w:sz w:val="28"/>
          <w:szCs w:val="28"/>
        </w:rPr>
      </w:pPr>
      <w:r>
        <w:rPr>
          <w:rFonts w:ascii="宋体" w:hAnsi="宋体" w:cs="宋体"/>
          <w:spacing w:val="1"/>
          <w:kern w:val="1"/>
          <w:sz w:val="28"/>
          <w:szCs w:val="28"/>
        </w:rPr>
        <w:t>2021年的年末资产总额27414.15元,其中：应收账款0元，其他应收款为0元，存货0元,固定资产原值为31200元，无形资产0元；2021年负债年末总额0元，其中：应付账款0元，其他应付款为0元,长期借款0元，累计盈余27414.15元。</w:t>
      </w:r>
    </w:p>
    <w:p w14:paraId="30E2692A">
      <w:pPr>
        <w:spacing w:line="440" w:lineRule="exact"/>
        <w:ind w:firstLine="710"/>
        <w:rPr>
          <w:rFonts w:ascii="宋体" w:hAnsi="宋体" w:cs="宋体"/>
          <w:spacing w:val="1"/>
          <w:kern w:val="1"/>
          <w:sz w:val="28"/>
          <w:szCs w:val="28"/>
        </w:rPr>
      </w:pPr>
      <w:r>
        <w:rPr>
          <w:rFonts w:ascii="宋体" w:hAnsi="宋体" w:cs="宋体"/>
          <w:spacing w:val="1"/>
          <w:kern w:val="1"/>
          <w:sz w:val="28"/>
          <w:szCs w:val="28"/>
        </w:rPr>
        <w:t xml:space="preserve"> (二)资产负债对比分析</w:t>
      </w:r>
    </w:p>
    <w:p w14:paraId="06A9A0E6">
      <w:pPr>
        <w:spacing w:line="440" w:lineRule="exact"/>
        <w:ind w:firstLine="710"/>
        <w:rPr>
          <w:rFonts w:ascii="宋体" w:hAnsi="宋体" w:cs="宋体"/>
          <w:spacing w:val="1"/>
          <w:kern w:val="1"/>
          <w:sz w:val="28"/>
          <w:szCs w:val="28"/>
        </w:rPr>
      </w:pPr>
      <w:r>
        <w:rPr>
          <w:rFonts w:ascii="宋体" w:hAnsi="宋体" w:cs="宋体"/>
          <w:spacing w:val="1"/>
          <w:kern w:val="1"/>
          <w:sz w:val="28"/>
          <w:szCs w:val="28"/>
        </w:rPr>
        <w:t>2020年的年末资产总额25739.24元,其中：应收账款0元，其他应收款为0元，存货0元,固定资产原值为26900元，无形资产0元；2020年负债年末总额2311.76元，其中：应付账款0元，其他应付款为0元,应付职工薪2311.76元，累计盈余23427.48元。</w:t>
      </w:r>
    </w:p>
    <w:p w14:paraId="5452A5F7">
      <w:pPr>
        <w:spacing w:line="440" w:lineRule="exact"/>
        <w:ind w:firstLine="710"/>
        <w:rPr>
          <w:rFonts w:ascii="宋体" w:hAnsi="宋体" w:cs="宋体"/>
          <w:spacing w:val="1"/>
          <w:kern w:val="1"/>
          <w:sz w:val="28"/>
          <w:szCs w:val="28"/>
        </w:rPr>
      </w:pPr>
      <w:r>
        <w:rPr>
          <w:rFonts w:ascii="宋体" w:hAnsi="宋体" w:cs="宋体"/>
          <w:spacing w:val="1"/>
          <w:kern w:val="1"/>
          <w:sz w:val="28"/>
          <w:szCs w:val="28"/>
        </w:rPr>
        <w:t>2021年年末的资产总额27414.15元,其中：应收账款0元，其他应收款为0元，存货0元,固定资产原值为31200元，无形资产0元；2021年负债年末总额0元，其中：应付账款0元，其他应付款为0元,长期借款0元，累计盈余27414.15元。</w:t>
      </w:r>
    </w:p>
    <w:p w14:paraId="71800A43">
      <w:pPr>
        <w:spacing w:line="440" w:lineRule="exact"/>
        <w:ind w:firstLine="710"/>
        <w:rPr>
          <w:rFonts w:ascii="宋体" w:hAnsi="宋体" w:cs="宋体"/>
          <w:spacing w:val="1"/>
          <w:kern w:val="1"/>
          <w:sz w:val="28"/>
          <w:szCs w:val="28"/>
        </w:rPr>
      </w:pPr>
      <w:r>
        <w:rPr>
          <w:rFonts w:ascii="宋体" w:hAnsi="宋体" w:cs="宋体"/>
          <w:spacing w:val="1"/>
          <w:kern w:val="1"/>
          <w:sz w:val="28"/>
          <w:szCs w:val="28"/>
        </w:rPr>
        <w:t>资产总额2021年比2020年增加1674.91元，增减幅度为6.51%，负责债总额2021年比2021年增长-2311.76元，增长幅度为100%。</w:t>
      </w:r>
    </w:p>
    <w:p w14:paraId="366D9156">
      <w:pPr>
        <w:rPr>
          <w:rFonts w:hint="eastAsia" w:ascii="宋体" w:hAnsi="宋体"/>
          <w:b/>
          <w:spacing w:val="2"/>
          <w:sz w:val="28"/>
          <w:szCs w:val="28"/>
          <w:lang w:eastAsia="zh-CN"/>
        </w:rPr>
      </w:pPr>
      <w:r>
        <w:rPr>
          <w:rFonts w:hint="eastAsia" w:ascii="宋体" w:hAnsi="宋体"/>
          <w:b/>
          <w:spacing w:val="2"/>
          <w:sz w:val="28"/>
          <w:szCs w:val="28"/>
          <w:lang w:eastAsia="zh-CN"/>
        </w:rPr>
        <w:br w:type="page"/>
      </w:r>
    </w:p>
    <w:p w14:paraId="1E17F5FF">
      <w:pPr>
        <w:pStyle w:val="12"/>
        <w:keepNext w:val="0"/>
        <w:keepLines w:val="0"/>
        <w:pageBreakBefore w:val="0"/>
        <w:widowControl/>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textAlignment w:val="auto"/>
        <w:rPr>
          <w:rStyle w:val="8"/>
          <w:rFonts w:hint="eastAsia" w:ascii="微软雅黑" w:hAnsi="微软雅黑" w:eastAsia="微软雅黑" w:cs="微软雅黑"/>
          <w:i w:val="0"/>
          <w:caps w:val="0"/>
          <w:color w:val="333333"/>
          <w:spacing w:val="0"/>
          <w:sz w:val="24"/>
          <w:szCs w:val="24"/>
          <w:highlight w:val="none"/>
          <w:shd w:val="clear" w:color="090000" w:fill="FFFFFF"/>
          <w:lang w:val="en-US" w:eastAsia="zh-CN"/>
        </w:rPr>
      </w:pPr>
      <w:r>
        <w:rPr>
          <w:rStyle w:val="8"/>
          <w:rFonts w:hint="eastAsia" w:ascii="微软雅黑" w:hAnsi="微软雅黑" w:eastAsia="微软雅黑" w:cs="微软雅黑"/>
          <w:i w:val="0"/>
          <w:caps w:val="0"/>
          <w:color w:val="333333"/>
          <w:spacing w:val="0"/>
          <w:sz w:val="24"/>
          <w:szCs w:val="24"/>
          <w:highlight w:val="none"/>
          <w:shd w:val="clear" w:color="090000" w:fill="FFFFFF"/>
          <w:lang w:val="en-US" w:eastAsia="zh-CN"/>
        </w:rPr>
        <w:t>名词解释</w:t>
      </w:r>
    </w:p>
    <w:p w14:paraId="690AE305">
      <w:pPr>
        <w:ind w:firstLine="568" w:firstLineChars="200"/>
        <w:rPr>
          <w:rFonts w:hint="eastAsia" w:ascii="宋体" w:hAnsi="宋体"/>
          <w:spacing w:val="2"/>
          <w:sz w:val="28"/>
          <w:szCs w:val="28"/>
        </w:rPr>
      </w:pPr>
      <w:r>
        <w:rPr>
          <w:rFonts w:hint="eastAsia" w:ascii="宋体" w:hAnsi="宋体"/>
          <w:spacing w:val="2"/>
          <w:sz w:val="28"/>
          <w:szCs w:val="28"/>
        </w:rPr>
        <w:t>（一）财政拨款（补助）：指省级财政当年拨付的资金。</w:t>
      </w:r>
    </w:p>
    <w:p w14:paraId="402D8732">
      <w:pPr>
        <w:ind w:firstLine="568" w:firstLineChars="200"/>
        <w:rPr>
          <w:rFonts w:hint="eastAsia" w:ascii="宋体" w:hAnsi="宋体" w:eastAsia="宋体"/>
          <w:spacing w:val="2"/>
          <w:sz w:val="28"/>
          <w:szCs w:val="28"/>
          <w:lang w:eastAsia="zh-CN"/>
        </w:rPr>
      </w:pPr>
      <w:r>
        <w:rPr>
          <w:rFonts w:hint="eastAsia" w:ascii="宋体" w:hAnsi="宋体"/>
          <w:spacing w:val="2"/>
          <w:sz w:val="28"/>
          <w:szCs w:val="28"/>
        </w:rPr>
        <w:t xml:space="preserve">（二）事业收入：指事业单位开展专业业务活动及其辅助活动取得的收入。 </w:t>
      </w:r>
    </w:p>
    <w:p w14:paraId="3FD4CED7">
      <w:pPr>
        <w:ind w:firstLine="568" w:firstLineChars="200"/>
        <w:rPr>
          <w:rFonts w:hint="eastAsia" w:ascii="宋体" w:hAnsi="宋体" w:eastAsia="宋体"/>
          <w:spacing w:val="2"/>
          <w:sz w:val="28"/>
          <w:szCs w:val="28"/>
          <w:lang w:eastAsia="zh-CN"/>
        </w:rPr>
      </w:pPr>
      <w:r>
        <w:rPr>
          <w:rFonts w:hint="eastAsia" w:ascii="宋体" w:hAnsi="宋体"/>
          <w:spacing w:val="2"/>
          <w:sz w:val="28"/>
          <w:szCs w:val="28"/>
        </w:rPr>
        <w:t xml:space="preserve">　　（三）其他收入：指预算单位在“财政拨款补助收入”、“事业收入”、“经营收入”以外取得的收入。 </w:t>
      </w:r>
    </w:p>
    <w:p w14:paraId="1F9ED046">
      <w:pPr>
        <w:ind w:firstLine="568" w:firstLineChars="200"/>
        <w:rPr>
          <w:rFonts w:hint="eastAsia" w:ascii="宋体" w:hAnsi="宋体" w:eastAsia="宋体"/>
          <w:spacing w:val="2"/>
          <w:sz w:val="28"/>
          <w:szCs w:val="28"/>
          <w:lang w:eastAsia="zh-CN"/>
        </w:rPr>
      </w:pPr>
      <w:r>
        <w:rPr>
          <w:rFonts w:hint="eastAsia" w:ascii="宋体" w:hAnsi="宋体"/>
          <w:spacing w:val="2"/>
          <w:sz w:val="28"/>
          <w:szCs w:val="28"/>
        </w:rPr>
        <w:t xml:space="preserve">　　（四）上年结转：指以前年度尚未完成、结转到本年仍按原规定用途继续使用的资金。 </w:t>
      </w:r>
    </w:p>
    <w:p w14:paraId="2BF3D615">
      <w:pPr>
        <w:ind w:firstLine="568" w:firstLineChars="200"/>
        <w:rPr>
          <w:rFonts w:hint="eastAsia" w:ascii="宋体" w:hAnsi="宋体" w:eastAsia="宋体"/>
          <w:spacing w:val="2"/>
          <w:sz w:val="28"/>
          <w:szCs w:val="28"/>
          <w:lang w:eastAsia="zh-CN"/>
        </w:rPr>
      </w:pPr>
      <w:r>
        <w:rPr>
          <w:rFonts w:hint="eastAsia" w:ascii="宋体" w:hAnsi="宋体"/>
          <w:spacing w:val="2"/>
          <w:sz w:val="28"/>
          <w:szCs w:val="28"/>
        </w:rPr>
        <w:t xml:space="preserve">　　（五）基本支出：指为保障机构正常运转、完成日常工作任务而发生的人员支出和公用支出。 </w:t>
      </w:r>
    </w:p>
    <w:p w14:paraId="2C866B19">
      <w:pPr>
        <w:ind w:firstLine="568" w:firstLineChars="200"/>
        <w:rPr>
          <w:rFonts w:hint="eastAsia" w:ascii="宋体" w:hAnsi="宋体"/>
          <w:spacing w:val="2"/>
          <w:sz w:val="28"/>
          <w:szCs w:val="28"/>
        </w:rPr>
      </w:pPr>
      <w:r>
        <w:rPr>
          <w:rFonts w:hint="eastAsia" w:ascii="宋体" w:hAnsi="宋体"/>
          <w:spacing w:val="2"/>
          <w:sz w:val="28"/>
          <w:szCs w:val="28"/>
        </w:rPr>
        <w:t xml:space="preserve">　 </w:t>
      </w:r>
      <w:r>
        <w:rPr>
          <w:rFonts w:hint="eastAsia" w:ascii="宋体" w:hAnsi="宋体"/>
          <w:spacing w:val="2"/>
          <w:sz w:val="28"/>
          <w:szCs w:val="28"/>
          <w:lang w:val="en-US" w:eastAsia="zh-CN"/>
        </w:rPr>
        <w:t xml:space="preserve"> </w:t>
      </w:r>
      <w:r>
        <w:rPr>
          <w:rFonts w:hint="eastAsia" w:ascii="宋体" w:hAnsi="宋体"/>
          <w:spacing w:val="2"/>
          <w:sz w:val="28"/>
          <w:szCs w:val="28"/>
        </w:rPr>
        <w:t>（六）项目支出：指为完成特定的行政工作任务或事业发展目标，在基本支出之外发生的各项支出。</w:t>
      </w:r>
    </w:p>
    <w:p w14:paraId="5DC13487">
      <w:pPr>
        <w:ind w:firstLine="568" w:firstLineChars="200"/>
        <w:rPr>
          <w:rFonts w:hint="eastAsia" w:ascii="宋体" w:hAnsi="宋体"/>
          <w:color w:val="000000"/>
          <w:spacing w:val="2"/>
          <w:sz w:val="28"/>
          <w:szCs w:val="28"/>
        </w:rPr>
      </w:pPr>
      <w:r>
        <w:rPr>
          <w:rFonts w:hint="eastAsia" w:ascii="宋体" w:hAnsi="宋体"/>
          <w:spacing w:val="2"/>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w:t>
      </w:r>
      <w:r>
        <w:rPr>
          <w:rFonts w:hint="eastAsia" w:ascii="宋体" w:hAnsi="宋体"/>
          <w:color w:val="000000"/>
          <w:spacing w:val="2"/>
          <w:sz w:val="28"/>
          <w:szCs w:val="28"/>
        </w:rPr>
        <w:t>购置及租用费、燃料费、维修费、过路过桥费、保险费、安全奖励费用等支出。</w:t>
      </w:r>
    </w:p>
    <w:p w14:paraId="240461E8">
      <w:pPr>
        <w:ind w:firstLine="852" w:firstLineChars="300"/>
        <w:rPr>
          <w:rFonts w:hint="eastAsia" w:ascii="宋体" w:hAnsi="宋体" w:eastAsia="宋体" w:cs="宋体"/>
          <w:sz w:val="28"/>
          <w:szCs w:val="28"/>
        </w:rPr>
      </w:pPr>
      <w:r>
        <w:rPr>
          <w:rFonts w:hint="eastAsia" w:ascii="宋体" w:hAnsi="宋体"/>
          <w:spacing w:val="2"/>
          <w:sz w:val="28"/>
          <w:szCs w:val="28"/>
        </w:rPr>
        <w:t>（八）行政运行（项）：指机关和实行公务员法管理事业单位用于保障机构正常运转的基本支出。</w:t>
      </w:r>
    </w:p>
    <w:p w14:paraId="64AC1295">
      <w:pPr>
        <w:widowControl/>
        <w:ind w:firstLine="568"/>
        <w:rPr>
          <w:rFonts w:hint="eastAsia" w:ascii="宋体" w:hAnsi="宋体" w:cs="宋体"/>
          <w:spacing w:val="1"/>
          <w:kern w:val="1"/>
          <w:sz w:val="28"/>
          <w:szCs w:val="28"/>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方正仿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D3F31"/>
    <w:multiLevelType w:val="singleLevel"/>
    <w:tmpl w:val="826D3F31"/>
    <w:lvl w:ilvl="0" w:tentative="0">
      <w:start w:val="3"/>
      <w:numFmt w:val="chineseCounting"/>
      <w:suff w:val="space"/>
      <w:lvlText w:val="第%1部分"/>
      <w:lvlJc w:val="left"/>
      <w:rPr>
        <w:rFonts w:hint="eastAsia"/>
      </w:rPr>
    </w:lvl>
  </w:abstractNum>
  <w:abstractNum w:abstractNumId="1">
    <w:nsid w:val="FCDA4BC6"/>
    <w:multiLevelType w:val="singleLevel"/>
    <w:tmpl w:val="FCDA4BC6"/>
    <w:lvl w:ilvl="0" w:tentative="0">
      <w:start w:val="6"/>
      <w:numFmt w:val="chineseCounting"/>
      <w:suff w:val="nothing"/>
      <w:lvlText w:val="%1、"/>
      <w:lvlJc w:val="left"/>
      <w:rPr>
        <w:rFonts w:hint="eastAsia"/>
      </w:rPr>
    </w:lvl>
  </w:abstractNum>
  <w:abstractNum w:abstractNumId="2">
    <w:nsid w:val="1667F0D3"/>
    <w:multiLevelType w:val="singleLevel"/>
    <w:tmpl w:val="1667F0D3"/>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MjZhZWQxZDJkN2Q1OTIxZTI5MTJlYjM0YzA0NjQifQ=="/>
  </w:docVars>
  <w:rsids>
    <w:rsidRoot w:val="00000000"/>
    <w:rsid w:val="01CB2F50"/>
    <w:rsid w:val="02B87E61"/>
    <w:rsid w:val="07B04DCC"/>
    <w:rsid w:val="08D651FF"/>
    <w:rsid w:val="0AC7044B"/>
    <w:rsid w:val="0B877F3E"/>
    <w:rsid w:val="10ED2A63"/>
    <w:rsid w:val="115B37FF"/>
    <w:rsid w:val="14C01DAF"/>
    <w:rsid w:val="14F36974"/>
    <w:rsid w:val="15263A64"/>
    <w:rsid w:val="15E34A17"/>
    <w:rsid w:val="16116962"/>
    <w:rsid w:val="16772F40"/>
    <w:rsid w:val="18466587"/>
    <w:rsid w:val="1883753B"/>
    <w:rsid w:val="1BC21AF9"/>
    <w:rsid w:val="1BE93616"/>
    <w:rsid w:val="250B75F8"/>
    <w:rsid w:val="253A2930"/>
    <w:rsid w:val="26673E8A"/>
    <w:rsid w:val="27387FBA"/>
    <w:rsid w:val="288E0470"/>
    <w:rsid w:val="2A043BBD"/>
    <w:rsid w:val="2A0C2342"/>
    <w:rsid w:val="310A01B1"/>
    <w:rsid w:val="31D47CBD"/>
    <w:rsid w:val="343A21BD"/>
    <w:rsid w:val="37131171"/>
    <w:rsid w:val="3C4C1ABC"/>
    <w:rsid w:val="3E1E2C1E"/>
    <w:rsid w:val="3E431281"/>
    <w:rsid w:val="48BD753D"/>
    <w:rsid w:val="49AF4FDC"/>
    <w:rsid w:val="4B247ED9"/>
    <w:rsid w:val="4BF96D1C"/>
    <w:rsid w:val="4ECB3C63"/>
    <w:rsid w:val="50EF0D13"/>
    <w:rsid w:val="53383E62"/>
    <w:rsid w:val="56975F64"/>
    <w:rsid w:val="5B8B2F47"/>
    <w:rsid w:val="5BDE0244"/>
    <w:rsid w:val="5E664EA5"/>
    <w:rsid w:val="5EE32D6A"/>
    <w:rsid w:val="5F3A579F"/>
    <w:rsid w:val="603D0A2D"/>
    <w:rsid w:val="60C90799"/>
    <w:rsid w:val="64041AE8"/>
    <w:rsid w:val="65406929"/>
    <w:rsid w:val="65732311"/>
    <w:rsid w:val="69D57363"/>
    <w:rsid w:val="6B200C54"/>
    <w:rsid w:val="70FC0A66"/>
    <w:rsid w:val="719C2198"/>
    <w:rsid w:val="722E4B03"/>
    <w:rsid w:val="7311695D"/>
    <w:rsid w:val="760C6600"/>
    <w:rsid w:val="78434E7D"/>
    <w:rsid w:val="7A46224D"/>
    <w:rsid w:val="7C260D21"/>
    <w:rsid w:val="7D471042"/>
    <w:rsid w:val="7D94149A"/>
    <w:rsid w:val="7EE4503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5"/>
    <w:basedOn w:val="1"/>
    <w:next w:val="1"/>
    <w:qFormat/>
    <w:uiPriority w:val="0"/>
    <w:pPr>
      <w:spacing w:before="0" w:beforeAutospacing="1" w:after="0" w:afterAutospacing="1"/>
      <w:jc w:val="left"/>
    </w:pPr>
    <w:rPr>
      <w:rFonts w:hint="eastAsia" w:ascii="宋体" w:hAnsi="宋体" w:eastAsia="宋体" w:cs="宋体"/>
      <w:b/>
      <w:kern w:val="0"/>
      <w:sz w:val="20"/>
      <w:szCs w:val="20"/>
      <w:lang w:val="en-US" w:eastAsia="zh-CN"/>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Default"/>
    <w:qFormat/>
    <w:uiPriority w:val="0"/>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customStyle="1" w:styleId="10">
    <w:name w:val="Body Text Indent"/>
    <w:basedOn w:val="1"/>
    <w:qFormat/>
    <w:uiPriority w:val="0"/>
    <w:pPr>
      <w:spacing w:line="500" w:lineRule="exact"/>
      <w:ind w:firstLine="640" w:firstLineChars="200"/>
    </w:pPr>
    <w:rPr>
      <w:rFonts w:ascii="宋体"/>
      <w:sz w:val="32"/>
    </w:rPr>
  </w:style>
  <w:style w:type="paragraph" w:customStyle="1" w:styleId="11">
    <w:name w:val="Plain Text"/>
    <w:basedOn w:val="1"/>
    <w:qFormat/>
    <w:uiPriority w:val="0"/>
    <w:rPr>
      <w:rFonts w:ascii="宋体" w:hAnsi="Courier New" w:cs="Courier New"/>
      <w:szCs w:val="21"/>
    </w:rPr>
  </w:style>
  <w:style w:type="paragraph" w:customStyle="1"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3">
    <w:name w:val="正文缩进 + 首行缩进:  2 字符"/>
    <w:basedOn w:val="1"/>
    <w:qFormat/>
    <w:uiPriority w:val="0"/>
    <w:pPr>
      <w:spacing w:line="560" w:lineRule="exact"/>
      <w:ind w:firstLine="640"/>
    </w:pPr>
    <w:rPr>
      <w:rFonts w:ascii="仿宋" w:hAnsi="仿宋" w:cs="宋体"/>
      <w:sz w:val="32"/>
      <w:szCs w:val="32"/>
    </w:rPr>
  </w:style>
  <w:style w:type="character" w:customStyle="1" w:styleId="14">
    <w:name w:val="ca-2"/>
    <w:basedOn w:val="7"/>
    <w:qFormat/>
    <w:uiPriority w:val="0"/>
  </w:style>
  <w:style w:type="character" w:customStyle="1" w:styleId="15">
    <w:name w:val="ca-3"/>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1511</Words>
  <Characters>1738</Characters>
  <Lines>0</Lines>
  <Paragraphs>0</Paragraphs>
  <TotalTime>1</TotalTime>
  <ScaleCrop>false</ScaleCrop>
  <LinksUpToDate>false</LinksUpToDate>
  <CharactersWithSpaces>1748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gg</dc:creator>
  <cp:lastModifiedBy>英甾</cp:lastModifiedBy>
  <dcterms:modified xsi:type="dcterms:W3CDTF">2024-12-18T01:57:38Z</dcterms:modified>
  <dc:title>艳</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E7FA79D3C6DD408F857E903312A12404_13</vt:lpwstr>
  </property>
</Properties>
</file>