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D171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450" w:lineRule="atLeast"/>
        <w:ind w:left="0" w:right="0" w:firstLine="0"/>
        <w:jc w:val="center"/>
        <w:rPr>
          <w:rFonts w:ascii="微软雅黑" w:hAnsi="微软雅黑" w:eastAsia="微软雅黑" w:cs="微软雅黑"/>
          <w:b/>
          <w:i w:val="0"/>
          <w:caps w:val="0"/>
          <w:color w:val="BC1010"/>
          <w:spacing w:val="0"/>
          <w:sz w:val="40"/>
          <w:szCs w:val="40"/>
        </w:rPr>
      </w:pPr>
      <w:bookmarkStart w:id="1" w:name="_GoBack"/>
      <w:r>
        <w:rPr>
          <w:rFonts w:hint="eastAsia" w:ascii="微软雅黑" w:hAnsi="微软雅黑" w:eastAsia="微软雅黑" w:cs="微软雅黑"/>
          <w:b/>
          <w:i w:val="0"/>
          <w:caps w:val="0"/>
          <w:color w:val="BC1010"/>
          <w:spacing w:val="0"/>
          <w:sz w:val="40"/>
          <w:szCs w:val="40"/>
          <w:shd w:val="clear" w:fill="FFFFFF"/>
          <w:lang w:eastAsia="zh-CN"/>
        </w:rPr>
        <w:t>应急局</w:t>
      </w:r>
      <w:r>
        <w:rPr>
          <w:rFonts w:hint="eastAsia" w:ascii="微软雅黑" w:hAnsi="微软雅黑" w:eastAsia="微软雅黑" w:cs="微软雅黑"/>
          <w:b/>
          <w:i w:val="0"/>
          <w:caps w:val="0"/>
          <w:color w:val="BC1010"/>
          <w:spacing w:val="0"/>
          <w:sz w:val="40"/>
          <w:szCs w:val="40"/>
          <w:shd w:val="clear" w:fill="FFFFFF"/>
        </w:rPr>
        <w:t>20</w:t>
      </w:r>
      <w:r>
        <w:rPr>
          <w:rFonts w:hint="eastAsia" w:ascii="微软雅黑" w:hAnsi="微软雅黑" w:eastAsia="微软雅黑" w:cs="微软雅黑"/>
          <w:b/>
          <w:i w:val="0"/>
          <w:caps w:val="0"/>
          <w:color w:val="BC1010"/>
          <w:spacing w:val="0"/>
          <w:sz w:val="40"/>
          <w:szCs w:val="40"/>
          <w:shd w:val="clear" w:fill="FFFFFF"/>
          <w:lang w:val="en-US" w:eastAsia="zh-CN"/>
        </w:rPr>
        <w:t>21</w:t>
      </w:r>
      <w:r>
        <w:rPr>
          <w:rFonts w:hint="eastAsia" w:ascii="微软雅黑" w:hAnsi="微软雅黑" w:eastAsia="微软雅黑" w:cs="微软雅黑"/>
          <w:b/>
          <w:i w:val="0"/>
          <w:caps w:val="0"/>
          <w:color w:val="BC1010"/>
          <w:spacing w:val="0"/>
          <w:sz w:val="40"/>
          <w:szCs w:val="40"/>
          <w:shd w:val="clear" w:fill="FFFFFF"/>
        </w:rPr>
        <w:t>年决算公开</w:t>
      </w:r>
    </w:p>
    <w:bookmarkEnd w:id="1"/>
    <w:p w14:paraId="00381D4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color w:val="333333"/>
          <w:sz w:val="24"/>
          <w:szCs w:val="24"/>
        </w:rPr>
      </w:pPr>
      <w:r>
        <w:rPr>
          <w:rStyle w:val="7"/>
          <w:rFonts w:hint="eastAsia" w:ascii="微软雅黑" w:hAnsi="微软雅黑" w:eastAsia="微软雅黑" w:cs="微软雅黑"/>
          <w:i w:val="0"/>
          <w:caps w:val="0"/>
          <w:color w:val="333333"/>
          <w:spacing w:val="0"/>
          <w:sz w:val="24"/>
          <w:szCs w:val="24"/>
          <w:shd w:val="clear" w:fill="FFFFFF"/>
          <w:lang w:eastAsia="zh-CN"/>
        </w:rPr>
        <w:t>黄石港区应急管理局</w:t>
      </w:r>
      <w:r>
        <w:rPr>
          <w:rStyle w:val="7"/>
          <w:rFonts w:hint="eastAsia" w:ascii="微软雅黑" w:hAnsi="微软雅黑" w:eastAsia="微软雅黑" w:cs="微软雅黑"/>
          <w:i w:val="0"/>
          <w:caps w:val="0"/>
          <w:color w:val="333333"/>
          <w:spacing w:val="0"/>
          <w:sz w:val="24"/>
          <w:szCs w:val="24"/>
          <w:shd w:val="clear" w:fill="FFFFFF"/>
        </w:rPr>
        <w:t>20</w:t>
      </w:r>
      <w:r>
        <w:rPr>
          <w:rStyle w:val="7"/>
          <w:rFonts w:hint="eastAsia" w:ascii="微软雅黑" w:hAnsi="微软雅黑" w:eastAsia="微软雅黑" w:cs="微软雅黑"/>
          <w:i w:val="0"/>
          <w:caps w:val="0"/>
          <w:color w:val="333333"/>
          <w:spacing w:val="0"/>
          <w:sz w:val="24"/>
          <w:szCs w:val="24"/>
          <w:shd w:val="clear" w:fill="FFFFFF"/>
          <w:lang w:val="en-US" w:eastAsia="zh-CN"/>
        </w:rPr>
        <w:t>21</w:t>
      </w:r>
      <w:r>
        <w:rPr>
          <w:rStyle w:val="7"/>
          <w:rFonts w:hint="eastAsia" w:ascii="微软雅黑" w:hAnsi="微软雅黑" w:eastAsia="微软雅黑" w:cs="微软雅黑"/>
          <w:i w:val="0"/>
          <w:caps w:val="0"/>
          <w:color w:val="333333"/>
          <w:spacing w:val="0"/>
          <w:sz w:val="24"/>
          <w:szCs w:val="24"/>
          <w:shd w:val="clear" w:fill="FFFFFF"/>
        </w:rPr>
        <w:t>年决算公开</w:t>
      </w:r>
    </w:p>
    <w:p w14:paraId="398EE47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目  录</w:t>
      </w:r>
    </w:p>
    <w:p w14:paraId="2D945B22">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第一部分:部门基本情况</w:t>
      </w:r>
    </w:p>
    <w:p w14:paraId="79C370C4">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一、部门主要职责</w:t>
      </w:r>
    </w:p>
    <w:p w14:paraId="50583ADF">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二、部门决算单位构成</w:t>
      </w:r>
    </w:p>
    <w:p w14:paraId="7A649A25">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第二部分: 部门20</w:t>
      </w:r>
      <w:r>
        <w:rPr>
          <w:rFonts w:hint="eastAsia" w:ascii="微软雅黑" w:hAnsi="微软雅黑" w:eastAsia="微软雅黑" w:cs="微软雅黑"/>
          <w:b w:val="0"/>
          <w:i w:val="0"/>
          <w:caps w:val="0"/>
          <w:color w:val="333333"/>
          <w:spacing w:val="0"/>
          <w:sz w:val="24"/>
          <w:szCs w:val="24"/>
          <w:shd w:val="clear" w:color="090000" w:fill="FFFFFF"/>
          <w:lang w:val="en-US" w:eastAsia="zh-CN"/>
        </w:rPr>
        <w:t>21</w:t>
      </w:r>
      <w:r>
        <w:rPr>
          <w:rFonts w:hint="eastAsia" w:ascii="微软雅黑" w:hAnsi="微软雅黑" w:eastAsia="微软雅黑" w:cs="微软雅黑"/>
          <w:b w:val="0"/>
          <w:i w:val="0"/>
          <w:caps w:val="0"/>
          <w:color w:val="333333"/>
          <w:spacing w:val="0"/>
          <w:sz w:val="24"/>
          <w:szCs w:val="24"/>
          <w:shd w:val="clear" w:color="090000" w:fill="FFFFFF"/>
        </w:rPr>
        <w:t>年部门决算表</w:t>
      </w:r>
    </w:p>
    <w:p w14:paraId="471C7B2E">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一、收入支出决算总表（表1）</w:t>
      </w:r>
    </w:p>
    <w:p w14:paraId="7482E174">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二、收入决算表（表2）</w:t>
      </w:r>
    </w:p>
    <w:p w14:paraId="7113AC52">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三、支出决算表（表3）</w:t>
      </w:r>
    </w:p>
    <w:p w14:paraId="63344584">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四、财政拨款收入支出决算总表（表4）</w:t>
      </w:r>
    </w:p>
    <w:p w14:paraId="459EE091">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五、一般公共预算财政拨款支出决算表（表5）</w:t>
      </w:r>
    </w:p>
    <w:p w14:paraId="5E5644A8">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六、一般公共预算财政拨款基本支出决算表（表6）</w:t>
      </w:r>
    </w:p>
    <w:p w14:paraId="37A47844">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微软雅黑" w:hAnsi="微软雅黑" w:eastAsia="微软雅黑" w:cs="微软雅黑"/>
          <w:b w:val="0"/>
          <w:i w:val="0"/>
          <w:caps w:val="0"/>
          <w:color w:val="333333"/>
          <w:spacing w:val="0"/>
          <w:sz w:val="24"/>
          <w:szCs w:val="24"/>
          <w:shd w:val="clear" w:color="090000" w:fill="FFFFFF"/>
        </w:rPr>
      </w:pPr>
      <w:r>
        <w:rPr>
          <w:rFonts w:hint="eastAsia" w:ascii="微软雅黑" w:hAnsi="微软雅黑" w:eastAsia="微软雅黑" w:cs="微软雅黑"/>
          <w:b w:val="0"/>
          <w:i w:val="0"/>
          <w:caps w:val="0"/>
          <w:color w:val="333333"/>
          <w:spacing w:val="0"/>
          <w:sz w:val="24"/>
          <w:szCs w:val="24"/>
          <w:shd w:val="clear" w:color="090000" w:fill="FFFFFF"/>
        </w:rPr>
        <w:t>七、一般公共预算财政拨款“三公”经费支出决算表（表7）</w:t>
      </w:r>
    </w:p>
    <w:p w14:paraId="7DFE314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微软雅黑" w:hAnsi="微软雅黑" w:eastAsia="微软雅黑" w:cs="微软雅黑"/>
          <w:b w:val="0"/>
          <w:i w:val="0"/>
          <w:caps w:val="0"/>
          <w:color w:val="333333"/>
          <w:spacing w:val="0"/>
          <w:sz w:val="24"/>
          <w:szCs w:val="24"/>
          <w:shd w:val="clear" w:fill="FFFFFF"/>
          <w:lang w:val="en-US" w:eastAsia="zh-CN"/>
        </w:rPr>
      </w:pPr>
      <w:r>
        <w:rPr>
          <w:rFonts w:hint="eastAsia" w:ascii="微软雅黑" w:hAnsi="微软雅黑" w:eastAsia="微软雅黑" w:cs="微软雅黑"/>
          <w:b w:val="0"/>
          <w:i w:val="0"/>
          <w:caps w:val="0"/>
          <w:color w:val="333333"/>
          <w:spacing w:val="0"/>
          <w:sz w:val="24"/>
          <w:szCs w:val="24"/>
          <w:shd w:val="clear" w:fill="FFFFFF"/>
          <w:lang w:val="en-US" w:eastAsia="zh-CN"/>
        </w:rPr>
        <w:t>八、政府性基金预算财政拨款收入支出决算表（表8）</w:t>
      </w:r>
    </w:p>
    <w:p w14:paraId="13A26E9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default" w:ascii="微软雅黑" w:hAnsi="微软雅黑" w:eastAsia="微软雅黑" w:cs="微软雅黑"/>
          <w:b w:val="0"/>
          <w:i w:val="0"/>
          <w:caps w:val="0"/>
          <w:color w:val="333333"/>
          <w:spacing w:val="0"/>
          <w:sz w:val="24"/>
          <w:szCs w:val="24"/>
          <w:shd w:val="clear" w:fill="FFFFFF"/>
          <w:lang w:val="en-US" w:eastAsia="zh-CN"/>
        </w:rPr>
      </w:pPr>
      <w:r>
        <w:rPr>
          <w:rFonts w:hint="eastAsia" w:ascii="微软雅黑" w:hAnsi="微软雅黑" w:eastAsia="微软雅黑" w:cs="微软雅黑"/>
          <w:b w:val="0"/>
          <w:i w:val="0"/>
          <w:caps w:val="0"/>
          <w:color w:val="333333"/>
          <w:spacing w:val="0"/>
          <w:sz w:val="24"/>
          <w:szCs w:val="24"/>
          <w:shd w:val="clear" w:fill="FFFFFF"/>
          <w:lang w:val="en-US" w:eastAsia="zh-CN"/>
        </w:rPr>
        <w:t>九、国有资本经营预算财政拨款支出决算表（表9）</w:t>
      </w:r>
    </w:p>
    <w:p w14:paraId="7D77EDF1">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微软雅黑" w:hAnsi="微软雅黑" w:eastAsia="微软雅黑" w:cs="微软雅黑"/>
          <w:b w:val="0"/>
          <w:i w:val="0"/>
          <w:caps w:val="0"/>
          <w:color w:val="333333"/>
          <w:spacing w:val="0"/>
          <w:sz w:val="24"/>
          <w:szCs w:val="24"/>
          <w:shd w:val="clear" w:color="090000" w:fill="FFFFFF"/>
        </w:rPr>
      </w:pPr>
    </w:p>
    <w:p w14:paraId="478E2300">
      <w:pPr>
        <w:pStyle w:val="4"/>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第三部分：202</w:t>
      </w:r>
      <w:r>
        <w:rPr>
          <w:rFonts w:hint="eastAsia" w:ascii="微软雅黑" w:hAnsi="微软雅黑" w:eastAsia="微软雅黑" w:cs="微软雅黑"/>
          <w:color w:val="333333"/>
          <w:shd w:val="clear" w:color="auto" w:fill="FFFFFF"/>
          <w:lang w:val="en-US" w:eastAsia="zh-CN"/>
        </w:rPr>
        <w:t>1</w:t>
      </w:r>
      <w:r>
        <w:rPr>
          <w:rFonts w:hint="eastAsia" w:ascii="微软雅黑" w:hAnsi="微软雅黑" w:eastAsia="微软雅黑" w:cs="微软雅黑"/>
          <w:color w:val="333333"/>
          <w:shd w:val="clear" w:color="auto" w:fill="FFFFFF"/>
        </w:rPr>
        <w:t>年部门决算情况说明</w:t>
      </w:r>
    </w:p>
    <w:p w14:paraId="6B4B1B9D">
      <w:pPr>
        <w:pStyle w:val="4"/>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一、预算执行情况分析</w:t>
      </w:r>
    </w:p>
    <w:p w14:paraId="1A4122A3">
      <w:pPr>
        <w:pStyle w:val="4"/>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二、关于“三公”经费支出说明</w:t>
      </w:r>
    </w:p>
    <w:p w14:paraId="016281CD">
      <w:pPr>
        <w:pStyle w:val="4"/>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三、关于机关运行经费支出说明</w:t>
      </w:r>
    </w:p>
    <w:p w14:paraId="17491AD2">
      <w:pPr>
        <w:pStyle w:val="4"/>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四、关于政府采购支出说明</w:t>
      </w:r>
    </w:p>
    <w:p w14:paraId="10F1A272">
      <w:pPr>
        <w:pStyle w:val="4"/>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五、关于国有资产占用情况说明</w:t>
      </w:r>
    </w:p>
    <w:p w14:paraId="39B675E4">
      <w:pPr>
        <w:pStyle w:val="4"/>
        <w:widowControl/>
        <w:spacing w:before="76" w:beforeAutospacing="0" w:after="76" w:afterAutospacing="0" w:line="450" w:lineRule="atLeast"/>
        <w:ind w:firstLine="420"/>
        <w:rPr>
          <w:rFonts w:hint="eastAsia"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六、重点绩效评价结果等预算绩效情况说明</w:t>
      </w:r>
    </w:p>
    <w:p w14:paraId="3991183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微软雅黑" w:hAnsi="微软雅黑" w:eastAsia="微软雅黑" w:cs="微软雅黑"/>
          <w:b w:val="0"/>
          <w:i w:val="0"/>
          <w:caps w:val="0"/>
          <w:color w:val="333333"/>
          <w:spacing w:val="0"/>
          <w:sz w:val="24"/>
          <w:szCs w:val="24"/>
          <w:shd w:val="clear" w:fill="FFFFFF"/>
          <w:lang w:eastAsia="zh-CN"/>
        </w:rPr>
      </w:pPr>
      <w:r>
        <w:rPr>
          <w:rFonts w:hint="eastAsia" w:ascii="微软雅黑" w:hAnsi="微软雅黑" w:eastAsia="微软雅黑" w:cs="微软雅黑"/>
          <w:b w:val="0"/>
          <w:i w:val="0"/>
          <w:caps w:val="0"/>
          <w:color w:val="333333"/>
          <w:spacing w:val="0"/>
          <w:sz w:val="24"/>
          <w:szCs w:val="24"/>
          <w:shd w:val="clear" w:fill="FFFFFF"/>
          <w:lang w:val="en-US" w:eastAsia="zh-CN"/>
        </w:rPr>
        <w:t>七</w:t>
      </w:r>
      <w:r>
        <w:rPr>
          <w:rFonts w:hint="eastAsia" w:ascii="微软雅黑" w:hAnsi="微软雅黑" w:eastAsia="微软雅黑" w:cs="微软雅黑"/>
          <w:b w:val="0"/>
          <w:i w:val="0"/>
          <w:caps w:val="0"/>
          <w:color w:val="333333"/>
          <w:spacing w:val="0"/>
          <w:sz w:val="24"/>
          <w:szCs w:val="24"/>
          <w:shd w:val="clear" w:fill="FFFFFF"/>
          <w:lang w:eastAsia="zh-CN"/>
        </w:rPr>
        <w:t>、决算收支增减变化情况</w:t>
      </w:r>
    </w:p>
    <w:p w14:paraId="10B9589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fill="FFFFFF"/>
          <w:lang w:val="en-US" w:eastAsia="zh-CN"/>
        </w:rPr>
      </w:pPr>
    </w:p>
    <w:p w14:paraId="7F4FB565">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color="080000" w:fill="FFFFFF"/>
        </w:rPr>
      </w:pPr>
    </w:p>
    <w:p w14:paraId="12AC6191">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第四部分：名词解释 </w:t>
      </w:r>
    </w:p>
    <w:p w14:paraId="5AAE8B0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rStyle w:val="7"/>
          <w:rFonts w:hint="eastAsia" w:ascii="微软雅黑" w:hAnsi="微软雅黑" w:eastAsia="微软雅黑" w:cs="微软雅黑"/>
          <w:i w:val="0"/>
          <w:caps w:val="0"/>
          <w:color w:val="333333"/>
          <w:spacing w:val="0"/>
          <w:sz w:val="24"/>
          <w:szCs w:val="24"/>
          <w:shd w:val="clear" w:fill="FFFFFF"/>
        </w:rPr>
      </w:pPr>
    </w:p>
    <w:p w14:paraId="10F5B93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rStyle w:val="7"/>
          <w:rFonts w:hint="eastAsia" w:ascii="微软雅黑" w:hAnsi="微软雅黑" w:eastAsia="微软雅黑" w:cs="微软雅黑"/>
          <w:i w:val="0"/>
          <w:caps w:val="0"/>
          <w:color w:val="333333"/>
          <w:spacing w:val="0"/>
          <w:sz w:val="24"/>
          <w:szCs w:val="24"/>
          <w:shd w:val="clear" w:fill="FFFFFF"/>
        </w:rPr>
      </w:pPr>
    </w:p>
    <w:p w14:paraId="7DD3D04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rStyle w:val="7"/>
          <w:rFonts w:hint="eastAsia" w:ascii="微软雅黑" w:hAnsi="微软雅黑" w:eastAsia="微软雅黑" w:cs="微软雅黑"/>
          <w:i w:val="0"/>
          <w:caps w:val="0"/>
          <w:color w:val="333333"/>
          <w:spacing w:val="0"/>
          <w:sz w:val="24"/>
          <w:szCs w:val="24"/>
          <w:shd w:val="clear" w:fill="FFFFFF"/>
        </w:rPr>
      </w:pPr>
    </w:p>
    <w:p w14:paraId="1AD58F5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rStyle w:val="7"/>
          <w:rFonts w:hint="eastAsia" w:ascii="微软雅黑" w:hAnsi="微软雅黑" w:eastAsia="微软雅黑" w:cs="微软雅黑"/>
          <w:i w:val="0"/>
          <w:caps w:val="0"/>
          <w:color w:val="333333"/>
          <w:spacing w:val="0"/>
          <w:sz w:val="24"/>
          <w:szCs w:val="24"/>
          <w:shd w:val="clear" w:fill="FFFFFF"/>
        </w:rPr>
      </w:pPr>
    </w:p>
    <w:p w14:paraId="443589B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rStyle w:val="7"/>
          <w:rFonts w:hint="eastAsia" w:ascii="微软雅黑" w:hAnsi="微软雅黑" w:eastAsia="微软雅黑" w:cs="微软雅黑"/>
          <w:i w:val="0"/>
          <w:caps w:val="0"/>
          <w:color w:val="333333"/>
          <w:spacing w:val="0"/>
          <w:sz w:val="24"/>
          <w:szCs w:val="24"/>
          <w:shd w:val="clear" w:fill="FFFFFF"/>
        </w:rPr>
      </w:pPr>
    </w:p>
    <w:p w14:paraId="6978359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color w:val="333333"/>
          <w:sz w:val="24"/>
          <w:szCs w:val="24"/>
        </w:rPr>
      </w:pPr>
      <w:r>
        <w:rPr>
          <w:rStyle w:val="7"/>
          <w:rFonts w:hint="eastAsia" w:ascii="微软雅黑" w:hAnsi="微软雅黑" w:eastAsia="微软雅黑" w:cs="微软雅黑"/>
          <w:i w:val="0"/>
          <w:caps w:val="0"/>
          <w:color w:val="333333"/>
          <w:spacing w:val="0"/>
          <w:sz w:val="24"/>
          <w:szCs w:val="24"/>
          <w:shd w:val="clear" w:fill="FFFFFF"/>
        </w:rPr>
        <w:t>20</w:t>
      </w:r>
      <w:r>
        <w:rPr>
          <w:rStyle w:val="7"/>
          <w:rFonts w:hint="eastAsia" w:ascii="微软雅黑" w:hAnsi="微软雅黑" w:eastAsia="微软雅黑" w:cs="微软雅黑"/>
          <w:i w:val="0"/>
          <w:caps w:val="0"/>
          <w:color w:val="333333"/>
          <w:spacing w:val="0"/>
          <w:sz w:val="24"/>
          <w:szCs w:val="24"/>
          <w:shd w:val="clear" w:fill="FFFFFF"/>
          <w:lang w:val="en-US" w:eastAsia="zh-CN"/>
        </w:rPr>
        <w:t>21</w:t>
      </w:r>
      <w:r>
        <w:rPr>
          <w:rStyle w:val="7"/>
          <w:rFonts w:hint="eastAsia" w:ascii="微软雅黑" w:hAnsi="微软雅黑" w:eastAsia="微软雅黑" w:cs="微软雅黑"/>
          <w:i w:val="0"/>
          <w:caps w:val="0"/>
          <w:color w:val="333333"/>
          <w:spacing w:val="0"/>
          <w:sz w:val="24"/>
          <w:szCs w:val="24"/>
          <w:shd w:val="clear" w:fill="FFFFFF"/>
        </w:rPr>
        <w:t>年部门决算</w:t>
      </w:r>
    </w:p>
    <w:p w14:paraId="7A12F62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Style w:val="7"/>
          <w:rFonts w:hint="eastAsia" w:ascii="微软雅黑" w:hAnsi="微软雅黑" w:eastAsia="微软雅黑" w:cs="微软雅黑"/>
          <w:i w:val="0"/>
          <w:caps w:val="0"/>
          <w:color w:val="333333"/>
          <w:spacing w:val="0"/>
          <w:sz w:val="24"/>
          <w:szCs w:val="24"/>
          <w:shd w:val="clear" w:fill="FFFFFF"/>
          <w:lang w:eastAsia="zh-CN"/>
        </w:rPr>
        <w:t>第一部分</w:t>
      </w:r>
      <w:r>
        <w:rPr>
          <w:rStyle w:val="7"/>
          <w:rFonts w:hint="eastAsia" w:ascii="微软雅黑" w:hAnsi="微软雅黑" w:eastAsia="微软雅黑" w:cs="微软雅黑"/>
          <w:i w:val="0"/>
          <w:caps w:val="0"/>
          <w:color w:val="333333"/>
          <w:spacing w:val="0"/>
          <w:sz w:val="24"/>
          <w:szCs w:val="24"/>
          <w:shd w:val="clear" w:fill="FFFFFF"/>
          <w:lang w:val="en-US" w:eastAsia="zh-CN"/>
        </w:rPr>
        <w:t xml:space="preserve"> </w:t>
      </w:r>
      <w:r>
        <w:rPr>
          <w:rStyle w:val="7"/>
          <w:rFonts w:hint="eastAsia" w:ascii="微软雅黑" w:hAnsi="微软雅黑" w:eastAsia="微软雅黑" w:cs="微软雅黑"/>
          <w:i w:val="0"/>
          <w:caps w:val="0"/>
          <w:color w:val="333333"/>
          <w:spacing w:val="0"/>
          <w:sz w:val="24"/>
          <w:szCs w:val="24"/>
          <w:shd w:val="clear" w:fill="FFFFFF"/>
        </w:rPr>
        <w:t>部门概况</w:t>
      </w:r>
    </w:p>
    <w:p w14:paraId="2C4ABB77">
      <w:pPr>
        <w:numPr>
          <w:ilvl w:val="0"/>
          <w:numId w:val="1"/>
        </w:numPr>
        <w:snapToGrid w:val="0"/>
        <w:spacing w:line="520" w:lineRule="exact"/>
        <w:rPr>
          <w:rFonts w:hint="eastAsia" w:ascii="宋体" w:hAnsi="宋体"/>
          <w:b/>
          <w:bCs/>
          <w:sz w:val="28"/>
          <w:szCs w:val="28"/>
        </w:rPr>
      </w:pPr>
      <w:bookmarkStart w:id="0" w:name="YS060101"/>
      <w:r>
        <w:rPr>
          <w:rFonts w:hint="eastAsia" w:ascii="宋体" w:hAnsi="宋体"/>
          <w:b/>
          <w:bCs/>
          <w:sz w:val="28"/>
          <w:szCs w:val="28"/>
        </w:rPr>
        <w:t>部门（单位）情况</w:t>
      </w:r>
      <w:bookmarkEnd w:id="0"/>
    </w:p>
    <w:p w14:paraId="13F42FB5">
      <w:pPr>
        <w:rPr>
          <w:rFonts w:hint="eastAsia" w:ascii="宋体" w:hAnsi="宋体" w:cs="仿宋"/>
          <w:sz w:val="28"/>
          <w:szCs w:val="28"/>
        </w:rPr>
      </w:pPr>
      <w:r>
        <w:rPr>
          <w:rFonts w:hint="eastAsia" w:ascii="宋体" w:hAnsi="宋体" w:cs="仿宋"/>
          <w:sz w:val="28"/>
          <w:szCs w:val="28"/>
        </w:rPr>
        <w:t>（一）基本情况</w:t>
      </w:r>
    </w:p>
    <w:p w14:paraId="66326F60">
      <w:pPr>
        <w:rPr>
          <w:rFonts w:hint="eastAsia" w:ascii="宋体" w:hAnsi="宋体" w:cs="仿宋"/>
          <w:b/>
          <w:bCs/>
          <w:sz w:val="28"/>
          <w:szCs w:val="28"/>
        </w:rPr>
      </w:pPr>
      <w:r>
        <w:rPr>
          <w:rFonts w:hint="eastAsia" w:ascii="宋体" w:hAnsi="宋体" w:cs="仿宋"/>
          <w:b/>
          <w:bCs/>
          <w:sz w:val="28"/>
          <w:szCs w:val="28"/>
        </w:rPr>
        <w:t>1、主要职能：</w:t>
      </w:r>
    </w:p>
    <w:p w14:paraId="3A61EB6B">
      <w:pPr>
        <w:ind w:firstLine="560" w:firstLineChars="200"/>
        <w:rPr>
          <w:rFonts w:hint="eastAsia" w:ascii="宋体" w:hAnsi="宋体" w:cs="仿宋"/>
          <w:sz w:val="28"/>
          <w:szCs w:val="28"/>
        </w:rPr>
      </w:pPr>
      <w:r>
        <w:rPr>
          <w:rFonts w:hint="eastAsia" w:ascii="宋体" w:hAnsi="宋体" w:cs="仿宋"/>
          <w:sz w:val="28"/>
          <w:szCs w:val="28"/>
        </w:rPr>
        <w:t>（一）负责应急管理工作，指导江北管理区、各街道、各部门应对安全生产类、自然灾害类等突发事件和综合防灾减灾救灾工作。负责全区安全生产综合监督管理和工矿商贸行业安全生产监督管理工作。</w:t>
      </w:r>
    </w:p>
    <w:p w14:paraId="42C4D1CD">
      <w:pPr>
        <w:ind w:firstLine="420" w:firstLineChars="150"/>
        <w:rPr>
          <w:rFonts w:hint="eastAsia" w:ascii="宋体" w:hAnsi="宋体" w:cs="仿宋" w:eastAsiaTheme="minorEastAsia"/>
          <w:sz w:val="28"/>
          <w:szCs w:val="28"/>
          <w:lang w:eastAsia="zh-CN"/>
        </w:rPr>
      </w:pPr>
      <w:r>
        <w:rPr>
          <w:rFonts w:hint="eastAsia" w:ascii="宋体" w:hAnsi="宋体" w:cs="仿宋"/>
          <w:sz w:val="28"/>
          <w:szCs w:val="28"/>
        </w:rPr>
        <w:t>（二）拟订应急管理、安全生产等政策措施，组织编制全区应急体系建设、安全生产综合防灾减灾规划，组织制定相关规程和标准并监督实施。</w:t>
      </w:r>
    </w:p>
    <w:p w14:paraId="26944BEB">
      <w:pPr>
        <w:ind w:firstLine="420" w:firstLineChars="150"/>
        <w:rPr>
          <w:rFonts w:hint="eastAsia" w:ascii="宋体" w:hAnsi="宋体" w:cs="仿宋" w:eastAsiaTheme="minorEastAsia"/>
          <w:sz w:val="28"/>
          <w:szCs w:val="28"/>
          <w:lang w:eastAsia="zh-CN"/>
        </w:rPr>
      </w:pPr>
      <w:r>
        <w:rPr>
          <w:rFonts w:hint="eastAsia" w:ascii="宋体" w:hAnsi="宋体" w:cs="仿宋"/>
          <w:sz w:val="28"/>
          <w:szCs w:val="28"/>
        </w:rPr>
        <w:t xml:space="preserve">    （三）指导全区应急预案体系建设，建立完善事故灾难和自然灾害分级应对制度，组织编制总体应急预案和安全生产类、自然灾害类专项预案，综合协调应急预案街接工作，组织开展预案演练，推动应急避难设施建设。</w:t>
      </w:r>
    </w:p>
    <w:p w14:paraId="3100FAD6">
      <w:pPr>
        <w:ind w:firstLine="420" w:firstLineChars="150"/>
        <w:rPr>
          <w:rFonts w:hint="eastAsia" w:ascii="宋体" w:hAnsi="宋体" w:cs="仿宋" w:eastAsiaTheme="minorEastAsia"/>
          <w:sz w:val="28"/>
          <w:szCs w:val="28"/>
          <w:lang w:eastAsia="zh-CN"/>
        </w:rPr>
      </w:pPr>
      <w:r>
        <w:rPr>
          <w:rFonts w:hint="eastAsia" w:ascii="宋体" w:hAnsi="宋体" w:cs="仿宋"/>
          <w:sz w:val="28"/>
          <w:szCs w:val="28"/>
        </w:rPr>
        <w:t xml:space="preserve">    （四）组织指导协调森林火灾、水旱灾害、地震等工作。负责自然灾害综合预警工作，指导开展自然灾害综合风险评估工作。协助上级组织较大灾害应急处置工作。</w:t>
      </w:r>
    </w:p>
    <w:p w14:paraId="2C7C7BE5">
      <w:pPr>
        <w:ind w:firstLine="420" w:firstLineChars="150"/>
        <w:rPr>
          <w:rFonts w:hint="eastAsia" w:ascii="宋体" w:hAnsi="宋体" w:cs="仿宋" w:eastAsiaTheme="minorEastAsia"/>
          <w:sz w:val="28"/>
          <w:szCs w:val="28"/>
          <w:lang w:eastAsia="zh-CN"/>
        </w:rPr>
      </w:pPr>
      <w:r>
        <w:rPr>
          <w:rFonts w:hint="eastAsia" w:ascii="宋体" w:hAnsi="宋体" w:cs="仿宋"/>
          <w:sz w:val="28"/>
          <w:szCs w:val="28"/>
        </w:rPr>
        <w:t xml:space="preserve">    （五）组织协调灾害救助工作，组织指导灾情核查、损失评估、救灾捐赠工作，管理、分配救灾款物并监督使用。</w:t>
      </w:r>
    </w:p>
    <w:p w14:paraId="3EB7A662">
      <w:pPr>
        <w:ind w:firstLine="420" w:firstLineChars="150"/>
        <w:rPr>
          <w:rFonts w:hint="eastAsia" w:ascii="宋体" w:hAnsi="宋体" w:cs="仿宋" w:eastAsiaTheme="minorEastAsia"/>
          <w:sz w:val="28"/>
          <w:szCs w:val="28"/>
          <w:lang w:eastAsia="zh-CN"/>
        </w:rPr>
      </w:pPr>
      <w:r>
        <w:rPr>
          <w:rFonts w:hint="eastAsia" w:ascii="宋体" w:hAnsi="宋体" w:cs="仿宋"/>
          <w:sz w:val="28"/>
          <w:szCs w:val="28"/>
        </w:rPr>
        <w:t xml:space="preserve">    （六）依法行使安全生产综合监督管理职权，指导协调、监督检查安全生产工作，组织开展安全生产巡查、考核工作。</w:t>
      </w:r>
    </w:p>
    <w:p w14:paraId="261B1042">
      <w:pPr>
        <w:ind w:firstLine="420" w:firstLineChars="150"/>
        <w:rPr>
          <w:rFonts w:hint="eastAsia" w:ascii="宋体" w:hAnsi="宋体" w:cs="仿宋" w:eastAsiaTheme="minorEastAsia"/>
          <w:sz w:val="28"/>
          <w:szCs w:val="28"/>
          <w:lang w:eastAsia="zh-CN"/>
        </w:rPr>
      </w:pPr>
      <w:r>
        <w:rPr>
          <w:rFonts w:hint="eastAsia" w:ascii="宋体" w:hAnsi="宋体" w:cs="仿宋"/>
          <w:sz w:val="28"/>
          <w:szCs w:val="28"/>
        </w:rPr>
        <w:t xml:space="preserve">    （七）依法监督检查全区工矿商贸生产经营单位贯彻执行安全生产法律法规情况及其安全生产条件和有关设备(特种设备除外)、劳动防护用品的安全生产管理工作。依法组织并指导监督实施安全生产准入制度。负责危险化学品安全监督管理综合工作。</w:t>
      </w:r>
    </w:p>
    <w:p w14:paraId="2429DCDC">
      <w:pPr>
        <w:ind w:firstLine="420" w:firstLineChars="150"/>
        <w:rPr>
          <w:rFonts w:hint="eastAsia" w:ascii="宋体" w:hAnsi="宋体" w:cs="仿宋"/>
          <w:sz w:val="28"/>
          <w:szCs w:val="28"/>
        </w:rPr>
      </w:pPr>
      <w:r>
        <w:rPr>
          <w:rFonts w:hint="eastAsia" w:ascii="宋体" w:hAnsi="宋体" w:cs="仿宋"/>
          <w:sz w:val="28"/>
          <w:szCs w:val="28"/>
        </w:rPr>
        <w:t xml:space="preserve">    （八）依法组织生产安全事故调查处理，监督事故查处和责任追究落实情况。组织开展自然灾害类突发事件的调查评估工作。</w:t>
      </w:r>
    </w:p>
    <w:p w14:paraId="502ACD23">
      <w:pPr>
        <w:ind w:firstLine="560" w:firstLineChars="200"/>
        <w:rPr>
          <w:rFonts w:hint="eastAsia" w:ascii="宋体" w:hAnsi="宋体" w:cs="仿宋" w:eastAsiaTheme="minorEastAsia"/>
          <w:sz w:val="28"/>
          <w:szCs w:val="28"/>
          <w:lang w:eastAsia="zh-CN"/>
        </w:rPr>
      </w:pPr>
      <w:r>
        <w:rPr>
          <w:rFonts w:hint="eastAsia" w:ascii="宋体" w:hAnsi="宋体" w:cs="仿宋"/>
          <w:sz w:val="28"/>
          <w:szCs w:val="28"/>
        </w:rPr>
        <w:t>（九）负责应急管理、安全生产宣传教育和培训工作，指导开展应急救援综合演练。</w:t>
      </w:r>
    </w:p>
    <w:p w14:paraId="06A277E6">
      <w:pPr>
        <w:ind w:firstLine="560" w:firstLineChars="200"/>
        <w:rPr>
          <w:rFonts w:hint="eastAsia" w:ascii="宋体" w:hAnsi="宋体" w:cs="仿宋" w:eastAsiaTheme="minorEastAsia"/>
          <w:sz w:val="28"/>
          <w:szCs w:val="28"/>
          <w:lang w:eastAsia="zh-CN"/>
        </w:rPr>
      </w:pPr>
      <w:r>
        <w:rPr>
          <w:rFonts w:hint="eastAsia" w:ascii="宋体" w:hAnsi="宋体" w:cs="仿宋"/>
          <w:sz w:val="28"/>
          <w:szCs w:val="28"/>
        </w:rPr>
        <w:t xml:space="preserve">    （十）承担全区自然灾害和事故灾难应急、安全生产、减灾救灾等议事协调和指挥机构的日常工作。</w:t>
      </w:r>
    </w:p>
    <w:p w14:paraId="5E5F37EC">
      <w:pPr>
        <w:ind w:firstLine="560" w:firstLineChars="200"/>
        <w:rPr>
          <w:rFonts w:hint="eastAsia" w:ascii="宋体" w:hAnsi="宋体" w:cs="仿宋" w:eastAsiaTheme="minorEastAsia"/>
          <w:sz w:val="28"/>
          <w:szCs w:val="28"/>
          <w:lang w:eastAsia="zh-CN"/>
        </w:rPr>
      </w:pPr>
      <w:r>
        <w:rPr>
          <w:rFonts w:hint="eastAsia" w:ascii="宋体" w:hAnsi="宋体" w:cs="仿宋"/>
          <w:sz w:val="28"/>
          <w:szCs w:val="28"/>
        </w:rPr>
        <w:t xml:space="preserve">    （十一）完成上级交办的其他任务。</w:t>
      </w:r>
    </w:p>
    <w:p w14:paraId="401CB143">
      <w:pPr>
        <w:ind w:firstLine="560" w:firstLineChars="200"/>
        <w:rPr>
          <w:rFonts w:hint="eastAsia" w:ascii="宋体" w:hAnsi="宋体" w:cs="仿宋" w:eastAsiaTheme="minorEastAsia"/>
          <w:sz w:val="28"/>
          <w:szCs w:val="28"/>
          <w:lang w:eastAsia="zh-CN"/>
        </w:rPr>
      </w:pPr>
      <w:r>
        <w:rPr>
          <w:rFonts w:hint="eastAsia" w:ascii="宋体" w:hAnsi="宋体" w:cs="仿宋"/>
          <w:sz w:val="28"/>
          <w:szCs w:val="28"/>
        </w:rPr>
        <w:t xml:space="preserve">    （十二）职能转变:将原区安全生产监督管理局的职责，区人民政府办公室的应急管理职责，区民政局的教灾职责、原区建设管理局的水旱灾害防治、森林防火、震灾应急救援职责以及区防汛抗旱指挥部、区森林防火指挥部的职责整合，划入区应急管理局。</w:t>
      </w:r>
    </w:p>
    <w:p w14:paraId="2CE09505">
      <w:pPr>
        <w:ind w:firstLine="560" w:firstLineChars="200"/>
        <w:rPr>
          <w:rFonts w:hint="eastAsia" w:ascii="宋体" w:hAnsi="宋体" w:cs="仿宋" w:eastAsiaTheme="minorEastAsia"/>
          <w:sz w:val="28"/>
          <w:szCs w:val="28"/>
          <w:lang w:eastAsia="zh-CN"/>
        </w:rPr>
      </w:pPr>
      <w:r>
        <w:rPr>
          <w:rFonts w:hint="eastAsia" w:ascii="宋体" w:hAnsi="宋体" w:cs="仿宋"/>
          <w:sz w:val="28"/>
          <w:szCs w:val="28"/>
        </w:rPr>
        <w:t xml:space="preserve">    (十三)有关职责分工:</w:t>
      </w:r>
    </w:p>
    <w:p w14:paraId="33CC9909">
      <w:pPr>
        <w:ind w:firstLine="560" w:firstLineChars="200"/>
        <w:rPr>
          <w:rFonts w:hint="eastAsia" w:ascii="宋体" w:hAnsi="宋体" w:cs="仿宋" w:eastAsiaTheme="minorEastAsia"/>
          <w:sz w:val="28"/>
          <w:szCs w:val="28"/>
          <w:lang w:eastAsia="zh-CN"/>
        </w:rPr>
      </w:pPr>
      <w:r>
        <w:rPr>
          <w:rFonts w:hint="eastAsia" w:ascii="宋体" w:hAnsi="宋体" w:cs="仿宋"/>
          <w:sz w:val="28"/>
          <w:szCs w:val="28"/>
        </w:rPr>
        <w:t xml:space="preserve">    与黄石市自然资源和规划局黄石港分局、黄石港区水利和湖泊局等部门在自然灾害防救方面的职责分工。</w:t>
      </w:r>
    </w:p>
    <w:p w14:paraId="0EE91EAD">
      <w:pPr>
        <w:ind w:firstLine="560" w:firstLineChars="200"/>
        <w:rPr>
          <w:rFonts w:hint="eastAsia" w:ascii="宋体" w:hAnsi="宋体" w:cs="仿宋" w:eastAsiaTheme="minorEastAsia"/>
          <w:sz w:val="28"/>
          <w:szCs w:val="28"/>
          <w:lang w:eastAsia="zh-CN"/>
        </w:rPr>
      </w:pPr>
      <w:r>
        <w:rPr>
          <w:rFonts w:hint="eastAsia" w:ascii="宋体" w:hAnsi="宋体" w:cs="仿宋"/>
          <w:sz w:val="28"/>
          <w:szCs w:val="28"/>
        </w:rPr>
        <w:t xml:space="preserve">    1、区应急管理局负责组织编制全区总体应急预案和安全生产类、自然灾害类专项预案，综合协调应急预案衔接工作，组织开展预案演练。按照分级负责的原则，指导自然灾害类应急救援;组织协调辖区内较大灾害应急救援工作，并按权限作出决定;协助上级组织重大以上灾害应急处置工作，组织编制全区综合防灾减灾规划，指导协调相关部门森林火灾、水旱灾害、地震和地质灾害等防治工作，会同自然资源和规划局黄石港分局、区水利和湖泊局、区人防办等有关部门建立统一的应急管理信息平台，建立监测预警和灾情报告制度，健全自然灾害信息资源获取和共享机制，依法统一发布灾情。开展多灾种和灾害链综合监测预警，指导开展自然灾害综合风险评估。负贲森林火情监测预警工作，发布森林火灾信息。</w:t>
      </w:r>
    </w:p>
    <w:p w14:paraId="4553C914">
      <w:pPr>
        <w:ind w:firstLine="560" w:firstLineChars="200"/>
        <w:rPr>
          <w:rFonts w:hint="eastAsia" w:ascii="宋体" w:hAnsi="宋体" w:cs="仿宋" w:eastAsiaTheme="minorEastAsia"/>
          <w:sz w:val="28"/>
          <w:szCs w:val="28"/>
          <w:lang w:eastAsia="zh-CN"/>
        </w:rPr>
      </w:pPr>
      <w:r>
        <w:rPr>
          <w:rFonts w:hint="eastAsia" w:ascii="宋体" w:hAnsi="宋体" w:cs="仿宋"/>
          <w:sz w:val="28"/>
          <w:szCs w:val="28"/>
        </w:rPr>
        <w:t xml:space="preserve">    2、自然资源和规划局黄石港分局负贲落实区综合防灾减灾规划相关要求， 组织编制地质灾害防治和森林火灾规划和防护标准并指导实施;组织指导协调和监督地质灾害调查评价及隐患的普查、详查、排查;指导开展群测群防、专业监测和预报预警等工作，指导开展地质灾害工程治理工作，承担地质灾害应急救授的技术支撑工作;指导开展防火巡护、火源管理、防火设施建设、防火宣传、监测预警、督促检查等工作。</w:t>
      </w:r>
    </w:p>
    <w:p w14:paraId="30B6BE0B">
      <w:pPr>
        <w:ind w:firstLine="560" w:firstLineChars="200"/>
        <w:rPr>
          <w:rFonts w:hint="eastAsia" w:ascii="宋体" w:hAnsi="宋体" w:cs="仿宋" w:eastAsiaTheme="minorEastAsia"/>
          <w:sz w:val="28"/>
          <w:szCs w:val="28"/>
          <w:lang w:eastAsia="zh-CN"/>
        </w:rPr>
      </w:pPr>
      <w:r>
        <w:rPr>
          <w:rFonts w:hint="eastAsia" w:ascii="宋体" w:hAnsi="宋体" w:cs="仿宋"/>
          <w:sz w:val="28"/>
          <w:szCs w:val="28"/>
        </w:rPr>
        <w:t xml:space="preserve">    3、区水利和湖泊局</w:t>
      </w:r>
      <w:r>
        <w:rPr>
          <w:rFonts w:hint="eastAsia" w:ascii="宋体" w:hAnsi="宋体" w:cs="仿宋"/>
          <w:sz w:val="28"/>
          <w:szCs w:val="28"/>
          <w:lang w:eastAsia="zh-CN"/>
        </w:rPr>
        <w:t>负责</w:t>
      </w:r>
      <w:r>
        <w:rPr>
          <w:rFonts w:hint="eastAsia" w:ascii="宋体" w:hAnsi="宋体" w:cs="仿宋"/>
          <w:sz w:val="28"/>
          <w:szCs w:val="28"/>
        </w:rPr>
        <w:t>落实全区综合防史减灾规划相关要求，组织编制洪水干旱灾害防治规划和防护标准并指导实施;承担水情旱情监测预警工作;组织编制重要江河湖泊和重要水工程的防御洪水抗御旱灾调度和应急水量调度方案，按程序报批并组织实施;承担防御洪水应急抢险的技术支撑工作;承担台风防御等极端天气期间重要水工程调度工作。</w:t>
      </w:r>
    </w:p>
    <w:p w14:paraId="701A4A3F">
      <w:pPr>
        <w:ind w:firstLine="560" w:firstLineChars="200"/>
        <w:rPr>
          <w:rFonts w:hint="eastAsia" w:ascii="宋体" w:hAnsi="宋体" w:cs="仿宋"/>
          <w:sz w:val="28"/>
          <w:szCs w:val="28"/>
        </w:rPr>
      </w:pPr>
      <w:r>
        <w:rPr>
          <w:rFonts w:hint="eastAsia" w:ascii="宋体" w:hAnsi="宋体" w:cs="仿宋"/>
          <w:sz w:val="28"/>
          <w:szCs w:val="28"/>
        </w:rPr>
        <w:t xml:space="preserve">    4、必要时，自然资源和规划局黄石港分局、区水利和湖泊局可以提请区应急管理局，以区应急指挥机构名义部署相关防治工作。</w:t>
      </w:r>
    </w:p>
    <w:p w14:paraId="45B41967">
      <w:pPr>
        <w:ind w:firstLine="560" w:firstLineChars="200"/>
        <w:rPr>
          <w:rFonts w:hint="eastAsia" w:ascii="宋体" w:hAnsi="宋体" w:cs="仿宋" w:eastAsiaTheme="minorEastAsia"/>
          <w:sz w:val="28"/>
          <w:szCs w:val="28"/>
          <w:lang w:eastAsia="zh-CN"/>
        </w:rPr>
      </w:pPr>
      <w:r>
        <w:rPr>
          <w:rFonts w:hint="eastAsia" w:ascii="宋体" w:hAnsi="宋体" w:cs="仿宋"/>
          <w:sz w:val="28"/>
          <w:szCs w:val="28"/>
        </w:rPr>
        <w:t>5、辖区各流域防汛抗旱指挥机构负责落实全区应急指挥机构以及区水利和湖泊局防汛抗旱的有关要求，执行全区应急指挥机构指令。</w:t>
      </w:r>
    </w:p>
    <w:p w14:paraId="6AB7962F">
      <w:pPr>
        <w:ind w:firstLine="560" w:firstLineChars="200"/>
        <w:rPr>
          <w:rFonts w:hint="eastAsia" w:ascii="宋体" w:hAnsi="宋体" w:cs="仿宋"/>
          <w:sz w:val="28"/>
          <w:szCs w:val="28"/>
        </w:rPr>
      </w:pPr>
      <w:r>
        <w:rPr>
          <w:rFonts w:hint="eastAsia" w:ascii="宋体" w:hAnsi="宋体" w:cs="仿宋"/>
          <w:sz w:val="28"/>
          <w:szCs w:val="28"/>
        </w:rPr>
        <w:t xml:space="preserve">    6、区级其他有关部门</w:t>
      </w:r>
      <w:r>
        <w:rPr>
          <w:rFonts w:hint="eastAsia" w:ascii="宋体" w:hAnsi="宋体" w:cs="仿宋"/>
          <w:sz w:val="28"/>
          <w:szCs w:val="28"/>
          <w:lang w:eastAsia="zh-CN"/>
        </w:rPr>
        <w:t>负责</w:t>
      </w:r>
      <w:r>
        <w:rPr>
          <w:rFonts w:hint="eastAsia" w:ascii="宋体" w:hAnsi="宋体" w:cs="仿宋"/>
          <w:sz w:val="28"/>
          <w:szCs w:val="28"/>
        </w:rPr>
        <w:t>落实全区综合防灾减灾规划相关要求，按照全区总体应急预案和安全生产类、自然灾害类专项预案的职责分工，执行区应急指挥机构指令。</w:t>
      </w:r>
    </w:p>
    <w:p w14:paraId="66B61418">
      <w:pPr>
        <w:ind w:firstLine="562" w:firstLineChars="200"/>
        <w:rPr>
          <w:rFonts w:hint="eastAsia" w:ascii="宋体" w:hAnsi="宋体" w:cs="仿宋"/>
          <w:b/>
          <w:bCs/>
          <w:sz w:val="28"/>
          <w:szCs w:val="28"/>
        </w:rPr>
      </w:pPr>
      <w:r>
        <w:rPr>
          <w:rFonts w:hint="eastAsia" w:ascii="宋体" w:hAnsi="宋体" w:cs="仿宋"/>
          <w:b/>
          <w:bCs/>
          <w:sz w:val="28"/>
          <w:szCs w:val="28"/>
        </w:rPr>
        <w:t>2、机构情况：</w:t>
      </w:r>
    </w:p>
    <w:p w14:paraId="46FD913A">
      <w:pPr>
        <w:ind w:firstLine="560" w:firstLineChars="200"/>
        <w:rPr>
          <w:rFonts w:hint="eastAsia" w:ascii="宋体" w:hAnsi="宋体" w:cs="仿宋"/>
          <w:sz w:val="28"/>
          <w:szCs w:val="28"/>
        </w:rPr>
      </w:pPr>
      <w:r>
        <w:rPr>
          <w:rFonts w:hint="eastAsia" w:ascii="宋体" w:hAnsi="宋体" w:cs="仿宋"/>
          <w:sz w:val="28"/>
          <w:szCs w:val="28"/>
        </w:rPr>
        <w:t>2005年3月3日，黄石港区安全生产监督管理局从于黄石港区经济发展局合署办公中独立出来，调整为区政府工作部门，与区安全生产委员会办公室合署办公，为正科级行政单位。</w:t>
      </w:r>
    </w:p>
    <w:p w14:paraId="070C2066">
      <w:pPr>
        <w:ind w:firstLine="640"/>
        <w:rPr>
          <w:rFonts w:hint="eastAsia" w:ascii="宋体" w:hAnsi="宋体" w:cs="仿宋"/>
          <w:sz w:val="28"/>
          <w:szCs w:val="28"/>
        </w:rPr>
      </w:pPr>
      <w:r>
        <w:rPr>
          <w:rFonts w:hint="eastAsia" w:ascii="宋体" w:hAnsi="宋体" w:cs="仿宋"/>
          <w:sz w:val="28"/>
          <w:szCs w:val="28"/>
        </w:rPr>
        <w:t>2021年3月，因机构改革，原黄石港区安全生产监督管理局更名为黄石市黄石港区应急管理局，黄石港区安全生产监督管理大队更名为黄石港区安全生产执法监察大队，为区应急管理局所属相当副科级事业单位。</w:t>
      </w:r>
    </w:p>
    <w:p w14:paraId="05976E98">
      <w:pPr>
        <w:ind w:firstLine="640"/>
        <w:rPr>
          <w:rFonts w:hint="eastAsia" w:ascii="宋体" w:hAnsi="宋体" w:cs="仿宋"/>
          <w:b/>
          <w:bCs/>
          <w:sz w:val="28"/>
          <w:szCs w:val="28"/>
        </w:rPr>
      </w:pPr>
      <w:r>
        <w:rPr>
          <w:rFonts w:hint="eastAsia" w:ascii="宋体" w:hAnsi="宋体" w:cs="仿宋"/>
          <w:b/>
          <w:bCs/>
          <w:sz w:val="28"/>
          <w:szCs w:val="28"/>
        </w:rPr>
        <w:t>3、人员情况：</w:t>
      </w:r>
    </w:p>
    <w:p w14:paraId="6CF46A17">
      <w:pPr>
        <w:ind w:firstLine="640"/>
        <w:rPr>
          <w:rFonts w:hint="eastAsia" w:ascii="宋体" w:hAnsi="宋体" w:cs="仿宋"/>
          <w:sz w:val="28"/>
          <w:szCs w:val="28"/>
        </w:rPr>
      </w:pPr>
      <w:r>
        <w:rPr>
          <w:rFonts w:hint="eastAsia" w:ascii="宋体" w:hAnsi="宋体" w:cs="仿宋"/>
          <w:sz w:val="28"/>
          <w:szCs w:val="28"/>
        </w:rPr>
        <w:t>黄石市黄石港区应急管理局，定编3名，其中兼职1人，行政编制和事业编制各1名。机构改革后，黄石市黄石港区应急管理局编制数为5名，行政编制2名，事业编制3名。</w:t>
      </w:r>
    </w:p>
    <w:p w14:paraId="0107F3B1">
      <w:pPr>
        <w:spacing w:line="560" w:lineRule="exact"/>
        <w:ind w:firstLine="560" w:firstLineChars="200"/>
        <w:rPr>
          <w:rFonts w:hint="default" w:asciiTheme="minorEastAsia" w:hAnsiTheme="minorEastAsia" w:eastAsiaTheme="minorEastAsia" w:cstheme="minorEastAsia"/>
          <w:b w:val="0"/>
          <w:i w:val="0"/>
          <w:caps w:val="0"/>
          <w:color w:val="000000"/>
          <w:spacing w:val="0"/>
          <w:sz w:val="28"/>
          <w:szCs w:val="28"/>
          <w:shd w:val="clear" w:color="auto" w:fill="auto"/>
          <w:lang w:val="en-US" w:eastAsia="zh-CN"/>
        </w:rPr>
      </w:pPr>
    </w:p>
    <w:p w14:paraId="78D012B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Style w:val="7"/>
          <w:rFonts w:hint="eastAsia" w:ascii="微软雅黑" w:hAnsi="微软雅黑" w:eastAsia="微软雅黑" w:cs="微软雅黑"/>
          <w:i w:val="0"/>
          <w:caps w:val="0"/>
          <w:color w:val="333333"/>
          <w:spacing w:val="0"/>
          <w:sz w:val="24"/>
          <w:szCs w:val="24"/>
          <w:shd w:val="clear" w:fill="FFFFFF"/>
          <w:lang w:eastAsia="zh-CN"/>
        </w:rPr>
      </w:pPr>
    </w:p>
    <w:p w14:paraId="0D2D04B5">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450" w:lineRule="atLeast"/>
        <w:ind w:right="0" w:rightChars="0"/>
        <w:jc w:val="left"/>
        <w:textAlignment w:val="auto"/>
        <w:rPr>
          <w:rFonts w:hint="eastAsia" w:ascii="微软雅黑" w:hAnsi="微软雅黑" w:eastAsia="微软雅黑" w:cs="微软雅黑"/>
          <w:b/>
          <w:bCs/>
          <w:lang w:eastAsia="zh-CN"/>
        </w:rPr>
        <w:sectPr>
          <w:pgSz w:w="16838" w:h="11906" w:orient="landscape"/>
          <w:pgMar w:top="1803" w:right="1440" w:bottom="1803" w:left="1440" w:header="851" w:footer="992" w:gutter="0"/>
          <w:cols w:space="0" w:num="1"/>
          <w:rtlGutter w:val="0"/>
          <w:docGrid w:type="lines" w:linePitch="319" w:charSpace="0"/>
        </w:sectPr>
      </w:pPr>
    </w:p>
    <w:p w14:paraId="7FB7D474">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450" w:lineRule="atLeast"/>
        <w:ind w:right="0" w:rightChars="0"/>
        <w:jc w:val="left"/>
        <w:textAlignment w:val="auto"/>
        <w:rPr>
          <w:rFonts w:hint="eastAsia" w:ascii="微软雅黑" w:hAnsi="微软雅黑" w:eastAsia="微软雅黑" w:cs="微软雅黑"/>
          <w:b/>
          <w:bCs/>
          <w:lang w:val="en-US" w:eastAsia="zh-CN"/>
        </w:rPr>
      </w:pPr>
      <w:r>
        <w:rPr>
          <w:rFonts w:hint="eastAsia" w:ascii="微软雅黑" w:hAnsi="微软雅黑" w:eastAsia="微软雅黑" w:cs="微软雅黑"/>
          <w:b/>
          <w:bCs/>
          <w:lang w:eastAsia="zh-CN"/>
        </w:rPr>
        <w:t>第二部分：部门</w:t>
      </w:r>
      <w:r>
        <w:rPr>
          <w:rFonts w:hint="eastAsia" w:ascii="微软雅黑" w:hAnsi="微软雅黑" w:eastAsia="微软雅黑" w:cs="微软雅黑"/>
          <w:b/>
          <w:bCs/>
          <w:lang w:val="en-US" w:eastAsia="zh-CN"/>
        </w:rPr>
        <w:t>2021年部门决算表</w:t>
      </w:r>
    </w:p>
    <w:p w14:paraId="658FAFCE">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rightChars="0"/>
        <w:jc w:val="both"/>
        <w:rPr>
          <w:color w:val="333333"/>
          <w:sz w:val="24"/>
          <w:szCs w:val="24"/>
        </w:rPr>
      </w:pPr>
    </w:p>
    <w:tbl>
      <w:tblPr>
        <w:tblStyle w:val="5"/>
        <w:tblW w:w="1798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39"/>
        <w:gridCol w:w="339"/>
        <w:gridCol w:w="339"/>
        <w:gridCol w:w="1982"/>
        <w:gridCol w:w="573"/>
        <w:gridCol w:w="133"/>
        <w:gridCol w:w="187"/>
        <w:gridCol w:w="507"/>
        <w:gridCol w:w="93"/>
        <w:gridCol w:w="133"/>
        <w:gridCol w:w="426"/>
        <w:gridCol w:w="494"/>
        <w:gridCol w:w="334"/>
        <w:gridCol w:w="93"/>
        <w:gridCol w:w="1120"/>
        <w:gridCol w:w="269"/>
        <w:gridCol w:w="251"/>
        <w:gridCol w:w="240"/>
        <w:gridCol w:w="800"/>
        <w:gridCol w:w="27"/>
        <w:gridCol w:w="346"/>
        <w:gridCol w:w="547"/>
        <w:gridCol w:w="99"/>
        <w:gridCol w:w="261"/>
        <w:gridCol w:w="613"/>
        <w:gridCol w:w="134"/>
        <w:gridCol w:w="309"/>
        <w:gridCol w:w="651"/>
        <w:gridCol w:w="200"/>
        <w:gridCol w:w="320"/>
        <w:gridCol w:w="1061"/>
        <w:gridCol w:w="672"/>
        <w:gridCol w:w="614"/>
        <w:gridCol w:w="26"/>
        <w:gridCol w:w="416"/>
        <w:gridCol w:w="91"/>
        <w:gridCol w:w="2948"/>
      </w:tblGrid>
      <w:tr w14:paraId="06382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3481" w:type="dxa"/>
          <w:trHeight w:val="375" w:hRule="atLeast"/>
        </w:trPr>
        <w:tc>
          <w:tcPr>
            <w:tcW w:w="3572" w:type="dxa"/>
            <w:gridSpan w:val="5"/>
            <w:tcBorders>
              <w:top w:val="nil"/>
              <w:left w:val="nil"/>
              <w:bottom w:val="nil"/>
              <w:right w:val="nil"/>
            </w:tcBorders>
            <w:shd w:val="clear" w:color="auto" w:fill="FFFFFF"/>
            <w:noWrap/>
            <w:vAlign w:val="center"/>
          </w:tcPr>
          <w:p w14:paraId="0FA65E5B">
            <w:pPr>
              <w:jc w:val="left"/>
              <w:rPr>
                <w:rFonts w:hint="eastAsia" w:ascii="宋体" w:hAnsi="宋体" w:eastAsia="宋体" w:cs="宋体"/>
                <w:i w:val="0"/>
                <w:iCs w:val="0"/>
                <w:color w:val="000000"/>
                <w:sz w:val="18"/>
                <w:szCs w:val="18"/>
                <w:u w:val="none"/>
              </w:rPr>
            </w:pPr>
          </w:p>
        </w:tc>
        <w:tc>
          <w:tcPr>
            <w:tcW w:w="6360" w:type="dxa"/>
            <w:gridSpan w:val="19"/>
            <w:tcBorders>
              <w:top w:val="nil"/>
              <w:left w:val="nil"/>
              <w:bottom w:val="nil"/>
              <w:right w:val="nil"/>
            </w:tcBorders>
            <w:shd w:val="clear" w:color="auto" w:fill="FFFFFF"/>
            <w:noWrap/>
            <w:vAlign w:val="center"/>
          </w:tcPr>
          <w:p w14:paraId="366F27A2">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收入支出决算总表</w:t>
            </w:r>
          </w:p>
        </w:tc>
        <w:tc>
          <w:tcPr>
            <w:tcW w:w="1707" w:type="dxa"/>
            <w:gridSpan w:val="4"/>
            <w:tcBorders>
              <w:top w:val="nil"/>
              <w:left w:val="nil"/>
              <w:bottom w:val="nil"/>
              <w:right w:val="nil"/>
            </w:tcBorders>
            <w:shd w:val="clear" w:color="auto" w:fill="FFFFFF"/>
            <w:noWrap/>
            <w:vAlign w:val="center"/>
          </w:tcPr>
          <w:p w14:paraId="7228C881">
            <w:pPr>
              <w:jc w:val="left"/>
              <w:rPr>
                <w:rFonts w:hint="eastAsia" w:ascii="宋体" w:hAnsi="宋体" w:eastAsia="宋体" w:cs="宋体"/>
                <w:i w:val="0"/>
                <w:iCs w:val="0"/>
                <w:color w:val="000000"/>
                <w:sz w:val="18"/>
                <w:szCs w:val="18"/>
                <w:u w:val="none"/>
              </w:rPr>
            </w:pPr>
          </w:p>
        </w:tc>
        <w:tc>
          <w:tcPr>
            <w:tcW w:w="2867" w:type="dxa"/>
            <w:gridSpan w:val="5"/>
            <w:tcBorders>
              <w:top w:val="nil"/>
              <w:left w:val="nil"/>
              <w:bottom w:val="nil"/>
              <w:right w:val="nil"/>
            </w:tcBorders>
            <w:shd w:val="clear" w:color="auto" w:fill="FFFFFF"/>
            <w:noWrap/>
            <w:vAlign w:val="center"/>
          </w:tcPr>
          <w:p w14:paraId="2153DC34">
            <w:pPr>
              <w:jc w:val="left"/>
              <w:rPr>
                <w:rFonts w:hint="eastAsia" w:ascii="宋体" w:hAnsi="宋体" w:eastAsia="宋体" w:cs="宋体"/>
                <w:i w:val="0"/>
                <w:iCs w:val="0"/>
                <w:color w:val="000000"/>
                <w:sz w:val="18"/>
                <w:szCs w:val="18"/>
                <w:u w:val="none"/>
              </w:rPr>
            </w:pPr>
          </w:p>
        </w:tc>
      </w:tr>
      <w:tr w14:paraId="28190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3481" w:type="dxa"/>
          <w:trHeight w:val="300" w:hRule="atLeast"/>
        </w:trPr>
        <w:tc>
          <w:tcPr>
            <w:tcW w:w="3572" w:type="dxa"/>
            <w:gridSpan w:val="5"/>
            <w:tcBorders>
              <w:top w:val="nil"/>
              <w:left w:val="nil"/>
              <w:bottom w:val="nil"/>
              <w:right w:val="nil"/>
            </w:tcBorders>
            <w:shd w:val="clear" w:color="auto" w:fill="FFFFFF"/>
            <w:noWrap/>
            <w:vAlign w:val="center"/>
          </w:tcPr>
          <w:p w14:paraId="2D3221AF">
            <w:pPr>
              <w:jc w:val="left"/>
              <w:rPr>
                <w:rFonts w:hint="eastAsia" w:ascii="宋体" w:hAnsi="宋体" w:eastAsia="宋体" w:cs="宋体"/>
                <w:i w:val="0"/>
                <w:iCs w:val="0"/>
                <w:color w:val="000000"/>
                <w:sz w:val="18"/>
                <w:szCs w:val="18"/>
                <w:u w:val="none"/>
              </w:rPr>
            </w:pPr>
          </w:p>
        </w:tc>
        <w:tc>
          <w:tcPr>
            <w:tcW w:w="920" w:type="dxa"/>
            <w:gridSpan w:val="4"/>
            <w:tcBorders>
              <w:top w:val="nil"/>
              <w:left w:val="nil"/>
              <w:bottom w:val="nil"/>
              <w:right w:val="nil"/>
            </w:tcBorders>
            <w:shd w:val="clear" w:color="auto" w:fill="FFFFFF"/>
            <w:noWrap/>
            <w:vAlign w:val="center"/>
          </w:tcPr>
          <w:p w14:paraId="099224E9">
            <w:pPr>
              <w:jc w:val="left"/>
              <w:rPr>
                <w:rFonts w:hint="eastAsia" w:ascii="宋体" w:hAnsi="宋体" w:eastAsia="宋体" w:cs="宋体"/>
                <w:i w:val="0"/>
                <w:iCs w:val="0"/>
                <w:color w:val="000000"/>
                <w:sz w:val="18"/>
                <w:szCs w:val="18"/>
                <w:u w:val="none"/>
              </w:rPr>
            </w:pPr>
          </w:p>
        </w:tc>
        <w:tc>
          <w:tcPr>
            <w:tcW w:w="1480" w:type="dxa"/>
            <w:gridSpan w:val="5"/>
            <w:tcBorders>
              <w:top w:val="nil"/>
              <w:left w:val="nil"/>
              <w:bottom w:val="nil"/>
              <w:right w:val="nil"/>
            </w:tcBorders>
            <w:shd w:val="clear" w:color="auto" w:fill="FFFFFF"/>
            <w:noWrap/>
            <w:vAlign w:val="center"/>
          </w:tcPr>
          <w:p w14:paraId="60F6BB92">
            <w:pPr>
              <w:jc w:val="left"/>
              <w:rPr>
                <w:rFonts w:hint="eastAsia" w:ascii="宋体" w:hAnsi="宋体" w:eastAsia="宋体" w:cs="宋体"/>
                <w:i w:val="0"/>
                <w:iCs w:val="0"/>
                <w:color w:val="000000"/>
                <w:sz w:val="18"/>
                <w:szCs w:val="18"/>
                <w:u w:val="none"/>
              </w:rPr>
            </w:pPr>
          </w:p>
        </w:tc>
        <w:tc>
          <w:tcPr>
            <w:tcW w:w="3960" w:type="dxa"/>
            <w:gridSpan w:val="10"/>
            <w:tcBorders>
              <w:top w:val="nil"/>
              <w:left w:val="nil"/>
              <w:bottom w:val="nil"/>
              <w:right w:val="nil"/>
            </w:tcBorders>
            <w:shd w:val="clear" w:color="auto" w:fill="FFFFFF"/>
            <w:noWrap/>
            <w:vAlign w:val="center"/>
          </w:tcPr>
          <w:p w14:paraId="689BB397">
            <w:pPr>
              <w:jc w:val="left"/>
              <w:rPr>
                <w:rFonts w:hint="eastAsia" w:ascii="宋体" w:hAnsi="宋体" w:eastAsia="宋体" w:cs="宋体"/>
                <w:i w:val="0"/>
                <w:iCs w:val="0"/>
                <w:color w:val="000000"/>
                <w:sz w:val="18"/>
                <w:szCs w:val="18"/>
                <w:u w:val="none"/>
              </w:rPr>
            </w:pPr>
          </w:p>
        </w:tc>
        <w:tc>
          <w:tcPr>
            <w:tcW w:w="1707" w:type="dxa"/>
            <w:gridSpan w:val="4"/>
            <w:tcBorders>
              <w:top w:val="nil"/>
              <w:left w:val="nil"/>
              <w:bottom w:val="nil"/>
              <w:right w:val="nil"/>
            </w:tcBorders>
            <w:shd w:val="clear" w:color="auto" w:fill="FFFFFF"/>
            <w:noWrap/>
            <w:vAlign w:val="center"/>
          </w:tcPr>
          <w:p w14:paraId="0DAF11BB">
            <w:pPr>
              <w:jc w:val="left"/>
              <w:rPr>
                <w:rFonts w:hint="eastAsia" w:ascii="宋体" w:hAnsi="宋体" w:eastAsia="宋体" w:cs="宋体"/>
                <w:i w:val="0"/>
                <w:iCs w:val="0"/>
                <w:color w:val="000000"/>
                <w:sz w:val="18"/>
                <w:szCs w:val="18"/>
                <w:u w:val="none"/>
              </w:rPr>
            </w:pPr>
          </w:p>
        </w:tc>
        <w:tc>
          <w:tcPr>
            <w:tcW w:w="2867" w:type="dxa"/>
            <w:gridSpan w:val="5"/>
            <w:tcBorders>
              <w:top w:val="nil"/>
              <w:left w:val="nil"/>
              <w:bottom w:val="nil"/>
              <w:right w:val="nil"/>
            </w:tcBorders>
            <w:shd w:val="clear" w:color="auto" w:fill="FFFFFF"/>
            <w:noWrap/>
            <w:vAlign w:val="center"/>
          </w:tcPr>
          <w:p w14:paraId="50A00B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公开01表</w:t>
            </w:r>
          </w:p>
        </w:tc>
      </w:tr>
      <w:tr w14:paraId="7504C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3481" w:type="dxa"/>
          <w:trHeight w:val="300" w:hRule="atLeast"/>
        </w:trPr>
        <w:tc>
          <w:tcPr>
            <w:tcW w:w="3572" w:type="dxa"/>
            <w:gridSpan w:val="5"/>
            <w:tcBorders>
              <w:top w:val="nil"/>
              <w:left w:val="nil"/>
              <w:bottom w:val="single" w:color="000000" w:sz="4" w:space="0"/>
              <w:right w:val="nil"/>
            </w:tcBorders>
            <w:shd w:val="clear" w:color="auto" w:fill="FFFFFF"/>
            <w:noWrap/>
            <w:vAlign w:val="center"/>
          </w:tcPr>
          <w:p w14:paraId="00DC42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部门：黄石市黄石港区应急管理局</w:t>
            </w:r>
          </w:p>
        </w:tc>
        <w:tc>
          <w:tcPr>
            <w:tcW w:w="920" w:type="dxa"/>
            <w:gridSpan w:val="4"/>
            <w:tcBorders>
              <w:top w:val="nil"/>
              <w:left w:val="nil"/>
              <w:bottom w:val="single" w:color="000000" w:sz="4" w:space="0"/>
              <w:right w:val="nil"/>
            </w:tcBorders>
            <w:shd w:val="clear" w:color="auto" w:fill="FFFFFF"/>
            <w:noWrap/>
            <w:vAlign w:val="center"/>
          </w:tcPr>
          <w:p w14:paraId="14AF7912">
            <w:pPr>
              <w:jc w:val="center"/>
              <w:rPr>
                <w:rFonts w:hint="eastAsia" w:ascii="宋体" w:hAnsi="宋体" w:eastAsia="宋体" w:cs="宋体"/>
                <w:i w:val="0"/>
                <w:iCs w:val="0"/>
                <w:color w:val="000000"/>
                <w:sz w:val="18"/>
                <w:szCs w:val="18"/>
                <w:u w:val="none"/>
              </w:rPr>
            </w:pPr>
          </w:p>
        </w:tc>
        <w:tc>
          <w:tcPr>
            <w:tcW w:w="1480" w:type="dxa"/>
            <w:gridSpan w:val="5"/>
            <w:tcBorders>
              <w:top w:val="nil"/>
              <w:left w:val="nil"/>
              <w:bottom w:val="single" w:color="000000" w:sz="4" w:space="0"/>
              <w:right w:val="nil"/>
            </w:tcBorders>
            <w:shd w:val="clear" w:color="auto" w:fill="FFFFFF"/>
            <w:noWrap/>
            <w:vAlign w:val="center"/>
          </w:tcPr>
          <w:p w14:paraId="318E2A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2021年度</w:t>
            </w:r>
          </w:p>
        </w:tc>
        <w:tc>
          <w:tcPr>
            <w:tcW w:w="3960" w:type="dxa"/>
            <w:gridSpan w:val="10"/>
            <w:tcBorders>
              <w:top w:val="nil"/>
              <w:left w:val="nil"/>
              <w:bottom w:val="single" w:color="000000" w:sz="4" w:space="0"/>
              <w:right w:val="nil"/>
            </w:tcBorders>
            <w:shd w:val="clear" w:color="auto" w:fill="FFFFFF"/>
            <w:noWrap/>
            <w:vAlign w:val="center"/>
          </w:tcPr>
          <w:p w14:paraId="2405D300">
            <w:pPr>
              <w:jc w:val="center"/>
              <w:rPr>
                <w:rFonts w:hint="eastAsia" w:ascii="宋体" w:hAnsi="宋体" w:eastAsia="宋体" w:cs="宋体"/>
                <w:i w:val="0"/>
                <w:iCs w:val="0"/>
                <w:color w:val="000000"/>
                <w:sz w:val="18"/>
                <w:szCs w:val="18"/>
                <w:u w:val="none"/>
              </w:rPr>
            </w:pPr>
          </w:p>
        </w:tc>
        <w:tc>
          <w:tcPr>
            <w:tcW w:w="1707" w:type="dxa"/>
            <w:gridSpan w:val="4"/>
            <w:tcBorders>
              <w:top w:val="nil"/>
              <w:left w:val="nil"/>
              <w:bottom w:val="single" w:color="000000" w:sz="4" w:space="0"/>
              <w:right w:val="nil"/>
            </w:tcBorders>
            <w:shd w:val="clear" w:color="auto" w:fill="FFFFFF"/>
            <w:noWrap/>
            <w:vAlign w:val="center"/>
          </w:tcPr>
          <w:p w14:paraId="75D6A89F">
            <w:pPr>
              <w:jc w:val="center"/>
              <w:rPr>
                <w:rFonts w:hint="eastAsia" w:ascii="宋体" w:hAnsi="宋体" w:eastAsia="宋体" w:cs="宋体"/>
                <w:i w:val="0"/>
                <w:iCs w:val="0"/>
                <w:color w:val="000000"/>
                <w:sz w:val="18"/>
                <w:szCs w:val="18"/>
                <w:u w:val="none"/>
              </w:rPr>
            </w:pPr>
          </w:p>
        </w:tc>
        <w:tc>
          <w:tcPr>
            <w:tcW w:w="2867" w:type="dxa"/>
            <w:gridSpan w:val="5"/>
            <w:tcBorders>
              <w:top w:val="nil"/>
              <w:left w:val="nil"/>
              <w:bottom w:val="single" w:color="000000" w:sz="4" w:space="0"/>
              <w:right w:val="nil"/>
            </w:tcBorders>
            <w:shd w:val="clear" w:color="auto" w:fill="FFFFFF"/>
            <w:noWrap/>
            <w:vAlign w:val="center"/>
          </w:tcPr>
          <w:p w14:paraId="51C6C6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72BEB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3481" w:type="dxa"/>
          <w:trHeight w:val="300" w:hRule="atLeast"/>
        </w:trPr>
        <w:tc>
          <w:tcPr>
            <w:tcW w:w="5972" w:type="dxa"/>
            <w:gridSpan w:val="14"/>
            <w:tcBorders>
              <w:top w:val="nil"/>
              <w:left w:val="single" w:color="000000" w:sz="4" w:space="0"/>
              <w:bottom w:val="single" w:color="000000" w:sz="4" w:space="0"/>
              <w:right w:val="single" w:color="000000" w:sz="4" w:space="0"/>
            </w:tcBorders>
            <w:shd w:val="clear" w:color="auto" w:fill="C0C0C0"/>
            <w:noWrap/>
            <w:vAlign w:val="center"/>
          </w:tcPr>
          <w:p w14:paraId="55A5AA3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收入</w:t>
            </w:r>
          </w:p>
        </w:tc>
        <w:tc>
          <w:tcPr>
            <w:tcW w:w="8534" w:type="dxa"/>
            <w:gridSpan w:val="19"/>
            <w:tcBorders>
              <w:top w:val="nil"/>
              <w:left w:val="nil"/>
              <w:bottom w:val="single" w:color="000000" w:sz="4" w:space="0"/>
              <w:right w:val="single" w:color="000000" w:sz="4" w:space="0"/>
            </w:tcBorders>
            <w:shd w:val="clear" w:color="auto" w:fill="C0C0C0"/>
            <w:noWrap/>
            <w:vAlign w:val="center"/>
          </w:tcPr>
          <w:p w14:paraId="525FA70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w:t>
            </w:r>
          </w:p>
        </w:tc>
      </w:tr>
      <w:tr w14:paraId="0CB49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3481" w:type="dxa"/>
          <w:trHeight w:val="300" w:hRule="atLeast"/>
        </w:trPr>
        <w:tc>
          <w:tcPr>
            <w:tcW w:w="3572" w:type="dxa"/>
            <w:gridSpan w:val="5"/>
            <w:tcBorders>
              <w:top w:val="nil"/>
              <w:left w:val="single" w:color="000000" w:sz="4" w:space="0"/>
              <w:bottom w:val="single" w:color="000000" w:sz="4" w:space="0"/>
              <w:right w:val="single" w:color="000000" w:sz="4" w:space="0"/>
            </w:tcBorders>
            <w:shd w:val="clear" w:color="auto" w:fill="C0C0C0"/>
            <w:noWrap/>
            <w:vAlign w:val="center"/>
          </w:tcPr>
          <w:p w14:paraId="75CB4FA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920" w:type="dxa"/>
            <w:gridSpan w:val="4"/>
            <w:tcBorders>
              <w:top w:val="nil"/>
              <w:left w:val="nil"/>
              <w:bottom w:val="single" w:color="000000" w:sz="4" w:space="0"/>
              <w:right w:val="single" w:color="000000" w:sz="4" w:space="0"/>
            </w:tcBorders>
            <w:shd w:val="clear" w:color="auto" w:fill="C0C0C0"/>
            <w:noWrap/>
            <w:vAlign w:val="center"/>
          </w:tcPr>
          <w:p w14:paraId="163857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1480" w:type="dxa"/>
            <w:gridSpan w:val="5"/>
            <w:tcBorders>
              <w:top w:val="nil"/>
              <w:left w:val="nil"/>
              <w:bottom w:val="single" w:color="000000" w:sz="4" w:space="0"/>
              <w:right w:val="single" w:color="000000" w:sz="4" w:space="0"/>
            </w:tcBorders>
            <w:shd w:val="clear" w:color="auto" w:fill="C0C0C0"/>
            <w:noWrap/>
            <w:vAlign w:val="center"/>
          </w:tcPr>
          <w:p w14:paraId="313A26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c>
          <w:tcPr>
            <w:tcW w:w="3960" w:type="dxa"/>
            <w:gridSpan w:val="10"/>
            <w:tcBorders>
              <w:top w:val="nil"/>
              <w:left w:val="nil"/>
              <w:bottom w:val="single" w:color="000000" w:sz="4" w:space="0"/>
              <w:right w:val="single" w:color="000000" w:sz="4" w:space="0"/>
            </w:tcBorders>
            <w:shd w:val="clear" w:color="auto" w:fill="C0C0C0"/>
            <w:noWrap/>
            <w:vAlign w:val="center"/>
          </w:tcPr>
          <w:p w14:paraId="1235975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1707" w:type="dxa"/>
            <w:gridSpan w:val="4"/>
            <w:tcBorders>
              <w:top w:val="nil"/>
              <w:left w:val="nil"/>
              <w:bottom w:val="single" w:color="000000" w:sz="4" w:space="0"/>
              <w:right w:val="single" w:color="000000" w:sz="4" w:space="0"/>
            </w:tcBorders>
            <w:shd w:val="clear" w:color="auto" w:fill="C0C0C0"/>
            <w:noWrap/>
            <w:vAlign w:val="center"/>
          </w:tcPr>
          <w:p w14:paraId="58E94D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2867" w:type="dxa"/>
            <w:gridSpan w:val="5"/>
            <w:tcBorders>
              <w:top w:val="nil"/>
              <w:left w:val="nil"/>
              <w:bottom w:val="single" w:color="000000" w:sz="4" w:space="0"/>
              <w:right w:val="single" w:color="000000" w:sz="4" w:space="0"/>
            </w:tcBorders>
            <w:shd w:val="clear" w:color="auto" w:fill="C0C0C0"/>
            <w:noWrap/>
            <w:vAlign w:val="center"/>
          </w:tcPr>
          <w:p w14:paraId="53C443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r>
      <w:tr w14:paraId="56CFE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3481" w:type="dxa"/>
          <w:trHeight w:val="300" w:hRule="atLeast"/>
        </w:trPr>
        <w:tc>
          <w:tcPr>
            <w:tcW w:w="3572" w:type="dxa"/>
            <w:gridSpan w:val="5"/>
            <w:tcBorders>
              <w:top w:val="nil"/>
              <w:left w:val="single" w:color="000000" w:sz="4" w:space="0"/>
              <w:bottom w:val="single" w:color="000000" w:sz="4" w:space="0"/>
              <w:right w:val="single" w:color="000000" w:sz="4" w:space="0"/>
            </w:tcBorders>
            <w:shd w:val="clear" w:color="auto" w:fill="C0C0C0"/>
            <w:noWrap/>
            <w:vAlign w:val="center"/>
          </w:tcPr>
          <w:p w14:paraId="6ED23D6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920" w:type="dxa"/>
            <w:gridSpan w:val="4"/>
            <w:tcBorders>
              <w:top w:val="nil"/>
              <w:left w:val="nil"/>
              <w:bottom w:val="single" w:color="000000" w:sz="4" w:space="0"/>
              <w:right w:val="single" w:color="000000" w:sz="4" w:space="0"/>
            </w:tcBorders>
            <w:shd w:val="clear" w:color="auto" w:fill="C0C0C0"/>
            <w:noWrap/>
            <w:vAlign w:val="center"/>
          </w:tcPr>
          <w:p w14:paraId="10ED2AA7">
            <w:pPr>
              <w:jc w:val="center"/>
              <w:rPr>
                <w:rFonts w:hint="eastAsia" w:ascii="宋体" w:hAnsi="宋体" w:eastAsia="宋体" w:cs="宋体"/>
                <w:i w:val="0"/>
                <w:iCs w:val="0"/>
                <w:color w:val="000000"/>
                <w:sz w:val="20"/>
                <w:szCs w:val="20"/>
                <w:u w:val="none"/>
              </w:rPr>
            </w:pPr>
          </w:p>
        </w:tc>
        <w:tc>
          <w:tcPr>
            <w:tcW w:w="1480" w:type="dxa"/>
            <w:gridSpan w:val="5"/>
            <w:tcBorders>
              <w:top w:val="nil"/>
              <w:left w:val="nil"/>
              <w:bottom w:val="single" w:color="000000" w:sz="4" w:space="0"/>
              <w:right w:val="single" w:color="000000" w:sz="4" w:space="0"/>
            </w:tcBorders>
            <w:shd w:val="clear" w:color="auto" w:fill="C0C0C0"/>
            <w:noWrap/>
            <w:vAlign w:val="center"/>
          </w:tcPr>
          <w:p w14:paraId="5E23D9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60" w:type="dxa"/>
            <w:gridSpan w:val="10"/>
            <w:tcBorders>
              <w:top w:val="nil"/>
              <w:left w:val="nil"/>
              <w:bottom w:val="single" w:color="000000" w:sz="4" w:space="0"/>
              <w:right w:val="single" w:color="000000" w:sz="4" w:space="0"/>
            </w:tcBorders>
            <w:shd w:val="clear" w:color="auto" w:fill="C0C0C0"/>
            <w:noWrap/>
            <w:vAlign w:val="center"/>
          </w:tcPr>
          <w:p w14:paraId="6558BD8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707" w:type="dxa"/>
            <w:gridSpan w:val="4"/>
            <w:tcBorders>
              <w:top w:val="nil"/>
              <w:left w:val="nil"/>
              <w:bottom w:val="single" w:color="000000" w:sz="4" w:space="0"/>
              <w:right w:val="single" w:color="000000" w:sz="4" w:space="0"/>
            </w:tcBorders>
            <w:shd w:val="clear" w:color="auto" w:fill="C0C0C0"/>
            <w:noWrap/>
            <w:vAlign w:val="center"/>
          </w:tcPr>
          <w:p w14:paraId="43C94CAC">
            <w:pPr>
              <w:jc w:val="center"/>
              <w:rPr>
                <w:rFonts w:hint="eastAsia" w:ascii="宋体" w:hAnsi="宋体" w:eastAsia="宋体" w:cs="宋体"/>
                <w:i w:val="0"/>
                <w:iCs w:val="0"/>
                <w:color w:val="000000"/>
                <w:sz w:val="20"/>
                <w:szCs w:val="20"/>
                <w:u w:val="none"/>
              </w:rPr>
            </w:pPr>
          </w:p>
        </w:tc>
        <w:tc>
          <w:tcPr>
            <w:tcW w:w="2867" w:type="dxa"/>
            <w:gridSpan w:val="5"/>
            <w:tcBorders>
              <w:top w:val="nil"/>
              <w:left w:val="nil"/>
              <w:bottom w:val="single" w:color="000000" w:sz="4" w:space="0"/>
              <w:right w:val="single" w:color="000000" w:sz="4" w:space="0"/>
            </w:tcBorders>
            <w:shd w:val="clear" w:color="auto" w:fill="C0C0C0"/>
            <w:noWrap/>
            <w:vAlign w:val="center"/>
          </w:tcPr>
          <w:p w14:paraId="52B133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5FAA5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3481" w:type="dxa"/>
          <w:trHeight w:val="300" w:hRule="atLeast"/>
        </w:trPr>
        <w:tc>
          <w:tcPr>
            <w:tcW w:w="3572" w:type="dxa"/>
            <w:gridSpan w:val="5"/>
            <w:tcBorders>
              <w:top w:val="nil"/>
              <w:left w:val="single" w:color="000000" w:sz="4" w:space="0"/>
              <w:bottom w:val="single" w:color="000000" w:sz="4" w:space="0"/>
              <w:right w:val="single" w:color="000000" w:sz="4" w:space="0"/>
            </w:tcBorders>
            <w:shd w:val="clear" w:color="auto" w:fill="C0C0C0"/>
            <w:noWrap/>
            <w:vAlign w:val="center"/>
          </w:tcPr>
          <w:p w14:paraId="153776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一、一般公共预算财政拨款收入</w:t>
            </w:r>
          </w:p>
        </w:tc>
        <w:tc>
          <w:tcPr>
            <w:tcW w:w="920" w:type="dxa"/>
            <w:gridSpan w:val="4"/>
            <w:tcBorders>
              <w:top w:val="nil"/>
              <w:left w:val="nil"/>
              <w:bottom w:val="single" w:color="000000" w:sz="4" w:space="0"/>
              <w:right w:val="single" w:color="000000" w:sz="4" w:space="0"/>
            </w:tcBorders>
            <w:shd w:val="clear" w:color="auto" w:fill="C0C0C0"/>
            <w:noWrap/>
            <w:vAlign w:val="center"/>
          </w:tcPr>
          <w:p w14:paraId="1B3E8A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80" w:type="dxa"/>
            <w:gridSpan w:val="5"/>
            <w:tcBorders>
              <w:top w:val="nil"/>
              <w:left w:val="nil"/>
              <w:bottom w:val="single" w:color="000000" w:sz="4" w:space="0"/>
              <w:right w:val="single" w:color="000000" w:sz="4" w:space="0"/>
            </w:tcBorders>
            <w:shd w:val="clear" w:color="auto" w:fill="FFFFFF"/>
            <w:noWrap/>
            <w:vAlign w:val="center"/>
          </w:tcPr>
          <w:p w14:paraId="69E103F1">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216.90</w:t>
            </w:r>
          </w:p>
        </w:tc>
        <w:tc>
          <w:tcPr>
            <w:tcW w:w="3960" w:type="dxa"/>
            <w:gridSpan w:val="10"/>
            <w:tcBorders>
              <w:top w:val="nil"/>
              <w:left w:val="nil"/>
              <w:bottom w:val="single" w:color="000000" w:sz="4" w:space="0"/>
              <w:right w:val="single" w:color="000000" w:sz="4" w:space="0"/>
            </w:tcBorders>
            <w:shd w:val="clear" w:color="auto" w:fill="C0C0C0"/>
            <w:noWrap/>
            <w:vAlign w:val="center"/>
          </w:tcPr>
          <w:p w14:paraId="5584E5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一、一般公共服务支出</w:t>
            </w:r>
          </w:p>
        </w:tc>
        <w:tc>
          <w:tcPr>
            <w:tcW w:w="1707" w:type="dxa"/>
            <w:gridSpan w:val="4"/>
            <w:tcBorders>
              <w:top w:val="nil"/>
              <w:left w:val="nil"/>
              <w:bottom w:val="single" w:color="000000" w:sz="4" w:space="0"/>
              <w:right w:val="single" w:color="000000" w:sz="4" w:space="0"/>
            </w:tcBorders>
            <w:shd w:val="clear" w:color="auto" w:fill="C0C0C0"/>
            <w:noWrap/>
            <w:vAlign w:val="center"/>
          </w:tcPr>
          <w:p w14:paraId="5BD1B0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867" w:type="dxa"/>
            <w:gridSpan w:val="5"/>
            <w:tcBorders>
              <w:top w:val="nil"/>
              <w:left w:val="nil"/>
              <w:bottom w:val="single" w:color="000000" w:sz="4" w:space="0"/>
              <w:right w:val="single" w:color="000000" w:sz="4" w:space="0"/>
            </w:tcBorders>
            <w:shd w:val="clear" w:color="auto" w:fill="FFFFFF"/>
            <w:noWrap/>
            <w:vAlign w:val="center"/>
          </w:tcPr>
          <w:p w14:paraId="1669B5E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A6A8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3481" w:type="dxa"/>
          <w:trHeight w:val="300" w:hRule="atLeast"/>
        </w:trPr>
        <w:tc>
          <w:tcPr>
            <w:tcW w:w="3572" w:type="dxa"/>
            <w:gridSpan w:val="5"/>
            <w:tcBorders>
              <w:top w:val="nil"/>
              <w:left w:val="single" w:color="000000" w:sz="4" w:space="0"/>
              <w:bottom w:val="single" w:color="000000" w:sz="4" w:space="0"/>
              <w:right w:val="single" w:color="000000" w:sz="4" w:space="0"/>
            </w:tcBorders>
            <w:shd w:val="clear" w:color="auto" w:fill="C0C0C0"/>
            <w:noWrap/>
            <w:vAlign w:val="center"/>
          </w:tcPr>
          <w:p w14:paraId="0952A6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二、政府性基金预算财政拨款收入</w:t>
            </w:r>
          </w:p>
        </w:tc>
        <w:tc>
          <w:tcPr>
            <w:tcW w:w="920" w:type="dxa"/>
            <w:gridSpan w:val="4"/>
            <w:tcBorders>
              <w:top w:val="nil"/>
              <w:left w:val="nil"/>
              <w:bottom w:val="single" w:color="000000" w:sz="4" w:space="0"/>
              <w:right w:val="single" w:color="000000" w:sz="4" w:space="0"/>
            </w:tcBorders>
            <w:shd w:val="clear" w:color="auto" w:fill="C0C0C0"/>
            <w:noWrap/>
            <w:vAlign w:val="center"/>
          </w:tcPr>
          <w:p w14:paraId="646502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80" w:type="dxa"/>
            <w:gridSpan w:val="5"/>
            <w:tcBorders>
              <w:top w:val="nil"/>
              <w:left w:val="nil"/>
              <w:bottom w:val="single" w:color="000000" w:sz="4" w:space="0"/>
              <w:right w:val="single" w:color="000000" w:sz="4" w:space="0"/>
            </w:tcBorders>
            <w:shd w:val="clear" w:color="auto" w:fill="FFFFFF"/>
            <w:noWrap/>
            <w:vAlign w:val="center"/>
          </w:tcPr>
          <w:p w14:paraId="1690A8C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960" w:type="dxa"/>
            <w:gridSpan w:val="10"/>
            <w:tcBorders>
              <w:top w:val="nil"/>
              <w:left w:val="nil"/>
              <w:bottom w:val="single" w:color="000000" w:sz="4" w:space="0"/>
              <w:right w:val="single" w:color="000000" w:sz="4" w:space="0"/>
            </w:tcBorders>
            <w:shd w:val="clear" w:color="auto" w:fill="C0C0C0"/>
            <w:noWrap/>
            <w:vAlign w:val="center"/>
          </w:tcPr>
          <w:p w14:paraId="710714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二、外交支出</w:t>
            </w:r>
          </w:p>
        </w:tc>
        <w:tc>
          <w:tcPr>
            <w:tcW w:w="1707" w:type="dxa"/>
            <w:gridSpan w:val="4"/>
            <w:tcBorders>
              <w:top w:val="nil"/>
              <w:left w:val="nil"/>
              <w:bottom w:val="single" w:color="000000" w:sz="4" w:space="0"/>
              <w:right w:val="single" w:color="000000" w:sz="4" w:space="0"/>
            </w:tcBorders>
            <w:shd w:val="clear" w:color="auto" w:fill="C0C0C0"/>
            <w:noWrap/>
            <w:vAlign w:val="center"/>
          </w:tcPr>
          <w:p w14:paraId="117898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867" w:type="dxa"/>
            <w:gridSpan w:val="5"/>
            <w:tcBorders>
              <w:top w:val="nil"/>
              <w:left w:val="nil"/>
              <w:bottom w:val="single" w:color="000000" w:sz="4" w:space="0"/>
              <w:right w:val="single" w:color="000000" w:sz="4" w:space="0"/>
            </w:tcBorders>
            <w:shd w:val="clear" w:color="auto" w:fill="FFFFFF"/>
            <w:noWrap/>
            <w:vAlign w:val="center"/>
          </w:tcPr>
          <w:p w14:paraId="1AE1759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5BAA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3481" w:type="dxa"/>
          <w:trHeight w:val="300" w:hRule="atLeast"/>
        </w:trPr>
        <w:tc>
          <w:tcPr>
            <w:tcW w:w="3572" w:type="dxa"/>
            <w:gridSpan w:val="5"/>
            <w:tcBorders>
              <w:top w:val="nil"/>
              <w:left w:val="single" w:color="000000" w:sz="4" w:space="0"/>
              <w:bottom w:val="single" w:color="000000" w:sz="4" w:space="0"/>
              <w:right w:val="single" w:color="000000" w:sz="4" w:space="0"/>
            </w:tcBorders>
            <w:shd w:val="clear" w:color="auto" w:fill="C0C0C0"/>
            <w:noWrap/>
            <w:vAlign w:val="center"/>
          </w:tcPr>
          <w:p w14:paraId="1652B6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三、国有资本经营预算财政拨款收入</w:t>
            </w:r>
          </w:p>
        </w:tc>
        <w:tc>
          <w:tcPr>
            <w:tcW w:w="920" w:type="dxa"/>
            <w:gridSpan w:val="4"/>
            <w:tcBorders>
              <w:top w:val="nil"/>
              <w:left w:val="nil"/>
              <w:bottom w:val="single" w:color="000000" w:sz="4" w:space="0"/>
              <w:right w:val="single" w:color="000000" w:sz="4" w:space="0"/>
            </w:tcBorders>
            <w:shd w:val="clear" w:color="auto" w:fill="C0C0C0"/>
            <w:noWrap/>
            <w:vAlign w:val="center"/>
          </w:tcPr>
          <w:p w14:paraId="014026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480" w:type="dxa"/>
            <w:gridSpan w:val="5"/>
            <w:tcBorders>
              <w:top w:val="nil"/>
              <w:left w:val="nil"/>
              <w:bottom w:val="single" w:color="000000" w:sz="4" w:space="0"/>
              <w:right w:val="single" w:color="000000" w:sz="4" w:space="0"/>
            </w:tcBorders>
            <w:shd w:val="clear" w:color="auto" w:fill="FFFFFF"/>
            <w:noWrap/>
            <w:vAlign w:val="center"/>
          </w:tcPr>
          <w:p w14:paraId="18D9DEF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960" w:type="dxa"/>
            <w:gridSpan w:val="10"/>
            <w:tcBorders>
              <w:top w:val="nil"/>
              <w:left w:val="nil"/>
              <w:bottom w:val="single" w:color="000000" w:sz="4" w:space="0"/>
              <w:right w:val="single" w:color="000000" w:sz="4" w:space="0"/>
            </w:tcBorders>
            <w:shd w:val="clear" w:color="auto" w:fill="C0C0C0"/>
            <w:noWrap/>
            <w:vAlign w:val="center"/>
          </w:tcPr>
          <w:p w14:paraId="7A8137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三、国防支出</w:t>
            </w:r>
          </w:p>
        </w:tc>
        <w:tc>
          <w:tcPr>
            <w:tcW w:w="1707" w:type="dxa"/>
            <w:gridSpan w:val="4"/>
            <w:tcBorders>
              <w:top w:val="nil"/>
              <w:left w:val="nil"/>
              <w:bottom w:val="single" w:color="000000" w:sz="4" w:space="0"/>
              <w:right w:val="single" w:color="000000" w:sz="4" w:space="0"/>
            </w:tcBorders>
            <w:shd w:val="clear" w:color="auto" w:fill="C0C0C0"/>
            <w:noWrap/>
            <w:vAlign w:val="center"/>
          </w:tcPr>
          <w:p w14:paraId="72C580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2867" w:type="dxa"/>
            <w:gridSpan w:val="5"/>
            <w:tcBorders>
              <w:top w:val="nil"/>
              <w:left w:val="nil"/>
              <w:bottom w:val="single" w:color="000000" w:sz="4" w:space="0"/>
              <w:right w:val="single" w:color="000000" w:sz="4" w:space="0"/>
            </w:tcBorders>
            <w:shd w:val="clear" w:color="auto" w:fill="FFFFFF"/>
            <w:noWrap/>
            <w:vAlign w:val="center"/>
          </w:tcPr>
          <w:p w14:paraId="782B3C7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DADA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3481" w:type="dxa"/>
          <w:trHeight w:val="300" w:hRule="atLeast"/>
        </w:trPr>
        <w:tc>
          <w:tcPr>
            <w:tcW w:w="3572" w:type="dxa"/>
            <w:gridSpan w:val="5"/>
            <w:tcBorders>
              <w:top w:val="nil"/>
              <w:left w:val="single" w:color="000000" w:sz="4" w:space="0"/>
              <w:bottom w:val="single" w:color="000000" w:sz="4" w:space="0"/>
              <w:right w:val="single" w:color="000000" w:sz="4" w:space="0"/>
            </w:tcBorders>
            <w:shd w:val="clear" w:color="auto" w:fill="C0C0C0"/>
            <w:noWrap/>
            <w:vAlign w:val="center"/>
          </w:tcPr>
          <w:p w14:paraId="79F626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四、上级补助收入</w:t>
            </w:r>
          </w:p>
        </w:tc>
        <w:tc>
          <w:tcPr>
            <w:tcW w:w="920" w:type="dxa"/>
            <w:gridSpan w:val="4"/>
            <w:tcBorders>
              <w:top w:val="nil"/>
              <w:left w:val="nil"/>
              <w:bottom w:val="single" w:color="000000" w:sz="4" w:space="0"/>
              <w:right w:val="single" w:color="000000" w:sz="4" w:space="0"/>
            </w:tcBorders>
            <w:shd w:val="clear" w:color="auto" w:fill="C0C0C0"/>
            <w:noWrap/>
            <w:vAlign w:val="center"/>
          </w:tcPr>
          <w:p w14:paraId="339416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480" w:type="dxa"/>
            <w:gridSpan w:val="5"/>
            <w:tcBorders>
              <w:top w:val="nil"/>
              <w:left w:val="nil"/>
              <w:bottom w:val="single" w:color="000000" w:sz="4" w:space="0"/>
              <w:right w:val="single" w:color="000000" w:sz="4" w:space="0"/>
            </w:tcBorders>
            <w:shd w:val="clear" w:color="auto" w:fill="FFFFFF"/>
            <w:noWrap/>
            <w:vAlign w:val="center"/>
          </w:tcPr>
          <w:p w14:paraId="712FA4E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960" w:type="dxa"/>
            <w:gridSpan w:val="10"/>
            <w:tcBorders>
              <w:top w:val="nil"/>
              <w:left w:val="nil"/>
              <w:bottom w:val="single" w:color="000000" w:sz="4" w:space="0"/>
              <w:right w:val="single" w:color="000000" w:sz="4" w:space="0"/>
            </w:tcBorders>
            <w:shd w:val="clear" w:color="auto" w:fill="C0C0C0"/>
            <w:noWrap/>
            <w:vAlign w:val="center"/>
          </w:tcPr>
          <w:p w14:paraId="38B33A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四、公共安全支出</w:t>
            </w:r>
          </w:p>
        </w:tc>
        <w:tc>
          <w:tcPr>
            <w:tcW w:w="1707" w:type="dxa"/>
            <w:gridSpan w:val="4"/>
            <w:tcBorders>
              <w:top w:val="nil"/>
              <w:left w:val="nil"/>
              <w:bottom w:val="single" w:color="000000" w:sz="4" w:space="0"/>
              <w:right w:val="single" w:color="000000" w:sz="4" w:space="0"/>
            </w:tcBorders>
            <w:shd w:val="clear" w:color="auto" w:fill="C0C0C0"/>
            <w:noWrap/>
            <w:vAlign w:val="center"/>
          </w:tcPr>
          <w:p w14:paraId="65B9B0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867" w:type="dxa"/>
            <w:gridSpan w:val="5"/>
            <w:tcBorders>
              <w:top w:val="nil"/>
              <w:left w:val="nil"/>
              <w:bottom w:val="single" w:color="000000" w:sz="4" w:space="0"/>
              <w:right w:val="single" w:color="000000" w:sz="4" w:space="0"/>
            </w:tcBorders>
            <w:shd w:val="clear" w:color="auto" w:fill="FFFFFF"/>
            <w:noWrap/>
            <w:vAlign w:val="center"/>
          </w:tcPr>
          <w:p w14:paraId="5107549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1FB7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3481" w:type="dxa"/>
          <w:trHeight w:val="300" w:hRule="atLeast"/>
        </w:trPr>
        <w:tc>
          <w:tcPr>
            <w:tcW w:w="3572" w:type="dxa"/>
            <w:gridSpan w:val="5"/>
            <w:tcBorders>
              <w:top w:val="nil"/>
              <w:left w:val="single" w:color="000000" w:sz="4" w:space="0"/>
              <w:bottom w:val="single" w:color="000000" w:sz="4" w:space="0"/>
              <w:right w:val="single" w:color="000000" w:sz="4" w:space="0"/>
            </w:tcBorders>
            <w:shd w:val="clear" w:color="auto" w:fill="C0C0C0"/>
            <w:noWrap/>
            <w:vAlign w:val="center"/>
          </w:tcPr>
          <w:p w14:paraId="723FAF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五、事业收入</w:t>
            </w:r>
          </w:p>
        </w:tc>
        <w:tc>
          <w:tcPr>
            <w:tcW w:w="920" w:type="dxa"/>
            <w:gridSpan w:val="4"/>
            <w:tcBorders>
              <w:top w:val="nil"/>
              <w:left w:val="nil"/>
              <w:bottom w:val="single" w:color="000000" w:sz="4" w:space="0"/>
              <w:right w:val="single" w:color="000000" w:sz="4" w:space="0"/>
            </w:tcBorders>
            <w:shd w:val="clear" w:color="auto" w:fill="C0C0C0"/>
            <w:noWrap/>
            <w:vAlign w:val="center"/>
          </w:tcPr>
          <w:p w14:paraId="7B4C66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480" w:type="dxa"/>
            <w:gridSpan w:val="5"/>
            <w:tcBorders>
              <w:top w:val="nil"/>
              <w:left w:val="nil"/>
              <w:bottom w:val="single" w:color="000000" w:sz="4" w:space="0"/>
              <w:right w:val="single" w:color="000000" w:sz="4" w:space="0"/>
            </w:tcBorders>
            <w:shd w:val="clear" w:color="auto" w:fill="FFFFFF"/>
            <w:noWrap/>
            <w:vAlign w:val="center"/>
          </w:tcPr>
          <w:p w14:paraId="48F09F2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960" w:type="dxa"/>
            <w:gridSpan w:val="10"/>
            <w:tcBorders>
              <w:top w:val="nil"/>
              <w:left w:val="nil"/>
              <w:bottom w:val="single" w:color="000000" w:sz="4" w:space="0"/>
              <w:right w:val="single" w:color="000000" w:sz="4" w:space="0"/>
            </w:tcBorders>
            <w:shd w:val="clear" w:color="auto" w:fill="C0C0C0"/>
            <w:noWrap/>
            <w:vAlign w:val="center"/>
          </w:tcPr>
          <w:p w14:paraId="676816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五、教育支出</w:t>
            </w:r>
          </w:p>
        </w:tc>
        <w:tc>
          <w:tcPr>
            <w:tcW w:w="1707" w:type="dxa"/>
            <w:gridSpan w:val="4"/>
            <w:tcBorders>
              <w:top w:val="nil"/>
              <w:left w:val="nil"/>
              <w:bottom w:val="single" w:color="000000" w:sz="4" w:space="0"/>
              <w:right w:val="single" w:color="000000" w:sz="4" w:space="0"/>
            </w:tcBorders>
            <w:shd w:val="clear" w:color="auto" w:fill="C0C0C0"/>
            <w:noWrap/>
            <w:vAlign w:val="center"/>
          </w:tcPr>
          <w:p w14:paraId="321CC3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2867" w:type="dxa"/>
            <w:gridSpan w:val="5"/>
            <w:tcBorders>
              <w:top w:val="nil"/>
              <w:left w:val="nil"/>
              <w:bottom w:val="single" w:color="000000" w:sz="4" w:space="0"/>
              <w:right w:val="single" w:color="000000" w:sz="4" w:space="0"/>
            </w:tcBorders>
            <w:shd w:val="clear" w:color="auto" w:fill="FFFFFF"/>
            <w:noWrap/>
            <w:vAlign w:val="center"/>
          </w:tcPr>
          <w:p w14:paraId="58B5BEB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BCBC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3481" w:type="dxa"/>
          <w:trHeight w:val="300" w:hRule="atLeast"/>
        </w:trPr>
        <w:tc>
          <w:tcPr>
            <w:tcW w:w="3572" w:type="dxa"/>
            <w:gridSpan w:val="5"/>
            <w:tcBorders>
              <w:top w:val="nil"/>
              <w:left w:val="single" w:color="000000" w:sz="4" w:space="0"/>
              <w:bottom w:val="single" w:color="000000" w:sz="4" w:space="0"/>
              <w:right w:val="single" w:color="000000" w:sz="4" w:space="0"/>
            </w:tcBorders>
            <w:shd w:val="clear" w:color="auto" w:fill="C0C0C0"/>
            <w:noWrap/>
            <w:vAlign w:val="center"/>
          </w:tcPr>
          <w:p w14:paraId="633313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六、经营收入</w:t>
            </w:r>
          </w:p>
        </w:tc>
        <w:tc>
          <w:tcPr>
            <w:tcW w:w="920" w:type="dxa"/>
            <w:gridSpan w:val="4"/>
            <w:tcBorders>
              <w:top w:val="nil"/>
              <w:left w:val="nil"/>
              <w:bottom w:val="single" w:color="000000" w:sz="4" w:space="0"/>
              <w:right w:val="single" w:color="000000" w:sz="4" w:space="0"/>
            </w:tcBorders>
            <w:shd w:val="clear" w:color="auto" w:fill="C0C0C0"/>
            <w:noWrap/>
            <w:vAlign w:val="center"/>
          </w:tcPr>
          <w:p w14:paraId="5F9C94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480" w:type="dxa"/>
            <w:gridSpan w:val="5"/>
            <w:tcBorders>
              <w:top w:val="nil"/>
              <w:left w:val="nil"/>
              <w:bottom w:val="single" w:color="000000" w:sz="4" w:space="0"/>
              <w:right w:val="single" w:color="000000" w:sz="4" w:space="0"/>
            </w:tcBorders>
            <w:shd w:val="clear" w:color="auto" w:fill="FFFFFF"/>
            <w:noWrap/>
            <w:vAlign w:val="center"/>
          </w:tcPr>
          <w:p w14:paraId="3B05F48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960" w:type="dxa"/>
            <w:gridSpan w:val="10"/>
            <w:tcBorders>
              <w:top w:val="nil"/>
              <w:left w:val="nil"/>
              <w:bottom w:val="single" w:color="000000" w:sz="4" w:space="0"/>
              <w:right w:val="single" w:color="000000" w:sz="4" w:space="0"/>
            </w:tcBorders>
            <w:shd w:val="clear" w:color="auto" w:fill="C0C0C0"/>
            <w:noWrap/>
            <w:vAlign w:val="center"/>
          </w:tcPr>
          <w:p w14:paraId="1FC214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六、科学技术支出</w:t>
            </w:r>
          </w:p>
        </w:tc>
        <w:tc>
          <w:tcPr>
            <w:tcW w:w="1707" w:type="dxa"/>
            <w:gridSpan w:val="4"/>
            <w:tcBorders>
              <w:top w:val="nil"/>
              <w:left w:val="nil"/>
              <w:bottom w:val="single" w:color="000000" w:sz="4" w:space="0"/>
              <w:right w:val="single" w:color="000000" w:sz="4" w:space="0"/>
            </w:tcBorders>
            <w:shd w:val="clear" w:color="auto" w:fill="C0C0C0"/>
            <w:noWrap/>
            <w:vAlign w:val="center"/>
          </w:tcPr>
          <w:p w14:paraId="4547B1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2867" w:type="dxa"/>
            <w:gridSpan w:val="5"/>
            <w:tcBorders>
              <w:top w:val="nil"/>
              <w:left w:val="nil"/>
              <w:bottom w:val="single" w:color="000000" w:sz="4" w:space="0"/>
              <w:right w:val="single" w:color="000000" w:sz="4" w:space="0"/>
            </w:tcBorders>
            <w:shd w:val="clear" w:color="auto" w:fill="FFFFFF"/>
            <w:noWrap/>
            <w:vAlign w:val="center"/>
          </w:tcPr>
          <w:p w14:paraId="3BE76B2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2A0A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3481" w:type="dxa"/>
          <w:trHeight w:val="300" w:hRule="atLeast"/>
        </w:trPr>
        <w:tc>
          <w:tcPr>
            <w:tcW w:w="3572" w:type="dxa"/>
            <w:gridSpan w:val="5"/>
            <w:tcBorders>
              <w:top w:val="nil"/>
              <w:left w:val="single" w:color="000000" w:sz="4" w:space="0"/>
              <w:bottom w:val="single" w:color="000000" w:sz="4" w:space="0"/>
              <w:right w:val="single" w:color="000000" w:sz="4" w:space="0"/>
            </w:tcBorders>
            <w:shd w:val="clear" w:color="auto" w:fill="C0C0C0"/>
            <w:noWrap/>
            <w:vAlign w:val="center"/>
          </w:tcPr>
          <w:p w14:paraId="10A8C9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七、附属单位上缴收入</w:t>
            </w:r>
          </w:p>
        </w:tc>
        <w:tc>
          <w:tcPr>
            <w:tcW w:w="920" w:type="dxa"/>
            <w:gridSpan w:val="4"/>
            <w:tcBorders>
              <w:top w:val="nil"/>
              <w:left w:val="nil"/>
              <w:bottom w:val="single" w:color="000000" w:sz="4" w:space="0"/>
              <w:right w:val="single" w:color="000000" w:sz="4" w:space="0"/>
            </w:tcBorders>
            <w:shd w:val="clear" w:color="auto" w:fill="C0C0C0"/>
            <w:noWrap/>
            <w:vAlign w:val="center"/>
          </w:tcPr>
          <w:p w14:paraId="00AEC6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480" w:type="dxa"/>
            <w:gridSpan w:val="5"/>
            <w:tcBorders>
              <w:top w:val="nil"/>
              <w:left w:val="nil"/>
              <w:bottom w:val="single" w:color="000000" w:sz="4" w:space="0"/>
              <w:right w:val="single" w:color="000000" w:sz="4" w:space="0"/>
            </w:tcBorders>
            <w:shd w:val="clear" w:color="auto" w:fill="FFFFFF"/>
            <w:noWrap/>
            <w:vAlign w:val="center"/>
          </w:tcPr>
          <w:p w14:paraId="425EB61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960" w:type="dxa"/>
            <w:gridSpan w:val="10"/>
            <w:tcBorders>
              <w:top w:val="nil"/>
              <w:left w:val="nil"/>
              <w:bottom w:val="single" w:color="000000" w:sz="4" w:space="0"/>
              <w:right w:val="single" w:color="000000" w:sz="4" w:space="0"/>
            </w:tcBorders>
            <w:shd w:val="clear" w:color="auto" w:fill="C0C0C0"/>
            <w:noWrap/>
            <w:vAlign w:val="center"/>
          </w:tcPr>
          <w:p w14:paraId="08544A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七、文化旅游体育与传媒支出</w:t>
            </w:r>
          </w:p>
        </w:tc>
        <w:tc>
          <w:tcPr>
            <w:tcW w:w="1707" w:type="dxa"/>
            <w:gridSpan w:val="4"/>
            <w:tcBorders>
              <w:top w:val="nil"/>
              <w:left w:val="nil"/>
              <w:bottom w:val="single" w:color="000000" w:sz="4" w:space="0"/>
              <w:right w:val="single" w:color="000000" w:sz="4" w:space="0"/>
            </w:tcBorders>
            <w:shd w:val="clear" w:color="auto" w:fill="C0C0C0"/>
            <w:noWrap/>
            <w:vAlign w:val="center"/>
          </w:tcPr>
          <w:p w14:paraId="713BA3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2867" w:type="dxa"/>
            <w:gridSpan w:val="5"/>
            <w:tcBorders>
              <w:top w:val="nil"/>
              <w:left w:val="nil"/>
              <w:bottom w:val="single" w:color="000000" w:sz="4" w:space="0"/>
              <w:right w:val="single" w:color="000000" w:sz="4" w:space="0"/>
            </w:tcBorders>
            <w:shd w:val="clear" w:color="auto" w:fill="FFFFFF"/>
            <w:noWrap/>
            <w:vAlign w:val="center"/>
          </w:tcPr>
          <w:p w14:paraId="59B7D0F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C7A1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3481" w:type="dxa"/>
          <w:trHeight w:val="300" w:hRule="atLeast"/>
        </w:trPr>
        <w:tc>
          <w:tcPr>
            <w:tcW w:w="3572" w:type="dxa"/>
            <w:gridSpan w:val="5"/>
            <w:tcBorders>
              <w:top w:val="nil"/>
              <w:left w:val="single" w:color="000000" w:sz="4" w:space="0"/>
              <w:bottom w:val="single" w:color="000000" w:sz="4" w:space="0"/>
              <w:right w:val="single" w:color="000000" w:sz="4" w:space="0"/>
            </w:tcBorders>
            <w:shd w:val="clear" w:color="auto" w:fill="C0C0C0"/>
            <w:noWrap/>
            <w:vAlign w:val="center"/>
          </w:tcPr>
          <w:p w14:paraId="228E19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八、其他收入</w:t>
            </w:r>
          </w:p>
        </w:tc>
        <w:tc>
          <w:tcPr>
            <w:tcW w:w="920" w:type="dxa"/>
            <w:gridSpan w:val="4"/>
            <w:tcBorders>
              <w:top w:val="nil"/>
              <w:left w:val="nil"/>
              <w:bottom w:val="single" w:color="000000" w:sz="4" w:space="0"/>
              <w:right w:val="single" w:color="000000" w:sz="4" w:space="0"/>
            </w:tcBorders>
            <w:shd w:val="clear" w:color="auto" w:fill="C0C0C0"/>
            <w:noWrap/>
            <w:vAlign w:val="center"/>
          </w:tcPr>
          <w:p w14:paraId="0521B8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480" w:type="dxa"/>
            <w:gridSpan w:val="5"/>
            <w:tcBorders>
              <w:top w:val="nil"/>
              <w:left w:val="nil"/>
              <w:bottom w:val="single" w:color="000000" w:sz="4" w:space="0"/>
              <w:right w:val="single" w:color="000000" w:sz="4" w:space="0"/>
            </w:tcBorders>
            <w:shd w:val="clear" w:color="auto" w:fill="FFFFFF"/>
            <w:noWrap/>
            <w:vAlign w:val="center"/>
          </w:tcPr>
          <w:p w14:paraId="5B5CA84C">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53.63</w:t>
            </w:r>
          </w:p>
        </w:tc>
        <w:tc>
          <w:tcPr>
            <w:tcW w:w="3960" w:type="dxa"/>
            <w:gridSpan w:val="10"/>
            <w:tcBorders>
              <w:top w:val="nil"/>
              <w:left w:val="nil"/>
              <w:bottom w:val="single" w:color="000000" w:sz="4" w:space="0"/>
              <w:right w:val="single" w:color="000000" w:sz="4" w:space="0"/>
            </w:tcBorders>
            <w:shd w:val="clear" w:color="auto" w:fill="C0C0C0"/>
            <w:noWrap/>
            <w:vAlign w:val="center"/>
          </w:tcPr>
          <w:p w14:paraId="33D649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八、社会保障和就业支出</w:t>
            </w:r>
          </w:p>
        </w:tc>
        <w:tc>
          <w:tcPr>
            <w:tcW w:w="1707" w:type="dxa"/>
            <w:gridSpan w:val="4"/>
            <w:tcBorders>
              <w:top w:val="nil"/>
              <w:left w:val="nil"/>
              <w:bottom w:val="single" w:color="000000" w:sz="4" w:space="0"/>
              <w:right w:val="single" w:color="000000" w:sz="4" w:space="0"/>
            </w:tcBorders>
            <w:shd w:val="clear" w:color="auto" w:fill="C0C0C0"/>
            <w:noWrap/>
            <w:vAlign w:val="center"/>
          </w:tcPr>
          <w:p w14:paraId="3978B3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2867" w:type="dxa"/>
            <w:gridSpan w:val="5"/>
            <w:tcBorders>
              <w:top w:val="nil"/>
              <w:left w:val="nil"/>
              <w:bottom w:val="single" w:color="000000" w:sz="4" w:space="0"/>
              <w:right w:val="single" w:color="000000" w:sz="4" w:space="0"/>
            </w:tcBorders>
            <w:shd w:val="clear" w:color="auto" w:fill="FFFFFF"/>
            <w:noWrap/>
            <w:vAlign w:val="center"/>
          </w:tcPr>
          <w:p w14:paraId="3BA2827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E95E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3481" w:type="dxa"/>
          <w:trHeight w:val="300" w:hRule="atLeast"/>
        </w:trPr>
        <w:tc>
          <w:tcPr>
            <w:tcW w:w="3572" w:type="dxa"/>
            <w:gridSpan w:val="5"/>
            <w:tcBorders>
              <w:top w:val="nil"/>
              <w:left w:val="single" w:color="000000" w:sz="4" w:space="0"/>
              <w:bottom w:val="single" w:color="000000" w:sz="4" w:space="0"/>
              <w:right w:val="single" w:color="000000" w:sz="4" w:space="0"/>
            </w:tcBorders>
            <w:shd w:val="clear" w:color="auto" w:fill="C0C0C0"/>
            <w:noWrap/>
            <w:vAlign w:val="center"/>
          </w:tcPr>
          <w:p w14:paraId="7EE5CD5D">
            <w:pPr>
              <w:jc w:val="left"/>
              <w:rPr>
                <w:rFonts w:hint="eastAsia" w:ascii="宋体" w:hAnsi="宋体" w:eastAsia="宋体" w:cs="宋体"/>
                <w:i w:val="0"/>
                <w:iCs w:val="0"/>
                <w:color w:val="000000"/>
                <w:sz w:val="20"/>
                <w:szCs w:val="20"/>
                <w:u w:val="none"/>
              </w:rPr>
            </w:pPr>
          </w:p>
        </w:tc>
        <w:tc>
          <w:tcPr>
            <w:tcW w:w="920" w:type="dxa"/>
            <w:gridSpan w:val="4"/>
            <w:tcBorders>
              <w:top w:val="nil"/>
              <w:left w:val="nil"/>
              <w:bottom w:val="single" w:color="000000" w:sz="4" w:space="0"/>
              <w:right w:val="single" w:color="000000" w:sz="4" w:space="0"/>
            </w:tcBorders>
            <w:shd w:val="clear" w:color="auto" w:fill="C0C0C0"/>
            <w:noWrap/>
            <w:vAlign w:val="center"/>
          </w:tcPr>
          <w:p w14:paraId="51F789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480" w:type="dxa"/>
            <w:gridSpan w:val="5"/>
            <w:tcBorders>
              <w:top w:val="nil"/>
              <w:left w:val="nil"/>
              <w:bottom w:val="single" w:color="000000" w:sz="4" w:space="0"/>
              <w:right w:val="single" w:color="000000" w:sz="4" w:space="0"/>
            </w:tcBorders>
            <w:shd w:val="clear" w:color="auto" w:fill="FFFFFF"/>
            <w:noWrap/>
            <w:vAlign w:val="center"/>
          </w:tcPr>
          <w:p w14:paraId="378B39BB">
            <w:pPr>
              <w:jc w:val="right"/>
              <w:rPr>
                <w:rFonts w:hint="eastAsia" w:ascii="宋体" w:hAnsi="宋体" w:eastAsia="宋体" w:cs="宋体"/>
                <w:i w:val="0"/>
                <w:iCs w:val="0"/>
                <w:color w:val="000000"/>
                <w:sz w:val="20"/>
                <w:szCs w:val="20"/>
                <w:u w:val="none"/>
              </w:rPr>
            </w:pPr>
          </w:p>
        </w:tc>
        <w:tc>
          <w:tcPr>
            <w:tcW w:w="3960" w:type="dxa"/>
            <w:gridSpan w:val="10"/>
            <w:tcBorders>
              <w:top w:val="nil"/>
              <w:left w:val="nil"/>
              <w:bottom w:val="single" w:color="000000" w:sz="4" w:space="0"/>
              <w:right w:val="single" w:color="000000" w:sz="4" w:space="0"/>
            </w:tcBorders>
            <w:shd w:val="clear" w:color="auto" w:fill="C0C0C0"/>
            <w:noWrap/>
            <w:vAlign w:val="center"/>
          </w:tcPr>
          <w:p w14:paraId="143AC3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九、卫生健康支出</w:t>
            </w:r>
          </w:p>
        </w:tc>
        <w:tc>
          <w:tcPr>
            <w:tcW w:w="1707" w:type="dxa"/>
            <w:gridSpan w:val="4"/>
            <w:tcBorders>
              <w:top w:val="nil"/>
              <w:left w:val="nil"/>
              <w:bottom w:val="single" w:color="000000" w:sz="4" w:space="0"/>
              <w:right w:val="single" w:color="000000" w:sz="4" w:space="0"/>
            </w:tcBorders>
            <w:shd w:val="clear" w:color="auto" w:fill="C0C0C0"/>
            <w:noWrap/>
            <w:vAlign w:val="center"/>
          </w:tcPr>
          <w:p w14:paraId="318246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867" w:type="dxa"/>
            <w:gridSpan w:val="5"/>
            <w:tcBorders>
              <w:top w:val="nil"/>
              <w:left w:val="nil"/>
              <w:bottom w:val="single" w:color="000000" w:sz="4" w:space="0"/>
              <w:right w:val="single" w:color="000000" w:sz="4" w:space="0"/>
            </w:tcBorders>
            <w:shd w:val="clear" w:color="auto" w:fill="FFFFFF"/>
            <w:noWrap/>
            <w:vAlign w:val="center"/>
          </w:tcPr>
          <w:p w14:paraId="40EE9FF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38C5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3481" w:type="dxa"/>
          <w:trHeight w:val="300" w:hRule="atLeast"/>
        </w:trPr>
        <w:tc>
          <w:tcPr>
            <w:tcW w:w="3572" w:type="dxa"/>
            <w:gridSpan w:val="5"/>
            <w:tcBorders>
              <w:top w:val="nil"/>
              <w:left w:val="single" w:color="000000" w:sz="4" w:space="0"/>
              <w:bottom w:val="single" w:color="000000" w:sz="4" w:space="0"/>
              <w:right w:val="single" w:color="000000" w:sz="4" w:space="0"/>
            </w:tcBorders>
            <w:shd w:val="clear" w:color="auto" w:fill="C0C0C0"/>
            <w:noWrap/>
            <w:vAlign w:val="center"/>
          </w:tcPr>
          <w:p w14:paraId="047256E2">
            <w:pPr>
              <w:jc w:val="left"/>
              <w:rPr>
                <w:rFonts w:hint="eastAsia" w:ascii="宋体" w:hAnsi="宋体" w:eastAsia="宋体" w:cs="宋体"/>
                <w:i w:val="0"/>
                <w:iCs w:val="0"/>
                <w:color w:val="000000"/>
                <w:sz w:val="20"/>
                <w:szCs w:val="20"/>
                <w:u w:val="none"/>
              </w:rPr>
            </w:pPr>
          </w:p>
        </w:tc>
        <w:tc>
          <w:tcPr>
            <w:tcW w:w="920" w:type="dxa"/>
            <w:gridSpan w:val="4"/>
            <w:tcBorders>
              <w:top w:val="nil"/>
              <w:left w:val="nil"/>
              <w:bottom w:val="single" w:color="000000" w:sz="4" w:space="0"/>
              <w:right w:val="single" w:color="000000" w:sz="4" w:space="0"/>
            </w:tcBorders>
            <w:shd w:val="clear" w:color="auto" w:fill="C0C0C0"/>
            <w:noWrap/>
            <w:vAlign w:val="center"/>
          </w:tcPr>
          <w:p w14:paraId="05F70C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480" w:type="dxa"/>
            <w:gridSpan w:val="5"/>
            <w:tcBorders>
              <w:top w:val="nil"/>
              <w:left w:val="nil"/>
              <w:bottom w:val="single" w:color="000000" w:sz="4" w:space="0"/>
              <w:right w:val="single" w:color="000000" w:sz="4" w:space="0"/>
            </w:tcBorders>
            <w:shd w:val="clear" w:color="auto" w:fill="FFFFFF"/>
            <w:noWrap/>
            <w:vAlign w:val="center"/>
          </w:tcPr>
          <w:p w14:paraId="39D5A65C">
            <w:pPr>
              <w:jc w:val="right"/>
              <w:rPr>
                <w:rFonts w:hint="eastAsia" w:ascii="宋体" w:hAnsi="宋体" w:eastAsia="宋体" w:cs="宋体"/>
                <w:i w:val="0"/>
                <w:iCs w:val="0"/>
                <w:color w:val="000000"/>
                <w:sz w:val="20"/>
                <w:szCs w:val="20"/>
                <w:u w:val="none"/>
              </w:rPr>
            </w:pPr>
          </w:p>
        </w:tc>
        <w:tc>
          <w:tcPr>
            <w:tcW w:w="3960" w:type="dxa"/>
            <w:gridSpan w:val="10"/>
            <w:tcBorders>
              <w:top w:val="nil"/>
              <w:left w:val="nil"/>
              <w:bottom w:val="single" w:color="000000" w:sz="4" w:space="0"/>
              <w:right w:val="single" w:color="000000" w:sz="4" w:space="0"/>
            </w:tcBorders>
            <w:shd w:val="clear" w:color="auto" w:fill="C0C0C0"/>
            <w:noWrap/>
            <w:vAlign w:val="center"/>
          </w:tcPr>
          <w:p w14:paraId="115908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十、节能环保支出</w:t>
            </w:r>
          </w:p>
        </w:tc>
        <w:tc>
          <w:tcPr>
            <w:tcW w:w="1707" w:type="dxa"/>
            <w:gridSpan w:val="4"/>
            <w:tcBorders>
              <w:top w:val="nil"/>
              <w:left w:val="nil"/>
              <w:bottom w:val="single" w:color="000000" w:sz="4" w:space="0"/>
              <w:right w:val="single" w:color="000000" w:sz="4" w:space="0"/>
            </w:tcBorders>
            <w:shd w:val="clear" w:color="auto" w:fill="C0C0C0"/>
            <w:noWrap/>
            <w:vAlign w:val="center"/>
          </w:tcPr>
          <w:p w14:paraId="0EE28A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2867" w:type="dxa"/>
            <w:gridSpan w:val="5"/>
            <w:tcBorders>
              <w:top w:val="nil"/>
              <w:left w:val="nil"/>
              <w:bottom w:val="single" w:color="000000" w:sz="4" w:space="0"/>
              <w:right w:val="single" w:color="000000" w:sz="4" w:space="0"/>
            </w:tcBorders>
            <w:shd w:val="clear" w:color="auto" w:fill="FFFFFF"/>
            <w:noWrap/>
            <w:vAlign w:val="center"/>
          </w:tcPr>
          <w:p w14:paraId="19E3272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65A3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3481" w:type="dxa"/>
          <w:trHeight w:val="300" w:hRule="atLeast"/>
        </w:trPr>
        <w:tc>
          <w:tcPr>
            <w:tcW w:w="3572" w:type="dxa"/>
            <w:gridSpan w:val="5"/>
            <w:tcBorders>
              <w:top w:val="nil"/>
              <w:left w:val="single" w:color="000000" w:sz="4" w:space="0"/>
              <w:bottom w:val="single" w:color="000000" w:sz="4" w:space="0"/>
              <w:right w:val="single" w:color="000000" w:sz="4" w:space="0"/>
            </w:tcBorders>
            <w:shd w:val="clear" w:color="auto" w:fill="C0C0C0"/>
            <w:noWrap/>
            <w:vAlign w:val="center"/>
          </w:tcPr>
          <w:p w14:paraId="11BBB0DC">
            <w:pPr>
              <w:jc w:val="left"/>
              <w:rPr>
                <w:rFonts w:hint="eastAsia" w:ascii="宋体" w:hAnsi="宋体" w:eastAsia="宋体" w:cs="宋体"/>
                <w:i w:val="0"/>
                <w:iCs w:val="0"/>
                <w:color w:val="000000"/>
                <w:sz w:val="20"/>
                <w:szCs w:val="20"/>
                <w:u w:val="none"/>
              </w:rPr>
            </w:pPr>
          </w:p>
        </w:tc>
        <w:tc>
          <w:tcPr>
            <w:tcW w:w="920" w:type="dxa"/>
            <w:gridSpan w:val="4"/>
            <w:tcBorders>
              <w:top w:val="nil"/>
              <w:left w:val="nil"/>
              <w:bottom w:val="single" w:color="000000" w:sz="4" w:space="0"/>
              <w:right w:val="single" w:color="000000" w:sz="4" w:space="0"/>
            </w:tcBorders>
            <w:shd w:val="clear" w:color="auto" w:fill="C0C0C0"/>
            <w:noWrap/>
            <w:vAlign w:val="center"/>
          </w:tcPr>
          <w:p w14:paraId="3CCA49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480" w:type="dxa"/>
            <w:gridSpan w:val="5"/>
            <w:tcBorders>
              <w:top w:val="nil"/>
              <w:left w:val="nil"/>
              <w:bottom w:val="single" w:color="000000" w:sz="4" w:space="0"/>
              <w:right w:val="single" w:color="000000" w:sz="4" w:space="0"/>
            </w:tcBorders>
            <w:shd w:val="clear" w:color="auto" w:fill="FFFFFF"/>
            <w:noWrap/>
            <w:vAlign w:val="center"/>
          </w:tcPr>
          <w:p w14:paraId="4A4FBBB6">
            <w:pPr>
              <w:jc w:val="right"/>
              <w:rPr>
                <w:rFonts w:hint="eastAsia" w:ascii="宋体" w:hAnsi="宋体" w:eastAsia="宋体" w:cs="宋体"/>
                <w:i w:val="0"/>
                <w:iCs w:val="0"/>
                <w:color w:val="000000"/>
                <w:sz w:val="20"/>
                <w:szCs w:val="20"/>
                <w:u w:val="none"/>
              </w:rPr>
            </w:pPr>
          </w:p>
        </w:tc>
        <w:tc>
          <w:tcPr>
            <w:tcW w:w="3960" w:type="dxa"/>
            <w:gridSpan w:val="10"/>
            <w:tcBorders>
              <w:top w:val="nil"/>
              <w:left w:val="nil"/>
              <w:bottom w:val="single" w:color="000000" w:sz="4" w:space="0"/>
              <w:right w:val="single" w:color="000000" w:sz="4" w:space="0"/>
            </w:tcBorders>
            <w:shd w:val="clear" w:color="auto" w:fill="C0C0C0"/>
            <w:noWrap/>
            <w:vAlign w:val="center"/>
          </w:tcPr>
          <w:p w14:paraId="014806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十一、城乡社区支出</w:t>
            </w:r>
          </w:p>
        </w:tc>
        <w:tc>
          <w:tcPr>
            <w:tcW w:w="1707" w:type="dxa"/>
            <w:gridSpan w:val="4"/>
            <w:tcBorders>
              <w:top w:val="nil"/>
              <w:left w:val="nil"/>
              <w:bottom w:val="single" w:color="000000" w:sz="4" w:space="0"/>
              <w:right w:val="single" w:color="000000" w:sz="4" w:space="0"/>
            </w:tcBorders>
            <w:shd w:val="clear" w:color="auto" w:fill="C0C0C0"/>
            <w:noWrap/>
            <w:vAlign w:val="center"/>
          </w:tcPr>
          <w:p w14:paraId="102A5D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2867" w:type="dxa"/>
            <w:gridSpan w:val="5"/>
            <w:tcBorders>
              <w:top w:val="nil"/>
              <w:left w:val="nil"/>
              <w:bottom w:val="single" w:color="000000" w:sz="4" w:space="0"/>
              <w:right w:val="single" w:color="000000" w:sz="4" w:space="0"/>
            </w:tcBorders>
            <w:shd w:val="clear" w:color="auto" w:fill="FFFFFF"/>
            <w:noWrap/>
            <w:vAlign w:val="center"/>
          </w:tcPr>
          <w:p w14:paraId="4315040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3E4D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3481" w:type="dxa"/>
          <w:trHeight w:val="300" w:hRule="atLeast"/>
        </w:trPr>
        <w:tc>
          <w:tcPr>
            <w:tcW w:w="3572" w:type="dxa"/>
            <w:gridSpan w:val="5"/>
            <w:tcBorders>
              <w:top w:val="nil"/>
              <w:left w:val="single" w:color="000000" w:sz="4" w:space="0"/>
              <w:bottom w:val="single" w:color="000000" w:sz="4" w:space="0"/>
              <w:right w:val="single" w:color="000000" w:sz="4" w:space="0"/>
            </w:tcBorders>
            <w:shd w:val="clear" w:color="auto" w:fill="C0C0C0"/>
            <w:noWrap/>
            <w:vAlign w:val="center"/>
          </w:tcPr>
          <w:p w14:paraId="1EE3EB24">
            <w:pPr>
              <w:jc w:val="left"/>
              <w:rPr>
                <w:rFonts w:hint="eastAsia" w:ascii="宋体" w:hAnsi="宋体" w:eastAsia="宋体" w:cs="宋体"/>
                <w:i w:val="0"/>
                <w:iCs w:val="0"/>
                <w:color w:val="000000"/>
                <w:sz w:val="20"/>
                <w:szCs w:val="20"/>
                <w:u w:val="none"/>
              </w:rPr>
            </w:pPr>
          </w:p>
        </w:tc>
        <w:tc>
          <w:tcPr>
            <w:tcW w:w="920" w:type="dxa"/>
            <w:gridSpan w:val="4"/>
            <w:tcBorders>
              <w:top w:val="nil"/>
              <w:left w:val="nil"/>
              <w:bottom w:val="single" w:color="000000" w:sz="4" w:space="0"/>
              <w:right w:val="single" w:color="000000" w:sz="4" w:space="0"/>
            </w:tcBorders>
            <w:shd w:val="clear" w:color="auto" w:fill="C0C0C0"/>
            <w:noWrap/>
            <w:vAlign w:val="center"/>
          </w:tcPr>
          <w:p w14:paraId="658FC7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480" w:type="dxa"/>
            <w:gridSpan w:val="5"/>
            <w:tcBorders>
              <w:top w:val="nil"/>
              <w:left w:val="nil"/>
              <w:bottom w:val="single" w:color="000000" w:sz="4" w:space="0"/>
              <w:right w:val="single" w:color="000000" w:sz="4" w:space="0"/>
            </w:tcBorders>
            <w:shd w:val="clear" w:color="auto" w:fill="FFFFFF"/>
            <w:noWrap/>
            <w:vAlign w:val="center"/>
          </w:tcPr>
          <w:p w14:paraId="5884DE09">
            <w:pPr>
              <w:jc w:val="right"/>
              <w:rPr>
                <w:rFonts w:hint="eastAsia" w:ascii="宋体" w:hAnsi="宋体" w:eastAsia="宋体" w:cs="宋体"/>
                <w:i w:val="0"/>
                <w:iCs w:val="0"/>
                <w:color w:val="000000"/>
                <w:sz w:val="20"/>
                <w:szCs w:val="20"/>
                <w:u w:val="none"/>
              </w:rPr>
            </w:pPr>
          </w:p>
        </w:tc>
        <w:tc>
          <w:tcPr>
            <w:tcW w:w="3960" w:type="dxa"/>
            <w:gridSpan w:val="10"/>
            <w:tcBorders>
              <w:top w:val="nil"/>
              <w:left w:val="nil"/>
              <w:bottom w:val="single" w:color="000000" w:sz="4" w:space="0"/>
              <w:right w:val="single" w:color="000000" w:sz="4" w:space="0"/>
            </w:tcBorders>
            <w:shd w:val="clear" w:color="auto" w:fill="C0C0C0"/>
            <w:noWrap/>
            <w:vAlign w:val="center"/>
          </w:tcPr>
          <w:p w14:paraId="0E4B24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十二、农林水支出</w:t>
            </w:r>
          </w:p>
        </w:tc>
        <w:tc>
          <w:tcPr>
            <w:tcW w:w="1707" w:type="dxa"/>
            <w:gridSpan w:val="4"/>
            <w:tcBorders>
              <w:top w:val="nil"/>
              <w:left w:val="nil"/>
              <w:bottom w:val="single" w:color="000000" w:sz="4" w:space="0"/>
              <w:right w:val="single" w:color="000000" w:sz="4" w:space="0"/>
            </w:tcBorders>
            <w:shd w:val="clear" w:color="auto" w:fill="C0C0C0"/>
            <w:noWrap/>
            <w:vAlign w:val="center"/>
          </w:tcPr>
          <w:p w14:paraId="4A53ED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2867" w:type="dxa"/>
            <w:gridSpan w:val="5"/>
            <w:tcBorders>
              <w:top w:val="nil"/>
              <w:left w:val="nil"/>
              <w:bottom w:val="single" w:color="000000" w:sz="4" w:space="0"/>
              <w:right w:val="single" w:color="000000" w:sz="4" w:space="0"/>
            </w:tcBorders>
            <w:shd w:val="clear" w:color="auto" w:fill="FFFFFF"/>
            <w:noWrap/>
            <w:vAlign w:val="center"/>
          </w:tcPr>
          <w:p w14:paraId="7F9E852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FE4B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3481" w:type="dxa"/>
          <w:trHeight w:val="300" w:hRule="atLeast"/>
        </w:trPr>
        <w:tc>
          <w:tcPr>
            <w:tcW w:w="3572" w:type="dxa"/>
            <w:gridSpan w:val="5"/>
            <w:tcBorders>
              <w:top w:val="nil"/>
              <w:left w:val="single" w:color="000000" w:sz="4" w:space="0"/>
              <w:bottom w:val="single" w:color="000000" w:sz="4" w:space="0"/>
              <w:right w:val="single" w:color="000000" w:sz="4" w:space="0"/>
            </w:tcBorders>
            <w:shd w:val="clear" w:color="auto" w:fill="C0C0C0"/>
            <w:noWrap/>
            <w:vAlign w:val="center"/>
          </w:tcPr>
          <w:p w14:paraId="2F97E782">
            <w:pPr>
              <w:jc w:val="left"/>
              <w:rPr>
                <w:rFonts w:hint="eastAsia" w:ascii="宋体" w:hAnsi="宋体" w:eastAsia="宋体" w:cs="宋体"/>
                <w:i w:val="0"/>
                <w:iCs w:val="0"/>
                <w:color w:val="000000"/>
                <w:sz w:val="20"/>
                <w:szCs w:val="20"/>
                <w:u w:val="none"/>
              </w:rPr>
            </w:pPr>
          </w:p>
        </w:tc>
        <w:tc>
          <w:tcPr>
            <w:tcW w:w="920" w:type="dxa"/>
            <w:gridSpan w:val="4"/>
            <w:tcBorders>
              <w:top w:val="nil"/>
              <w:left w:val="nil"/>
              <w:bottom w:val="single" w:color="000000" w:sz="4" w:space="0"/>
              <w:right w:val="single" w:color="000000" w:sz="4" w:space="0"/>
            </w:tcBorders>
            <w:shd w:val="clear" w:color="auto" w:fill="C0C0C0"/>
            <w:noWrap/>
            <w:vAlign w:val="center"/>
          </w:tcPr>
          <w:p w14:paraId="249B1E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480" w:type="dxa"/>
            <w:gridSpan w:val="5"/>
            <w:tcBorders>
              <w:top w:val="nil"/>
              <w:left w:val="nil"/>
              <w:bottom w:val="single" w:color="000000" w:sz="4" w:space="0"/>
              <w:right w:val="single" w:color="000000" w:sz="4" w:space="0"/>
            </w:tcBorders>
            <w:shd w:val="clear" w:color="auto" w:fill="FFFFFF"/>
            <w:noWrap/>
            <w:vAlign w:val="center"/>
          </w:tcPr>
          <w:p w14:paraId="6D2CB294">
            <w:pPr>
              <w:jc w:val="right"/>
              <w:rPr>
                <w:rFonts w:hint="eastAsia" w:ascii="宋体" w:hAnsi="宋体" w:eastAsia="宋体" w:cs="宋体"/>
                <w:i w:val="0"/>
                <w:iCs w:val="0"/>
                <w:color w:val="000000"/>
                <w:sz w:val="20"/>
                <w:szCs w:val="20"/>
                <w:u w:val="none"/>
              </w:rPr>
            </w:pPr>
          </w:p>
        </w:tc>
        <w:tc>
          <w:tcPr>
            <w:tcW w:w="3960" w:type="dxa"/>
            <w:gridSpan w:val="10"/>
            <w:tcBorders>
              <w:top w:val="nil"/>
              <w:left w:val="nil"/>
              <w:bottom w:val="single" w:color="000000" w:sz="4" w:space="0"/>
              <w:right w:val="single" w:color="000000" w:sz="4" w:space="0"/>
            </w:tcBorders>
            <w:shd w:val="clear" w:color="auto" w:fill="C0C0C0"/>
            <w:noWrap/>
            <w:vAlign w:val="center"/>
          </w:tcPr>
          <w:p w14:paraId="3713F1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十三、交通运输支出</w:t>
            </w:r>
          </w:p>
        </w:tc>
        <w:tc>
          <w:tcPr>
            <w:tcW w:w="1707" w:type="dxa"/>
            <w:gridSpan w:val="4"/>
            <w:tcBorders>
              <w:top w:val="nil"/>
              <w:left w:val="nil"/>
              <w:bottom w:val="single" w:color="000000" w:sz="4" w:space="0"/>
              <w:right w:val="single" w:color="000000" w:sz="4" w:space="0"/>
            </w:tcBorders>
            <w:shd w:val="clear" w:color="auto" w:fill="C0C0C0"/>
            <w:noWrap/>
            <w:vAlign w:val="center"/>
          </w:tcPr>
          <w:p w14:paraId="576417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2867" w:type="dxa"/>
            <w:gridSpan w:val="5"/>
            <w:tcBorders>
              <w:top w:val="nil"/>
              <w:left w:val="nil"/>
              <w:bottom w:val="single" w:color="000000" w:sz="4" w:space="0"/>
              <w:right w:val="single" w:color="000000" w:sz="4" w:space="0"/>
            </w:tcBorders>
            <w:shd w:val="clear" w:color="auto" w:fill="FFFFFF"/>
            <w:noWrap/>
            <w:vAlign w:val="center"/>
          </w:tcPr>
          <w:p w14:paraId="740B05F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8A30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3481" w:type="dxa"/>
          <w:trHeight w:val="300" w:hRule="atLeast"/>
        </w:trPr>
        <w:tc>
          <w:tcPr>
            <w:tcW w:w="3572" w:type="dxa"/>
            <w:gridSpan w:val="5"/>
            <w:tcBorders>
              <w:top w:val="nil"/>
              <w:left w:val="single" w:color="000000" w:sz="4" w:space="0"/>
              <w:bottom w:val="single" w:color="000000" w:sz="4" w:space="0"/>
              <w:right w:val="single" w:color="000000" w:sz="4" w:space="0"/>
            </w:tcBorders>
            <w:shd w:val="clear" w:color="auto" w:fill="C0C0C0"/>
            <w:noWrap/>
            <w:vAlign w:val="center"/>
          </w:tcPr>
          <w:p w14:paraId="18C734F6">
            <w:pPr>
              <w:jc w:val="left"/>
              <w:rPr>
                <w:rFonts w:hint="eastAsia" w:ascii="宋体" w:hAnsi="宋体" w:eastAsia="宋体" w:cs="宋体"/>
                <w:i w:val="0"/>
                <w:iCs w:val="0"/>
                <w:color w:val="000000"/>
                <w:sz w:val="20"/>
                <w:szCs w:val="20"/>
                <w:u w:val="none"/>
              </w:rPr>
            </w:pPr>
          </w:p>
        </w:tc>
        <w:tc>
          <w:tcPr>
            <w:tcW w:w="920" w:type="dxa"/>
            <w:gridSpan w:val="4"/>
            <w:tcBorders>
              <w:top w:val="nil"/>
              <w:left w:val="nil"/>
              <w:bottom w:val="single" w:color="000000" w:sz="4" w:space="0"/>
              <w:right w:val="single" w:color="000000" w:sz="4" w:space="0"/>
            </w:tcBorders>
            <w:shd w:val="clear" w:color="auto" w:fill="C0C0C0"/>
            <w:noWrap/>
            <w:vAlign w:val="center"/>
          </w:tcPr>
          <w:p w14:paraId="3D365C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480" w:type="dxa"/>
            <w:gridSpan w:val="5"/>
            <w:tcBorders>
              <w:top w:val="nil"/>
              <w:left w:val="nil"/>
              <w:bottom w:val="single" w:color="000000" w:sz="4" w:space="0"/>
              <w:right w:val="single" w:color="000000" w:sz="4" w:space="0"/>
            </w:tcBorders>
            <w:shd w:val="clear" w:color="auto" w:fill="FFFFFF"/>
            <w:noWrap/>
            <w:vAlign w:val="center"/>
          </w:tcPr>
          <w:p w14:paraId="54B0825F">
            <w:pPr>
              <w:jc w:val="right"/>
              <w:rPr>
                <w:rFonts w:hint="eastAsia" w:ascii="宋体" w:hAnsi="宋体" w:eastAsia="宋体" w:cs="宋体"/>
                <w:i w:val="0"/>
                <w:iCs w:val="0"/>
                <w:color w:val="000000"/>
                <w:sz w:val="20"/>
                <w:szCs w:val="20"/>
                <w:u w:val="none"/>
              </w:rPr>
            </w:pPr>
          </w:p>
        </w:tc>
        <w:tc>
          <w:tcPr>
            <w:tcW w:w="3960" w:type="dxa"/>
            <w:gridSpan w:val="10"/>
            <w:tcBorders>
              <w:top w:val="nil"/>
              <w:left w:val="nil"/>
              <w:bottom w:val="single" w:color="000000" w:sz="4" w:space="0"/>
              <w:right w:val="single" w:color="000000" w:sz="4" w:space="0"/>
            </w:tcBorders>
            <w:shd w:val="clear" w:color="auto" w:fill="C0C0C0"/>
            <w:noWrap/>
            <w:vAlign w:val="center"/>
          </w:tcPr>
          <w:p w14:paraId="5FC224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十四、资源勘探工业信息等支出</w:t>
            </w:r>
          </w:p>
        </w:tc>
        <w:tc>
          <w:tcPr>
            <w:tcW w:w="1707" w:type="dxa"/>
            <w:gridSpan w:val="4"/>
            <w:tcBorders>
              <w:top w:val="nil"/>
              <w:left w:val="nil"/>
              <w:bottom w:val="single" w:color="000000" w:sz="4" w:space="0"/>
              <w:right w:val="single" w:color="000000" w:sz="4" w:space="0"/>
            </w:tcBorders>
            <w:shd w:val="clear" w:color="auto" w:fill="C0C0C0"/>
            <w:noWrap/>
            <w:vAlign w:val="center"/>
          </w:tcPr>
          <w:p w14:paraId="59FCB0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2867" w:type="dxa"/>
            <w:gridSpan w:val="5"/>
            <w:tcBorders>
              <w:top w:val="nil"/>
              <w:left w:val="nil"/>
              <w:bottom w:val="single" w:color="000000" w:sz="4" w:space="0"/>
              <w:right w:val="single" w:color="000000" w:sz="4" w:space="0"/>
            </w:tcBorders>
            <w:shd w:val="clear" w:color="auto" w:fill="FFFFFF"/>
            <w:noWrap/>
            <w:vAlign w:val="center"/>
          </w:tcPr>
          <w:p w14:paraId="565A30B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18AD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3481" w:type="dxa"/>
          <w:trHeight w:val="300" w:hRule="atLeast"/>
        </w:trPr>
        <w:tc>
          <w:tcPr>
            <w:tcW w:w="3572" w:type="dxa"/>
            <w:gridSpan w:val="5"/>
            <w:tcBorders>
              <w:top w:val="nil"/>
              <w:left w:val="single" w:color="000000" w:sz="4" w:space="0"/>
              <w:bottom w:val="single" w:color="000000" w:sz="4" w:space="0"/>
              <w:right w:val="single" w:color="000000" w:sz="4" w:space="0"/>
            </w:tcBorders>
            <w:shd w:val="clear" w:color="auto" w:fill="C0C0C0"/>
            <w:noWrap/>
            <w:vAlign w:val="center"/>
          </w:tcPr>
          <w:p w14:paraId="7315880B">
            <w:pPr>
              <w:jc w:val="left"/>
              <w:rPr>
                <w:rFonts w:hint="eastAsia" w:ascii="宋体" w:hAnsi="宋体" w:eastAsia="宋体" w:cs="宋体"/>
                <w:i w:val="0"/>
                <w:iCs w:val="0"/>
                <w:color w:val="000000"/>
                <w:sz w:val="20"/>
                <w:szCs w:val="20"/>
                <w:u w:val="none"/>
              </w:rPr>
            </w:pPr>
          </w:p>
        </w:tc>
        <w:tc>
          <w:tcPr>
            <w:tcW w:w="920" w:type="dxa"/>
            <w:gridSpan w:val="4"/>
            <w:tcBorders>
              <w:top w:val="nil"/>
              <w:left w:val="nil"/>
              <w:bottom w:val="single" w:color="000000" w:sz="4" w:space="0"/>
              <w:right w:val="single" w:color="000000" w:sz="4" w:space="0"/>
            </w:tcBorders>
            <w:shd w:val="clear" w:color="auto" w:fill="C0C0C0"/>
            <w:noWrap/>
            <w:vAlign w:val="center"/>
          </w:tcPr>
          <w:p w14:paraId="1A60FF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480" w:type="dxa"/>
            <w:gridSpan w:val="5"/>
            <w:tcBorders>
              <w:top w:val="nil"/>
              <w:left w:val="nil"/>
              <w:bottom w:val="single" w:color="000000" w:sz="4" w:space="0"/>
              <w:right w:val="single" w:color="000000" w:sz="4" w:space="0"/>
            </w:tcBorders>
            <w:shd w:val="clear" w:color="auto" w:fill="FFFFFF"/>
            <w:noWrap/>
            <w:vAlign w:val="center"/>
          </w:tcPr>
          <w:p w14:paraId="068745C4">
            <w:pPr>
              <w:jc w:val="right"/>
              <w:rPr>
                <w:rFonts w:hint="eastAsia" w:ascii="宋体" w:hAnsi="宋体" w:eastAsia="宋体" w:cs="宋体"/>
                <w:i w:val="0"/>
                <w:iCs w:val="0"/>
                <w:color w:val="000000"/>
                <w:sz w:val="20"/>
                <w:szCs w:val="20"/>
                <w:u w:val="none"/>
              </w:rPr>
            </w:pPr>
          </w:p>
        </w:tc>
        <w:tc>
          <w:tcPr>
            <w:tcW w:w="3960" w:type="dxa"/>
            <w:gridSpan w:val="10"/>
            <w:tcBorders>
              <w:top w:val="nil"/>
              <w:left w:val="nil"/>
              <w:bottom w:val="single" w:color="000000" w:sz="4" w:space="0"/>
              <w:right w:val="single" w:color="000000" w:sz="4" w:space="0"/>
            </w:tcBorders>
            <w:shd w:val="clear" w:color="auto" w:fill="C0C0C0"/>
            <w:noWrap/>
            <w:vAlign w:val="center"/>
          </w:tcPr>
          <w:p w14:paraId="5DF1D9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十五、商业服务业等支出</w:t>
            </w:r>
          </w:p>
        </w:tc>
        <w:tc>
          <w:tcPr>
            <w:tcW w:w="1707" w:type="dxa"/>
            <w:gridSpan w:val="4"/>
            <w:tcBorders>
              <w:top w:val="nil"/>
              <w:left w:val="nil"/>
              <w:bottom w:val="single" w:color="000000" w:sz="4" w:space="0"/>
              <w:right w:val="single" w:color="000000" w:sz="4" w:space="0"/>
            </w:tcBorders>
            <w:shd w:val="clear" w:color="auto" w:fill="C0C0C0"/>
            <w:noWrap/>
            <w:vAlign w:val="center"/>
          </w:tcPr>
          <w:p w14:paraId="55A5E2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2867" w:type="dxa"/>
            <w:gridSpan w:val="5"/>
            <w:tcBorders>
              <w:top w:val="nil"/>
              <w:left w:val="nil"/>
              <w:bottom w:val="single" w:color="000000" w:sz="4" w:space="0"/>
              <w:right w:val="single" w:color="000000" w:sz="4" w:space="0"/>
            </w:tcBorders>
            <w:shd w:val="clear" w:color="auto" w:fill="FFFFFF"/>
            <w:noWrap/>
            <w:vAlign w:val="center"/>
          </w:tcPr>
          <w:p w14:paraId="3DD2336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00D7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3481" w:type="dxa"/>
          <w:trHeight w:val="300" w:hRule="atLeast"/>
        </w:trPr>
        <w:tc>
          <w:tcPr>
            <w:tcW w:w="3572" w:type="dxa"/>
            <w:gridSpan w:val="5"/>
            <w:tcBorders>
              <w:top w:val="nil"/>
              <w:left w:val="single" w:color="000000" w:sz="4" w:space="0"/>
              <w:bottom w:val="single" w:color="000000" w:sz="4" w:space="0"/>
              <w:right w:val="single" w:color="000000" w:sz="4" w:space="0"/>
            </w:tcBorders>
            <w:shd w:val="clear" w:color="auto" w:fill="C0C0C0"/>
            <w:noWrap/>
            <w:vAlign w:val="center"/>
          </w:tcPr>
          <w:p w14:paraId="40574B50">
            <w:pPr>
              <w:jc w:val="left"/>
              <w:rPr>
                <w:rFonts w:hint="eastAsia" w:ascii="宋体" w:hAnsi="宋体" w:eastAsia="宋体" w:cs="宋体"/>
                <w:i w:val="0"/>
                <w:iCs w:val="0"/>
                <w:color w:val="000000"/>
                <w:sz w:val="20"/>
                <w:szCs w:val="20"/>
                <w:u w:val="none"/>
              </w:rPr>
            </w:pPr>
          </w:p>
        </w:tc>
        <w:tc>
          <w:tcPr>
            <w:tcW w:w="920" w:type="dxa"/>
            <w:gridSpan w:val="4"/>
            <w:tcBorders>
              <w:top w:val="nil"/>
              <w:left w:val="nil"/>
              <w:bottom w:val="single" w:color="000000" w:sz="4" w:space="0"/>
              <w:right w:val="single" w:color="000000" w:sz="4" w:space="0"/>
            </w:tcBorders>
            <w:shd w:val="clear" w:color="auto" w:fill="C0C0C0"/>
            <w:noWrap/>
            <w:vAlign w:val="center"/>
          </w:tcPr>
          <w:p w14:paraId="3EF72A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480" w:type="dxa"/>
            <w:gridSpan w:val="5"/>
            <w:tcBorders>
              <w:top w:val="nil"/>
              <w:left w:val="nil"/>
              <w:bottom w:val="single" w:color="000000" w:sz="4" w:space="0"/>
              <w:right w:val="single" w:color="000000" w:sz="4" w:space="0"/>
            </w:tcBorders>
            <w:shd w:val="clear" w:color="auto" w:fill="FFFFFF"/>
            <w:noWrap/>
            <w:vAlign w:val="center"/>
          </w:tcPr>
          <w:p w14:paraId="3B9802E5">
            <w:pPr>
              <w:jc w:val="right"/>
              <w:rPr>
                <w:rFonts w:hint="eastAsia" w:ascii="宋体" w:hAnsi="宋体" w:eastAsia="宋体" w:cs="宋体"/>
                <w:i w:val="0"/>
                <w:iCs w:val="0"/>
                <w:color w:val="000000"/>
                <w:sz w:val="20"/>
                <w:szCs w:val="20"/>
                <w:u w:val="none"/>
              </w:rPr>
            </w:pPr>
          </w:p>
        </w:tc>
        <w:tc>
          <w:tcPr>
            <w:tcW w:w="3960" w:type="dxa"/>
            <w:gridSpan w:val="10"/>
            <w:tcBorders>
              <w:top w:val="nil"/>
              <w:left w:val="nil"/>
              <w:bottom w:val="single" w:color="000000" w:sz="4" w:space="0"/>
              <w:right w:val="single" w:color="000000" w:sz="4" w:space="0"/>
            </w:tcBorders>
            <w:shd w:val="clear" w:color="auto" w:fill="C0C0C0"/>
            <w:noWrap/>
            <w:vAlign w:val="center"/>
          </w:tcPr>
          <w:p w14:paraId="10C7F3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十六、金融支出</w:t>
            </w:r>
          </w:p>
        </w:tc>
        <w:tc>
          <w:tcPr>
            <w:tcW w:w="1707" w:type="dxa"/>
            <w:gridSpan w:val="4"/>
            <w:tcBorders>
              <w:top w:val="nil"/>
              <w:left w:val="nil"/>
              <w:bottom w:val="single" w:color="000000" w:sz="4" w:space="0"/>
              <w:right w:val="single" w:color="000000" w:sz="4" w:space="0"/>
            </w:tcBorders>
            <w:shd w:val="clear" w:color="auto" w:fill="C0C0C0"/>
            <w:noWrap/>
            <w:vAlign w:val="center"/>
          </w:tcPr>
          <w:p w14:paraId="108B6A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2867" w:type="dxa"/>
            <w:gridSpan w:val="5"/>
            <w:tcBorders>
              <w:top w:val="nil"/>
              <w:left w:val="nil"/>
              <w:bottom w:val="single" w:color="000000" w:sz="4" w:space="0"/>
              <w:right w:val="single" w:color="000000" w:sz="4" w:space="0"/>
            </w:tcBorders>
            <w:shd w:val="clear" w:color="auto" w:fill="FFFFFF"/>
            <w:noWrap/>
            <w:vAlign w:val="center"/>
          </w:tcPr>
          <w:p w14:paraId="58EE710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2F72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3481" w:type="dxa"/>
          <w:trHeight w:val="300" w:hRule="atLeast"/>
        </w:trPr>
        <w:tc>
          <w:tcPr>
            <w:tcW w:w="3572" w:type="dxa"/>
            <w:gridSpan w:val="5"/>
            <w:tcBorders>
              <w:top w:val="nil"/>
              <w:left w:val="single" w:color="000000" w:sz="4" w:space="0"/>
              <w:bottom w:val="single" w:color="000000" w:sz="4" w:space="0"/>
              <w:right w:val="single" w:color="000000" w:sz="4" w:space="0"/>
            </w:tcBorders>
            <w:shd w:val="clear" w:color="auto" w:fill="C0C0C0"/>
            <w:noWrap/>
            <w:vAlign w:val="center"/>
          </w:tcPr>
          <w:p w14:paraId="5FEADC6B">
            <w:pPr>
              <w:jc w:val="left"/>
              <w:rPr>
                <w:rFonts w:hint="eastAsia" w:ascii="宋体" w:hAnsi="宋体" w:eastAsia="宋体" w:cs="宋体"/>
                <w:i w:val="0"/>
                <w:iCs w:val="0"/>
                <w:color w:val="000000"/>
                <w:sz w:val="20"/>
                <w:szCs w:val="20"/>
                <w:u w:val="none"/>
              </w:rPr>
            </w:pPr>
          </w:p>
        </w:tc>
        <w:tc>
          <w:tcPr>
            <w:tcW w:w="920" w:type="dxa"/>
            <w:gridSpan w:val="4"/>
            <w:tcBorders>
              <w:top w:val="nil"/>
              <w:left w:val="nil"/>
              <w:bottom w:val="single" w:color="000000" w:sz="4" w:space="0"/>
              <w:right w:val="single" w:color="000000" w:sz="4" w:space="0"/>
            </w:tcBorders>
            <w:shd w:val="clear" w:color="auto" w:fill="C0C0C0"/>
            <w:noWrap/>
            <w:vAlign w:val="center"/>
          </w:tcPr>
          <w:p w14:paraId="30C88D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480" w:type="dxa"/>
            <w:gridSpan w:val="5"/>
            <w:tcBorders>
              <w:top w:val="nil"/>
              <w:left w:val="nil"/>
              <w:bottom w:val="single" w:color="000000" w:sz="4" w:space="0"/>
              <w:right w:val="single" w:color="000000" w:sz="4" w:space="0"/>
            </w:tcBorders>
            <w:shd w:val="clear" w:color="auto" w:fill="FFFFFF"/>
            <w:noWrap/>
            <w:vAlign w:val="center"/>
          </w:tcPr>
          <w:p w14:paraId="6B0A512B">
            <w:pPr>
              <w:jc w:val="right"/>
              <w:rPr>
                <w:rFonts w:hint="eastAsia" w:ascii="宋体" w:hAnsi="宋体" w:eastAsia="宋体" w:cs="宋体"/>
                <w:i w:val="0"/>
                <w:iCs w:val="0"/>
                <w:color w:val="000000"/>
                <w:sz w:val="20"/>
                <w:szCs w:val="20"/>
                <w:u w:val="none"/>
              </w:rPr>
            </w:pPr>
          </w:p>
        </w:tc>
        <w:tc>
          <w:tcPr>
            <w:tcW w:w="3960" w:type="dxa"/>
            <w:gridSpan w:val="10"/>
            <w:tcBorders>
              <w:top w:val="nil"/>
              <w:left w:val="nil"/>
              <w:bottom w:val="single" w:color="000000" w:sz="4" w:space="0"/>
              <w:right w:val="single" w:color="000000" w:sz="4" w:space="0"/>
            </w:tcBorders>
            <w:shd w:val="clear" w:color="auto" w:fill="C0C0C0"/>
            <w:noWrap/>
            <w:vAlign w:val="center"/>
          </w:tcPr>
          <w:p w14:paraId="034AE9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十七、援助其他地区支出</w:t>
            </w:r>
          </w:p>
        </w:tc>
        <w:tc>
          <w:tcPr>
            <w:tcW w:w="1707" w:type="dxa"/>
            <w:gridSpan w:val="4"/>
            <w:tcBorders>
              <w:top w:val="nil"/>
              <w:left w:val="nil"/>
              <w:bottom w:val="single" w:color="000000" w:sz="4" w:space="0"/>
              <w:right w:val="single" w:color="000000" w:sz="4" w:space="0"/>
            </w:tcBorders>
            <w:shd w:val="clear" w:color="auto" w:fill="C0C0C0"/>
            <w:noWrap/>
            <w:vAlign w:val="center"/>
          </w:tcPr>
          <w:p w14:paraId="144C01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2867" w:type="dxa"/>
            <w:gridSpan w:val="5"/>
            <w:tcBorders>
              <w:top w:val="nil"/>
              <w:left w:val="nil"/>
              <w:bottom w:val="single" w:color="000000" w:sz="4" w:space="0"/>
              <w:right w:val="single" w:color="000000" w:sz="4" w:space="0"/>
            </w:tcBorders>
            <w:shd w:val="clear" w:color="auto" w:fill="FFFFFF"/>
            <w:noWrap/>
            <w:vAlign w:val="center"/>
          </w:tcPr>
          <w:p w14:paraId="7051AFB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67FA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3481" w:type="dxa"/>
          <w:trHeight w:val="300" w:hRule="atLeast"/>
        </w:trPr>
        <w:tc>
          <w:tcPr>
            <w:tcW w:w="3572" w:type="dxa"/>
            <w:gridSpan w:val="5"/>
            <w:tcBorders>
              <w:top w:val="nil"/>
              <w:left w:val="single" w:color="000000" w:sz="4" w:space="0"/>
              <w:bottom w:val="single" w:color="000000" w:sz="4" w:space="0"/>
              <w:right w:val="single" w:color="000000" w:sz="4" w:space="0"/>
            </w:tcBorders>
            <w:shd w:val="clear" w:color="auto" w:fill="C0C0C0"/>
            <w:noWrap/>
            <w:vAlign w:val="center"/>
          </w:tcPr>
          <w:p w14:paraId="187B8358">
            <w:pPr>
              <w:jc w:val="left"/>
              <w:rPr>
                <w:rFonts w:hint="eastAsia" w:ascii="宋体" w:hAnsi="宋体" w:eastAsia="宋体" w:cs="宋体"/>
                <w:i w:val="0"/>
                <w:iCs w:val="0"/>
                <w:color w:val="000000"/>
                <w:sz w:val="20"/>
                <w:szCs w:val="20"/>
                <w:u w:val="none"/>
              </w:rPr>
            </w:pPr>
          </w:p>
        </w:tc>
        <w:tc>
          <w:tcPr>
            <w:tcW w:w="920" w:type="dxa"/>
            <w:gridSpan w:val="4"/>
            <w:tcBorders>
              <w:top w:val="nil"/>
              <w:left w:val="nil"/>
              <w:bottom w:val="single" w:color="000000" w:sz="4" w:space="0"/>
              <w:right w:val="single" w:color="000000" w:sz="4" w:space="0"/>
            </w:tcBorders>
            <w:shd w:val="clear" w:color="auto" w:fill="C0C0C0"/>
            <w:noWrap/>
            <w:vAlign w:val="center"/>
          </w:tcPr>
          <w:p w14:paraId="747927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480" w:type="dxa"/>
            <w:gridSpan w:val="5"/>
            <w:tcBorders>
              <w:top w:val="nil"/>
              <w:left w:val="nil"/>
              <w:bottom w:val="single" w:color="000000" w:sz="4" w:space="0"/>
              <w:right w:val="single" w:color="000000" w:sz="4" w:space="0"/>
            </w:tcBorders>
            <w:shd w:val="clear" w:color="auto" w:fill="FFFFFF"/>
            <w:noWrap/>
            <w:vAlign w:val="center"/>
          </w:tcPr>
          <w:p w14:paraId="17893D92">
            <w:pPr>
              <w:jc w:val="right"/>
              <w:rPr>
                <w:rFonts w:hint="eastAsia" w:ascii="宋体" w:hAnsi="宋体" w:eastAsia="宋体" w:cs="宋体"/>
                <w:i w:val="0"/>
                <w:iCs w:val="0"/>
                <w:color w:val="000000"/>
                <w:sz w:val="20"/>
                <w:szCs w:val="20"/>
                <w:u w:val="none"/>
              </w:rPr>
            </w:pPr>
          </w:p>
        </w:tc>
        <w:tc>
          <w:tcPr>
            <w:tcW w:w="3960" w:type="dxa"/>
            <w:gridSpan w:val="10"/>
            <w:tcBorders>
              <w:top w:val="nil"/>
              <w:left w:val="nil"/>
              <w:bottom w:val="single" w:color="000000" w:sz="4" w:space="0"/>
              <w:right w:val="single" w:color="000000" w:sz="4" w:space="0"/>
            </w:tcBorders>
            <w:shd w:val="clear" w:color="auto" w:fill="C0C0C0"/>
            <w:noWrap/>
            <w:vAlign w:val="center"/>
          </w:tcPr>
          <w:p w14:paraId="5799D6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十八、自然资源海洋气象等支出</w:t>
            </w:r>
          </w:p>
        </w:tc>
        <w:tc>
          <w:tcPr>
            <w:tcW w:w="1707" w:type="dxa"/>
            <w:gridSpan w:val="4"/>
            <w:tcBorders>
              <w:top w:val="nil"/>
              <w:left w:val="nil"/>
              <w:bottom w:val="single" w:color="000000" w:sz="4" w:space="0"/>
              <w:right w:val="single" w:color="000000" w:sz="4" w:space="0"/>
            </w:tcBorders>
            <w:shd w:val="clear" w:color="auto" w:fill="C0C0C0"/>
            <w:noWrap/>
            <w:vAlign w:val="center"/>
          </w:tcPr>
          <w:p w14:paraId="26D1DD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2867" w:type="dxa"/>
            <w:gridSpan w:val="5"/>
            <w:tcBorders>
              <w:top w:val="nil"/>
              <w:left w:val="nil"/>
              <w:bottom w:val="single" w:color="000000" w:sz="4" w:space="0"/>
              <w:right w:val="single" w:color="000000" w:sz="4" w:space="0"/>
            </w:tcBorders>
            <w:shd w:val="clear" w:color="auto" w:fill="FFFFFF"/>
            <w:noWrap/>
            <w:vAlign w:val="center"/>
          </w:tcPr>
          <w:p w14:paraId="5EEED66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C67D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3481" w:type="dxa"/>
          <w:trHeight w:val="300" w:hRule="atLeast"/>
        </w:trPr>
        <w:tc>
          <w:tcPr>
            <w:tcW w:w="3572" w:type="dxa"/>
            <w:gridSpan w:val="5"/>
            <w:tcBorders>
              <w:top w:val="nil"/>
              <w:left w:val="single" w:color="000000" w:sz="4" w:space="0"/>
              <w:bottom w:val="single" w:color="000000" w:sz="4" w:space="0"/>
              <w:right w:val="single" w:color="000000" w:sz="4" w:space="0"/>
            </w:tcBorders>
            <w:shd w:val="clear" w:color="auto" w:fill="C0C0C0"/>
            <w:noWrap/>
            <w:vAlign w:val="center"/>
          </w:tcPr>
          <w:p w14:paraId="0213F659">
            <w:pPr>
              <w:jc w:val="left"/>
              <w:rPr>
                <w:rFonts w:hint="eastAsia" w:ascii="宋体" w:hAnsi="宋体" w:eastAsia="宋体" w:cs="宋体"/>
                <w:i w:val="0"/>
                <w:iCs w:val="0"/>
                <w:color w:val="000000"/>
                <w:sz w:val="20"/>
                <w:szCs w:val="20"/>
                <w:u w:val="none"/>
              </w:rPr>
            </w:pPr>
          </w:p>
        </w:tc>
        <w:tc>
          <w:tcPr>
            <w:tcW w:w="920" w:type="dxa"/>
            <w:gridSpan w:val="4"/>
            <w:tcBorders>
              <w:top w:val="nil"/>
              <w:left w:val="nil"/>
              <w:bottom w:val="single" w:color="000000" w:sz="4" w:space="0"/>
              <w:right w:val="single" w:color="000000" w:sz="4" w:space="0"/>
            </w:tcBorders>
            <w:shd w:val="clear" w:color="auto" w:fill="C0C0C0"/>
            <w:noWrap/>
            <w:vAlign w:val="center"/>
          </w:tcPr>
          <w:p w14:paraId="098EDE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480" w:type="dxa"/>
            <w:gridSpan w:val="5"/>
            <w:tcBorders>
              <w:top w:val="nil"/>
              <w:left w:val="nil"/>
              <w:bottom w:val="single" w:color="000000" w:sz="4" w:space="0"/>
              <w:right w:val="single" w:color="000000" w:sz="4" w:space="0"/>
            </w:tcBorders>
            <w:shd w:val="clear" w:color="auto" w:fill="FFFFFF"/>
            <w:noWrap/>
            <w:vAlign w:val="center"/>
          </w:tcPr>
          <w:p w14:paraId="1A083A28">
            <w:pPr>
              <w:jc w:val="right"/>
              <w:rPr>
                <w:rFonts w:hint="eastAsia" w:ascii="宋体" w:hAnsi="宋体" w:eastAsia="宋体" w:cs="宋体"/>
                <w:i w:val="0"/>
                <w:iCs w:val="0"/>
                <w:color w:val="000000"/>
                <w:sz w:val="20"/>
                <w:szCs w:val="20"/>
                <w:u w:val="none"/>
              </w:rPr>
            </w:pPr>
          </w:p>
        </w:tc>
        <w:tc>
          <w:tcPr>
            <w:tcW w:w="3960" w:type="dxa"/>
            <w:gridSpan w:val="10"/>
            <w:tcBorders>
              <w:top w:val="nil"/>
              <w:left w:val="nil"/>
              <w:bottom w:val="single" w:color="000000" w:sz="4" w:space="0"/>
              <w:right w:val="single" w:color="000000" w:sz="4" w:space="0"/>
            </w:tcBorders>
            <w:shd w:val="clear" w:color="auto" w:fill="C0C0C0"/>
            <w:noWrap/>
            <w:vAlign w:val="center"/>
          </w:tcPr>
          <w:p w14:paraId="10B87D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十九、住房保障支出</w:t>
            </w:r>
          </w:p>
        </w:tc>
        <w:tc>
          <w:tcPr>
            <w:tcW w:w="1707" w:type="dxa"/>
            <w:gridSpan w:val="4"/>
            <w:tcBorders>
              <w:top w:val="nil"/>
              <w:left w:val="nil"/>
              <w:bottom w:val="single" w:color="000000" w:sz="4" w:space="0"/>
              <w:right w:val="single" w:color="000000" w:sz="4" w:space="0"/>
            </w:tcBorders>
            <w:shd w:val="clear" w:color="auto" w:fill="C0C0C0"/>
            <w:noWrap/>
            <w:vAlign w:val="center"/>
          </w:tcPr>
          <w:p w14:paraId="45EC72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867" w:type="dxa"/>
            <w:gridSpan w:val="5"/>
            <w:tcBorders>
              <w:top w:val="nil"/>
              <w:left w:val="nil"/>
              <w:bottom w:val="single" w:color="000000" w:sz="4" w:space="0"/>
              <w:right w:val="single" w:color="000000" w:sz="4" w:space="0"/>
            </w:tcBorders>
            <w:shd w:val="clear" w:color="auto" w:fill="FFFFFF"/>
            <w:noWrap/>
            <w:vAlign w:val="center"/>
          </w:tcPr>
          <w:p w14:paraId="33F9C69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E7E6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3481" w:type="dxa"/>
          <w:trHeight w:val="300" w:hRule="atLeast"/>
        </w:trPr>
        <w:tc>
          <w:tcPr>
            <w:tcW w:w="3572" w:type="dxa"/>
            <w:gridSpan w:val="5"/>
            <w:tcBorders>
              <w:top w:val="nil"/>
              <w:left w:val="single" w:color="000000" w:sz="4" w:space="0"/>
              <w:bottom w:val="single" w:color="000000" w:sz="4" w:space="0"/>
              <w:right w:val="single" w:color="000000" w:sz="4" w:space="0"/>
            </w:tcBorders>
            <w:shd w:val="clear" w:color="auto" w:fill="C0C0C0"/>
            <w:noWrap/>
            <w:vAlign w:val="center"/>
          </w:tcPr>
          <w:p w14:paraId="3B71D24F">
            <w:pPr>
              <w:jc w:val="left"/>
              <w:rPr>
                <w:rFonts w:hint="eastAsia" w:ascii="宋体" w:hAnsi="宋体" w:eastAsia="宋体" w:cs="宋体"/>
                <w:i w:val="0"/>
                <w:iCs w:val="0"/>
                <w:color w:val="000000"/>
                <w:sz w:val="20"/>
                <w:szCs w:val="20"/>
                <w:u w:val="none"/>
              </w:rPr>
            </w:pPr>
          </w:p>
        </w:tc>
        <w:tc>
          <w:tcPr>
            <w:tcW w:w="920" w:type="dxa"/>
            <w:gridSpan w:val="4"/>
            <w:tcBorders>
              <w:top w:val="nil"/>
              <w:left w:val="nil"/>
              <w:bottom w:val="single" w:color="000000" w:sz="4" w:space="0"/>
              <w:right w:val="single" w:color="000000" w:sz="4" w:space="0"/>
            </w:tcBorders>
            <w:shd w:val="clear" w:color="auto" w:fill="C0C0C0"/>
            <w:noWrap/>
            <w:vAlign w:val="center"/>
          </w:tcPr>
          <w:p w14:paraId="774CFA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480" w:type="dxa"/>
            <w:gridSpan w:val="5"/>
            <w:tcBorders>
              <w:top w:val="nil"/>
              <w:left w:val="nil"/>
              <w:bottom w:val="single" w:color="000000" w:sz="4" w:space="0"/>
              <w:right w:val="single" w:color="000000" w:sz="4" w:space="0"/>
            </w:tcBorders>
            <w:shd w:val="clear" w:color="auto" w:fill="FFFFFF"/>
            <w:noWrap/>
            <w:vAlign w:val="center"/>
          </w:tcPr>
          <w:p w14:paraId="43448805">
            <w:pPr>
              <w:jc w:val="right"/>
              <w:rPr>
                <w:rFonts w:hint="eastAsia" w:ascii="宋体" w:hAnsi="宋体" w:eastAsia="宋体" w:cs="宋体"/>
                <w:i w:val="0"/>
                <w:iCs w:val="0"/>
                <w:color w:val="000000"/>
                <w:sz w:val="20"/>
                <w:szCs w:val="20"/>
                <w:u w:val="none"/>
              </w:rPr>
            </w:pPr>
          </w:p>
        </w:tc>
        <w:tc>
          <w:tcPr>
            <w:tcW w:w="3960" w:type="dxa"/>
            <w:gridSpan w:val="10"/>
            <w:tcBorders>
              <w:top w:val="nil"/>
              <w:left w:val="nil"/>
              <w:bottom w:val="single" w:color="000000" w:sz="4" w:space="0"/>
              <w:right w:val="single" w:color="000000" w:sz="4" w:space="0"/>
            </w:tcBorders>
            <w:shd w:val="clear" w:color="auto" w:fill="C0C0C0"/>
            <w:noWrap/>
            <w:vAlign w:val="center"/>
          </w:tcPr>
          <w:p w14:paraId="5205A5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二十、粮油物资储备支出</w:t>
            </w:r>
          </w:p>
        </w:tc>
        <w:tc>
          <w:tcPr>
            <w:tcW w:w="1707" w:type="dxa"/>
            <w:gridSpan w:val="4"/>
            <w:tcBorders>
              <w:top w:val="nil"/>
              <w:left w:val="nil"/>
              <w:bottom w:val="single" w:color="000000" w:sz="4" w:space="0"/>
              <w:right w:val="single" w:color="000000" w:sz="4" w:space="0"/>
            </w:tcBorders>
            <w:shd w:val="clear" w:color="auto" w:fill="C0C0C0"/>
            <w:noWrap/>
            <w:vAlign w:val="center"/>
          </w:tcPr>
          <w:p w14:paraId="65D8D8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2867" w:type="dxa"/>
            <w:gridSpan w:val="5"/>
            <w:tcBorders>
              <w:top w:val="nil"/>
              <w:left w:val="nil"/>
              <w:bottom w:val="single" w:color="000000" w:sz="4" w:space="0"/>
              <w:right w:val="single" w:color="000000" w:sz="4" w:space="0"/>
            </w:tcBorders>
            <w:shd w:val="clear" w:color="auto" w:fill="FFFFFF"/>
            <w:noWrap/>
            <w:vAlign w:val="center"/>
          </w:tcPr>
          <w:p w14:paraId="7956584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726F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3481" w:type="dxa"/>
          <w:trHeight w:val="300" w:hRule="atLeast"/>
        </w:trPr>
        <w:tc>
          <w:tcPr>
            <w:tcW w:w="3572" w:type="dxa"/>
            <w:gridSpan w:val="5"/>
            <w:tcBorders>
              <w:top w:val="nil"/>
              <w:left w:val="single" w:color="000000" w:sz="4" w:space="0"/>
              <w:bottom w:val="single" w:color="000000" w:sz="4" w:space="0"/>
              <w:right w:val="single" w:color="000000" w:sz="4" w:space="0"/>
            </w:tcBorders>
            <w:shd w:val="clear" w:color="auto" w:fill="C0C0C0"/>
            <w:noWrap/>
            <w:vAlign w:val="center"/>
          </w:tcPr>
          <w:p w14:paraId="0AD621D3">
            <w:pPr>
              <w:jc w:val="left"/>
              <w:rPr>
                <w:rFonts w:hint="eastAsia" w:ascii="宋体" w:hAnsi="宋体" w:eastAsia="宋体" w:cs="宋体"/>
                <w:i w:val="0"/>
                <w:iCs w:val="0"/>
                <w:color w:val="000000"/>
                <w:sz w:val="20"/>
                <w:szCs w:val="20"/>
                <w:u w:val="none"/>
              </w:rPr>
            </w:pPr>
          </w:p>
        </w:tc>
        <w:tc>
          <w:tcPr>
            <w:tcW w:w="920" w:type="dxa"/>
            <w:gridSpan w:val="4"/>
            <w:tcBorders>
              <w:top w:val="nil"/>
              <w:left w:val="nil"/>
              <w:bottom w:val="single" w:color="000000" w:sz="4" w:space="0"/>
              <w:right w:val="single" w:color="000000" w:sz="4" w:space="0"/>
            </w:tcBorders>
            <w:shd w:val="clear" w:color="auto" w:fill="C0C0C0"/>
            <w:noWrap/>
            <w:vAlign w:val="center"/>
          </w:tcPr>
          <w:p w14:paraId="386DE8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480" w:type="dxa"/>
            <w:gridSpan w:val="5"/>
            <w:tcBorders>
              <w:top w:val="nil"/>
              <w:left w:val="nil"/>
              <w:bottom w:val="single" w:color="000000" w:sz="4" w:space="0"/>
              <w:right w:val="single" w:color="000000" w:sz="4" w:space="0"/>
            </w:tcBorders>
            <w:shd w:val="clear" w:color="auto" w:fill="FFFFFF"/>
            <w:noWrap/>
            <w:vAlign w:val="center"/>
          </w:tcPr>
          <w:p w14:paraId="356CA0C1">
            <w:pPr>
              <w:jc w:val="right"/>
              <w:rPr>
                <w:rFonts w:hint="eastAsia" w:ascii="宋体" w:hAnsi="宋体" w:eastAsia="宋体" w:cs="宋体"/>
                <w:i w:val="0"/>
                <w:iCs w:val="0"/>
                <w:color w:val="000000"/>
                <w:sz w:val="20"/>
                <w:szCs w:val="20"/>
                <w:u w:val="none"/>
              </w:rPr>
            </w:pPr>
          </w:p>
        </w:tc>
        <w:tc>
          <w:tcPr>
            <w:tcW w:w="3960" w:type="dxa"/>
            <w:gridSpan w:val="10"/>
            <w:tcBorders>
              <w:top w:val="nil"/>
              <w:left w:val="nil"/>
              <w:bottom w:val="single" w:color="000000" w:sz="4" w:space="0"/>
              <w:right w:val="single" w:color="000000" w:sz="4" w:space="0"/>
            </w:tcBorders>
            <w:shd w:val="clear" w:color="auto" w:fill="C0C0C0"/>
            <w:noWrap/>
            <w:vAlign w:val="center"/>
          </w:tcPr>
          <w:p w14:paraId="2EA9CB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二十一、国有资本经营预算支出</w:t>
            </w:r>
          </w:p>
        </w:tc>
        <w:tc>
          <w:tcPr>
            <w:tcW w:w="1707" w:type="dxa"/>
            <w:gridSpan w:val="4"/>
            <w:tcBorders>
              <w:top w:val="nil"/>
              <w:left w:val="nil"/>
              <w:bottom w:val="single" w:color="000000" w:sz="4" w:space="0"/>
              <w:right w:val="single" w:color="000000" w:sz="4" w:space="0"/>
            </w:tcBorders>
            <w:shd w:val="clear" w:color="auto" w:fill="C0C0C0"/>
            <w:noWrap/>
            <w:vAlign w:val="center"/>
          </w:tcPr>
          <w:p w14:paraId="35151F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2867" w:type="dxa"/>
            <w:gridSpan w:val="5"/>
            <w:tcBorders>
              <w:top w:val="nil"/>
              <w:left w:val="nil"/>
              <w:bottom w:val="single" w:color="000000" w:sz="4" w:space="0"/>
              <w:right w:val="single" w:color="000000" w:sz="4" w:space="0"/>
            </w:tcBorders>
            <w:shd w:val="clear" w:color="auto" w:fill="FFFFFF"/>
            <w:noWrap/>
            <w:vAlign w:val="center"/>
          </w:tcPr>
          <w:p w14:paraId="048422F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1DAE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3481" w:type="dxa"/>
          <w:trHeight w:val="300" w:hRule="atLeast"/>
        </w:trPr>
        <w:tc>
          <w:tcPr>
            <w:tcW w:w="3572" w:type="dxa"/>
            <w:gridSpan w:val="5"/>
            <w:tcBorders>
              <w:top w:val="nil"/>
              <w:left w:val="single" w:color="000000" w:sz="4" w:space="0"/>
              <w:bottom w:val="single" w:color="000000" w:sz="4" w:space="0"/>
              <w:right w:val="single" w:color="000000" w:sz="4" w:space="0"/>
            </w:tcBorders>
            <w:shd w:val="clear" w:color="auto" w:fill="C0C0C0"/>
            <w:noWrap/>
            <w:vAlign w:val="center"/>
          </w:tcPr>
          <w:p w14:paraId="5FC30DFA">
            <w:pPr>
              <w:jc w:val="left"/>
              <w:rPr>
                <w:rFonts w:hint="eastAsia" w:ascii="宋体" w:hAnsi="宋体" w:eastAsia="宋体" w:cs="宋体"/>
                <w:i w:val="0"/>
                <w:iCs w:val="0"/>
                <w:color w:val="000000"/>
                <w:sz w:val="20"/>
                <w:szCs w:val="20"/>
                <w:u w:val="none"/>
              </w:rPr>
            </w:pPr>
          </w:p>
        </w:tc>
        <w:tc>
          <w:tcPr>
            <w:tcW w:w="920" w:type="dxa"/>
            <w:gridSpan w:val="4"/>
            <w:tcBorders>
              <w:top w:val="nil"/>
              <w:left w:val="nil"/>
              <w:bottom w:val="single" w:color="000000" w:sz="4" w:space="0"/>
              <w:right w:val="single" w:color="000000" w:sz="4" w:space="0"/>
            </w:tcBorders>
            <w:shd w:val="clear" w:color="auto" w:fill="C0C0C0"/>
            <w:noWrap/>
            <w:vAlign w:val="center"/>
          </w:tcPr>
          <w:p w14:paraId="15BE5C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480" w:type="dxa"/>
            <w:gridSpan w:val="5"/>
            <w:tcBorders>
              <w:top w:val="nil"/>
              <w:left w:val="nil"/>
              <w:bottom w:val="single" w:color="000000" w:sz="4" w:space="0"/>
              <w:right w:val="single" w:color="000000" w:sz="4" w:space="0"/>
            </w:tcBorders>
            <w:shd w:val="clear" w:color="auto" w:fill="FFFFFF"/>
            <w:noWrap/>
            <w:vAlign w:val="center"/>
          </w:tcPr>
          <w:p w14:paraId="5C5FF651">
            <w:pPr>
              <w:jc w:val="right"/>
              <w:rPr>
                <w:rFonts w:hint="eastAsia" w:ascii="宋体" w:hAnsi="宋体" w:eastAsia="宋体" w:cs="宋体"/>
                <w:i w:val="0"/>
                <w:iCs w:val="0"/>
                <w:color w:val="000000"/>
                <w:sz w:val="20"/>
                <w:szCs w:val="20"/>
                <w:u w:val="none"/>
              </w:rPr>
            </w:pPr>
          </w:p>
        </w:tc>
        <w:tc>
          <w:tcPr>
            <w:tcW w:w="3960" w:type="dxa"/>
            <w:gridSpan w:val="10"/>
            <w:tcBorders>
              <w:top w:val="nil"/>
              <w:left w:val="nil"/>
              <w:bottom w:val="single" w:color="000000" w:sz="4" w:space="0"/>
              <w:right w:val="single" w:color="000000" w:sz="4" w:space="0"/>
            </w:tcBorders>
            <w:shd w:val="clear" w:color="auto" w:fill="C0C0C0"/>
            <w:noWrap/>
            <w:vAlign w:val="center"/>
          </w:tcPr>
          <w:p w14:paraId="27AAA4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二十二、灾害防治及应急管理支出</w:t>
            </w:r>
          </w:p>
        </w:tc>
        <w:tc>
          <w:tcPr>
            <w:tcW w:w="1707" w:type="dxa"/>
            <w:gridSpan w:val="4"/>
            <w:tcBorders>
              <w:top w:val="nil"/>
              <w:left w:val="nil"/>
              <w:bottom w:val="single" w:color="000000" w:sz="4" w:space="0"/>
              <w:right w:val="single" w:color="000000" w:sz="4" w:space="0"/>
            </w:tcBorders>
            <w:shd w:val="clear" w:color="auto" w:fill="C0C0C0"/>
            <w:noWrap/>
            <w:vAlign w:val="center"/>
          </w:tcPr>
          <w:p w14:paraId="6A8894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2867" w:type="dxa"/>
            <w:gridSpan w:val="5"/>
            <w:tcBorders>
              <w:top w:val="nil"/>
              <w:left w:val="nil"/>
              <w:bottom w:val="single" w:color="000000" w:sz="4" w:space="0"/>
              <w:right w:val="single" w:color="000000" w:sz="4" w:space="0"/>
            </w:tcBorders>
            <w:shd w:val="clear" w:color="auto" w:fill="FFFFFF"/>
            <w:noWrap/>
            <w:vAlign w:val="center"/>
          </w:tcPr>
          <w:p w14:paraId="12D26730">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270.54</w:t>
            </w:r>
          </w:p>
        </w:tc>
      </w:tr>
      <w:tr w14:paraId="1C2BA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3481" w:type="dxa"/>
          <w:trHeight w:val="300" w:hRule="atLeast"/>
        </w:trPr>
        <w:tc>
          <w:tcPr>
            <w:tcW w:w="3572" w:type="dxa"/>
            <w:gridSpan w:val="5"/>
            <w:tcBorders>
              <w:top w:val="nil"/>
              <w:left w:val="single" w:color="000000" w:sz="4" w:space="0"/>
              <w:bottom w:val="single" w:color="000000" w:sz="4" w:space="0"/>
              <w:right w:val="single" w:color="000000" w:sz="4" w:space="0"/>
            </w:tcBorders>
            <w:shd w:val="clear" w:color="auto" w:fill="C0C0C0"/>
            <w:noWrap/>
            <w:vAlign w:val="center"/>
          </w:tcPr>
          <w:p w14:paraId="4F617F4C">
            <w:pPr>
              <w:jc w:val="left"/>
              <w:rPr>
                <w:rFonts w:hint="eastAsia" w:ascii="宋体" w:hAnsi="宋体" w:eastAsia="宋体" w:cs="宋体"/>
                <w:i w:val="0"/>
                <w:iCs w:val="0"/>
                <w:color w:val="000000"/>
                <w:sz w:val="20"/>
                <w:szCs w:val="20"/>
                <w:u w:val="none"/>
              </w:rPr>
            </w:pPr>
          </w:p>
        </w:tc>
        <w:tc>
          <w:tcPr>
            <w:tcW w:w="920" w:type="dxa"/>
            <w:gridSpan w:val="4"/>
            <w:tcBorders>
              <w:top w:val="nil"/>
              <w:left w:val="nil"/>
              <w:bottom w:val="single" w:color="000000" w:sz="4" w:space="0"/>
              <w:right w:val="single" w:color="000000" w:sz="4" w:space="0"/>
            </w:tcBorders>
            <w:shd w:val="clear" w:color="auto" w:fill="C0C0C0"/>
            <w:noWrap/>
            <w:vAlign w:val="center"/>
          </w:tcPr>
          <w:p w14:paraId="4C4B9A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480" w:type="dxa"/>
            <w:gridSpan w:val="5"/>
            <w:tcBorders>
              <w:top w:val="nil"/>
              <w:left w:val="nil"/>
              <w:bottom w:val="single" w:color="000000" w:sz="4" w:space="0"/>
              <w:right w:val="single" w:color="000000" w:sz="4" w:space="0"/>
            </w:tcBorders>
            <w:shd w:val="clear" w:color="auto" w:fill="FFFFFF"/>
            <w:noWrap/>
            <w:vAlign w:val="center"/>
          </w:tcPr>
          <w:p w14:paraId="01DCC07B">
            <w:pPr>
              <w:jc w:val="right"/>
              <w:rPr>
                <w:rFonts w:hint="eastAsia" w:ascii="宋体" w:hAnsi="宋体" w:eastAsia="宋体" w:cs="宋体"/>
                <w:i w:val="0"/>
                <w:iCs w:val="0"/>
                <w:color w:val="000000"/>
                <w:sz w:val="20"/>
                <w:szCs w:val="20"/>
                <w:u w:val="none"/>
              </w:rPr>
            </w:pPr>
          </w:p>
        </w:tc>
        <w:tc>
          <w:tcPr>
            <w:tcW w:w="3960" w:type="dxa"/>
            <w:gridSpan w:val="10"/>
            <w:tcBorders>
              <w:top w:val="nil"/>
              <w:left w:val="nil"/>
              <w:bottom w:val="single" w:color="000000" w:sz="4" w:space="0"/>
              <w:right w:val="single" w:color="000000" w:sz="4" w:space="0"/>
            </w:tcBorders>
            <w:shd w:val="clear" w:color="auto" w:fill="C0C0C0"/>
            <w:noWrap/>
            <w:vAlign w:val="center"/>
          </w:tcPr>
          <w:p w14:paraId="407ABA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二十三、其他支出</w:t>
            </w:r>
          </w:p>
        </w:tc>
        <w:tc>
          <w:tcPr>
            <w:tcW w:w="1707" w:type="dxa"/>
            <w:gridSpan w:val="4"/>
            <w:tcBorders>
              <w:top w:val="nil"/>
              <w:left w:val="nil"/>
              <w:bottom w:val="single" w:color="000000" w:sz="4" w:space="0"/>
              <w:right w:val="single" w:color="000000" w:sz="4" w:space="0"/>
            </w:tcBorders>
            <w:shd w:val="clear" w:color="auto" w:fill="C0C0C0"/>
            <w:noWrap/>
            <w:vAlign w:val="center"/>
          </w:tcPr>
          <w:p w14:paraId="23A325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2867" w:type="dxa"/>
            <w:gridSpan w:val="5"/>
            <w:tcBorders>
              <w:top w:val="nil"/>
              <w:left w:val="nil"/>
              <w:bottom w:val="single" w:color="000000" w:sz="4" w:space="0"/>
              <w:right w:val="single" w:color="000000" w:sz="4" w:space="0"/>
            </w:tcBorders>
            <w:shd w:val="clear" w:color="auto" w:fill="FFFFFF"/>
            <w:noWrap/>
            <w:vAlign w:val="center"/>
          </w:tcPr>
          <w:p w14:paraId="14EF373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DBB1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3481" w:type="dxa"/>
          <w:trHeight w:val="300" w:hRule="atLeast"/>
        </w:trPr>
        <w:tc>
          <w:tcPr>
            <w:tcW w:w="3572" w:type="dxa"/>
            <w:gridSpan w:val="5"/>
            <w:tcBorders>
              <w:top w:val="nil"/>
              <w:left w:val="single" w:color="000000" w:sz="4" w:space="0"/>
              <w:bottom w:val="single" w:color="000000" w:sz="4" w:space="0"/>
              <w:right w:val="single" w:color="000000" w:sz="4" w:space="0"/>
            </w:tcBorders>
            <w:shd w:val="clear" w:color="auto" w:fill="C0C0C0"/>
            <w:noWrap/>
            <w:vAlign w:val="center"/>
          </w:tcPr>
          <w:p w14:paraId="4F490B58">
            <w:pPr>
              <w:jc w:val="center"/>
              <w:rPr>
                <w:rFonts w:hint="eastAsia" w:ascii="宋体" w:hAnsi="宋体" w:eastAsia="宋体" w:cs="宋体"/>
                <w:b/>
                <w:bCs/>
                <w:i w:val="0"/>
                <w:iCs w:val="0"/>
                <w:color w:val="000000"/>
                <w:sz w:val="20"/>
                <w:szCs w:val="20"/>
                <w:u w:val="none"/>
              </w:rPr>
            </w:pPr>
          </w:p>
        </w:tc>
        <w:tc>
          <w:tcPr>
            <w:tcW w:w="920" w:type="dxa"/>
            <w:gridSpan w:val="4"/>
            <w:tcBorders>
              <w:top w:val="nil"/>
              <w:left w:val="nil"/>
              <w:bottom w:val="single" w:color="000000" w:sz="4" w:space="0"/>
              <w:right w:val="single" w:color="000000" w:sz="4" w:space="0"/>
            </w:tcBorders>
            <w:shd w:val="clear" w:color="auto" w:fill="C0C0C0"/>
            <w:noWrap/>
            <w:vAlign w:val="center"/>
          </w:tcPr>
          <w:p w14:paraId="0FE90B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480" w:type="dxa"/>
            <w:gridSpan w:val="5"/>
            <w:tcBorders>
              <w:top w:val="nil"/>
              <w:left w:val="nil"/>
              <w:bottom w:val="single" w:color="000000" w:sz="4" w:space="0"/>
              <w:right w:val="single" w:color="000000" w:sz="4" w:space="0"/>
            </w:tcBorders>
            <w:shd w:val="clear" w:color="auto" w:fill="FFFFFF"/>
            <w:noWrap/>
            <w:vAlign w:val="center"/>
          </w:tcPr>
          <w:p w14:paraId="61DFD09E">
            <w:pPr>
              <w:jc w:val="right"/>
              <w:rPr>
                <w:rFonts w:hint="eastAsia" w:ascii="宋体" w:hAnsi="宋体" w:eastAsia="宋体" w:cs="宋体"/>
                <w:i w:val="0"/>
                <w:iCs w:val="0"/>
                <w:color w:val="000000"/>
                <w:sz w:val="20"/>
                <w:szCs w:val="20"/>
                <w:u w:val="none"/>
              </w:rPr>
            </w:pPr>
          </w:p>
        </w:tc>
        <w:tc>
          <w:tcPr>
            <w:tcW w:w="3960" w:type="dxa"/>
            <w:gridSpan w:val="10"/>
            <w:tcBorders>
              <w:top w:val="nil"/>
              <w:left w:val="nil"/>
              <w:bottom w:val="single" w:color="000000" w:sz="4" w:space="0"/>
              <w:right w:val="single" w:color="000000" w:sz="4" w:space="0"/>
            </w:tcBorders>
            <w:shd w:val="clear" w:color="auto" w:fill="C0C0C0"/>
            <w:noWrap/>
            <w:vAlign w:val="center"/>
          </w:tcPr>
          <w:p w14:paraId="3E9B25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二十四、债务还本支出</w:t>
            </w:r>
          </w:p>
        </w:tc>
        <w:tc>
          <w:tcPr>
            <w:tcW w:w="1707" w:type="dxa"/>
            <w:gridSpan w:val="4"/>
            <w:tcBorders>
              <w:top w:val="nil"/>
              <w:left w:val="nil"/>
              <w:bottom w:val="single" w:color="000000" w:sz="4" w:space="0"/>
              <w:right w:val="single" w:color="000000" w:sz="4" w:space="0"/>
            </w:tcBorders>
            <w:shd w:val="clear" w:color="auto" w:fill="C0C0C0"/>
            <w:noWrap/>
            <w:vAlign w:val="center"/>
          </w:tcPr>
          <w:p w14:paraId="29AD14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2867" w:type="dxa"/>
            <w:gridSpan w:val="5"/>
            <w:tcBorders>
              <w:top w:val="nil"/>
              <w:left w:val="nil"/>
              <w:bottom w:val="single" w:color="000000" w:sz="4" w:space="0"/>
              <w:right w:val="single" w:color="000000" w:sz="4" w:space="0"/>
            </w:tcBorders>
            <w:shd w:val="clear" w:color="auto" w:fill="FFFFFF"/>
            <w:noWrap/>
            <w:vAlign w:val="center"/>
          </w:tcPr>
          <w:p w14:paraId="37D2E6B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6D43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3481" w:type="dxa"/>
          <w:trHeight w:val="300" w:hRule="atLeast"/>
        </w:trPr>
        <w:tc>
          <w:tcPr>
            <w:tcW w:w="3572" w:type="dxa"/>
            <w:gridSpan w:val="5"/>
            <w:tcBorders>
              <w:top w:val="nil"/>
              <w:left w:val="single" w:color="000000" w:sz="4" w:space="0"/>
              <w:bottom w:val="single" w:color="000000" w:sz="4" w:space="0"/>
              <w:right w:val="single" w:color="000000" w:sz="4" w:space="0"/>
            </w:tcBorders>
            <w:shd w:val="clear" w:color="auto" w:fill="C0C0C0"/>
            <w:noWrap/>
            <w:vAlign w:val="center"/>
          </w:tcPr>
          <w:p w14:paraId="73F2209F">
            <w:pPr>
              <w:jc w:val="left"/>
              <w:rPr>
                <w:rFonts w:hint="eastAsia" w:ascii="宋体" w:hAnsi="宋体" w:eastAsia="宋体" w:cs="宋体"/>
                <w:i w:val="0"/>
                <w:iCs w:val="0"/>
                <w:color w:val="000000"/>
                <w:sz w:val="20"/>
                <w:szCs w:val="20"/>
                <w:u w:val="none"/>
              </w:rPr>
            </w:pPr>
          </w:p>
        </w:tc>
        <w:tc>
          <w:tcPr>
            <w:tcW w:w="920" w:type="dxa"/>
            <w:gridSpan w:val="4"/>
            <w:tcBorders>
              <w:top w:val="nil"/>
              <w:left w:val="nil"/>
              <w:bottom w:val="single" w:color="000000" w:sz="4" w:space="0"/>
              <w:right w:val="single" w:color="000000" w:sz="4" w:space="0"/>
            </w:tcBorders>
            <w:shd w:val="clear" w:color="auto" w:fill="C0C0C0"/>
            <w:noWrap/>
            <w:vAlign w:val="center"/>
          </w:tcPr>
          <w:p w14:paraId="3C0DBD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480" w:type="dxa"/>
            <w:gridSpan w:val="5"/>
            <w:tcBorders>
              <w:top w:val="nil"/>
              <w:left w:val="nil"/>
              <w:bottom w:val="single" w:color="000000" w:sz="4" w:space="0"/>
              <w:right w:val="single" w:color="000000" w:sz="4" w:space="0"/>
            </w:tcBorders>
            <w:shd w:val="clear" w:color="auto" w:fill="FFFFFF"/>
            <w:noWrap/>
            <w:vAlign w:val="center"/>
          </w:tcPr>
          <w:p w14:paraId="68F457A6">
            <w:pPr>
              <w:jc w:val="right"/>
              <w:rPr>
                <w:rFonts w:hint="eastAsia" w:ascii="宋体" w:hAnsi="宋体" w:eastAsia="宋体" w:cs="宋体"/>
                <w:i w:val="0"/>
                <w:iCs w:val="0"/>
                <w:color w:val="000000"/>
                <w:sz w:val="20"/>
                <w:szCs w:val="20"/>
                <w:u w:val="none"/>
              </w:rPr>
            </w:pPr>
          </w:p>
        </w:tc>
        <w:tc>
          <w:tcPr>
            <w:tcW w:w="3960" w:type="dxa"/>
            <w:gridSpan w:val="10"/>
            <w:tcBorders>
              <w:top w:val="nil"/>
              <w:left w:val="nil"/>
              <w:bottom w:val="single" w:color="000000" w:sz="4" w:space="0"/>
              <w:right w:val="single" w:color="000000" w:sz="4" w:space="0"/>
            </w:tcBorders>
            <w:shd w:val="clear" w:color="auto" w:fill="C0C0C0"/>
            <w:noWrap/>
            <w:vAlign w:val="center"/>
          </w:tcPr>
          <w:p w14:paraId="23F3C3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二十五、债务付息支出</w:t>
            </w:r>
          </w:p>
        </w:tc>
        <w:tc>
          <w:tcPr>
            <w:tcW w:w="1707" w:type="dxa"/>
            <w:gridSpan w:val="4"/>
            <w:tcBorders>
              <w:top w:val="nil"/>
              <w:left w:val="nil"/>
              <w:bottom w:val="single" w:color="000000" w:sz="4" w:space="0"/>
              <w:right w:val="single" w:color="000000" w:sz="4" w:space="0"/>
            </w:tcBorders>
            <w:shd w:val="clear" w:color="auto" w:fill="C0C0C0"/>
            <w:noWrap/>
            <w:vAlign w:val="center"/>
          </w:tcPr>
          <w:p w14:paraId="203FB0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2867" w:type="dxa"/>
            <w:gridSpan w:val="5"/>
            <w:tcBorders>
              <w:top w:val="nil"/>
              <w:left w:val="nil"/>
              <w:bottom w:val="single" w:color="000000" w:sz="4" w:space="0"/>
              <w:right w:val="single" w:color="000000" w:sz="4" w:space="0"/>
            </w:tcBorders>
            <w:shd w:val="clear" w:color="auto" w:fill="FFFFFF"/>
            <w:noWrap/>
            <w:vAlign w:val="center"/>
          </w:tcPr>
          <w:p w14:paraId="7CFCEB8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5AA3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3481" w:type="dxa"/>
          <w:trHeight w:val="300" w:hRule="atLeast"/>
        </w:trPr>
        <w:tc>
          <w:tcPr>
            <w:tcW w:w="3572" w:type="dxa"/>
            <w:gridSpan w:val="5"/>
            <w:tcBorders>
              <w:top w:val="nil"/>
              <w:left w:val="single" w:color="000000" w:sz="4" w:space="0"/>
              <w:bottom w:val="single" w:color="000000" w:sz="4" w:space="0"/>
              <w:right w:val="single" w:color="000000" w:sz="4" w:space="0"/>
            </w:tcBorders>
            <w:shd w:val="clear" w:color="auto" w:fill="C0C0C0"/>
            <w:noWrap/>
            <w:vAlign w:val="center"/>
          </w:tcPr>
          <w:p w14:paraId="3B3A0C23">
            <w:pPr>
              <w:jc w:val="left"/>
              <w:rPr>
                <w:rFonts w:hint="eastAsia" w:ascii="宋体" w:hAnsi="宋体" w:eastAsia="宋体" w:cs="宋体"/>
                <w:i w:val="0"/>
                <w:iCs w:val="0"/>
                <w:color w:val="000000"/>
                <w:sz w:val="20"/>
                <w:szCs w:val="20"/>
                <w:u w:val="none"/>
              </w:rPr>
            </w:pPr>
          </w:p>
        </w:tc>
        <w:tc>
          <w:tcPr>
            <w:tcW w:w="920" w:type="dxa"/>
            <w:gridSpan w:val="4"/>
            <w:tcBorders>
              <w:top w:val="nil"/>
              <w:left w:val="nil"/>
              <w:bottom w:val="single" w:color="000000" w:sz="4" w:space="0"/>
              <w:right w:val="single" w:color="000000" w:sz="4" w:space="0"/>
            </w:tcBorders>
            <w:shd w:val="clear" w:color="auto" w:fill="C0C0C0"/>
            <w:noWrap/>
            <w:vAlign w:val="center"/>
          </w:tcPr>
          <w:p w14:paraId="6A22B7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480" w:type="dxa"/>
            <w:gridSpan w:val="5"/>
            <w:tcBorders>
              <w:top w:val="nil"/>
              <w:left w:val="nil"/>
              <w:bottom w:val="single" w:color="000000" w:sz="4" w:space="0"/>
              <w:right w:val="single" w:color="000000" w:sz="4" w:space="0"/>
            </w:tcBorders>
            <w:shd w:val="clear" w:color="auto" w:fill="FFFFFF"/>
            <w:noWrap/>
            <w:vAlign w:val="center"/>
          </w:tcPr>
          <w:p w14:paraId="3671015B">
            <w:pPr>
              <w:jc w:val="right"/>
              <w:rPr>
                <w:rFonts w:hint="eastAsia" w:ascii="宋体" w:hAnsi="宋体" w:eastAsia="宋体" w:cs="宋体"/>
                <w:i w:val="0"/>
                <w:iCs w:val="0"/>
                <w:color w:val="000000"/>
                <w:sz w:val="20"/>
                <w:szCs w:val="20"/>
                <w:u w:val="none"/>
              </w:rPr>
            </w:pPr>
          </w:p>
        </w:tc>
        <w:tc>
          <w:tcPr>
            <w:tcW w:w="3960" w:type="dxa"/>
            <w:gridSpan w:val="10"/>
            <w:tcBorders>
              <w:top w:val="nil"/>
              <w:left w:val="nil"/>
              <w:bottom w:val="single" w:color="000000" w:sz="4" w:space="0"/>
              <w:right w:val="single" w:color="000000" w:sz="4" w:space="0"/>
            </w:tcBorders>
            <w:shd w:val="clear" w:color="auto" w:fill="C0C0C0"/>
            <w:noWrap/>
            <w:vAlign w:val="center"/>
          </w:tcPr>
          <w:p w14:paraId="16097F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二十六、抗疫特别国债安排的支出</w:t>
            </w:r>
          </w:p>
        </w:tc>
        <w:tc>
          <w:tcPr>
            <w:tcW w:w="1707" w:type="dxa"/>
            <w:gridSpan w:val="4"/>
            <w:tcBorders>
              <w:top w:val="nil"/>
              <w:left w:val="nil"/>
              <w:bottom w:val="single" w:color="000000" w:sz="4" w:space="0"/>
              <w:right w:val="single" w:color="000000" w:sz="4" w:space="0"/>
            </w:tcBorders>
            <w:shd w:val="clear" w:color="auto" w:fill="C0C0C0"/>
            <w:noWrap/>
            <w:vAlign w:val="center"/>
          </w:tcPr>
          <w:p w14:paraId="417DF1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2867" w:type="dxa"/>
            <w:gridSpan w:val="5"/>
            <w:tcBorders>
              <w:top w:val="nil"/>
              <w:left w:val="nil"/>
              <w:bottom w:val="single" w:color="000000" w:sz="4" w:space="0"/>
              <w:right w:val="single" w:color="000000" w:sz="4" w:space="0"/>
            </w:tcBorders>
            <w:shd w:val="clear" w:color="auto" w:fill="FFFFFF"/>
            <w:noWrap/>
            <w:vAlign w:val="center"/>
          </w:tcPr>
          <w:p w14:paraId="6A014C8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FA02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3481" w:type="dxa"/>
          <w:trHeight w:val="300" w:hRule="atLeast"/>
        </w:trPr>
        <w:tc>
          <w:tcPr>
            <w:tcW w:w="3572" w:type="dxa"/>
            <w:gridSpan w:val="5"/>
            <w:tcBorders>
              <w:top w:val="nil"/>
              <w:left w:val="single" w:color="000000" w:sz="4" w:space="0"/>
              <w:bottom w:val="single" w:color="000000" w:sz="4" w:space="0"/>
              <w:right w:val="single" w:color="000000" w:sz="4" w:space="0"/>
            </w:tcBorders>
            <w:shd w:val="clear" w:color="auto" w:fill="C0C0C0"/>
            <w:noWrap/>
            <w:vAlign w:val="center"/>
          </w:tcPr>
          <w:p w14:paraId="12F8169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本年收入合计</w:t>
            </w:r>
          </w:p>
        </w:tc>
        <w:tc>
          <w:tcPr>
            <w:tcW w:w="920" w:type="dxa"/>
            <w:gridSpan w:val="4"/>
            <w:tcBorders>
              <w:top w:val="nil"/>
              <w:left w:val="nil"/>
              <w:bottom w:val="single" w:color="000000" w:sz="4" w:space="0"/>
              <w:right w:val="single" w:color="000000" w:sz="4" w:space="0"/>
            </w:tcBorders>
            <w:shd w:val="clear" w:color="auto" w:fill="C0C0C0"/>
            <w:noWrap/>
            <w:vAlign w:val="center"/>
          </w:tcPr>
          <w:p w14:paraId="68CCD0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480" w:type="dxa"/>
            <w:gridSpan w:val="5"/>
            <w:tcBorders>
              <w:top w:val="nil"/>
              <w:left w:val="nil"/>
              <w:bottom w:val="single" w:color="000000" w:sz="4" w:space="0"/>
              <w:right w:val="single" w:color="000000" w:sz="4" w:space="0"/>
            </w:tcBorders>
            <w:shd w:val="clear" w:color="auto" w:fill="FFFFFF"/>
            <w:noWrap/>
            <w:vAlign w:val="center"/>
          </w:tcPr>
          <w:p w14:paraId="09854BB6">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270.54</w:t>
            </w:r>
          </w:p>
        </w:tc>
        <w:tc>
          <w:tcPr>
            <w:tcW w:w="3960" w:type="dxa"/>
            <w:gridSpan w:val="10"/>
            <w:tcBorders>
              <w:top w:val="nil"/>
              <w:left w:val="nil"/>
              <w:bottom w:val="single" w:color="000000" w:sz="4" w:space="0"/>
              <w:right w:val="single" w:color="000000" w:sz="4" w:space="0"/>
            </w:tcBorders>
            <w:shd w:val="clear" w:color="auto" w:fill="C0C0C0"/>
            <w:noWrap/>
            <w:vAlign w:val="center"/>
          </w:tcPr>
          <w:p w14:paraId="49879C4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本年支出合计</w:t>
            </w:r>
          </w:p>
        </w:tc>
        <w:tc>
          <w:tcPr>
            <w:tcW w:w="1707" w:type="dxa"/>
            <w:gridSpan w:val="4"/>
            <w:tcBorders>
              <w:top w:val="nil"/>
              <w:left w:val="nil"/>
              <w:bottom w:val="single" w:color="000000" w:sz="4" w:space="0"/>
              <w:right w:val="single" w:color="000000" w:sz="4" w:space="0"/>
            </w:tcBorders>
            <w:shd w:val="clear" w:color="auto" w:fill="C0C0C0"/>
            <w:noWrap/>
            <w:vAlign w:val="center"/>
          </w:tcPr>
          <w:p w14:paraId="181A91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2867" w:type="dxa"/>
            <w:gridSpan w:val="5"/>
            <w:tcBorders>
              <w:top w:val="nil"/>
              <w:left w:val="nil"/>
              <w:bottom w:val="single" w:color="000000" w:sz="4" w:space="0"/>
              <w:right w:val="single" w:color="000000" w:sz="4" w:space="0"/>
            </w:tcBorders>
            <w:shd w:val="clear" w:color="auto" w:fill="FFFFFF"/>
            <w:noWrap/>
            <w:vAlign w:val="center"/>
          </w:tcPr>
          <w:p w14:paraId="37583C15">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270.54</w:t>
            </w:r>
          </w:p>
        </w:tc>
      </w:tr>
      <w:tr w14:paraId="1D1B1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3481" w:type="dxa"/>
          <w:trHeight w:val="300" w:hRule="atLeast"/>
        </w:trPr>
        <w:tc>
          <w:tcPr>
            <w:tcW w:w="3572" w:type="dxa"/>
            <w:gridSpan w:val="5"/>
            <w:tcBorders>
              <w:top w:val="nil"/>
              <w:left w:val="single" w:color="000000" w:sz="4" w:space="0"/>
              <w:bottom w:val="single" w:color="000000" w:sz="4" w:space="0"/>
              <w:right w:val="single" w:color="000000" w:sz="4" w:space="0"/>
            </w:tcBorders>
            <w:shd w:val="clear" w:color="auto" w:fill="C0C0C0"/>
            <w:noWrap/>
            <w:vAlign w:val="center"/>
          </w:tcPr>
          <w:p w14:paraId="53EDC0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使用非财政拨款结余</w:t>
            </w:r>
          </w:p>
        </w:tc>
        <w:tc>
          <w:tcPr>
            <w:tcW w:w="920" w:type="dxa"/>
            <w:gridSpan w:val="4"/>
            <w:tcBorders>
              <w:top w:val="nil"/>
              <w:left w:val="nil"/>
              <w:bottom w:val="single" w:color="000000" w:sz="4" w:space="0"/>
              <w:right w:val="single" w:color="000000" w:sz="4" w:space="0"/>
            </w:tcBorders>
            <w:shd w:val="clear" w:color="auto" w:fill="C0C0C0"/>
            <w:noWrap/>
            <w:vAlign w:val="center"/>
          </w:tcPr>
          <w:p w14:paraId="35A680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480" w:type="dxa"/>
            <w:gridSpan w:val="5"/>
            <w:tcBorders>
              <w:top w:val="nil"/>
              <w:left w:val="nil"/>
              <w:bottom w:val="single" w:color="000000" w:sz="4" w:space="0"/>
              <w:right w:val="single" w:color="000000" w:sz="4" w:space="0"/>
            </w:tcBorders>
            <w:shd w:val="clear" w:color="auto" w:fill="FFFFFF"/>
            <w:noWrap/>
            <w:vAlign w:val="center"/>
          </w:tcPr>
          <w:p w14:paraId="0560770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960" w:type="dxa"/>
            <w:gridSpan w:val="10"/>
            <w:tcBorders>
              <w:top w:val="nil"/>
              <w:left w:val="nil"/>
              <w:bottom w:val="single" w:color="000000" w:sz="4" w:space="0"/>
              <w:right w:val="single" w:color="000000" w:sz="4" w:space="0"/>
            </w:tcBorders>
            <w:shd w:val="clear" w:color="auto" w:fill="C0C0C0"/>
            <w:noWrap/>
            <w:vAlign w:val="center"/>
          </w:tcPr>
          <w:p w14:paraId="1695F4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结余分配</w:t>
            </w:r>
          </w:p>
        </w:tc>
        <w:tc>
          <w:tcPr>
            <w:tcW w:w="1707" w:type="dxa"/>
            <w:gridSpan w:val="4"/>
            <w:tcBorders>
              <w:top w:val="nil"/>
              <w:left w:val="nil"/>
              <w:bottom w:val="single" w:color="000000" w:sz="4" w:space="0"/>
              <w:right w:val="single" w:color="000000" w:sz="4" w:space="0"/>
            </w:tcBorders>
            <w:shd w:val="clear" w:color="auto" w:fill="C0C0C0"/>
            <w:noWrap/>
            <w:vAlign w:val="center"/>
          </w:tcPr>
          <w:p w14:paraId="2334E4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2867" w:type="dxa"/>
            <w:gridSpan w:val="5"/>
            <w:tcBorders>
              <w:top w:val="nil"/>
              <w:left w:val="nil"/>
              <w:bottom w:val="single" w:color="000000" w:sz="4" w:space="0"/>
              <w:right w:val="single" w:color="000000" w:sz="4" w:space="0"/>
            </w:tcBorders>
            <w:shd w:val="clear" w:color="auto" w:fill="FFFFFF"/>
            <w:noWrap/>
            <w:vAlign w:val="center"/>
          </w:tcPr>
          <w:p w14:paraId="7198898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5C74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3481" w:type="dxa"/>
          <w:trHeight w:val="300" w:hRule="atLeast"/>
        </w:trPr>
        <w:tc>
          <w:tcPr>
            <w:tcW w:w="3572" w:type="dxa"/>
            <w:gridSpan w:val="5"/>
            <w:tcBorders>
              <w:top w:val="nil"/>
              <w:left w:val="single" w:color="000000" w:sz="4" w:space="0"/>
              <w:bottom w:val="single" w:color="000000" w:sz="4" w:space="0"/>
              <w:right w:val="single" w:color="000000" w:sz="4" w:space="0"/>
            </w:tcBorders>
            <w:shd w:val="clear" w:color="auto" w:fill="C0C0C0"/>
            <w:noWrap/>
            <w:vAlign w:val="center"/>
          </w:tcPr>
          <w:p w14:paraId="6593D9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年初结转和结余</w:t>
            </w:r>
          </w:p>
        </w:tc>
        <w:tc>
          <w:tcPr>
            <w:tcW w:w="920" w:type="dxa"/>
            <w:gridSpan w:val="4"/>
            <w:tcBorders>
              <w:top w:val="nil"/>
              <w:left w:val="nil"/>
              <w:bottom w:val="single" w:color="000000" w:sz="4" w:space="0"/>
              <w:right w:val="single" w:color="000000" w:sz="4" w:space="0"/>
            </w:tcBorders>
            <w:shd w:val="clear" w:color="auto" w:fill="C0C0C0"/>
            <w:noWrap/>
            <w:vAlign w:val="center"/>
          </w:tcPr>
          <w:p w14:paraId="6EF250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480" w:type="dxa"/>
            <w:gridSpan w:val="5"/>
            <w:tcBorders>
              <w:top w:val="nil"/>
              <w:left w:val="nil"/>
              <w:bottom w:val="single" w:color="000000" w:sz="4" w:space="0"/>
              <w:right w:val="single" w:color="000000" w:sz="4" w:space="0"/>
            </w:tcBorders>
            <w:shd w:val="clear" w:color="auto" w:fill="FFFFFF"/>
            <w:noWrap/>
            <w:vAlign w:val="center"/>
          </w:tcPr>
          <w:p w14:paraId="460C628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0.95</w:t>
            </w:r>
          </w:p>
        </w:tc>
        <w:tc>
          <w:tcPr>
            <w:tcW w:w="3960" w:type="dxa"/>
            <w:gridSpan w:val="10"/>
            <w:tcBorders>
              <w:top w:val="nil"/>
              <w:left w:val="nil"/>
              <w:bottom w:val="single" w:color="000000" w:sz="4" w:space="0"/>
              <w:right w:val="single" w:color="000000" w:sz="4" w:space="0"/>
            </w:tcBorders>
            <w:shd w:val="clear" w:color="auto" w:fill="C0C0C0"/>
            <w:noWrap/>
            <w:vAlign w:val="center"/>
          </w:tcPr>
          <w:p w14:paraId="653A25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年末结转和结余</w:t>
            </w:r>
          </w:p>
        </w:tc>
        <w:tc>
          <w:tcPr>
            <w:tcW w:w="1707" w:type="dxa"/>
            <w:gridSpan w:val="4"/>
            <w:tcBorders>
              <w:top w:val="nil"/>
              <w:left w:val="nil"/>
              <w:bottom w:val="single" w:color="000000" w:sz="4" w:space="0"/>
              <w:right w:val="single" w:color="000000" w:sz="4" w:space="0"/>
            </w:tcBorders>
            <w:shd w:val="clear" w:color="auto" w:fill="C0C0C0"/>
            <w:noWrap/>
            <w:vAlign w:val="center"/>
          </w:tcPr>
          <w:p w14:paraId="302361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2867" w:type="dxa"/>
            <w:gridSpan w:val="5"/>
            <w:tcBorders>
              <w:top w:val="nil"/>
              <w:left w:val="nil"/>
              <w:bottom w:val="single" w:color="000000" w:sz="4" w:space="0"/>
              <w:right w:val="single" w:color="000000" w:sz="4" w:space="0"/>
            </w:tcBorders>
            <w:shd w:val="clear" w:color="auto" w:fill="FFFFFF"/>
            <w:noWrap/>
            <w:vAlign w:val="center"/>
          </w:tcPr>
          <w:p w14:paraId="1190577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0.95</w:t>
            </w:r>
          </w:p>
        </w:tc>
      </w:tr>
      <w:tr w14:paraId="184C2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3481" w:type="dxa"/>
          <w:trHeight w:val="300" w:hRule="atLeast"/>
        </w:trPr>
        <w:tc>
          <w:tcPr>
            <w:tcW w:w="3572" w:type="dxa"/>
            <w:gridSpan w:val="5"/>
            <w:tcBorders>
              <w:top w:val="nil"/>
              <w:left w:val="single" w:color="000000" w:sz="4" w:space="0"/>
              <w:bottom w:val="single" w:color="000000" w:sz="4" w:space="0"/>
              <w:right w:val="single" w:color="000000" w:sz="4" w:space="0"/>
            </w:tcBorders>
            <w:shd w:val="clear" w:color="auto" w:fill="C0C0C0"/>
            <w:noWrap/>
            <w:vAlign w:val="center"/>
          </w:tcPr>
          <w:p w14:paraId="53924E06">
            <w:pPr>
              <w:jc w:val="left"/>
              <w:rPr>
                <w:rFonts w:hint="eastAsia" w:ascii="宋体" w:hAnsi="宋体" w:eastAsia="宋体" w:cs="宋体"/>
                <w:i w:val="0"/>
                <w:iCs w:val="0"/>
                <w:color w:val="000000"/>
                <w:sz w:val="20"/>
                <w:szCs w:val="20"/>
                <w:u w:val="none"/>
              </w:rPr>
            </w:pPr>
          </w:p>
        </w:tc>
        <w:tc>
          <w:tcPr>
            <w:tcW w:w="920" w:type="dxa"/>
            <w:gridSpan w:val="4"/>
            <w:tcBorders>
              <w:top w:val="nil"/>
              <w:left w:val="nil"/>
              <w:bottom w:val="single" w:color="000000" w:sz="4" w:space="0"/>
              <w:right w:val="single" w:color="000000" w:sz="4" w:space="0"/>
            </w:tcBorders>
            <w:shd w:val="clear" w:color="auto" w:fill="C0C0C0"/>
            <w:noWrap/>
            <w:vAlign w:val="center"/>
          </w:tcPr>
          <w:p w14:paraId="2D726A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480" w:type="dxa"/>
            <w:gridSpan w:val="5"/>
            <w:tcBorders>
              <w:top w:val="nil"/>
              <w:left w:val="nil"/>
              <w:bottom w:val="single" w:color="000000" w:sz="4" w:space="0"/>
              <w:right w:val="single" w:color="000000" w:sz="4" w:space="0"/>
            </w:tcBorders>
            <w:shd w:val="clear" w:color="auto" w:fill="FFFFFF"/>
            <w:noWrap/>
            <w:vAlign w:val="center"/>
          </w:tcPr>
          <w:p w14:paraId="3BF92623">
            <w:pPr>
              <w:jc w:val="right"/>
              <w:rPr>
                <w:rFonts w:hint="eastAsia" w:ascii="宋体" w:hAnsi="宋体" w:eastAsia="宋体" w:cs="宋体"/>
                <w:i w:val="0"/>
                <w:iCs w:val="0"/>
                <w:color w:val="000000"/>
                <w:sz w:val="20"/>
                <w:szCs w:val="20"/>
                <w:u w:val="none"/>
              </w:rPr>
            </w:pPr>
          </w:p>
        </w:tc>
        <w:tc>
          <w:tcPr>
            <w:tcW w:w="3960" w:type="dxa"/>
            <w:gridSpan w:val="10"/>
            <w:tcBorders>
              <w:top w:val="nil"/>
              <w:left w:val="nil"/>
              <w:bottom w:val="single" w:color="000000" w:sz="4" w:space="0"/>
              <w:right w:val="single" w:color="000000" w:sz="4" w:space="0"/>
            </w:tcBorders>
            <w:shd w:val="clear" w:color="auto" w:fill="C0C0C0"/>
            <w:noWrap/>
            <w:vAlign w:val="center"/>
          </w:tcPr>
          <w:p w14:paraId="0F3ED06E">
            <w:pPr>
              <w:jc w:val="left"/>
              <w:rPr>
                <w:rFonts w:hint="eastAsia" w:ascii="宋体" w:hAnsi="宋体" w:eastAsia="宋体" w:cs="宋体"/>
                <w:i w:val="0"/>
                <w:iCs w:val="0"/>
                <w:color w:val="000000"/>
                <w:sz w:val="20"/>
                <w:szCs w:val="20"/>
                <w:u w:val="none"/>
              </w:rPr>
            </w:pPr>
          </w:p>
        </w:tc>
        <w:tc>
          <w:tcPr>
            <w:tcW w:w="1707" w:type="dxa"/>
            <w:gridSpan w:val="4"/>
            <w:tcBorders>
              <w:top w:val="nil"/>
              <w:left w:val="nil"/>
              <w:bottom w:val="single" w:color="000000" w:sz="4" w:space="0"/>
              <w:right w:val="single" w:color="000000" w:sz="4" w:space="0"/>
            </w:tcBorders>
            <w:shd w:val="clear" w:color="auto" w:fill="C0C0C0"/>
            <w:noWrap/>
            <w:vAlign w:val="center"/>
          </w:tcPr>
          <w:p w14:paraId="4F3487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2867" w:type="dxa"/>
            <w:gridSpan w:val="5"/>
            <w:tcBorders>
              <w:top w:val="nil"/>
              <w:left w:val="nil"/>
              <w:bottom w:val="single" w:color="000000" w:sz="4" w:space="0"/>
              <w:right w:val="single" w:color="000000" w:sz="4" w:space="0"/>
            </w:tcBorders>
            <w:shd w:val="clear" w:color="auto" w:fill="FFFFFF"/>
            <w:noWrap/>
            <w:vAlign w:val="center"/>
          </w:tcPr>
          <w:p w14:paraId="183337C2">
            <w:pPr>
              <w:jc w:val="left"/>
              <w:rPr>
                <w:rFonts w:hint="eastAsia" w:ascii="宋体" w:hAnsi="宋体" w:eastAsia="宋体" w:cs="宋体"/>
                <w:i w:val="0"/>
                <w:iCs w:val="0"/>
                <w:color w:val="000000"/>
                <w:sz w:val="20"/>
                <w:szCs w:val="20"/>
                <w:u w:val="none"/>
              </w:rPr>
            </w:pPr>
          </w:p>
        </w:tc>
      </w:tr>
      <w:tr w14:paraId="25F9E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3481" w:type="dxa"/>
          <w:trHeight w:val="300" w:hRule="atLeast"/>
        </w:trPr>
        <w:tc>
          <w:tcPr>
            <w:tcW w:w="3572" w:type="dxa"/>
            <w:gridSpan w:val="5"/>
            <w:tcBorders>
              <w:top w:val="nil"/>
              <w:left w:val="single" w:color="000000" w:sz="4" w:space="0"/>
              <w:bottom w:val="single" w:color="000000" w:sz="4" w:space="0"/>
              <w:right w:val="single" w:color="000000" w:sz="4" w:space="0"/>
            </w:tcBorders>
            <w:shd w:val="clear" w:color="auto" w:fill="C0C0C0"/>
            <w:noWrap/>
            <w:vAlign w:val="center"/>
          </w:tcPr>
          <w:p w14:paraId="4C6DE806">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920" w:type="dxa"/>
            <w:gridSpan w:val="4"/>
            <w:tcBorders>
              <w:top w:val="nil"/>
              <w:left w:val="nil"/>
              <w:bottom w:val="single" w:color="000000" w:sz="12" w:space="0"/>
              <w:right w:val="single" w:color="000000" w:sz="4" w:space="0"/>
            </w:tcBorders>
            <w:shd w:val="clear" w:color="auto" w:fill="C0C0C0"/>
            <w:noWrap/>
            <w:vAlign w:val="center"/>
          </w:tcPr>
          <w:p w14:paraId="27A32F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480" w:type="dxa"/>
            <w:gridSpan w:val="5"/>
            <w:tcBorders>
              <w:top w:val="nil"/>
              <w:left w:val="nil"/>
              <w:bottom w:val="single" w:color="000000" w:sz="4" w:space="0"/>
              <w:right w:val="single" w:color="000000" w:sz="4" w:space="0"/>
            </w:tcBorders>
            <w:shd w:val="clear" w:color="auto" w:fill="FFFFFF"/>
            <w:noWrap/>
            <w:vAlign w:val="center"/>
          </w:tcPr>
          <w:p w14:paraId="342D8FA8">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271.49</w:t>
            </w:r>
          </w:p>
        </w:tc>
        <w:tc>
          <w:tcPr>
            <w:tcW w:w="3960" w:type="dxa"/>
            <w:gridSpan w:val="10"/>
            <w:tcBorders>
              <w:top w:val="nil"/>
              <w:left w:val="nil"/>
              <w:bottom w:val="single" w:color="000000" w:sz="4" w:space="0"/>
              <w:right w:val="single" w:color="000000" w:sz="4" w:space="0"/>
            </w:tcBorders>
            <w:shd w:val="clear" w:color="auto" w:fill="C0C0C0"/>
            <w:noWrap/>
            <w:vAlign w:val="center"/>
          </w:tcPr>
          <w:p w14:paraId="04BE55C6">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1707" w:type="dxa"/>
            <w:gridSpan w:val="4"/>
            <w:tcBorders>
              <w:top w:val="nil"/>
              <w:left w:val="nil"/>
              <w:bottom w:val="single" w:color="000000" w:sz="4" w:space="0"/>
              <w:right w:val="single" w:color="000000" w:sz="4" w:space="0"/>
            </w:tcBorders>
            <w:shd w:val="clear" w:color="auto" w:fill="C0C0C0"/>
            <w:noWrap/>
            <w:vAlign w:val="center"/>
          </w:tcPr>
          <w:p w14:paraId="1EB31E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2867" w:type="dxa"/>
            <w:gridSpan w:val="5"/>
            <w:tcBorders>
              <w:top w:val="nil"/>
              <w:left w:val="nil"/>
              <w:bottom w:val="single" w:color="000000" w:sz="4" w:space="0"/>
              <w:right w:val="single" w:color="000000" w:sz="4" w:space="0"/>
            </w:tcBorders>
            <w:shd w:val="clear" w:color="auto" w:fill="FFFFFF"/>
            <w:noWrap/>
            <w:vAlign w:val="center"/>
          </w:tcPr>
          <w:p w14:paraId="1EF8442E">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271.49</w:t>
            </w:r>
          </w:p>
        </w:tc>
      </w:tr>
      <w:tr w14:paraId="12C18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3481" w:type="dxa"/>
          <w:trHeight w:val="300" w:hRule="atLeast"/>
        </w:trPr>
        <w:tc>
          <w:tcPr>
            <w:tcW w:w="14506" w:type="dxa"/>
            <w:gridSpan w:val="33"/>
            <w:tcBorders>
              <w:top w:val="nil"/>
              <w:left w:val="nil"/>
              <w:bottom w:val="nil"/>
              <w:right w:val="nil"/>
            </w:tcBorders>
            <w:shd w:val="clear" w:color="auto" w:fill="FFFFFF"/>
            <w:noWrap/>
            <w:vAlign w:val="center"/>
          </w:tcPr>
          <w:p w14:paraId="632FE7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注：本表反映部门本年度的总收支和年末结转结余情况。本套报表金额单位转换时可能存在尾数误差。</w:t>
            </w:r>
          </w:p>
        </w:tc>
      </w:tr>
      <w:tr w14:paraId="7D8F7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3481" w:type="dxa"/>
          <w:trHeight w:val="300" w:hRule="atLeast"/>
        </w:trPr>
        <w:tc>
          <w:tcPr>
            <w:tcW w:w="14506" w:type="dxa"/>
            <w:gridSpan w:val="33"/>
            <w:tcBorders>
              <w:top w:val="nil"/>
              <w:left w:val="nil"/>
              <w:bottom w:val="nil"/>
              <w:right w:val="nil"/>
            </w:tcBorders>
            <w:shd w:val="clear" w:color="auto" w:fill="FFFFFF"/>
            <w:noWrap/>
            <w:vAlign w:val="center"/>
          </w:tcPr>
          <w:p w14:paraId="7CA51BBB">
            <w:pPr>
              <w:jc w:val="left"/>
              <w:rPr>
                <w:rFonts w:hint="eastAsia" w:ascii="宋体" w:hAnsi="宋体" w:eastAsia="宋体" w:cs="宋体"/>
                <w:i w:val="0"/>
                <w:iCs w:val="0"/>
                <w:color w:val="000000"/>
                <w:sz w:val="18"/>
                <w:szCs w:val="18"/>
                <w:u w:val="none"/>
              </w:rPr>
            </w:pPr>
          </w:p>
          <w:p w14:paraId="198CB25E">
            <w:pPr>
              <w:jc w:val="left"/>
              <w:rPr>
                <w:rFonts w:hint="eastAsia" w:ascii="宋体" w:hAnsi="宋体" w:eastAsia="宋体" w:cs="宋体"/>
                <w:i w:val="0"/>
                <w:iCs w:val="0"/>
                <w:color w:val="000000"/>
                <w:sz w:val="18"/>
                <w:szCs w:val="18"/>
                <w:u w:val="none"/>
              </w:rPr>
            </w:pPr>
          </w:p>
          <w:p w14:paraId="42464E67">
            <w:pPr>
              <w:jc w:val="left"/>
              <w:rPr>
                <w:rFonts w:hint="eastAsia" w:ascii="宋体" w:hAnsi="宋体" w:eastAsia="宋体" w:cs="宋体"/>
                <w:i w:val="0"/>
                <w:iCs w:val="0"/>
                <w:color w:val="000000"/>
                <w:sz w:val="18"/>
                <w:szCs w:val="18"/>
                <w:u w:val="none"/>
              </w:rPr>
            </w:pPr>
          </w:p>
          <w:p w14:paraId="5F87843E">
            <w:pPr>
              <w:jc w:val="left"/>
              <w:rPr>
                <w:rFonts w:hint="eastAsia" w:ascii="宋体" w:hAnsi="宋体" w:eastAsia="宋体" w:cs="宋体"/>
                <w:i w:val="0"/>
                <w:iCs w:val="0"/>
                <w:color w:val="000000"/>
                <w:sz w:val="18"/>
                <w:szCs w:val="18"/>
                <w:u w:val="none"/>
              </w:rPr>
            </w:pPr>
          </w:p>
          <w:p w14:paraId="45DFD802">
            <w:pPr>
              <w:jc w:val="left"/>
              <w:rPr>
                <w:rFonts w:hint="eastAsia" w:ascii="宋体" w:hAnsi="宋体" w:eastAsia="宋体" w:cs="宋体"/>
                <w:i w:val="0"/>
                <w:iCs w:val="0"/>
                <w:color w:val="000000"/>
                <w:sz w:val="18"/>
                <w:szCs w:val="18"/>
                <w:u w:val="none"/>
              </w:rPr>
            </w:pPr>
          </w:p>
          <w:p w14:paraId="1A8FF867">
            <w:pPr>
              <w:jc w:val="left"/>
              <w:rPr>
                <w:rFonts w:hint="eastAsia" w:ascii="宋体" w:hAnsi="宋体" w:eastAsia="宋体" w:cs="宋体"/>
                <w:i w:val="0"/>
                <w:iCs w:val="0"/>
                <w:color w:val="000000"/>
                <w:sz w:val="18"/>
                <w:szCs w:val="18"/>
                <w:u w:val="none"/>
              </w:rPr>
            </w:pPr>
          </w:p>
        </w:tc>
      </w:tr>
      <w:tr w14:paraId="6B832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48" w:type="dxa"/>
          <w:trHeight w:val="375" w:hRule="atLeast"/>
        </w:trPr>
        <w:tc>
          <w:tcPr>
            <w:tcW w:w="15039" w:type="dxa"/>
            <w:gridSpan w:val="36"/>
            <w:tcBorders>
              <w:top w:val="nil"/>
              <w:left w:val="nil"/>
              <w:bottom w:val="nil"/>
              <w:right w:val="nil"/>
            </w:tcBorders>
            <w:shd w:val="clear" w:color="auto" w:fill="FFFFFF"/>
            <w:noWrap/>
            <w:vAlign w:val="center"/>
          </w:tcPr>
          <w:p w14:paraId="7C0DE068">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收入决算表</w:t>
            </w:r>
          </w:p>
        </w:tc>
      </w:tr>
      <w:tr w14:paraId="05D45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48" w:type="dxa"/>
          <w:trHeight w:val="300" w:hRule="atLeast"/>
        </w:trPr>
        <w:tc>
          <w:tcPr>
            <w:tcW w:w="339" w:type="dxa"/>
            <w:tcBorders>
              <w:top w:val="nil"/>
              <w:left w:val="nil"/>
              <w:bottom w:val="nil"/>
              <w:right w:val="nil"/>
            </w:tcBorders>
            <w:shd w:val="clear" w:color="auto" w:fill="FFFFFF"/>
            <w:noWrap/>
            <w:vAlign w:val="center"/>
          </w:tcPr>
          <w:p w14:paraId="5B9CF110">
            <w:pPr>
              <w:jc w:val="left"/>
              <w:rPr>
                <w:rFonts w:hint="eastAsia" w:ascii="宋体" w:hAnsi="宋体" w:eastAsia="宋体" w:cs="宋体"/>
                <w:i w:val="0"/>
                <w:iCs w:val="0"/>
                <w:color w:val="000000"/>
                <w:sz w:val="18"/>
                <w:szCs w:val="18"/>
                <w:u w:val="none"/>
              </w:rPr>
            </w:pPr>
          </w:p>
        </w:tc>
        <w:tc>
          <w:tcPr>
            <w:tcW w:w="339" w:type="dxa"/>
            <w:tcBorders>
              <w:top w:val="nil"/>
              <w:left w:val="nil"/>
              <w:bottom w:val="nil"/>
              <w:right w:val="nil"/>
            </w:tcBorders>
            <w:shd w:val="clear" w:color="auto" w:fill="FFFFFF"/>
            <w:noWrap/>
            <w:vAlign w:val="center"/>
          </w:tcPr>
          <w:p w14:paraId="6AA49716">
            <w:pPr>
              <w:jc w:val="left"/>
              <w:rPr>
                <w:rFonts w:hint="eastAsia" w:ascii="宋体" w:hAnsi="宋体" w:eastAsia="宋体" w:cs="宋体"/>
                <w:i w:val="0"/>
                <w:iCs w:val="0"/>
                <w:color w:val="000000"/>
                <w:sz w:val="18"/>
                <w:szCs w:val="18"/>
                <w:u w:val="none"/>
              </w:rPr>
            </w:pPr>
          </w:p>
        </w:tc>
        <w:tc>
          <w:tcPr>
            <w:tcW w:w="339" w:type="dxa"/>
            <w:tcBorders>
              <w:top w:val="nil"/>
              <w:left w:val="nil"/>
              <w:bottom w:val="nil"/>
              <w:right w:val="nil"/>
            </w:tcBorders>
            <w:shd w:val="clear" w:color="auto" w:fill="FFFFFF"/>
            <w:noWrap/>
            <w:vAlign w:val="center"/>
          </w:tcPr>
          <w:p w14:paraId="59714453">
            <w:pPr>
              <w:jc w:val="left"/>
              <w:rPr>
                <w:rFonts w:hint="eastAsia" w:ascii="宋体" w:hAnsi="宋体" w:eastAsia="宋体" w:cs="宋体"/>
                <w:i w:val="0"/>
                <w:iCs w:val="0"/>
                <w:color w:val="000000"/>
                <w:sz w:val="18"/>
                <w:szCs w:val="18"/>
                <w:u w:val="none"/>
              </w:rPr>
            </w:pPr>
          </w:p>
        </w:tc>
        <w:tc>
          <w:tcPr>
            <w:tcW w:w="3382" w:type="dxa"/>
            <w:gridSpan w:val="5"/>
            <w:tcBorders>
              <w:top w:val="nil"/>
              <w:left w:val="nil"/>
              <w:bottom w:val="nil"/>
              <w:right w:val="nil"/>
            </w:tcBorders>
            <w:shd w:val="clear" w:color="auto" w:fill="FFFFFF"/>
            <w:noWrap/>
            <w:vAlign w:val="center"/>
          </w:tcPr>
          <w:p w14:paraId="002B8A9B">
            <w:pPr>
              <w:jc w:val="left"/>
              <w:rPr>
                <w:rFonts w:hint="eastAsia" w:ascii="宋体" w:hAnsi="宋体" w:eastAsia="宋体" w:cs="宋体"/>
                <w:i w:val="0"/>
                <w:iCs w:val="0"/>
                <w:color w:val="000000"/>
                <w:sz w:val="18"/>
                <w:szCs w:val="18"/>
                <w:u w:val="none"/>
              </w:rPr>
            </w:pPr>
          </w:p>
        </w:tc>
        <w:tc>
          <w:tcPr>
            <w:tcW w:w="1480" w:type="dxa"/>
            <w:gridSpan w:val="5"/>
            <w:tcBorders>
              <w:top w:val="nil"/>
              <w:left w:val="nil"/>
              <w:bottom w:val="nil"/>
              <w:right w:val="nil"/>
            </w:tcBorders>
            <w:shd w:val="clear" w:color="auto" w:fill="FFFFFF"/>
            <w:noWrap/>
            <w:vAlign w:val="center"/>
          </w:tcPr>
          <w:p w14:paraId="3D3FE547">
            <w:pPr>
              <w:jc w:val="left"/>
              <w:rPr>
                <w:rFonts w:hint="eastAsia" w:ascii="宋体" w:hAnsi="宋体" w:eastAsia="宋体" w:cs="宋体"/>
                <w:i w:val="0"/>
                <w:iCs w:val="0"/>
                <w:color w:val="000000"/>
                <w:sz w:val="18"/>
                <w:szCs w:val="18"/>
                <w:u w:val="none"/>
              </w:rPr>
            </w:pPr>
          </w:p>
        </w:tc>
        <w:tc>
          <w:tcPr>
            <w:tcW w:w="1733" w:type="dxa"/>
            <w:gridSpan w:val="4"/>
            <w:tcBorders>
              <w:top w:val="nil"/>
              <w:left w:val="nil"/>
              <w:bottom w:val="nil"/>
              <w:right w:val="nil"/>
            </w:tcBorders>
            <w:shd w:val="clear" w:color="auto" w:fill="FFFFFF"/>
            <w:noWrap/>
            <w:vAlign w:val="center"/>
          </w:tcPr>
          <w:p w14:paraId="3D9E6F6C">
            <w:pPr>
              <w:jc w:val="left"/>
              <w:rPr>
                <w:rFonts w:hint="eastAsia" w:ascii="宋体" w:hAnsi="宋体" w:eastAsia="宋体" w:cs="宋体"/>
                <w:i w:val="0"/>
                <w:iCs w:val="0"/>
                <w:color w:val="000000"/>
                <w:sz w:val="18"/>
                <w:szCs w:val="18"/>
                <w:u w:val="none"/>
              </w:rPr>
            </w:pPr>
          </w:p>
        </w:tc>
        <w:tc>
          <w:tcPr>
            <w:tcW w:w="1413" w:type="dxa"/>
            <w:gridSpan w:val="4"/>
            <w:tcBorders>
              <w:top w:val="nil"/>
              <w:left w:val="nil"/>
              <w:bottom w:val="nil"/>
              <w:right w:val="nil"/>
            </w:tcBorders>
            <w:shd w:val="clear" w:color="auto" w:fill="FFFFFF"/>
            <w:noWrap/>
            <w:vAlign w:val="center"/>
          </w:tcPr>
          <w:p w14:paraId="4E02FB66">
            <w:pPr>
              <w:jc w:val="left"/>
              <w:rPr>
                <w:rFonts w:hint="eastAsia" w:ascii="宋体" w:hAnsi="宋体" w:eastAsia="宋体" w:cs="宋体"/>
                <w:i w:val="0"/>
                <w:iCs w:val="0"/>
                <w:color w:val="000000"/>
                <w:sz w:val="18"/>
                <w:szCs w:val="18"/>
                <w:u w:val="none"/>
              </w:rPr>
            </w:pPr>
          </w:p>
        </w:tc>
        <w:tc>
          <w:tcPr>
            <w:tcW w:w="1654" w:type="dxa"/>
            <w:gridSpan w:val="5"/>
            <w:tcBorders>
              <w:top w:val="nil"/>
              <w:left w:val="nil"/>
              <w:bottom w:val="nil"/>
              <w:right w:val="nil"/>
            </w:tcBorders>
            <w:shd w:val="clear" w:color="auto" w:fill="FFFFFF"/>
            <w:noWrap/>
            <w:vAlign w:val="center"/>
          </w:tcPr>
          <w:p w14:paraId="0A418C3E">
            <w:pPr>
              <w:jc w:val="left"/>
              <w:rPr>
                <w:rFonts w:hint="eastAsia" w:ascii="宋体" w:hAnsi="宋体" w:eastAsia="宋体" w:cs="宋体"/>
                <w:i w:val="0"/>
                <w:iCs w:val="0"/>
                <w:color w:val="000000"/>
                <w:sz w:val="18"/>
                <w:szCs w:val="18"/>
                <w:u w:val="none"/>
              </w:rPr>
            </w:pPr>
          </w:p>
        </w:tc>
        <w:tc>
          <w:tcPr>
            <w:tcW w:w="1480" w:type="dxa"/>
            <w:gridSpan w:val="4"/>
            <w:tcBorders>
              <w:top w:val="nil"/>
              <w:left w:val="nil"/>
              <w:bottom w:val="nil"/>
              <w:right w:val="nil"/>
            </w:tcBorders>
            <w:shd w:val="clear" w:color="auto" w:fill="FFFFFF"/>
            <w:noWrap/>
            <w:vAlign w:val="center"/>
          </w:tcPr>
          <w:p w14:paraId="2AB6DF03">
            <w:pPr>
              <w:jc w:val="left"/>
              <w:rPr>
                <w:rFonts w:hint="eastAsia" w:ascii="宋体" w:hAnsi="宋体" w:eastAsia="宋体" w:cs="宋体"/>
                <w:i w:val="0"/>
                <w:iCs w:val="0"/>
                <w:color w:val="000000"/>
                <w:sz w:val="18"/>
                <w:szCs w:val="18"/>
                <w:u w:val="none"/>
              </w:rPr>
            </w:pPr>
          </w:p>
        </w:tc>
        <w:tc>
          <w:tcPr>
            <w:tcW w:w="2880" w:type="dxa"/>
            <w:gridSpan w:val="6"/>
            <w:tcBorders>
              <w:top w:val="nil"/>
              <w:left w:val="nil"/>
              <w:bottom w:val="nil"/>
              <w:right w:val="nil"/>
            </w:tcBorders>
            <w:shd w:val="clear" w:color="auto" w:fill="FFFFFF"/>
            <w:noWrap/>
            <w:vAlign w:val="center"/>
          </w:tcPr>
          <w:p w14:paraId="2BEC86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公开02表</w:t>
            </w:r>
          </w:p>
        </w:tc>
      </w:tr>
      <w:tr w14:paraId="0AA1E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48" w:type="dxa"/>
          <w:trHeight w:val="300" w:hRule="atLeast"/>
        </w:trPr>
        <w:tc>
          <w:tcPr>
            <w:tcW w:w="4399" w:type="dxa"/>
            <w:gridSpan w:val="8"/>
            <w:tcBorders>
              <w:top w:val="nil"/>
              <w:left w:val="nil"/>
              <w:bottom w:val="single" w:color="000000" w:sz="4" w:space="0"/>
              <w:right w:val="nil"/>
            </w:tcBorders>
            <w:shd w:val="clear" w:color="auto" w:fill="FFFFFF"/>
            <w:noWrap/>
            <w:vAlign w:val="center"/>
          </w:tcPr>
          <w:p w14:paraId="339F5B35">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部门：黄石市黄石港区应急管理局</w:t>
            </w:r>
          </w:p>
        </w:tc>
        <w:tc>
          <w:tcPr>
            <w:tcW w:w="1480" w:type="dxa"/>
            <w:gridSpan w:val="5"/>
            <w:tcBorders>
              <w:top w:val="nil"/>
              <w:left w:val="nil"/>
              <w:bottom w:val="single" w:color="000000" w:sz="4" w:space="0"/>
              <w:right w:val="nil"/>
            </w:tcBorders>
            <w:shd w:val="clear" w:color="auto" w:fill="FFFFFF"/>
            <w:noWrap/>
            <w:vAlign w:val="center"/>
          </w:tcPr>
          <w:p w14:paraId="23593806">
            <w:pPr>
              <w:jc w:val="center"/>
              <w:rPr>
                <w:rFonts w:hint="eastAsia" w:ascii="宋体" w:hAnsi="宋体" w:eastAsia="宋体" w:cs="宋体"/>
                <w:i w:val="0"/>
                <w:iCs w:val="0"/>
                <w:color w:val="000000"/>
                <w:sz w:val="18"/>
                <w:szCs w:val="18"/>
                <w:u w:val="none"/>
              </w:rPr>
            </w:pPr>
          </w:p>
        </w:tc>
        <w:tc>
          <w:tcPr>
            <w:tcW w:w="1733" w:type="dxa"/>
            <w:gridSpan w:val="4"/>
            <w:tcBorders>
              <w:top w:val="nil"/>
              <w:left w:val="nil"/>
              <w:bottom w:val="single" w:color="000000" w:sz="4" w:space="0"/>
              <w:right w:val="nil"/>
            </w:tcBorders>
            <w:shd w:val="clear" w:color="auto" w:fill="FFFFFF"/>
            <w:noWrap/>
            <w:vAlign w:val="center"/>
          </w:tcPr>
          <w:p w14:paraId="58C783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2021年度</w:t>
            </w:r>
          </w:p>
        </w:tc>
        <w:tc>
          <w:tcPr>
            <w:tcW w:w="1413" w:type="dxa"/>
            <w:gridSpan w:val="4"/>
            <w:tcBorders>
              <w:top w:val="nil"/>
              <w:left w:val="nil"/>
              <w:bottom w:val="single" w:color="000000" w:sz="4" w:space="0"/>
              <w:right w:val="nil"/>
            </w:tcBorders>
            <w:shd w:val="clear" w:color="auto" w:fill="FFFFFF"/>
            <w:noWrap/>
            <w:vAlign w:val="center"/>
          </w:tcPr>
          <w:p w14:paraId="36AAA5A1">
            <w:pPr>
              <w:jc w:val="center"/>
              <w:rPr>
                <w:rFonts w:hint="eastAsia" w:ascii="宋体" w:hAnsi="宋体" w:eastAsia="宋体" w:cs="宋体"/>
                <w:i w:val="0"/>
                <w:iCs w:val="0"/>
                <w:color w:val="000000"/>
                <w:sz w:val="18"/>
                <w:szCs w:val="18"/>
                <w:u w:val="none"/>
              </w:rPr>
            </w:pPr>
          </w:p>
        </w:tc>
        <w:tc>
          <w:tcPr>
            <w:tcW w:w="1654" w:type="dxa"/>
            <w:gridSpan w:val="5"/>
            <w:tcBorders>
              <w:top w:val="nil"/>
              <w:left w:val="nil"/>
              <w:bottom w:val="single" w:color="000000" w:sz="4" w:space="0"/>
              <w:right w:val="nil"/>
            </w:tcBorders>
            <w:shd w:val="clear" w:color="auto" w:fill="FFFFFF"/>
            <w:noWrap/>
            <w:vAlign w:val="center"/>
          </w:tcPr>
          <w:p w14:paraId="2AA64996">
            <w:pPr>
              <w:jc w:val="center"/>
              <w:rPr>
                <w:rFonts w:hint="eastAsia" w:ascii="宋体" w:hAnsi="宋体" w:eastAsia="宋体" w:cs="宋体"/>
                <w:i w:val="0"/>
                <w:iCs w:val="0"/>
                <w:color w:val="000000"/>
                <w:sz w:val="18"/>
                <w:szCs w:val="18"/>
                <w:u w:val="none"/>
              </w:rPr>
            </w:pPr>
          </w:p>
        </w:tc>
        <w:tc>
          <w:tcPr>
            <w:tcW w:w="1480" w:type="dxa"/>
            <w:gridSpan w:val="4"/>
            <w:tcBorders>
              <w:top w:val="nil"/>
              <w:left w:val="nil"/>
              <w:bottom w:val="single" w:color="000000" w:sz="4" w:space="0"/>
              <w:right w:val="nil"/>
            </w:tcBorders>
            <w:shd w:val="clear" w:color="auto" w:fill="FFFFFF"/>
            <w:noWrap/>
            <w:vAlign w:val="center"/>
          </w:tcPr>
          <w:p w14:paraId="3F26EBE7">
            <w:pPr>
              <w:jc w:val="center"/>
              <w:rPr>
                <w:rFonts w:hint="eastAsia" w:ascii="宋体" w:hAnsi="宋体" w:eastAsia="宋体" w:cs="宋体"/>
                <w:i w:val="0"/>
                <w:iCs w:val="0"/>
                <w:color w:val="000000"/>
                <w:sz w:val="18"/>
                <w:szCs w:val="18"/>
                <w:u w:val="none"/>
              </w:rPr>
            </w:pPr>
          </w:p>
        </w:tc>
        <w:tc>
          <w:tcPr>
            <w:tcW w:w="2880" w:type="dxa"/>
            <w:gridSpan w:val="6"/>
            <w:tcBorders>
              <w:top w:val="nil"/>
              <w:left w:val="nil"/>
              <w:bottom w:val="single" w:color="000000" w:sz="4" w:space="0"/>
              <w:right w:val="nil"/>
            </w:tcBorders>
            <w:shd w:val="clear" w:color="auto" w:fill="FFFFFF"/>
            <w:noWrap/>
            <w:vAlign w:val="center"/>
          </w:tcPr>
          <w:p w14:paraId="2B620C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09845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48" w:type="dxa"/>
          <w:trHeight w:val="300" w:hRule="atLeast"/>
        </w:trPr>
        <w:tc>
          <w:tcPr>
            <w:tcW w:w="4399" w:type="dxa"/>
            <w:gridSpan w:val="8"/>
            <w:tcBorders>
              <w:top w:val="nil"/>
              <w:left w:val="single" w:color="000000" w:sz="4" w:space="0"/>
              <w:bottom w:val="single" w:color="000000" w:sz="4" w:space="0"/>
              <w:right w:val="single" w:color="000000" w:sz="4" w:space="0"/>
            </w:tcBorders>
            <w:shd w:val="clear" w:color="auto" w:fill="C0C0C0"/>
            <w:noWrap/>
            <w:vAlign w:val="center"/>
          </w:tcPr>
          <w:p w14:paraId="18B2B1A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1480" w:type="dxa"/>
            <w:gridSpan w:val="5"/>
            <w:vMerge w:val="restart"/>
            <w:tcBorders>
              <w:top w:val="nil"/>
              <w:left w:val="nil"/>
              <w:bottom w:val="single" w:color="000000" w:sz="4" w:space="0"/>
              <w:right w:val="single" w:color="000000" w:sz="4" w:space="0"/>
            </w:tcBorders>
            <w:shd w:val="clear" w:color="auto" w:fill="C0C0C0"/>
            <w:vAlign w:val="center"/>
          </w:tcPr>
          <w:p w14:paraId="5CD3EE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本年收入合计</w:t>
            </w:r>
          </w:p>
        </w:tc>
        <w:tc>
          <w:tcPr>
            <w:tcW w:w="1733" w:type="dxa"/>
            <w:gridSpan w:val="4"/>
            <w:vMerge w:val="restart"/>
            <w:tcBorders>
              <w:top w:val="nil"/>
              <w:left w:val="nil"/>
              <w:bottom w:val="single" w:color="000000" w:sz="4" w:space="0"/>
              <w:right w:val="single" w:color="000000" w:sz="4" w:space="0"/>
            </w:tcBorders>
            <w:shd w:val="clear" w:color="auto" w:fill="C0C0C0"/>
            <w:vAlign w:val="center"/>
          </w:tcPr>
          <w:p w14:paraId="6237B5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财政拨款收入</w:t>
            </w:r>
          </w:p>
        </w:tc>
        <w:tc>
          <w:tcPr>
            <w:tcW w:w="1413" w:type="dxa"/>
            <w:gridSpan w:val="4"/>
            <w:vMerge w:val="restart"/>
            <w:tcBorders>
              <w:top w:val="nil"/>
              <w:left w:val="nil"/>
              <w:bottom w:val="single" w:color="000000" w:sz="4" w:space="0"/>
              <w:right w:val="single" w:color="000000" w:sz="4" w:space="0"/>
            </w:tcBorders>
            <w:shd w:val="clear" w:color="auto" w:fill="C0C0C0"/>
            <w:vAlign w:val="center"/>
          </w:tcPr>
          <w:p w14:paraId="4F9A3D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上级补助收入</w:t>
            </w:r>
          </w:p>
        </w:tc>
        <w:tc>
          <w:tcPr>
            <w:tcW w:w="1654" w:type="dxa"/>
            <w:gridSpan w:val="5"/>
            <w:vMerge w:val="restart"/>
            <w:tcBorders>
              <w:top w:val="nil"/>
              <w:left w:val="nil"/>
              <w:bottom w:val="single" w:color="000000" w:sz="4" w:space="0"/>
              <w:right w:val="single" w:color="000000" w:sz="4" w:space="0"/>
            </w:tcBorders>
            <w:shd w:val="clear" w:color="auto" w:fill="C0C0C0"/>
            <w:vAlign w:val="center"/>
          </w:tcPr>
          <w:p w14:paraId="2942A5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事业收入</w:t>
            </w:r>
          </w:p>
        </w:tc>
        <w:tc>
          <w:tcPr>
            <w:tcW w:w="1480" w:type="dxa"/>
            <w:gridSpan w:val="4"/>
            <w:vMerge w:val="restart"/>
            <w:tcBorders>
              <w:top w:val="nil"/>
              <w:left w:val="nil"/>
              <w:bottom w:val="single" w:color="000000" w:sz="4" w:space="0"/>
              <w:right w:val="single" w:color="000000" w:sz="4" w:space="0"/>
            </w:tcBorders>
            <w:shd w:val="clear" w:color="auto" w:fill="C0C0C0"/>
            <w:vAlign w:val="center"/>
          </w:tcPr>
          <w:p w14:paraId="749F0C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经营收入</w:t>
            </w:r>
          </w:p>
        </w:tc>
        <w:tc>
          <w:tcPr>
            <w:tcW w:w="1733" w:type="dxa"/>
            <w:gridSpan w:val="2"/>
            <w:vMerge w:val="restart"/>
            <w:tcBorders>
              <w:top w:val="nil"/>
              <w:left w:val="nil"/>
              <w:bottom w:val="single" w:color="000000" w:sz="4" w:space="0"/>
              <w:right w:val="single" w:color="000000" w:sz="4" w:space="0"/>
            </w:tcBorders>
            <w:shd w:val="clear" w:color="auto" w:fill="C0C0C0"/>
            <w:vAlign w:val="center"/>
          </w:tcPr>
          <w:p w14:paraId="36427D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附属单位上缴收入</w:t>
            </w:r>
          </w:p>
        </w:tc>
        <w:tc>
          <w:tcPr>
            <w:tcW w:w="1147" w:type="dxa"/>
            <w:gridSpan w:val="4"/>
            <w:vMerge w:val="restart"/>
            <w:tcBorders>
              <w:top w:val="nil"/>
              <w:left w:val="nil"/>
              <w:bottom w:val="single" w:color="000000" w:sz="4" w:space="0"/>
              <w:right w:val="single" w:color="000000" w:sz="4" w:space="0"/>
            </w:tcBorders>
            <w:shd w:val="clear" w:color="auto" w:fill="C0C0C0"/>
            <w:vAlign w:val="center"/>
          </w:tcPr>
          <w:p w14:paraId="7CE82C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其他收入</w:t>
            </w:r>
          </w:p>
        </w:tc>
      </w:tr>
      <w:tr w14:paraId="75616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48" w:type="dxa"/>
          <w:trHeight w:val="300" w:hRule="atLeast"/>
        </w:trPr>
        <w:tc>
          <w:tcPr>
            <w:tcW w:w="1017"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14:paraId="48C41C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3382" w:type="dxa"/>
            <w:gridSpan w:val="5"/>
            <w:vMerge w:val="restart"/>
            <w:tcBorders>
              <w:top w:val="nil"/>
              <w:left w:val="nil"/>
              <w:bottom w:val="single" w:color="000000" w:sz="4" w:space="0"/>
              <w:right w:val="single" w:color="000000" w:sz="4" w:space="0"/>
            </w:tcBorders>
            <w:shd w:val="clear" w:color="auto" w:fill="C0C0C0"/>
            <w:noWrap/>
            <w:vAlign w:val="center"/>
          </w:tcPr>
          <w:p w14:paraId="76778F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480" w:type="dxa"/>
            <w:gridSpan w:val="5"/>
            <w:vMerge w:val="continue"/>
            <w:tcBorders>
              <w:top w:val="nil"/>
              <w:left w:val="nil"/>
              <w:bottom w:val="single" w:color="000000" w:sz="4" w:space="0"/>
              <w:right w:val="single" w:color="000000" w:sz="4" w:space="0"/>
            </w:tcBorders>
            <w:shd w:val="clear" w:color="auto" w:fill="C0C0C0"/>
            <w:vAlign w:val="center"/>
          </w:tcPr>
          <w:p w14:paraId="7358EF2E">
            <w:pPr>
              <w:jc w:val="center"/>
              <w:rPr>
                <w:rFonts w:hint="eastAsia" w:ascii="宋体" w:hAnsi="宋体" w:eastAsia="宋体" w:cs="宋体"/>
                <w:i w:val="0"/>
                <w:iCs w:val="0"/>
                <w:color w:val="000000"/>
                <w:sz w:val="20"/>
                <w:szCs w:val="20"/>
                <w:u w:val="none"/>
              </w:rPr>
            </w:pPr>
          </w:p>
        </w:tc>
        <w:tc>
          <w:tcPr>
            <w:tcW w:w="1733" w:type="dxa"/>
            <w:gridSpan w:val="4"/>
            <w:vMerge w:val="continue"/>
            <w:tcBorders>
              <w:top w:val="nil"/>
              <w:left w:val="nil"/>
              <w:bottom w:val="single" w:color="000000" w:sz="4" w:space="0"/>
              <w:right w:val="single" w:color="000000" w:sz="4" w:space="0"/>
            </w:tcBorders>
            <w:shd w:val="clear" w:color="auto" w:fill="C0C0C0"/>
            <w:vAlign w:val="center"/>
          </w:tcPr>
          <w:p w14:paraId="310F1FEF">
            <w:pPr>
              <w:jc w:val="center"/>
              <w:rPr>
                <w:rFonts w:hint="eastAsia" w:ascii="宋体" w:hAnsi="宋体" w:eastAsia="宋体" w:cs="宋体"/>
                <w:i w:val="0"/>
                <w:iCs w:val="0"/>
                <w:color w:val="000000"/>
                <w:sz w:val="20"/>
                <w:szCs w:val="20"/>
                <w:u w:val="none"/>
              </w:rPr>
            </w:pPr>
          </w:p>
        </w:tc>
        <w:tc>
          <w:tcPr>
            <w:tcW w:w="1413" w:type="dxa"/>
            <w:gridSpan w:val="4"/>
            <w:vMerge w:val="continue"/>
            <w:tcBorders>
              <w:top w:val="nil"/>
              <w:left w:val="nil"/>
              <w:bottom w:val="single" w:color="000000" w:sz="4" w:space="0"/>
              <w:right w:val="single" w:color="000000" w:sz="4" w:space="0"/>
            </w:tcBorders>
            <w:shd w:val="clear" w:color="auto" w:fill="C0C0C0"/>
            <w:vAlign w:val="center"/>
          </w:tcPr>
          <w:p w14:paraId="7EBC2042">
            <w:pPr>
              <w:jc w:val="center"/>
              <w:rPr>
                <w:rFonts w:hint="eastAsia" w:ascii="宋体" w:hAnsi="宋体" w:eastAsia="宋体" w:cs="宋体"/>
                <w:i w:val="0"/>
                <w:iCs w:val="0"/>
                <w:color w:val="000000"/>
                <w:sz w:val="20"/>
                <w:szCs w:val="20"/>
                <w:u w:val="none"/>
              </w:rPr>
            </w:pPr>
          </w:p>
        </w:tc>
        <w:tc>
          <w:tcPr>
            <w:tcW w:w="1654" w:type="dxa"/>
            <w:gridSpan w:val="5"/>
            <w:vMerge w:val="continue"/>
            <w:tcBorders>
              <w:top w:val="nil"/>
              <w:left w:val="nil"/>
              <w:bottom w:val="single" w:color="000000" w:sz="4" w:space="0"/>
              <w:right w:val="single" w:color="000000" w:sz="4" w:space="0"/>
            </w:tcBorders>
            <w:shd w:val="clear" w:color="auto" w:fill="C0C0C0"/>
            <w:vAlign w:val="center"/>
          </w:tcPr>
          <w:p w14:paraId="622BC7E2">
            <w:pPr>
              <w:jc w:val="center"/>
              <w:rPr>
                <w:rFonts w:hint="eastAsia" w:ascii="宋体" w:hAnsi="宋体" w:eastAsia="宋体" w:cs="宋体"/>
                <w:i w:val="0"/>
                <w:iCs w:val="0"/>
                <w:color w:val="000000"/>
                <w:sz w:val="20"/>
                <w:szCs w:val="20"/>
                <w:u w:val="none"/>
              </w:rPr>
            </w:pPr>
          </w:p>
        </w:tc>
        <w:tc>
          <w:tcPr>
            <w:tcW w:w="1480" w:type="dxa"/>
            <w:gridSpan w:val="4"/>
            <w:vMerge w:val="continue"/>
            <w:tcBorders>
              <w:top w:val="nil"/>
              <w:left w:val="nil"/>
              <w:bottom w:val="single" w:color="000000" w:sz="4" w:space="0"/>
              <w:right w:val="single" w:color="000000" w:sz="4" w:space="0"/>
            </w:tcBorders>
            <w:shd w:val="clear" w:color="auto" w:fill="C0C0C0"/>
            <w:vAlign w:val="center"/>
          </w:tcPr>
          <w:p w14:paraId="5ED9D29B">
            <w:pPr>
              <w:jc w:val="center"/>
              <w:rPr>
                <w:rFonts w:hint="eastAsia" w:ascii="宋体" w:hAnsi="宋体" w:eastAsia="宋体" w:cs="宋体"/>
                <w:i w:val="0"/>
                <w:iCs w:val="0"/>
                <w:color w:val="000000"/>
                <w:sz w:val="20"/>
                <w:szCs w:val="20"/>
                <w:u w:val="none"/>
              </w:rPr>
            </w:pPr>
          </w:p>
        </w:tc>
        <w:tc>
          <w:tcPr>
            <w:tcW w:w="1733" w:type="dxa"/>
            <w:gridSpan w:val="2"/>
            <w:vMerge w:val="continue"/>
            <w:tcBorders>
              <w:top w:val="nil"/>
              <w:left w:val="nil"/>
              <w:bottom w:val="single" w:color="000000" w:sz="4" w:space="0"/>
              <w:right w:val="single" w:color="000000" w:sz="4" w:space="0"/>
            </w:tcBorders>
            <w:shd w:val="clear" w:color="auto" w:fill="C0C0C0"/>
            <w:vAlign w:val="center"/>
          </w:tcPr>
          <w:p w14:paraId="055DEE35">
            <w:pPr>
              <w:jc w:val="center"/>
              <w:rPr>
                <w:rFonts w:hint="eastAsia" w:ascii="宋体" w:hAnsi="宋体" w:eastAsia="宋体" w:cs="宋体"/>
                <w:i w:val="0"/>
                <w:iCs w:val="0"/>
                <w:color w:val="000000"/>
                <w:sz w:val="20"/>
                <w:szCs w:val="20"/>
                <w:u w:val="none"/>
              </w:rPr>
            </w:pPr>
          </w:p>
        </w:tc>
        <w:tc>
          <w:tcPr>
            <w:tcW w:w="1147" w:type="dxa"/>
            <w:gridSpan w:val="4"/>
            <w:vMerge w:val="continue"/>
            <w:tcBorders>
              <w:top w:val="nil"/>
              <w:left w:val="nil"/>
              <w:bottom w:val="single" w:color="000000" w:sz="4" w:space="0"/>
              <w:right w:val="single" w:color="000000" w:sz="4" w:space="0"/>
            </w:tcBorders>
            <w:shd w:val="clear" w:color="auto" w:fill="C0C0C0"/>
            <w:vAlign w:val="center"/>
          </w:tcPr>
          <w:p w14:paraId="4E40A372">
            <w:pPr>
              <w:jc w:val="center"/>
              <w:rPr>
                <w:rFonts w:hint="eastAsia" w:ascii="宋体" w:hAnsi="宋体" w:eastAsia="宋体" w:cs="宋体"/>
                <w:i w:val="0"/>
                <w:iCs w:val="0"/>
                <w:color w:val="000000"/>
                <w:sz w:val="20"/>
                <w:szCs w:val="20"/>
                <w:u w:val="none"/>
              </w:rPr>
            </w:pPr>
          </w:p>
        </w:tc>
      </w:tr>
      <w:tr w14:paraId="208A5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48" w:type="dxa"/>
          <w:trHeight w:val="300" w:hRule="atLeast"/>
        </w:trPr>
        <w:tc>
          <w:tcPr>
            <w:tcW w:w="1017"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14:paraId="21D25CD0">
            <w:pPr>
              <w:jc w:val="center"/>
              <w:rPr>
                <w:rFonts w:hint="eastAsia" w:ascii="宋体" w:hAnsi="宋体" w:eastAsia="宋体" w:cs="宋体"/>
                <w:i w:val="0"/>
                <w:iCs w:val="0"/>
                <w:color w:val="000000"/>
                <w:sz w:val="20"/>
                <w:szCs w:val="20"/>
                <w:u w:val="none"/>
              </w:rPr>
            </w:pPr>
          </w:p>
        </w:tc>
        <w:tc>
          <w:tcPr>
            <w:tcW w:w="3382" w:type="dxa"/>
            <w:gridSpan w:val="5"/>
            <w:vMerge w:val="continue"/>
            <w:tcBorders>
              <w:top w:val="nil"/>
              <w:left w:val="nil"/>
              <w:bottom w:val="single" w:color="000000" w:sz="4" w:space="0"/>
              <w:right w:val="single" w:color="000000" w:sz="4" w:space="0"/>
            </w:tcBorders>
            <w:shd w:val="clear" w:color="auto" w:fill="C0C0C0"/>
            <w:noWrap/>
            <w:vAlign w:val="center"/>
          </w:tcPr>
          <w:p w14:paraId="151E4996">
            <w:pPr>
              <w:jc w:val="center"/>
              <w:rPr>
                <w:rFonts w:hint="eastAsia" w:ascii="宋体" w:hAnsi="宋体" w:eastAsia="宋体" w:cs="宋体"/>
                <w:i w:val="0"/>
                <w:iCs w:val="0"/>
                <w:color w:val="000000"/>
                <w:sz w:val="20"/>
                <w:szCs w:val="20"/>
                <w:u w:val="none"/>
              </w:rPr>
            </w:pPr>
          </w:p>
        </w:tc>
        <w:tc>
          <w:tcPr>
            <w:tcW w:w="1480" w:type="dxa"/>
            <w:gridSpan w:val="5"/>
            <w:vMerge w:val="continue"/>
            <w:tcBorders>
              <w:top w:val="nil"/>
              <w:left w:val="nil"/>
              <w:bottom w:val="single" w:color="000000" w:sz="4" w:space="0"/>
              <w:right w:val="single" w:color="000000" w:sz="4" w:space="0"/>
            </w:tcBorders>
            <w:shd w:val="clear" w:color="auto" w:fill="C0C0C0"/>
            <w:vAlign w:val="center"/>
          </w:tcPr>
          <w:p w14:paraId="7539A9F8">
            <w:pPr>
              <w:jc w:val="center"/>
              <w:rPr>
                <w:rFonts w:hint="eastAsia" w:ascii="宋体" w:hAnsi="宋体" w:eastAsia="宋体" w:cs="宋体"/>
                <w:i w:val="0"/>
                <w:iCs w:val="0"/>
                <w:color w:val="000000"/>
                <w:sz w:val="20"/>
                <w:szCs w:val="20"/>
                <w:u w:val="none"/>
              </w:rPr>
            </w:pPr>
          </w:p>
        </w:tc>
        <w:tc>
          <w:tcPr>
            <w:tcW w:w="1733" w:type="dxa"/>
            <w:gridSpan w:val="4"/>
            <w:vMerge w:val="continue"/>
            <w:tcBorders>
              <w:top w:val="nil"/>
              <w:left w:val="nil"/>
              <w:bottom w:val="single" w:color="000000" w:sz="4" w:space="0"/>
              <w:right w:val="single" w:color="000000" w:sz="4" w:space="0"/>
            </w:tcBorders>
            <w:shd w:val="clear" w:color="auto" w:fill="C0C0C0"/>
            <w:vAlign w:val="center"/>
          </w:tcPr>
          <w:p w14:paraId="6DE6DB12">
            <w:pPr>
              <w:jc w:val="center"/>
              <w:rPr>
                <w:rFonts w:hint="eastAsia" w:ascii="宋体" w:hAnsi="宋体" w:eastAsia="宋体" w:cs="宋体"/>
                <w:i w:val="0"/>
                <w:iCs w:val="0"/>
                <w:color w:val="000000"/>
                <w:sz w:val="20"/>
                <w:szCs w:val="20"/>
                <w:u w:val="none"/>
              </w:rPr>
            </w:pPr>
          </w:p>
        </w:tc>
        <w:tc>
          <w:tcPr>
            <w:tcW w:w="1413" w:type="dxa"/>
            <w:gridSpan w:val="4"/>
            <w:vMerge w:val="continue"/>
            <w:tcBorders>
              <w:top w:val="nil"/>
              <w:left w:val="nil"/>
              <w:bottom w:val="single" w:color="000000" w:sz="4" w:space="0"/>
              <w:right w:val="single" w:color="000000" w:sz="4" w:space="0"/>
            </w:tcBorders>
            <w:shd w:val="clear" w:color="auto" w:fill="C0C0C0"/>
            <w:vAlign w:val="center"/>
          </w:tcPr>
          <w:p w14:paraId="4436DBD7">
            <w:pPr>
              <w:jc w:val="center"/>
              <w:rPr>
                <w:rFonts w:hint="eastAsia" w:ascii="宋体" w:hAnsi="宋体" w:eastAsia="宋体" w:cs="宋体"/>
                <w:i w:val="0"/>
                <w:iCs w:val="0"/>
                <w:color w:val="000000"/>
                <w:sz w:val="20"/>
                <w:szCs w:val="20"/>
                <w:u w:val="none"/>
              </w:rPr>
            </w:pPr>
          </w:p>
        </w:tc>
        <w:tc>
          <w:tcPr>
            <w:tcW w:w="1654" w:type="dxa"/>
            <w:gridSpan w:val="5"/>
            <w:vMerge w:val="continue"/>
            <w:tcBorders>
              <w:top w:val="nil"/>
              <w:left w:val="nil"/>
              <w:bottom w:val="single" w:color="000000" w:sz="4" w:space="0"/>
              <w:right w:val="single" w:color="000000" w:sz="4" w:space="0"/>
            </w:tcBorders>
            <w:shd w:val="clear" w:color="auto" w:fill="C0C0C0"/>
            <w:vAlign w:val="center"/>
          </w:tcPr>
          <w:p w14:paraId="591E8E0D">
            <w:pPr>
              <w:jc w:val="center"/>
              <w:rPr>
                <w:rFonts w:hint="eastAsia" w:ascii="宋体" w:hAnsi="宋体" w:eastAsia="宋体" w:cs="宋体"/>
                <w:i w:val="0"/>
                <w:iCs w:val="0"/>
                <w:color w:val="000000"/>
                <w:sz w:val="20"/>
                <w:szCs w:val="20"/>
                <w:u w:val="none"/>
              </w:rPr>
            </w:pPr>
          </w:p>
        </w:tc>
        <w:tc>
          <w:tcPr>
            <w:tcW w:w="1480" w:type="dxa"/>
            <w:gridSpan w:val="4"/>
            <w:vMerge w:val="continue"/>
            <w:tcBorders>
              <w:top w:val="nil"/>
              <w:left w:val="nil"/>
              <w:bottom w:val="single" w:color="000000" w:sz="4" w:space="0"/>
              <w:right w:val="single" w:color="000000" w:sz="4" w:space="0"/>
            </w:tcBorders>
            <w:shd w:val="clear" w:color="auto" w:fill="C0C0C0"/>
            <w:vAlign w:val="center"/>
          </w:tcPr>
          <w:p w14:paraId="5AA40843">
            <w:pPr>
              <w:jc w:val="center"/>
              <w:rPr>
                <w:rFonts w:hint="eastAsia" w:ascii="宋体" w:hAnsi="宋体" w:eastAsia="宋体" w:cs="宋体"/>
                <w:i w:val="0"/>
                <w:iCs w:val="0"/>
                <w:color w:val="000000"/>
                <w:sz w:val="20"/>
                <w:szCs w:val="20"/>
                <w:u w:val="none"/>
              </w:rPr>
            </w:pPr>
          </w:p>
        </w:tc>
        <w:tc>
          <w:tcPr>
            <w:tcW w:w="1733" w:type="dxa"/>
            <w:gridSpan w:val="2"/>
            <w:vMerge w:val="continue"/>
            <w:tcBorders>
              <w:top w:val="nil"/>
              <w:left w:val="nil"/>
              <w:bottom w:val="single" w:color="000000" w:sz="4" w:space="0"/>
              <w:right w:val="single" w:color="000000" w:sz="4" w:space="0"/>
            </w:tcBorders>
            <w:shd w:val="clear" w:color="auto" w:fill="C0C0C0"/>
            <w:vAlign w:val="center"/>
          </w:tcPr>
          <w:p w14:paraId="79DD720B">
            <w:pPr>
              <w:jc w:val="center"/>
              <w:rPr>
                <w:rFonts w:hint="eastAsia" w:ascii="宋体" w:hAnsi="宋体" w:eastAsia="宋体" w:cs="宋体"/>
                <w:i w:val="0"/>
                <w:iCs w:val="0"/>
                <w:color w:val="000000"/>
                <w:sz w:val="20"/>
                <w:szCs w:val="20"/>
                <w:u w:val="none"/>
              </w:rPr>
            </w:pPr>
          </w:p>
        </w:tc>
        <w:tc>
          <w:tcPr>
            <w:tcW w:w="1147" w:type="dxa"/>
            <w:gridSpan w:val="4"/>
            <w:vMerge w:val="continue"/>
            <w:tcBorders>
              <w:top w:val="nil"/>
              <w:left w:val="nil"/>
              <w:bottom w:val="single" w:color="000000" w:sz="4" w:space="0"/>
              <w:right w:val="single" w:color="000000" w:sz="4" w:space="0"/>
            </w:tcBorders>
            <w:shd w:val="clear" w:color="auto" w:fill="C0C0C0"/>
            <w:vAlign w:val="center"/>
          </w:tcPr>
          <w:p w14:paraId="70606232">
            <w:pPr>
              <w:jc w:val="center"/>
              <w:rPr>
                <w:rFonts w:hint="eastAsia" w:ascii="宋体" w:hAnsi="宋体" w:eastAsia="宋体" w:cs="宋体"/>
                <w:i w:val="0"/>
                <w:iCs w:val="0"/>
                <w:color w:val="000000"/>
                <w:sz w:val="20"/>
                <w:szCs w:val="20"/>
                <w:u w:val="none"/>
              </w:rPr>
            </w:pPr>
          </w:p>
        </w:tc>
      </w:tr>
      <w:tr w14:paraId="6761F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48" w:type="dxa"/>
          <w:trHeight w:val="300" w:hRule="atLeast"/>
        </w:trPr>
        <w:tc>
          <w:tcPr>
            <w:tcW w:w="1017"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14:paraId="1DE395A2">
            <w:pPr>
              <w:jc w:val="center"/>
              <w:rPr>
                <w:rFonts w:hint="eastAsia" w:ascii="宋体" w:hAnsi="宋体" w:eastAsia="宋体" w:cs="宋体"/>
                <w:i w:val="0"/>
                <w:iCs w:val="0"/>
                <w:color w:val="000000"/>
                <w:sz w:val="20"/>
                <w:szCs w:val="20"/>
                <w:u w:val="none"/>
              </w:rPr>
            </w:pPr>
          </w:p>
        </w:tc>
        <w:tc>
          <w:tcPr>
            <w:tcW w:w="3382" w:type="dxa"/>
            <w:gridSpan w:val="5"/>
            <w:vMerge w:val="continue"/>
            <w:tcBorders>
              <w:top w:val="nil"/>
              <w:left w:val="nil"/>
              <w:bottom w:val="single" w:color="000000" w:sz="4" w:space="0"/>
              <w:right w:val="single" w:color="000000" w:sz="4" w:space="0"/>
            </w:tcBorders>
            <w:shd w:val="clear" w:color="auto" w:fill="C0C0C0"/>
            <w:noWrap/>
            <w:vAlign w:val="center"/>
          </w:tcPr>
          <w:p w14:paraId="0547B37C">
            <w:pPr>
              <w:jc w:val="center"/>
              <w:rPr>
                <w:rFonts w:hint="eastAsia" w:ascii="宋体" w:hAnsi="宋体" w:eastAsia="宋体" w:cs="宋体"/>
                <w:i w:val="0"/>
                <w:iCs w:val="0"/>
                <w:color w:val="000000"/>
                <w:sz w:val="20"/>
                <w:szCs w:val="20"/>
                <w:u w:val="none"/>
              </w:rPr>
            </w:pPr>
          </w:p>
        </w:tc>
        <w:tc>
          <w:tcPr>
            <w:tcW w:w="1480" w:type="dxa"/>
            <w:gridSpan w:val="5"/>
            <w:vMerge w:val="continue"/>
            <w:tcBorders>
              <w:top w:val="nil"/>
              <w:left w:val="nil"/>
              <w:bottom w:val="single" w:color="000000" w:sz="4" w:space="0"/>
              <w:right w:val="single" w:color="000000" w:sz="4" w:space="0"/>
            </w:tcBorders>
            <w:shd w:val="clear" w:color="auto" w:fill="C0C0C0"/>
            <w:vAlign w:val="center"/>
          </w:tcPr>
          <w:p w14:paraId="2F826D58">
            <w:pPr>
              <w:jc w:val="center"/>
              <w:rPr>
                <w:rFonts w:hint="eastAsia" w:ascii="宋体" w:hAnsi="宋体" w:eastAsia="宋体" w:cs="宋体"/>
                <w:i w:val="0"/>
                <w:iCs w:val="0"/>
                <w:color w:val="000000"/>
                <w:sz w:val="20"/>
                <w:szCs w:val="20"/>
                <w:u w:val="none"/>
              </w:rPr>
            </w:pPr>
          </w:p>
        </w:tc>
        <w:tc>
          <w:tcPr>
            <w:tcW w:w="1733" w:type="dxa"/>
            <w:gridSpan w:val="4"/>
            <w:vMerge w:val="continue"/>
            <w:tcBorders>
              <w:top w:val="nil"/>
              <w:left w:val="nil"/>
              <w:bottom w:val="single" w:color="000000" w:sz="4" w:space="0"/>
              <w:right w:val="single" w:color="000000" w:sz="4" w:space="0"/>
            </w:tcBorders>
            <w:shd w:val="clear" w:color="auto" w:fill="C0C0C0"/>
            <w:vAlign w:val="center"/>
          </w:tcPr>
          <w:p w14:paraId="21A764C9">
            <w:pPr>
              <w:jc w:val="center"/>
              <w:rPr>
                <w:rFonts w:hint="eastAsia" w:ascii="宋体" w:hAnsi="宋体" w:eastAsia="宋体" w:cs="宋体"/>
                <w:i w:val="0"/>
                <w:iCs w:val="0"/>
                <w:color w:val="000000"/>
                <w:sz w:val="20"/>
                <w:szCs w:val="20"/>
                <w:u w:val="none"/>
              </w:rPr>
            </w:pPr>
          </w:p>
        </w:tc>
        <w:tc>
          <w:tcPr>
            <w:tcW w:w="1413" w:type="dxa"/>
            <w:gridSpan w:val="4"/>
            <w:vMerge w:val="continue"/>
            <w:tcBorders>
              <w:top w:val="nil"/>
              <w:left w:val="nil"/>
              <w:bottom w:val="single" w:color="000000" w:sz="4" w:space="0"/>
              <w:right w:val="single" w:color="000000" w:sz="4" w:space="0"/>
            </w:tcBorders>
            <w:shd w:val="clear" w:color="auto" w:fill="C0C0C0"/>
            <w:vAlign w:val="center"/>
          </w:tcPr>
          <w:p w14:paraId="46B7CFDF">
            <w:pPr>
              <w:jc w:val="center"/>
              <w:rPr>
                <w:rFonts w:hint="eastAsia" w:ascii="宋体" w:hAnsi="宋体" w:eastAsia="宋体" w:cs="宋体"/>
                <w:i w:val="0"/>
                <w:iCs w:val="0"/>
                <w:color w:val="000000"/>
                <w:sz w:val="20"/>
                <w:szCs w:val="20"/>
                <w:u w:val="none"/>
              </w:rPr>
            </w:pPr>
          </w:p>
        </w:tc>
        <w:tc>
          <w:tcPr>
            <w:tcW w:w="1654" w:type="dxa"/>
            <w:gridSpan w:val="5"/>
            <w:vMerge w:val="continue"/>
            <w:tcBorders>
              <w:top w:val="nil"/>
              <w:left w:val="nil"/>
              <w:bottom w:val="single" w:color="000000" w:sz="4" w:space="0"/>
              <w:right w:val="single" w:color="000000" w:sz="4" w:space="0"/>
            </w:tcBorders>
            <w:shd w:val="clear" w:color="auto" w:fill="C0C0C0"/>
            <w:vAlign w:val="center"/>
          </w:tcPr>
          <w:p w14:paraId="02666C9A">
            <w:pPr>
              <w:jc w:val="center"/>
              <w:rPr>
                <w:rFonts w:hint="eastAsia" w:ascii="宋体" w:hAnsi="宋体" w:eastAsia="宋体" w:cs="宋体"/>
                <w:i w:val="0"/>
                <w:iCs w:val="0"/>
                <w:color w:val="000000"/>
                <w:sz w:val="20"/>
                <w:szCs w:val="20"/>
                <w:u w:val="none"/>
              </w:rPr>
            </w:pPr>
          </w:p>
        </w:tc>
        <w:tc>
          <w:tcPr>
            <w:tcW w:w="1480" w:type="dxa"/>
            <w:gridSpan w:val="4"/>
            <w:vMerge w:val="continue"/>
            <w:tcBorders>
              <w:top w:val="nil"/>
              <w:left w:val="nil"/>
              <w:bottom w:val="single" w:color="000000" w:sz="4" w:space="0"/>
              <w:right w:val="single" w:color="000000" w:sz="4" w:space="0"/>
            </w:tcBorders>
            <w:shd w:val="clear" w:color="auto" w:fill="C0C0C0"/>
            <w:vAlign w:val="center"/>
          </w:tcPr>
          <w:p w14:paraId="1B0B7FDB">
            <w:pPr>
              <w:jc w:val="center"/>
              <w:rPr>
                <w:rFonts w:hint="eastAsia" w:ascii="宋体" w:hAnsi="宋体" w:eastAsia="宋体" w:cs="宋体"/>
                <w:i w:val="0"/>
                <w:iCs w:val="0"/>
                <w:color w:val="000000"/>
                <w:sz w:val="20"/>
                <w:szCs w:val="20"/>
                <w:u w:val="none"/>
              </w:rPr>
            </w:pPr>
          </w:p>
        </w:tc>
        <w:tc>
          <w:tcPr>
            <w:tcW w:w="1733" w:type="dxa"/>
            <w:gridSpan w:val="2"/>
            <w:vMerge w:val="continue"/>
            <w:tcBorders>
              <w:top w:val="nil"/>
              <w:left w:val="nil"/>
              <w:bottom w:val="single" w:color="000000" w:sz="4" w:space="0"/>
              <w:right w:val="single" w:color="000000" w:sz="4" w:space="0"/>
            </w:tcBorders>
            <w:shd w:val="clear" w:color="auto" w:fill="C0C0C0"/>
            <w:vAlign w:val="center"/>
          </w:tcPr>
          <w:p w14:paraId="69D96F2A">
            <w:pPr>
              <w:jc w:val="center"/>
              <w:rPr>
                <w:rFonts w:hint="eastAsia" w:ascii="宋体" w:hAnsi="宋体" w:eastAsia="宋体" w:cs="宋体"/>
                <w:i w:val="0"/>
                <w:iCs w:val="0"/>
                <w:color w:val="000000"/>
                <w:sz w:val="20"/>
                <w:szCs w:val="20"/>
                <w:u w:val="none"/>
              </w:rPr>
            </w:pPr>
          </w:p>
        </w:tc>
        <w:tc>
          <w:tcPr>
            <w:tcW w:w="1147" w:type="dxa"/>
            <w:gridSpan w:val="4"/>
            <w:vMerge w:val="continue"/>
            <w:tcBorders>
              <w:top w:val="nil"/>
              <w:left w:val="nil"/>
              <w:bottom w:val="single" w:color="000000" w:sz="4" w:space="0"/>
              <w:right w:val="single" w:color="000000" w:sz="4" w:space="0"/>
            </w:tcBorders>
            <w:shd w:val="clear" w:color="auto" w:fill="C0C0C0"/>
            <w:vAlign w:val="center"/>
          </w:tcPr>
          <w:p w14:paraId="2C111C35">
            <w:pPr>
              <w:jc w:val="center"/>
              <w:rPr>
                <w:rFonts w:hint="eastAsia" w:ascii="宋体" w:hAnsi="宋体" w:eastAsia="宋体" w:cs="宋体"/>
                <w:i w:val="0"/>
                <w:iCs w:val="0"/>
                <w:color w:val="000000"/>
                <w:sz w:val="20"/>
                <w:szCs w:val="20"/>
                <w:u w:val="none"/>
              </w:rPr>
            </w:pPr>
          </w:p>
        </w:tc>
      </w:tr>
      <w:tr w14:paraId="167A6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48" w:type="dxa"/>
          <w:trHeight w:val="300" w:hRule="atLeast"/>
        </w:trPr>
        <w:tc>
          <w:tcPr>
            <w:tcW w:w="4399" w:type="dxa"/>
            <w:gridSpan w:val="8"/>
            <w:tcBorders>
              <w:top w:val="nil"/>
              <w:left w:val="single" w:color="000000" w:sz="4" w:space="0"/>
              <w:bottom w:val="single" w:color="000000" w:sz="4" w:space="0"/>
              <w:right w:val="single" w:color="000000" w:sz="4" w:space="0"/>
            </w:tcBorders>
            <w:shd w:val="clear" w:color="auto" w:fill="C0C0C0"/>
            <w:noWrap/>
            <w:vAlign w:val="center"/>
          </w:tcPr>
          <w:p w14:paraId="4556F3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480" w:type="dxa"/>
            <w:gridSpan w:val="5"/>
            <w:tcBorders>
              <w:top w:val="nil"/>
              <w:left w:val="nil"/>
              <w:bottom w:val="single" w:color="000000" w:sz="4" w:space="0"/>
              <w:right w:val="single" w:color="000000" w:sz="4" w:space="0"/>
            </w:tcBorders>
            <w:shd w:val="clear" w:color="auto" w:fill="C0C0C0"/>
            <w:vAlign w:val="center"/>
          </w:tcPr>
          <w:p w14:paraId="06633A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733" w:type="dxa"/>
            <w:gridSpan w:val="4"/>
            <w:tcBorders>
              <w:top w:val="nil"/>
              <w:left w:val="nil"/>
              <w:bottom w:val="single" w:color="000000" w:sz="4" w:space="0"/>
              <w:right w:val="single" w:color="000000" w:sz="4" w:space="0"/>
            </w:tcBorders>
            <w:shd w:val="clear" w:color="auto" w:fill="C0C0C0"/>
            <w:vAlign w:val="center"/>
          </w:tcPr>
          <w:p w14:paraId="368202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13" w:type="dxa"/>
            <w:gridSpan w:val="4"/>
            <w:tcBorders>
              <w:top w:val="nil"/>
              <w:left w:val="nil"/>
              <w:bottom w:val="single" w:color="000000" w:sz="4" w:space="0"/>
              <w:right w:val="single" w:color="000000" w:sz="4" w:space="0"/>
            </w:tcBorders>
            <w:shd w:val="clear" w:color="auto" w:fill="C0C0C0"/>
            <w:vAlign w:val="center"/>
          </w:tcPr>
          <w:p w14:paraId="2780DB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654" w:type="dxa"/>
            <w:gridSpan w:val="5"/>
            <w:tcBorders>
              <w:top w:val="nil"/>
              <w:left w:val="nil"/>
              <w:bottom w:val="single" w:color="000000" w:sz="4" w:space="0"/>
              <w:right w:val="single" w:color="000000" w:sz="4" w:space="0"/>
            </w:tcBorders>
            <w:shd w:val="clear" w:color="auto" w:fill="C0C0C0"/>
            <w:vAlign w:val="center"/>
          </w:tcPr>
          <w:p w14:paraId="0EBE7B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480" w:type="dxa"/>
            <w:gridSpan w:val="4"/>
            <w:tcBorders>
              <w:top w:val="nil"/>
              <w:left w:val="nil"/>
              <w:bottom w:val="single" w:color="000000" w:sz="4" w:space="0"/>
              <w:right w:val="single" w:color="000000" w:sz="4" w:space="0"/>
            </w:tcBorders>
            <w:shd w:val="clear" w:color="auto" w:fill="C0C0C0"/>
            <w:vAlign w:val="center"/>
          </w:tcPr>
          <w:p w14:paraId="0CBC8B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733" w:type="dxa"/>
            <w:gridSpan w:val="2"/>
            <w:tcBorders>
              <w:top w:val="nil"/>
              <w:left w:val="nil"/>
              <w:bottom w:val="single" w:color="000000" w:sz="4" w:space="0"/>
              <w:right w:val="single" w:color="000000" w:sz="4" w:space="0"/>
            </w:tcBorders>
            <w:shd w:val="clear" w:color="auto" w:fill="C0C0C0"/>
            <w:vAlign w:val="center"/>
          </w:tcPr>
          <w:p w14:paraId="1E916B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47" w:type="dxa"/>
            <w:gridSpan w:val="4"/>
            <w:tcBorders>
              <w:top w:val="nil"/>
              <w:left w:val="nil"/>
              <w:bottom w:val="single" w:color="000000" w:sz="4" w:space="0"/>
              <w:right w:val="single" w:color="000000" w:sz="4" w:space="0"/>
            </w:tcBorders>
            <w:shd w:val="clear" w:color="auto" w:fill="C0C0C0"/>
            <w:vAlign w:val="center"/>
          </w:tcPr>
          <w:p w14:paraId="41DACF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14:paraId="6748A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48" w:type="dxa"/>
          <w:trHeight w:val="300" w:hRule="atLeast"/>
        </w:trPr>
        <w:tc>
          <w:tcPr>
            <w:tcW w:w="4399" w:type="dxa"/>
            <w:gridSpan w:val="8"/>
            <w:tcBorders>
              <w:top w:val="nil"/>
              <w:left w:val="single" w:color="000000" w:sz="4" w:space="0"/>
              <w:bottom w:val="single" w:color="000000" w:sz="4" w:space="0"/>
              <w:right w:val="single" w:color="000000" w:sz="4" w:space="0"/>
            </w:tcBorders>
            <w:shd w:val="clear" w:color="auto" w:fill="C0C0C0"/>
            <w:noWrap/>
            <w:vAlign w:val="center"/>
          </w:tcPr>
          <w:p w14:paraId="53C593A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480" w:type="dxa"/>
            <w:gridSpan w:val="5"/>
            <w:tcBorders>
              <w:top w:val="nil"/>
              <w:left w:val="nil"/>
              <w:bottom w:val="single" w:color="000000" w:sz="4" w:space="0"/>
              <w:right w:val="single" w:color="000000" w:sz="4" w:space="0"/>
            </w:tcBorders>
            <w:shd w:val="clear" w:color="auto" w:fill="FFFFFF"/>
            <w:noWrap/>
            <w:vAlign w:val="center"/>
          </w:tcPr>
          <w:p w14:paraId="4D408183">
            <w:pPr>
              <w:keepNext w:val="0"/>
              <w:keepLines w:val="0"/>
              <w:widowControl/>
              <w:suppressLineNumbers w:val="0"/>
              <w:jc w:val="right"/>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270.54</w:t>
            </w:r>
          </w:p>
        </w:tc>
        <w:tc>
          <w:tcPr>
            <w:tcW w:w="1733" w:type="dxa"/>
            <w:gridSpan w:val="4"/>
            <w:tcBorders>
              <w:top w:val="nil"/>
              <w:left w:val="nil"/>
              <w:bottom w:val="single" w:color="000000" w:sz="4" w:space="0"/>
              <w:right w:val="single" w:color="000000" w:sz="4" w:space="0"/>
            </w:tcBorders>
            <w:shd w:val="clear" w:color="auto" w:fill="FFFFFF"/>
            <w:noWrap/>
            <w:vAlign w:val="center"/>
          </w:tcPr>
          <w:p w14:paraId="5C711578">
            <w:pPr>
              <w:keepNext w:val="0"/>
              <w:keepLines w:val="0"/>
              <w:widowControl/>
              <w:suppressLineNumbers w:val="0"/>
              <w:jc w:val="right"/>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216.90</w:t>
            </w:r>
          </w:p>
        </w:tc>
        <w:tc>
          <w:tcPr>
            <w:tcW w:w="1413" w:type="dxa"/>
            <w:gridSpan w:val="4"/>
            <w:tcBorders>
              <w:top w:val="nil"/>
              <w:left w:val="nil"/>
              <w:bottom w:val="single" w:color="000000" w:sz="4" w:space="0"/>
              <w:right w:val="single" w:color="000000" w:sz="4" w:space="0"/>
            </w:tcBorders>
            <w:shd w:val="clear" w:color="auto" w:fill="FFFFFF"/>
            <w:noWrap/>
            <w:vAlign w:val="center"/>
          </w:tcPr>
          <w:p w14:paraId="10E25851">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654" w:type="dxa"/>
            <w:gridSpan w:val="5"/>
            <w:tcBorders>
              <w:top w:val="nil"/>
              <w:left w:val="nil"/>
              <w:bottom w:val="single" w:color="000000" w:sz="4" w:space="0"/>
              <w:right w:val="single" w:color="000000" w:sz="4" w:space="0"/>
            </w:tcBorders>
            <w:shd w:val="clear" w:color="auto" w:fill="FFFFFF"/>
            <w:noWrap/>
            <w:vAlign w:val="center"/>
          </w:tcPr>
          <w:p w14:paraId="267072E8">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480" w:type="dxa"/>
            <w:gridSpan w:val="4"/>
            <w:tcBorders>
              <w:top w:val="nil"/>
              <w:left w:val="nil"/>
              <w:bottom w:val="single" w:color="000000" w:sz="4" w:space="0"/>
              <w:right w:val="single" w:color="000000" w:sz="4" w:space="0"/>
            </w:tcBorders>
            <w:shd w:val="clear" w:color="auto" w:fill="FFFFFF"/>
            <w:noWrap/>
            <w:vAlign w:val="center"/>
          </w:tcPr>
          <w:p w14:paraId="36690CB7">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733" w:type="dxa"/>
            <w:gridSpan w:val="2"/>
            <w:tcBorders>
              <w:top w:val="nil"/>
              <w:left w:val="nil"/>
              <w:bottom w:val="single" w:color="000000" w:sz="4" w:space="0"/>
              <w:right w:val="single" w:color="000000" w:sz="4" w:space="0"/>
            </w:tcBorders>
            <w:shd w:val="clear" w:color="auto" w:fill="FFFFFF"/>
            <w:noWrap/>
            <w:vAlign w:val="center"/>
          </w:tcPr>
          <w:p w14:paraId="61941717">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147" w:type="dxa"/>
            <w:gridSpan w:val="4"/>
            <w:tcBorders>
              <w:top w:val="nil"/>
              <w:left w:val="nil"/>
              <w:bottom w:val="single" w:color="000000" w:sz="4" w:space="0"/>
              <w:right w:val="single" w:color="000000" w:sz="4" w:space="0"/>
            </w:tcBorders>
            <w:shd w:val="clear" w:color="auto" w:fill="FFFFFF"/>
            <w:noWrap/>
            <w:vAlign w:val="center"/>
          </w:tcPr>
          <w:p w14:paraId="6A5CB874">
            <w:pPr>
              <w:keepNext w:val="0"/>
              <w:keepLines w:val="0"/>
              <w:widowControl/>
              <w:suppressLineNumbers w:val="0"/>
              <w:jc w:val="right"/>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53.63</w:t>
            </w:r>
          </w:p>
        </w:tc>
      </w:tr>
      <w:tr w14:paraId="2622D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48" w:type="dxa"/>
          <w:trHeight w:val="300" w:hRule="atLeast"/>
        </w:trPr>
        <w:tc>
          <w:tcPr>
            <w:tcW w:w="1017" w:type="dxa"/>
            <w:gridSpan w:val="3"/>
            <w:tcBorders>
              <w:top w:val="nil"/>
              <w:left w:val="single" w:color="000000" w:sz="4" w:space="0"/>
              <w:bottom w:val="single" w:color="000000" w:sz="4" w:space="0"/>
              <w:right w:val="single" w:color="000000" w:sz="4" w:space="0"/>
            </w:tcBorders>
            <w:shd w:val="clear" w:color="auto" w:fill="C0C0C0"/>
            <w:noWrap/>
            <w:vAlign w:val="center"/>
          </w:tcPr>
          <w:p w14:paraId="4B04D31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224</w:t>
            </w:r>
          </w:p>
        </w:tc>
        <w:tc>
          <w:tcPr>
            <w:tcW w:w="3382" w:type="dxa"/>
            <w:gridSpan w:val="5"/>
            <w:tcBorders>
              <w:top w:val="nil"/>
              <w:left w:val="nil"/>
              <w:bottom w:val="single" w:color="000000" w:sz="4" w:space="0"/>
              <w:right w:val="single" w:color="000000" w:sz="4" w:space="0"/>
            </w:tcBorders>
            <w:shd w:val="clear" w:color="auto" w:fill="C0C0C0"/>
            <w:noWrap/>
            <w:vAlign w:val="center"/>
          </w:tcPr>
          <w:p w14:paraId="231C8B7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灾害防治及应急管理支出</w:t>
            </w:r>
          </w:p>
        </w:tc>
        <w:tc>
          <w:tcPr>
            <w:tcW w:w="1480" w:type="dxa"/>
            <w:gridSpan w:val="5"/>
            <w:tcBorders>
              <w:top w:val="nil"/>
              <w:left w:val="nil"/>
              <w:bottom w:val="single" w:color="000000" w:sz="4" w:space="0"/>
              <w:right w:val="single" w:color="000000" w:sz="4" w:space="0"/>
            </w:tcBorders>
            <w:shd w:val="clear" w:color="auto" w:fill="C0C0C0"/>
            <w:noWrap/>
            <w:vAlign w:val="center"/>
          </w:tcPr>
          <w:p w14:paraId="5A5CCF5D">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270.54</w:t>
            </w:r>
          </w:p>
        </w:tc>
        <w:tc>
          <w:tcPr>
            <w:tcW w:w="1733" w:type="dxa"/>
            <w:gridSpan w:val="4"/>
            <w:tcBorders>
              <w:top w:val="nil"/>
              <w:left w:val="nil"/>
              <w:bottom w:val="single" w:color="000000" w:sz="4" w:space="0"/>
              <w:right w:val="single" w:color="000000" w:sz="4" w:space="0"/>
            </w:tcBorders>
            <w:shd w:val="clear" w:color="auto" w:fill="C0C0C0"/>
            <w:noWrap/>
            <w:vAlign w:val="center"/>
          </w:tcPr>
          <w:p w14:paraId="17B65C94">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216.90</w:t>
            </w:r>
          </w:p>
        </w:tc>
        <w:tc>
          <w:tcPr>
            <w:tcW w:w="1413" w:type="dxa"/>
            <w:gridSpan w:val="4"/>
            <w:tcBorders>
              <w:top w:val="nil"/>
              <w:left w:val="nil"/>
              <w:bottom w:val="single" w:color="000000" w:sz="4" w:space="0"/>
              <w:right w:val="single" w:color="000000" w:sz="4" w:space="0"/>
            </w:tcBorders>
            <w:shd w:val="clear" w:color="auto" w:fill="C0C0C0"/>
            <w:noWrap/>
            <w:vAlign w:val="center"/>
          </w:tcPr>
          <w:p w14:paraId="621EC299">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654" w:type="dxa"/>
            <w:gridSpan w:val="5"/>
            <w:tcBorders>
              <w:top w:val="nil"/>
              <w:left w:val="nil"/>
              <w:bottom w:val="single" w:color="000000" w:sz="4" w:space="0"/>
              <w:right w:val="single" w:color="000000" w:sz="4" w:space="0"/>
            </w:tcBorders>
            <w:shd w:val="clear" w:color="auto" w:fill="C0C0C0"/>
            <w:noWrap/>
            <w:vAlign w:val="center"/>
          </w:tcPr>
          <w:p w14:paraId="26774D7A">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480" w:type="dxa"/>
            <w:gridSpan w:val="4"/>
            <w:tcBorders>
              <w:top w:val="nil"/>
              <w:left w:val="nil"/>
              <w:bottom w:val="single" w:color="000000" w:sz="4" w:space="0"/>
              <w:right w:val="single" w:color="000000" w:sz="4" w:space="0"/>
            </w:tcBorders>
            <w:shd w:val="clear" w:color="auto" w:fill="C0C0C0"/>
            <w:noWrap/>
            <w:vAlign w:val="center"/>
          </w:tcPr>
          <w:p w14:paraId="2D5065E4">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733" w:type="dxa"/>
            <w:gridSpan w:val="2"/>
            <w:tcBorders>
              <w:top w:val="nil"/>
              <w:left w:val="nil"/>
              <w:bottom w:val="single" w:color="000000" w:sz="4" w:space="0"/>
              <w:right w:val="single" w:color="000000" w:sz="4" w:space="0"/>
            </w:tcBorders>
            <w:shd w:val="clear" w:color="auto" w:fill="C0C0C0"/>
            <w:noWrap/>
            <w:vAlign w:val="center"/>
          </w:tcPr>
          <w:p w14:paraId="5C4B1781">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147" w:type="dxa"/>
            <w:gridSpan w:val="4"/>
            <w:tcBorders>
              <w:top w:val="nil"/>
              <w:left w:val="nil"/>
              <w:bottom w:val="single" w:color="000000" w:sz="4" w:space="0"/>
              <w:right w:val="single" w:color="000000" w:sz="4" w:space="0"/>
            </w:tcBorders>
            <w:shd w:val="clear" w:color="auto" w:fill="C0C0C0"/>
            <w:noWrap/>
            <w:vAlign w:val="center"/>
          </w:tcPr>
          <w:p w14:paraId="4C6773E6">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53.63</w:t>
            </w:r>
          </w:p>
        </w:tc>
      </w:tr>
      <w:tr w14:paraId="6FFA2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48" w:type="dxa"/>
          <w:trHeight w:val="300" w:hRule="atLeast"/>
        </w:trPr>
        <w:tc>
          <w:tcPr>
            <w:tcW w:w="1017" w:type="dxa"/>
            <w:gridSpan w:val="3"/>
            <w:tcBorders>
              <w:top w:val="nil"/>
              <w:left w:val="single" w:color="000000" w:sz="4" w:space="0"/>
              <w:bottom w:val="single" w:color="000000" w:sz="4" w:space="0"/>
              <w:right w:val="single" w:color="000000" w:sz="4" w:space="0"/>
            </w:tcBorders>
            <w:shd w:val="clear" w:color="auto" w:fill="C0C0C0"/>
            <w:noWrap/>
            <w:vAlign w:val="center"/>
          </w:tcPr>
          <w:p w14:paraId="3F84C2F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22401</w:t>
            </w:r>
          </w:p>
        </w:tc>
        <w:tc>
          <w:tcPr>
            <w:tcW w:w="3382" w:type="dxa"/>
            <w:gridSpan w:val="5"/>
            <w:tcBorders>
              <w:top w:val="nil"/>
              <w:left w:val="nil"/>
              <w:bottom w:val="single" w:color="000000" w:sz="4" w:space="0"/>
              <w:right w:val="single" w:color="000000" w:sz="4" w:space="0"/>
            </w:tcBorders>
            <w:shd w:val="clear" w:color="auto" w:fill="C0C0C0"/>
            <w:noWrap/>
            <w:vAlign w:val="center"/>
          </w:tcPr>
          <w:p w14:paraId="4011C50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应急管理事务</w:t>
            </w:r>
          </w:p>
        </w:tc>
        <w:tc>
          <w:tcPr>
            <w:tcW w:w="1480" w:type="dxa"/>
            <w:gridSpan w:val="5"/>
            <w:tcBorders>
              <w:top w:val="nil"/>
              <w:left w:val="nil"/>
              <w:bottom w:val="single" w:color="000000" w:sz="4" w:space="0"/>
              <w:right w:val="single" w:color="000000" w:sz="4" w:space="0"/>
            </w:tcBorders>
            <w:shd w:val="clear" w:color="auto" w:fill="C0C0C0"/>
            <w:noWrap/>
            <w:vAlign w:val="center"/>
          </w:tcPr>
          <w:p w14:paraId="2157F309">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270.54</w:t>
            </w:r>
          </w:p>
        </w:tc>
        <w:tc>
          <w:tcPr>
            <w:tcW w:w="1733" w:type="dxa"/>
            <w:gridSpan w:val="4"/>
            <w:tcBorders>
              <w:top w:val="nil"/>
              <w:left w:val="nil"/>
              <w:bottom w:val="single" w:color="000000" w:sz="4" w:space="0"/>
              <w:right w:val="single" w:color="000000" w:sz="4" w:space="0"/>
            </w:tcBorders>
            <w:shd w:val="clear" w:color="auto" w:fill="C0C0C0"/>
            <w:noWrap/>
            <w:vAlign w:val="center"/>
          </w:tcPr>
          <w:p w14:paraId="2A91F292">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216.90</w:t>
            </w:r>
          </w:p>
        </w:tc>
        <w:tc>
          <w:tcPr>
            <w:tcW w:w="1413" w:type="dxa"/>
            <w:gridSpan w:val="4"/>
            <w:tcBorders>
              <w:top w:val="nil"/>
              <w:left w:val="nil"/>
              <w:bottom w:val="single" w:color="000000" w:sz="4" w:space="0"/>
              <w:right w:val="single" w:color="000000" w:sz="4" w:space="0"/>
            </w:tcBorders>
            <w:shd w:val="clear" w:color="auto" w:fill="C0C0C0"/>
            <w:noWrap/>
            <w:vAlign w:val="center"/>
          </w:tcPr>
          <w:p w14:paraId="19048CE9">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654" w:type="dxa"/>
            <w:gridSpan w:val="5"/>
            <w:tcBorders>
              <w:top w:val="nil"/>
              <w:left w:val="nil"/>
              <w:bottom w:val="single" w:color="000000" w:sz="4" w:space="0"/>
              <w:right w:val="single" w:color="000000" w:sz="4" w:space="0"/>
            </w:tcBorders>
            <w:shd w:val="clear" w:color="auto" w:fill="C0C0C0"/>
            <w:noWrap/>
            <w:vAlign w:val="center"/>
          </w:tcPr>
          <w:p w14:paraId="0D6EB18D">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480" w:type="dxa"/>
            <w:gridSpan w:val="4"/>
            <w:tcBorders>
              <w:top w:val="nil"/>
              <w:left w:val="nil"/>
              <w:bottom w:val="single" w:color="000000" w:sz="4" w:space="0"/>
              <w:right w:val="single" w:color="000000" w:sz="4" w:space="0"/>
            </w:tcBorders>
            <w:shd w:val="clear" w:color="auto" w:fill="C0C0C0"/>
            <w:noWrap/>
            <w:vAlign w:val="center"/>
          </w:tcPr>
          <w:p w14:paraId="40573E85">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733" w:type="dxa"/>
            <w:gridSpan w:val="2"/>
            <w:tcBorders>
              <w:top w:val="nil"/>
              <w:left w:val="nil"/>
              <w:bottom w:val="single" w:color="000000" w:sz="4" w:space="0"/>
              <w:right w:val="single" w:color="000000" w:sz="4" w:space="0"/>
            </w:tcBorders>
            <w:shd w:val="clear" w:color="auto" w:fill="C0C0C0"/>
            <w:noWrap/>
            <w:vAlign w:val="center"/>
          </w:tcPr>
          <w:p w14:paraId="27DB9D80">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147" w:type="dxa"/>
            <w:gridSpan w:val="4"/>
            <w:tcBorders>
              <w:top w:val="nil"/>
              <w:left w:val="nil"/>
              <w:bottom w:val="single" w:color="000000" w:sz="4" w:space="0"/>
              <w:right w:val="single" w:color="000000" w:sz="4" w:space="0"/>
            </w:tcBorders>
            <w:shd w:val="clear" w:color="auto" w:fill="C0C0C0"/>
            <w:noWrap/>
            <w:vAlign w:val="center"/>
          </w:tcPr>
          <w:p w14:paraId="145EE15D">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53.63</w:t>
            </w:r>
          </w:p>
        </w:tc>
      </w:tr>
      <w:tr w14:paraId="33B8A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48" w:type="dxa"/>
          <w:trHeight w:val="300" w:hRule="atLeast"/>
        </w:trPr>
        <w:tc>
          <w:tcPr>
            <w:tcW w:w="1017" w:type="dxa"/>
            <w:gridSpan w:val="3"/>
            <w:tcBorders>
              <w:top w:val="nil"/>
              <w:left w:val="single" w:color="000000" w:sz="4" w:space="0"/>
              <w:bottom w:val="single" w:color="000000" w:sz="4" w:space="0"/>
              <w:right w:val="single" w:color="000000" w:sz="4" w:space="0"/>
            </w:tcBorders>
            <w:shd w:val="clear" w:color="auto" w:fill="FFFFFF"/>
            <w:noWrap/>
            <w:vAlign w:val="center"/>
          </w:tcPr>
          <w:p w14:paraId="113D6F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2240101</w:t>
            </w:r>
          </w:p>
        </w:tc>
        <w:tc>
          <w:tcPr>
            <w:tcW w:w="3382" w:type="dxa"/>
            <w:gridSpan w:val="5"/>
            <w:tcBorders>
              <w:top w:val="nil"/>
              <w:left w:val="nil"/>
              <w:bottom w:val="single" w:color="000000" w:sz="4" w:space="0"/>
              <w:right w:val="single" w:color="000000" w:sz="4" w:space="0"/>
            </w:tcBorders>
            <w:shd w:val="clear" w:color="auto" w:fill="CCFFFF"/>
            <w:noWrap/>
            <w:vAlign w:val="center"/>
          </w:tcPr>
          <w:p w14:paraId="1B0A59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1480" w:type="dxa"/>
            <w:gridSpan w:val="5"/>
            <w:tcBorders>
              <w:top w:val="nil"/>
              <w:left w:val="nil"/>
              <w:bottom w:val="single" w:color="000000" w:sz="4" w:space="0"/>
              <w:right w:val="single" w:color="000000" w:sz="4" w:space="0"/>
            </w:tcBorders>
            <w:shd w:val="clear" w:color="auto" w:fill="FFFFFF"/>
            <w:noWrap/>
            <w:vAlign w:val="center"/>
          </w:tcPr>
          <w:p w14:paraId="1CBFA9E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270.54</w:t>
            </w:r>
          </w:p>
        </w:tc>
        <w:tc>
          <w:tcPr>
            <w:tcW w:w="1733" w:type="dxa"/>
            <w:gridSpan w:val="4"/>
            <w:tcBorders>
              <w:top w:val="nil"/>
              <w:left w:val="nil"/>
              <w:bottom w:val="single" w:color="000000" w:sz="4" w:space="0"/>
              <w:right w:val="single" w:color="000000" w:sz="4" w:space="0"/>
            </w:tcBorders>
            <w:shd w:val="clear" w:color="auto" w:fill="FFFFFF"/>
            <w:noWrap/>
            <w:vAlign w:val="center"/>
          </w:tcPr>
          <w:p w14:paraId="6486FE6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216.90</w:t>
            </w:r>
          </w:p>
        </w:tc>
        <w:tc>
          <w:tcPr>
            <w:tcW w:w="1413" w:type="dxa"/>
            <w:gridSpan w:val="4"/>
            <w:tcBorders>
              <w:top w:val="nil"/>
              <w:left w:val="nil"/>
              <w:bottom w:val="single" w:color="000000" w:sz="4" w:space="0"/>
              <w:right w:val="single" w:color="000000" w:sz="4" w:space="0"/>
            </w:tcBorders>
            <w:shd w:val="clear" w:color="auto" w:fill="FFFFFF"/>
            <w:noWrap/>
            <w:vAlign w:val="center"/>
          </w:tcPr>
          <w:p w14:paraId="01794E6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54" w:type="dxa"/>
            <w:gridSpan w:val="5"/>
            <w:tcBorders>
              <w:top w:val="nil"/>
              <w:left w:val="nil"/>
              <w:bottom w:val="single" w:color="000000" w:sz="4" w:space="0"/>
              <w:right w:val="single" w:color="000000" w:sz="4" w:space="0"/>
            </w:tcBorders>
            <w:shd w:val="clear" w:color="auto" w:fill="FFFFFF"/>
            <w:noWrap/>
            <w:vAlign w:val="center"/>
          </w:tcPr>
          <w:p w14:paraId="6A5637F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80" w:type="dxa"/>
            <w:gridSpan w:val="4"/>
            <w:tcBorders>
              <w:top w:val="nil"/>
              <w:left w:val="nil"/>
              <w:bottom w:val="single" w:color="000000" w:sz="4" w:space="0"/>
              <w:right w:val="single" w:color="000000" w:sz="4" w:space="0"/>
            </w:tcBorders>
            <w:shd w:val="clear" w:color="auto" w:fill="FFFFFF"/>
            <w:noWrap/>
            <w:vAlign w:val="center"/>
          </w:tcPr>
          <w:p w14:paraId="297A0BE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33" w:type="dxa"/>
            <w:gridSpan w:val="2"/>
            <w:tcBorders>
              <w:top w:val="nil"/>
              <w:left w:val="nil"/>
              <w:bottom w:val="single" w:color="000000" w:sz="4" w:space="0"/>
              <w:right w:val="single" w:color="000000" w:sz="4" w:space="0"/>
            </w:tcBorders>
            <w:shd w:val="clear" w:color="auto" w:fill="FFFFFF"/>
            <w:noWrap/>
            <w:vAlign w:val="center"/>
          </w:tcPr>
          <w:p w14:paraId="0E4D1D6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47" w:type="dxa"/>
            <w:gridSpan w:val="4"/>
            <w:tcBorders>
              <w:top w:val="nil"/>
              <w:left w:val="nil"/>
              <w:bottom w:val="single" w:color="000000" w:sz="4" w:space="0"/>
              <w:right w:val="single" w:color="000000" w:sz="4" w:space="0"/>
            </w:tcBorders>
            <w:shd w:val="clear" w:color="auto" w:fill="FFFFFF"/>
            <w:noWrap/>
            <w:vAlign w:val="center"/>
          </w:tcPr>
          <w:p w14:paraId="6C3B2F0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53.63</w:t>
            </w:r>
          </w:p>
        </w:tc>
      </w:tr>
      <w:tr w14:paraId="3BDBB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7987" w:type="dxa"/>
            <w:gridSpan w:val="37"/>
            <w:tcBorders>
              <w:top w:val="nil"/>
              <w:left w:val="nil"/>
              <w:bottom w:val="nil"/>
              <w:right w:val="nil"/>
            </w:tcBorders>
            <w:shd w:val="clear" w:color="auto" w:fill="FFFFFF"/>
            <w:noWrap/>
            <w:vAlign w:val="center"/>
          </w:tcPr>
          <w:p w14:paraId="426991D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注：本表反映部门本年度取得的各项收入情况。</w:t>
            </w:r>
          </w:p>
          <w:p w14:paraId="46782CF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p w14:paraId="5A6BCB6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p w14:paraId="50901CB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p w14:paraId="2386F37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p w14:paraId="3D9752C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p w14:paraId="613E543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p w14:paraId="4F5AB78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p w14:paraId="1B1A900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p w14:paraId="17A3844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p w14:paraId="36C225E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C79D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455" w:type="dxa"/>
          <w:trHeight w:val="375" w:hRule="atLeast"/>
        </w:trPr>
        <w:tc>
          <w:tcPr>
            <w:tcW w:w="14532" w:type="dxa"/>
            <w:gridSpan w:val="34"/>
            <w:tcBorders>
              <w:top w:val="nil"/>
              <w:left w:val="nil"/>
              <w:bottom w:val="nil"/>
              <w:right w:val="nil"/>
            </w:tcBorders>
            <w:shd w:val="clear" w:color="auto" w:fill="FFFFFF"/>
            <w:noWrap/>
            <w:vAlign w:val="center"/>
          </w:tcPr>
          <w:p w14:paraId="677A6400">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支出决算表</w:t>
            </w:r>
          </w:p>
        </w:tc>
      </w:tr>
      <w:tr w14:paraId="5F579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455" w:type="dxa"/>
          <w:trHeight w:val="300" w:hRule="atLeast"/>
        </w:trPr>
        <w:tc>
          <w:tcPr>
            <w:tcW w:w="339" w:type="dxa"/>
            <w:tcBorders>
              <w:top w:val="nil"/>
              <w:left w:val="nil"/>
              <w:bottom w:val="nil"/>
              <w:right w:val="nil"/>
            </w:tcBorders>
            <w:shd w:val="clear" w:color="auto" w:fill="FFFFFF"/>
            <w:noWrap/>
            <w:vAlign w:val="center"/>
          </w:tcPr>
          <w:p w14:paraId="231D9ECB">
            <w:pPr>
              <w:jc w:val="left"/>
              <w:rPr>
                <w:rFonts w:hint="eastAsia" w:ascii="宋体" w:hAnsi="宋体" w:eastAsia="宋体" w:cs="宋体"/>
                <w:i w:val="0"/>
                <w:iCs w:val="0"/>
                <w:color w:val="000000"/>
                <w:sz w:val="18"/>
                <w:szCs w:val="18"/>
                <w:u w:val="none"/>
              </w:rPr>
            </w:pPr>
          </w:p>
        </w:tc>
        <w:tc>
          <w:tcPr>
            <w:tcW w:w="339" w:type="dxa"/>
            <w:tcBorders>
              <w:top w:val="nil"/>
              <w:left w:val="nil"/>
              <w:bottom w:val="nil"/>
              <w:right w:val="nil"/>
            </w:tcBorders>
            <w:shd w:val="clear" w:color="auto" w:fill="FFFFFF"/>
            <w:noWrap/>
            <w:vAlign w:val="center"/>
          </w:tcPr>
          <w:p w14:paraId="627771D0">
            <w:pPr>
              <w:jc w:val="left"/>
              <w:rPr>
                <w:rFonts w:hint="eastAsia" w:ascii="宋体" w:hAnsi="宋体" w:eastAsia="宋体" w:cs="宋体"/>
                <w:i w:val="0"/>
                <w:iCs w:val="0"/>
                <w:color w:val="000000"/>
                <w:sz w:val="18"/>
                <w:szCs w:val="18"/>
                <w:u w:val="none"/>
              </w:rPr>
            </w:pPr>
          </w:p>
        </w:tc>
        <w:tc>
          <w:tcPr>
            <w:tcW w:w="339" w:type="dxa"/>
            <w:tcBorders>
              <w:top w:val="nil"/>
              <w:left w:val="nil"/>
              <w:bottom w:val="nil"/>
              <w:right w:val="nil"/>
            </w:tcBorders>
            <w:shd w:val="clear" w:color="auto" w:fill="FFFFFF"/>
            <w:noWrap/>
            <w:vAlign w:val="center"/>
          </w:tcPr>
          <w:p w14:paraId="5A5BFF24">
            <w:pPr>
              <w:jc w:val="left"/>
              <w:rPr>
                <w:rFonts w:hint="eastAsia" w:ascii="宋体" w:hAnsi="宋体" w:eastAsia="宋体" w:cs="宋体"/>
                <w:i w:val="0"/>
                <w:iCs w:val="0"/>
                <w:color w:val="000000"/>
                <w:sz w:val="18"/>
                <w:szCs w:val="18"/>
                <w:u w:val="none"/>
              </w:rPr>
            </w:pPr>
          </w:p>
        </w:tc>
        <w:tc>
          <w:tcPr>
            <w:tcW w:w="2875" w:type="dxa"/>
            <w:gridSpan w:val="4"/>
            <w:tcBorders>
              <w:top w:val="nil"/>
              <w:left w:val="nil"/>
              <w:bottom w:val="nil"/>
              <w:right w:val="nil"/>
            </w:tcBorders>
            <w:shd w:val="clear" w:color="auto" w:fill="FFFFFF"/>
            <w:noWrap/>
            <w:vAlign w:val="center"/>
          </w:tcPr>
          <w:p w14:paraId="05A24B6D">
            <w:pPr>
              <w:jc w:val="left"/>
              <w:rPr>
                <w:rFonts w:hint="eastAsia" w:ascii="宋体" w:hAnsi="宋体" w:eastAsia="宋体" w:cs="宋体"/>
                <w:i w:val="0"/>
                <w:iCs w:val="0"/>
                <w:color w:val="000000"/>
                <w:sz w:val="18"/>
                <w:szCs w:val="18"/>
                <w:u w:val="none"/>
              </w:rPr>
            </w:pPr>
          </w:p>
        </w:tc>
        <w:tc>
          <w:tcPr>
            <w:tcW w:w="1653" w:type="dxa"/>
            <w:gridSpan w:val="5"/>
            <w:tcBorders>
              <w:top w:val="nil"/>
              <w:left w:val="nil"/>
              <w:bottom w:val="nil"/>
              <w:right w:val="nil"/>
            </w:tcBorders>
            <w:shd w:val="clear" w:color="auto" w:fill="FFFFFF"/>
            <w:noWrap/>
            <w:vAlign w:val="center"/>
          </w:tcPr>
          <w:p w14:paraId="0E5E1EFF">
            <w:pPr>
              <w:jc w:val="left"/>
              <w:rPr>
                <w:rFonts w:hint="eastAsia" w:ascii="宋体" w:hAnsi="宋体" w:eastAsia="宋体" w:cs="宋体"/>
                <w:i w:val="0"/>
                <w:iCs w:val="0"/>
                <w:color w:val="000000"/>
                <w:sz w:val="18"/>
                <w:szCs w:val="18"/>
                <w:u w:val="none"/>
              </w:rPr>
            </w:pPr>
          </w:p>
        </w:tc>
        <w:tc>
          <w:tcPr>
            <w:tcW w:w="1547" w:type="dxa"/>
            <w:gridSpan w:val="3"/>
            <w:tcBorders>
              <w:top w:val="nil"/>
              <w:left w:val="nil"/>
              <w:bottom w:val="nil"/>
              <w:right w:val="nil"/>
            </w:tcBorders>
            <w:shd w:val="clear" w:color="auto" w:fill="FFFFFF"/>
            <w:noWrap/>
            <w:vAlign w:val="center"/>
          </w:tcPr>
          <w:p w14:paraId="09C93967">
            <w:pPr>
              <w:jc w:val="left"/>
              <w:rPr>
                <w:rFonts w:hint="eastAsia" w:ascii="宋体" w:hAnsi="宋体" w:eastAsia="宋体" w:cs="宋体"/>
                <w:i w:val="0"/>
                <w:iCs w:val="0"/>
                <w:color w:val="000000"/>
                <w:sz w:val="18"/>
                <w:szCs w:val="18"/>
                <w:u w:val="none"/>
              </w:rPr>
            </w:pPr>
          </w:p>
        </w:tc>
        <w:tc>
          <w:tcPr>
            <w:tcW w:w="1587" w:type="dxa"/>
            <w:gridSpan w:val="5"/>
            <w:tcBorders>
              <w:top w:val="nil"/>
              <w:left w:val="nil"/>
              <w:bottom w:val="nil"/>
              <w:right w:val="nil"/>
            </w:tcBorders>
            <w:shd w:val="clear" w:color="auto" w:fill="FFFFFF"/>
            <w:noWrap/>
            <w:vAlign w:val="center"/>
          </w:tcPr>
          <w:p w14:paraId="45A6C42A">
            <w:pPr>
              <w:jc w:val="left"/>
              <w:rPr>
                <w:rFonts w:hint="eastAsia" w:ascii="宋体" w:hAnsi="宋体" w:eastAsia="宋体" w:cs="宋体"/>
                <w:i w:val="0"/>
                <w:iCs w:val="0"/>
                <w:color w:val="000000"/>
                <w:sz w:val="18"/>
                <w:szCs w:val="18"/>
                <w:u w:val="none"/>
              </w:rPr>
            </w:pPr>
          </w:p>
        </w:tc>
        <w:tc>
          <w:tcPr>
            <w:tcW w:w="1866" w:type="dxa"/>
            <w:gridSpan w:val="5"/>
            <w:tcBorders>
              <w:top w:val="nil"/>
              <w:left w:val="nil"/>
              <w:bottom w:val="nil"/>
              <w:right w:val="nil"/>
            </w:tcBorders>
            <w:shd w:val="clear" w:color="auto" w:fill="FFFFFF"/>
            <w:noWrap/>
            <w:vAlign w:val="center"/>
          </w:tcPr>
          <w:p w14:paraId="2DACE7AE">
            <w:pPr>
              <w:jc w:val="left"/>
              <w:rPr>
                <w:rFonts w:hint="eastAsia" w:ascii="宋体" w:hAnsi="宋体" w:eastAsia="宋体" w:cs="宋体"/>
                <w:i w:val="0"/>
                <w:iCs w:val="0"/>
                <w:color w:val="000000"/>
                <w:sz w:val="18"/>
                <w:szCs w:val="18"/>
                <w:u w:val="none"/>
              </w:rPr>
            </w:pPr>
          </w:p>
        </w:tc>
        <w:tc>
          <w:tcPr>
            <w:tcW w:w="1294" w:type="dxa"/>
            <w:gridSpan w:val="4"/>
            <w:tcBorders>
              <w:top w:val="nil"/>
              <w:left w:val="nil"/>
              <w:bottom w:val="nil"/>
              <w:right w:val="nil"/>
            </w:tcBorders>
            <w:shd w:val="clear" w:color="auto" w:fill="FFFFFF"/>
            <w:noWrap/>
            <w:vAlign w:val="center"/>
          </w:tcPr>
          <w:p w14:paraId="3339E10F">
            <w:pPr>
              <w:jc w:val="left"/>
              <w:rPr>
                <w:rFonts w:hint="eastAsia" w:ascii="宋体" w:hAnsi="宋体" w:eastAsia="宋体" w:cs="宋体"/>
                <w:i w:val="0"/>
                <w:iCs w:val="0"/>
                <w:color w:val="000000"/>
                <w:sz w:val="18"/>
                <w:szCs w:val="18"/>
                <w:u w:val="none"/>
              </w:rPr>
            </w:pPr>
          </w:p>
        </w:tc>
        <w:tc>
          <w:tcPr>
            <w:tcW w:w="2693" w:type="dxa"/>
            <w:gridSpan w:val="5"/>
            <w:tcBorders>
              <w:top w:val="nil"/>
              <w:left w:val="nil"/>
              <w:bottom w:val="nil"/>
              <w:right w:val="nil"/>
            </w:tcBorders>
            <w:shd w:val="clear" w:color="auto" w:fill="FFFFFF"/>
            <w:noWrap/>
            <w:vAlign w:val="center"/>
          </w:tcPr>
          <w:p w14:paraId="489E15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公开03表</w:t>
            </w:r>
          </w:p>
        </w:tc>
      </w:tr>
      <w:tr w14:paraId="57589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455" w:type="dxa"/>
          <w:trHeight w:val="300" w:hRule="atLeast"/>
        </w:trPr>
        <w:tc>
          <w:tcPr>
            <w:tcW w:w="3892" w:type="dxa"/>
            <w:gridSpan w:val="7"/>
            <w:tcBorders>
              <w:top w:val="nil"/>
              <w:left w:val="nil"/>
              <w:bottom w:val="single" w:color="000000" w:sz="4" w:space="0"/>
              <w:right w:val="nil"/>
            </w:tcBorders>
            <w:shd w:val="clear" w:color="auto" w:fill="FFFFFF"/>
            <w:noWrap/>
            <w:vAlign w:val="center"/>
          </w:tcPr>
          <w:p w14:paraId="705ED66E">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部门：黄石市黄石港区应急管理局</w:t>
            </w:r>
          </w:p>
        </w:tc>
        <w:tc>
          <w:tcPr>
            <w:tcW w:w="1653" w:type="dxa"/>
            <w:gridSpan w:val="5"/>
            <w:tcBorders>
              <w:top w:val="nil"/>
              <w:left w:val="nil"/>
              <w:bottom w:val="single" w:color="000000" w:sz="4" w:space="0"/>
              <w:right w:val="nil"/>
            </w:tcBorders>
            <w:shd w:val="clear" w:color="auto" w:fill="FFFFFF"/>
            <w:noWrap/>
            <w:vAlign w:val="center"/>
          </w:tcPr>
          <w:p w14:paraId="22E7DD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2021年度</w:t>
            </w:r>
          </w:p>
        </w:tc>
        <w:tc>
          <w:tcPr>
            <w:tcW w:w="1547" w:type="dxa"/>
            <w:gridSpan w:val="3"/>
            <w:tcBorders>
              <w:top w:val="nil"/>
              <w:left w:val="nil"/>
              <w:bottom w:val="single" w:color="000000" w:sz="4" w:space="0"/>
              <w:right w:val="nil"/>
            </w:tcBorders>
            <w:shd w:val="clear" w:color="auto" w:fill="FFFFFF"/>
            <w:noWrap/>
            <w:vAlign w:val="center"/>
          </w:tcPr>
          <w:p w14:paraId="56D80747">
            <w:pPr>
              <w:jc w:val="center"/>
              <w:rPr>
                <w:rFonts w:hint="eastAsia" w:ascii="宋体" w:hAnsi="宋体" w:eastAsia="宋体" w:cs="宋体"/>
                <w:i w:val="0"/>
                <w:iCs w:val="0"/>
                <w:color w:val="000000"/>
                <w:sz w:val="18"/>
                <w:szCs w:val="18"/>
                <w:u w:val="none"/>
              </w:rPr>
            </w:pPr>
          </w:p>
        </w:tc>
        <w:tc>
          <w:tcPr>
            <w:tcW w:w="1587" w:type="dxa"/>
            <w:gridSpan w:val="5"/>
            <w:tcBorders>
              <w:top w:val="nil"/>
              <w:left w:val="nil"/>
              <w:bottom w:val="single" w:color="000000" w:sz="4" w:space="0"/>
              <w:right w:val="nil"/>
            </w:tcBorders>
            <w:shd w:val="clear" w:color="auto" w:fill="FFFFFF"/>
            <w:noWrap/>
            <w:vAlign w:val="center"/>
          </w:tcPr>
          <w:p w14:paraId="78DBA829">
            <w:pPr>
              <w:jc w:val="center"/>
              <w:rPr>
                <w:rFonts w:hint="eastAsia" w:ascii="宋体" w:hAnsi="宋体" w:eastAsia="宋体" w:cs="宋体"/>
                <w:i w:val="0"/>
                <w:iCs w:val="0"/>
                <w:color w:val="000000"/>
                <w:sz w:val="18"/>
                <w:szCs w:val="18"/>
                <w:u w:val="none"/>
              </w:rPr>
            </w:pPr>
          </w:p>
        </w:tc>
        <w:tc>
          <w:tcPr>
            <w:tcW w:w="1866" w:type="dxa"/>
            <w:gridSpan w:val="5"/>
            <w:tcBorders>
              <w:top w:val="nil"/>
              <w:left w:val="nil"/>
              <w:bottom w:val="single" w:color="000000" w:sz="4" w:space="0"/>
              <w:right w:val="nil"/>
            </w:tcBorders>
            <w:shd w:val="clear" w:color="auto" w:fill="FFFFFF"/>
            <w:noWrap/>
            <w:vAlign w:val="center"/>
          </w:tcPr>
          <w:p w14:paraId="686741C0">
            <w:pPr>
              <w:jc w:val="center"/>
              <w:rPr>
                <w:rFonts w:hint="eastAsia" w:ascii="宋体" w:hAnsi="宋体" w:eastAsia="宋体" w:cs="宋体"/>
                <w:i w:val="0"/>
                <w:iCs w:val="0"/>
                <w:color w:val="000000"/>
                <w:sz w:val="18"/>
                <w:szCs w:val="18"/>
                <w:u w:val="none"/>
              </w:rPr>
            </w:pPr>
          </w:p>
        </w:tc>
        <w:tc>
          <w:tcPr>
            <w:tcW w:w="1294" w:type="dxa"/>
            <w:gridSpan w:val="4"/>
            <w:tcBorders>
              <w:top w:val="nil"/>
              <w:left w:val="nil"/>
              <w:bottom w:val="single" w:color="000000" w:sz="4" w:space="0"/>
              <w:right w:val="nil"/>
            </w:tcBorders>
            <w:shd w:val="clear" w:color="auto" w:fill="FFFFFF"/>
            <w:noWrap/>
            <w:vAlign w:val="center"/>
          </w:tcPr>
          <w:p w14:paraId="35BD755B">
            <w:pPr>
              <w:jc w:val="center"/>
              <w:rPr>
                <w:rFonts w:hint="eastAsia" w:ascii="宋体" w:hAnsi="宋体" w:eastAsia="宋体" w:cs="宋体"/>
                <w:i w:val="0"/>
                <w:iCs w:val="0"/>
                <w:color w:val="000000"/>
                <w:sz w:val="18"/>
                <w:szCs w:val="18"/>
                <w:u w:val="none"/>
              </w:rPr>
            </w:pPr>
          </w:p>
        </w:tc>
        <w:tc>
          <w:tcPr>
            <w:tcW w:w="2693" w:type="dxa"/>
            <w:gridSpan w:val="5"/>
            <w:tcBorders>
              <w:top w:val="nil"/>
              <w:left w:val="nil"/>
              <w:bottom w:val="single" w:color="000000" w:sz="4" w:space="0"/>
              <w:right w:val="nil"/>
            </w:tcBorders>
            <w:shd w:val="clear" w:color="auto" w:fill="FFFFFF"/>
            <w:noWrap/>
            <w:vAlign w:val="center"/>
          </w:tcPr>
          <w:p w14:paraId="4C9145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33BA8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3455" w:type="dxa"/>
          <w:trHeight w:val="300" w:hRule="atLeast"/>
        </w:trPr>
        <w:tc>
          <w:tcPr>
            <w:tcW w:w="3892" w:type="dxa"/>
            <w:gridSpan w:val="7"/>
            <w:tcBorders>
              <w:top w:val="nil"/>
              <w:left w:val="single" w:color="000000" w:sz="4" w:space="0"/>
              <w:bottom w:val="single" w:color="000000" w:sz="4" w:space="0"/>
              <w:right w:val="single" w:color="000000" w:sz="4" w:space="0"/>
            </w:tcBorders>
            <w:shd w:val="clear" w:color="auto" w:fill="C0C0C0"/>
            <w:noWrap/>
            <w:vAlign w:val="center"/>
          </w:tcPr>
          <w:p w14:paraId="46AB5C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1653" w:type="dxa"/>
            <w:gridSpan w:val="5"/>
            <w:vMerge w:val="restart"/>
            <w:tcBorders>
              <w:top w:val="nil"/>
              <w:left w:val="nil"/>
              <w:bottom w:val="single" w:color="000000" w:sz="4" w:space="0"/>
              <w:right w:val="single" w:color="000000" w:sz="4" w:space="0"/>
            </w:tcBorders>
            <w:shd w:val="clear" w:color="auto" w:fill="C0C0C0"/>
            <w:vAlign w:val="center"/>
          </w:tcPr>
          <w:p w14:paraId="6EA80C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本年支出合计</w:t>
            </w:r>
          </w:p>
        </w:tc>
        <w:tc>
          <w:tcPr>
            <w:tcW w:w="1547" w:type="dxa"/>
            <w:gridSpan w:val="3"/>
            <w:vMerge w:val="restart"/>
            <w:tcBorders>
              <w:top w:val="nil"/>
              <w:left w:val="nil"/>
              <w:bottom w:val="single" w:color="000000" w:sz="4" w:space="0"/>
              <w:right w:val="single" w:color="000000" w:sz="4" w:space="0"/>
            </w:tcBorders>
            <w:shd w:val="clear" w:color="auto" w:fill="C0C0C0"/>
            <w:vAlign w:val="center"/>
          </w:tcPr>
          <w:p w14:paraId="6A09CE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1587" w:type="dxa"/>
            <w:gridSpan w:val="5"/>
            <w:vMerge w:val="restart"/>
            <w:tcBorders>
              <w:top w:val="nil"/>
              <w:left w:val="nil"/>
              <w:bottom w:val="single" w:color="000000" w:sz="4" w:space="0"/>
              <w:right w:val="single" w:color="000000" w:sz="4" w:space="0"/>
            </w:tcBorders>
            <w:shd w:val="clear" w:color="auto" w:fill="C0C0C0"/>
            <w:vAlign w:val="center"/>
          </w:tcPr>
          <w:p w14:paraId="11F9A2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c>
          <w:tcPr>
            <w:tcW w:w="1866" w:type="dxa"/>
            <w:gridSpan w:val="5"/>
            <w:vMerge w:val="restart"/>
            <w:tcBorders>
              <w:top w:val="nil"/>
              <w:left w:val="nil"/>
              <w:bottom w:val="single" w:color="000000" w:sz="4" w:space="0"/>
              <w:right w:val="single" w:color="000000" w:sz="4" w:space="0"/>
            </w:tcBorders>
            <w:shd w:val="clear" w:color="auto" w:fill="C0C0C0"/>
            <w:vAlign w:val="center"/>
          </w:tcPr>
          <w:p w14:paraId="335A9F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上缴上级支出</w:t>
            </w:r>
          </w:p>
        </w:tc>
        <w:tc>
          <w:tcPr>
            <w:tcW w:w="1294" w:type="dxa"/>
            <w:gridSpan w:val="4"/>
            <w:vMerge w:val="restart"/>
            <w:tcBorders>
              <w:top w:val="nil"/>
              <w:left w:val="nil"/>
              <w:bottom w:val="single" w:color="000000" w:sz="4" w:space="0"/>
              <w:right w:val="single" w:color="000000" w:sz="4" w:space="0"/>
            </w:tcBorders>
            <w:shd w:val="clear" w:color="auto" w:fill="C0C0C0"/>
            <w:vAlign w:val="center"/>
          </w:tcPr>
          <w:p w14:paraId="23896D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经营支出</w:t>
            </w:r>
          </w:p>
        </w:tc>
        <w:tc>
          <w:tcPr>
            <w:tcW w:w="2693" w:type="dxa"/>
            <w:gridSpan w:val="5"/>
            <w:vMerge w:val="restart"/>
            <w:tcBorders>
              <w:top w:val="nil"/>
              <w:left w:val="nil"/>
              <w:bottom w:val="single" w:color="000000" w:sz="4" w:space="0"/>
              <w:right w:val="single" w:color="000000" w:sz="4" w:space="0"/>
            </w:tcBorders>
            <w:shd w:val="clear" w:color="auto" w:fill="C0C0C0"/>
            <w:vAlign w:val="center"/>
          </w:tcPr>
          <w:p w14:paraId="0F8395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对附属单位补助支出</w:t>
            </w:r>
          </w:p>
        </w:tc>
      </w:tr>
      <w:tr w14:paraId="08D77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455" w:type="dxa"/>
          <w:trHeight w:val="300" w:hRule="atLeast"/>
        </w:trPr>
        <w:tc>
          <w:tcPr>
            <w:tcW w:w="1017"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14:paraId="6D59E4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2875" w:type="dxa"/>
            <w:gridSpan w:val="4"/>
            <w:vMerge w:val="restart"/>
            <w:tcBorders>
              <w:top w:val="nil"/>
              <w:left w:val="nil"/>
              <w:bottom w:val="single" w:color="000000" w:sz="4" w:space="0"/>
              <w:right w:val="single" w:color="000000" w:sz="4" w:space="0"/>
            </w:tcBorders>
            <w:shd w:val="clear" w:color="auto" w:fill="C0C0C0"/>
            <w:noWrap/>
            <w:vAlign w:val="center"/>
          </w:tcPr>
          <w:p w14:paraId="3F943B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653" w:type="dxa"/>
            <w:gridSpan w:val="5"/>
            <w:vMerge w:val="continue"/>
            <w:tcBorders>
              <w:top w:val="nil"/>
              <w:left w:val="nil"/>
              <w:bottom w:val="single" w:color="000000" w:sz="4" w:space="0"/>
              <w:right w:val="single" w:color="000000" w:sz="4" w:space="0"/>
            </w:tcBorders>
            <w:shd w:val="clear" w:color="auto" w:fill="C0C0C0"/>
            <w:vAlign w:val="center"/>
          </w:tcPr>
          <w:p w14:paraId="510030A2">
            <w:pPr>
              <w:jc w:val="center"/>
              <w:rPr>
                <w:rFonts w:hint="eastAsia" w:ascii="宋体" w:hAnsi="宋体" w:eastAsia="宋体" w:cs="宋体"/>
                <w:i w:val="0"/>
                <w:iCs w:val="0"/>
                <w:color w:val="000000"/>
                <w:sz w:val="20"/>
                <w:szCs w:val="20"/>
                <w:u w:val="none"/>
              </w:rPr>
            </w:pPr>
          </w:p>
        </w:tc>
        <w:tc>
          <w:tcPr>
            <w:tcW w:w="1547" w:type="dxa"/>
            <w:gridSpan w:val="3"/>
            <w:vMerge w:val="continue"/>
            <w:tcBorders>
              <w:top w:val="nil"/>
              <w:left w:val="nil"/>
              <w:bottom w:val="single" w:color="000000" w:sz="4" w:space="0"/>
              <w:right w:val="single" w:color="000000" w:sz="4" w:space="0"/>
            </w:tcBorders>
            <w:shd w:val="clear" w:color="auto" w:fill="C0C0C0"/>
            <w:vAlign w:val="center"/>
          </w:tcPr>
          <w:p w14:paraId="0F9097E4">
            <w:pPr>
              <w:jc w:val="center"/>
              <w:rPr>
                <w:rFonts w:hint="eastAsia" w:ascii="宋体" w:hAnsi="宋体" w:eastAsia="宋体" w:cs="宋体"/>
                <w:i w:val="0"/>
                <w:iCs w:val="0"/>
                <w:color w:val="000000"/>
                <w:sz w:val="20"/>
                <w:szCs w:val="20"/>
                <w:u w:val="none"/>
              </w:rPr>
            </w:pPr>
          </w:p>
        </w:tc>
        <w:tc>
          <w:tcPr>
            <w:tcW w:w="1587" w:type="dxa"/>
            <w:gridSpan w:val="5"/>
            <w:vMerge w:val="continue"/>
            <w:tcBorders>
              <w:top w:val="nil"/>
              <w:left w:val="nil"/>
              <w:bottom w:val="single" w:color="000000" w:sz="4" w:space="0"/>
              <w:right w:val="single" w:color="000000" w:sz="4" w:space="0"/>
            </w:tcBorders>
            <w:shd w:val="clear" w:color="auto" w:fill="C0C0C0"/>
            <w:vAlign w:val="center"/>
          </w:tcPr>
          <w:p w14:paraId="7FACB8EE">
            <w:pPr>
              <w:jc w:val="center"/>
              <w:rPr>
                <w:rFonts w:hint="eastAsia" w:ascii="宋体" w:hAnsi="宋体" w:eastAsia="宋体" w:cs="宋体"/>
                <w:i w:val="0"/>
                <w:iCs w:val="0"/>
                <w:color w:val="000000"/>
                <w:sz w:val="20"/>
                <w:szCs w:val="20"/>
                <w:u w:val="none"/>
              </w:rPr>
            </w:pPr>
          </w:p>
        </w:tc>
        <w:tc>
          <w:tcPr>
            <w:tcW w:w="1866" w:type="dxa"/>
            <w:gridSpan w:val="5"/>
            <w:vMerge w:val="continue"/>
            <w:tcBorders>
              <w:top w:val="nil"/>
              <w:left w:val="nil"/>
              <w:bottom w:val="single" w:color="000000" w:sz="4" w:space="0"/>
              <w:right w:val="single" w:color="000000" w:sz="4" w:space="0"/>
            </w:tcBorders>
            <w:shd w:val="clear" w:color="auto" w:fill="C0C0C0"/>
            <w:vAlign w:val="center"/>
          </w:tcPr>
          <w:p w14:paraId="4F9333FE">
            <w:pPr>
              <w:jc w:val="center"/>
              <w:rPr>
                <w:rFonts w:hint="eastAsia" w:ascii="宋体" w:hAnsi="宋体" w:eastAsia="宋体" w:cs="宋体"/>
                <w:i w:val="0"/>
                <w:iCs w:val="0"/>
                <w:color w:val="000000"/>
                <w:sz w:val="20"/>
                <w:szCs w:val="20"/>
                <w:u w:val="none"/>
              </w:rPr>
            </w:pPr>
          </w:p>
        </w:tc>
        <w:tc>
          <w:tcPr>
            <w:tcW w:w="1294" w:type="dxa"/>
            <w:gridSpan w:val="4"/>
            <w:vMerge w:val="continue"/>
            <w:tcBorders>
              <w:top w:val="nil"/>
              <w:left w:val="nil"/>
              <w:bottom w:val="single" w:color="000000" w:sz="4" w:space="0"/>
              <w:right w:val="single" w:color="000000" w:sz="4" w:space="0"/>
            </w:tcBorders>
            <w:shd w:val="clear" w:color="auto" w:fill="C0C0C0"/>
            <w:vAlign w:val="center"/>
          </w:tcPr>
          <w:p w14:paraId="36CC8002">
            <w:pPr>
              <w:jc w:val="center"/>
              <w:rPr>
                <w:rFonts w:hint="eastAsia" w:ascii="宋体" w:hAnsi="宋体" w:eastAsia="宋体" w:cs="宋体"/>
                <w:i w:val="0"/>
                <w:iCs w:val="0"/>
                <w:color w:val="000000"/>
                <w:sz w:val="20"/>
                <w:szCs w:val="20"/>
                <w:u w:val="none"/>
              </w:rPr>
            </w:pPr>
          </w:p>
        </w:tc>
        <w:tc>
          <w:tcPr>
            <w:tcW w:w="2693" w:type="dxa"/>
            <w:gridSpan w:val="5"/>
            <w:vMerge w:val="continue"/>
            <w:tcBorders>
              <w:top w:val="nil"/>
              <w:left w:val="nil"/>
              <w:bottom w:val="single" w:color="000000" w:sz="4" w:space="0"/>
              <w:right w:val="single" w:color="000000" w:sz="4" w:space="0"/>
            </w:tcBorders>
            <w:shd w:val="clear" w:color="auto" w:fill="C0C0C0"/>
            <w:vAlign w:val="center"/>
          </w:tcPr>
          <w:p w14:paraId="50D405B0">
            <w:pPr>
              <w:jc w:val="center"/>
              <w:rPr>
                <w:rFonts w:hint="eastAsia" w:ascii="宋体" w:hAnsi="宋体" w:eastAsia="宋体" w:cs="宋体"/>
                <w:i w:val="0"/>
                <w:iCs w:val="0"/>
                <w:color w:val="000000"/>
                <w:sz w:val="20"/>
                <w:szCs w:val="20"/>
                <w:u w:val="none"/>
              </w:rPr>
            </w:pPr>
          </w:p>
        </w:tc>
      </w:tr>
      <w:tr w14:paraId="281A1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455" w:type="dxa"/>
          <w:trHeight w:val="300" w:hRule="atLeast"/>
        </w:trPr>
        <w:tc>
          <w:tcPr>
            <w:tcW w:w="1017"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14:paraId="37DE3004">
            <w:pPr>
              <w:jc w:val="center"/>
              <w:rPr>
                <w:rFonts w:hint="eastAsia" w:ascii="宋体" w:hAnsi="宋体" w:eastAsia="宋体" w:cs="宋体"/>
                <w:i w:val="0"/>
                <w:iCs w:val="0"/>
                <w:color w:val="000000"/>
                <w:sz w:val="20"/>
                <w:szCs w:val="20"/>
                <w:u w:val="none"/>
              </w:rPr>
            </w:pPr>
          </w:p>
        </w:tc>
        <w:tc>
          <w:tcPr>
            <w:tcW w:w="2875" w:type="dxa"/>
            <w:gridSpan w:val="4"/>
            <w:vMerge w:val="continue"/>
            <w:tcBorders>
              <w:top w:val="nil"/>
              <w:left w:val="nil"/>
              <w:bottom w:val="single" w:color="000000" w:sz="4" w:space="0"/>
              <w:right w:val="single" w:color="000000" w:sz="4" w:space="0"/>
            </w:tcBorders>
            <w:shd w:val="clear" w:color="auto" w:fill="C0C0C0"/>
            <w:noWrap/>
            <w:vAlign w:val="center"/>
          </w:tcPr>
          <w:p w14:paraId="3F343209">
            <w:pPr>
              <w:jc w:val="center"/>
              <w:rPr>
                <w:rFonts w:hint="eastAsia" w:ascii="宋体" w:hAnsi="宋体" w:eastAsia="宋体" w:cs="宋体"/>
                <w:i w:val="0"/>
                <w:iCs w:val="0"/>
                <w:color w:val="000000"/>
                <w:sz w:val="20"/>
                <w:szCs w:val="20"/>
                <w:u w:val="none"/>
              </w:rPr>
            </w:pPr>
          </w:p>
        </w:tc>
        <w:tc>
          <w:tcPr>
            <w:tcW w:w="1653" w:type="dxa"/>
            <w:gridSpan w:val="5"/>
            <w:vMerge w:val="continue"/>
            <w:tcBorders>
              <w:top w:val="nil"/>
              <w:left w:val="nil"/>
              <w:bottom w:val="single" w:color="000000" w:sz="4" w:space="0"/>
              <w:right w:val="single" w:color="000000" w:sz="4" w:space="0"/>
            </w:tcBorders>
            <w:shd w:val="clear" w:color="auto" w:fill="C0C0C0"/>
            <w:vAlign w:val="center"/>
          </w:tcPr>
          <w:p w14:paraId="2ABCBF48">
            <w:pPr>
              <w:jc w:val="center"/>
              <w:rPr>
                <w:rFonts w:hint="eastAsia" w:ascii="宋体" w:hAnsi="宋体" w:eastAsia="宋体" w:cs="宋体"/>
                <w:i w:val="0"/>
                <w:iCs w:val="0"/>
                <w:color w:val="000000"/>
                <w:sz w:val="20"/>
                <w:szCs w:val="20"/>
                <w:u w:val="none"/>
              </w:rPr>
            </w:pPr>
          </w:p>
        </w:tc>
        <w:tc>
          <w:tcPr>
            <w:tcW w:w="1547" w:type="dxa"/>
            <w:gridSpan w:val="3"/>
            <w:vMerge w:val="continue"/>
            <w:tcBorders>
              <w:top w:val="nil"/>
              <w:left w:val="nil"/>
              <w:bottom w:val="single" w:color="000000" w:sz="4" w:space="0"/>
              <w:right w:val="single" w:color="000000" w:sz="4" w:space="0"/>
            </w:tcBorders>
            <w:shd w:val="clear" w:color="auto" w:fill="C0C0C0"/>
            <w:vAlign w:val="center"/>
          </w:tcPr>
          <w:p w14:paraId="7F9532F6">
            <w:pPr>
              <w:jc w:val="center"/>
              <w:rPr>
                <w:rFonts w:hint="eastAsia" w:ascii="宋体" w:hAnsi="宋体" w:eastAsia="宋体" w:cs="宋体"/>
                <w:i w:val="0"/>
                <w:iCs w:val="0"/>
                <w:color w:val="000000"/>
                <w:sz w:val="20"/>
                <w:szCs w:val="20"/>
                <w:u w:val="none"/>
              </w:rPr>
            </w:pPr>
          </w:p>
        </w:tc>
        <w:tc>
          <w:tcPr>
            <w:tcW w:w="1587" w:type="dxa"/>
            <w:gridSpan w:val="5"/>
            <w:vMerge w:val="continue"/>
            <w:tcBorders>
              <w:top w:val="nil"/>
              <w:left w:val="nil"/>
              <w:bottom w:val="single" w:color="000000" w:sz="4" w:space="0"/>
              <w:right w:val="single" w:color="000000" w:sz="4" w:space="0"/>
            </w:tcBorders>
            <w:shd w:val="clear" w:color="auto" w:fill="C0C0C0"/>
            <w:vAlign w:val="center"/>
          </w:tcPr>
          <w:p w14:paraId="6E4E22F3">
            <w:pPr>
              <w:jc w:val="center"/>
              <w:rPr>
                <w:rFonts w:hint="eastAsia" w:ascii="宋体" w:hAnsi="宋体" w:eastAsia="宋体" w:cs="宋体"/>
                <w:i w:val="0"/>
                <w:iCs w:val="0"/>
                <w:color w:val="000000"/>
                <w:sz w:val="20"/>
                <w:szCs w:val="20"/>
                <w:u w:val="none"/>
              </w:rPr>
            </w:pPr>
          </w:p>
        </w:tc>
        <w:tc>
          <w:tcPr>
            <w:tcW w:w="1866" w:type="dxa"/>
            <w:gridSpan w:val="5"/>
            <w:vMerge w:val="continue"/>
            <w:tcBorders>
              <w:top w:val="nil"/>
              <w:left w:val="nil"/>
              <w:bottom w:val="single" w:color="000000" w:sz="4" w:space="0"/>
              <w:right w:val="single" w:color="000000" w:sz="4" w:space="0"/>
            </w:tcBorders>
            <w:shd w:val="clear" w:color="auto" w:fill="C0C0C0"/>
            <w:vAlign w:val="center"/>
          </w:tcPr>
          <w:p w14:paraId="26EDD4D9">
            <w:pPr>
              <w:jc w:val="center"/>
              <w:rPr>
                <w:rFonts w:hint="eastAsia" w:ascii="宋体" w:hAnsi="宋体" w:eastAsia="宋体" w:cs="宋体"/>
                <w:i w:val="0"/>
                <w:iCs w:val="0"/>
                <w:color w:val="000000"/>
                <w:sz w:val="20"/>
                <w:szCs w:val="20"/>
                <w:u w:val="none"/>
              </w:rPr>
            </w:pPr>
          </w:p>
        </w:tc>
        <w:tc>
          <w:tcPr>
            <w:tcW w:w="1294" w:type="dxa"/>
            <w:gridSpan w:val="4"/>
            <w:vMerge w:val="continue"/>
            <w:tcBorders>
              <w:top w:val="nil"/>
              <w:left w:val="nil"/>
              <w:bottom w:val="single" w:color="000000" w:sz="4" w:space="0"/>
              <w:right w:val="single" w:color="000000" w:sz="4" w:space="0"/>
            </w:tcBorders>
            <w:shd w:val="clear" w:color="auto" w:fill="C0C0C0"/>
            <w:vAlign w:val="center"/>
          </w:tcPr>
          <w:p w14:paraId="37FFDD65">
            <w:pPr>
              <w:jc w:val="center"/>
              <w:rPr>
                <w:rFonts w:hint="eastAsia" w:ascii="宋体" w:hAnsi="宋体" w:eastAsia="宋体" w:cs="宋体"/>
                <w:i w:val="0"/>
                <w:iCs w:val="0"/>
                <w:color w:val="000000"/>
                <w:sz w:val="20"/>
                <w:szCs w:val="20"/>
                <w:u w:val="none"/>
              </w:rPr>
            </w:pPr>
          </w:p>
        </w:tc>
        <w:tc>
          <w:tcPr>
            <w:tcW w:w="2693" w:type="dxa"/>
            <w:gridSpan w:val="5"/>
            <w:vMerge w:val="continue"/>
            <w:tcBorders>
              <w:top w:val="nil"/>
              <w:left w:val="nil"/>
              <w:bottom w:val="single" w:color="000000" w:sz="4" w:space="0"/>
              <w:right w:val="single" w:color="000000" w:sz="4" w:space="0"/>
            </w:tcBorders>
            <w:shd w:val="clear" w:color="auto" w:fill="C0C0C0"/>
            <w:vAlign w:val="center"/>
          </w:tcPr>
          <w:p w14:paraId="53E1737E">
            <w:pPr>
              <w:jc w:val="center"/>
              <w:rPr>
                <w:rFonts w:hint="eastAsia" w:ascii="宋体" w:hAnsi="宋体" w:eastAsia="宋体" w:cs="宋体"/>
                <w:i w:val="0"/>
                <w:iCs w:val="0"/>
                <w:color w:val="000000"/>
                <w:sz w:val="20"/>
                <w:szCs w:val="20"/>
                <w:u w:val="none"/>
              </w:rPr>
            </w:pPr>
          </w:p>
        </w:tc>
      </w:tr>
      <w:tr w14:paraId="0B3BA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3455" w:type="dxa"/>
          <w:trHeight w:val="312" w:hRule="atLeast"/>
        </w:trPr>
        <w:tc>
          <w:tcPr>
            <w:tcW w:w="1017"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14:paraId="232EEBBC">
            <w:pPr>
              <w:jc w:val="center"/>
              <w:rPr>
                <w:rFonts w:hint="eastAsia" w:ascii="宋体" w:hAnsi="宋体" w:eastAsia="宋体" w:cs="宋体"/>
                <w:i w:val="0"/>
                <w:iCs w:val="0"/>
                <w:color w:val="000000"/>
                <w:sz w:val="20"/>
                <w:szCs w:val="20"/>
                <w:u w:val="none"/>
              </w:rPr>
            </w:pPr>
          </w:p>
        </w:tc>
        <w:tc>
          <w:tcPr>
            <w:tcW w:w="2875" w:type="dxa"/>
            <w:gridSpan w:val="4"/>
            <w:vMerge w:val="continue"/>
            <w:tcBorders>
              <w:top w:val="nil"/>
              <w:left w:val="nil"/>
              <w:bottom w:val="single" w:color="000000" w:sz="4" w:space="0"/>
              <w:right w:val="single" w:color="000000" w:sz="4" w:space="0"/>
            </w:tcBorders>
            <w:shd w:val="clear" w:color="auto" w:fill="C0C0C0"/>
            <w:noWrap/>
            <w:vAlign w:val="center"/>
          </w:tcPr>
          <w:p w14:paraId="3F2ACCDD">
            <w:pPr>
              <w:jc w:val="center"/>
              <w:rPr>
                <w:rFonts w:hint="eastAsia" w:ascii="宋体" w:hAnsi="宋体" w:eastAsia="宋体" w:cs="宋体"/>
                <w:i w:val="0"/>
                <w:iCs w:val="0"/>
                <w:color w:val="000000"/>
                <w:sz w:val="20"/>
                <w:szCs w:val="20"/>
                <w:u w:val="none"/>
              </w:rPr>
            </w:pPr>
          </w:p>
        </w:tc>
        <w:tc>
          <w:tcPr>
            <w:tcW w:w="1653" w:type="dxa"/>
            <w:gridSpan w:val="5"/>
            <w:vMerge w:val="continue"/>
            <w:tcBorders>
              <w:top w:val="nil"/>
              <w:left w:val="nil"/>
              <w:bottom w:val="single" w:color="000000" w:sz="4" w:space="0"/>
              <w:right w:val="single" w:color="000000" w:sz="4" w:space="0"/>
            </w:tcBorders>
            <w:shd w:val="clear" w:color="auto" w:fill="C0C0C0"/>
            <w:vAlign w:val="center"/>
          </w:tcPr>
          <w:p w14:paraId="54ECF626">
            <w:pPr>
              <w:jc w:val="center"/>
              <w:rPr>
                <w:rFonts w:hint="eastAsia" w:ascii="宋体" w:hAnsi="宋体" w:eastAsia="宋体" w:cs="宋体"/>
                <w:i w:val="0"/>
                <w:iCs w:val="0"/>
                <w:color w:val="000000"/>
                <w:sz w:val="20"/>
                <w:szCs w:val="20"/>
                <w:u w:val="none"/>
              </w:rPr>
            </w:pPr>
          </w:p>
        </w:tc>
        <w:tc>
          <w:tcPr>
            <w:tcW w:w="1547" w:type="dxa"/>
            <w:gridSpan w:val="3"/>
            <w:vMerge w:val="continue"/>
            <w:tcBorders>
              <w:top w:val="nil"/>
              <w:left w:val="nil"/>
              <w:bottom w:val="single" w:color="000000" w:sz="4" w:space="0"/>
              <w:right w:val="single" w:color="000000" w:sz="4" w:space="0"/>
            </w:tcBorders>
            <w:shd w:val="clear" w:color="auto" w:fill="C0C0C0"/>
            <w:vAlign w:val="center"/>
          </w:tcPr>
          <w:p w14:paraId="37B64FC5">
            <w:pPr>
              <w:jc w:val="center"/>
              <w:rPr>
                <w:rFonts w:hint="eastAsia" w:ascii="宋体" w:hAnsi="宋体" w:eastAsia="宋体" w:cs="宋体"/>
                <w:i w:val="0"/>
                <w:iCs w:val="0"/>
                <w:color w:val="000000"/>
                <w:sz w:val="20"/>
                <w:szCs w:val="20"/>
                <w:u w:val="none"/>
              </w:rPr>
            </w:pPr>
          </w:p>
        </w:tc>
        <w:tc>
          <w:tcPr>
            <w:tcW w:w="1587" w:type="dxa"/>
            <w:gridSpan w:val="5"/>
            <w:vMerge w:val="continue"/>
            <w:tcBorders>
              <w:top w:val="nil"/>
              <w:left w:val="nil"/>
              <w:bottom w:val="single" w:color="000000" w:sz="4" w:space="0"/>
              <w:right w:val="single" w:color="000000" w:sz="4" w:space="0"/>
            </w:tcBorders>
            <w:shd w:val="clear" w:color="auto" w:fill="C0C0C0"/>
            <w:vAlign w:val="center"/>
          </w:tcPr>
          <w:p w14:paraId="59FD15F2">
            <w:pPr>
              <w:jc w:val="center"/>
              <w:rPr>
                <w:rFonts w:hint="eastAsia" w:ascii="宋体" w:hAnsi="宋体" w:eastAsia="宋体" w:cs="宋体"/>
                <w:i w:val="0"/>
                <w:iCs w:val="0"/>
                <w:color w:val="000000"/>
                <w:sz w:val="20"/>
                <w:szCs w:val="20"/>
                <w:u w:val="none"/>
              </w:rPr>
            </w:pPr>
          </w:p>
        </w:tc>
        <w:tc>
          <w:tcPr>
            <w:tcW w:w="1866" w:type="dxa"/>
            <w:gridSpan w:val="5"/>
            <w:vMerge w:val="continue"/>
            <w:tcBorders>
              <w:top w:val="nil"/>
              <w:left w:val="nil"/>
              <w:bottom w:val="single" w:color="000000" w:sz="4" w:space="0"/>
              <w:right w:val="single" w:color="000000" w:sz="4" w:space="0"/>
            </w:tcBorders>
            <w:shd w:val="clear" w:color="auto" w:fill="C0C0C0"/>
            <w:vAlign w:val="center"/>
          </w:tcPr>
          <w:p w14:paraId="0DE9B6AA">
            <w:pPr>
              <w:jc w:val="center"/>
              <w:rPr>
                <w:rFonts w:hint="eastAsia" w:ascii="宋体" w:hAnsi="宋体" w:eastAsia="宋体" w:cs="宋体"/>
                <w:i w:val="0"/>
                <w:iCs w:val="0"/>
                <w:color w:val="000000"/>
                <w:sz w:val="20"/>
                <w:szCs w:val="20"/>
                <w:u w:val="none"/>
              </w:rPr>
            </w:pPr>
          </w:p>
        </w:tc>
        <w:tc>
          <w:tcPr>
            <w:tcW w:w="1294" w:type="dxa"/>
            <w:gridSpan w:val="4"/>
            <w:vMerge w:val="continue"/>
            <w:tcBorders>
              <w:top w:val="nil"/>
              <w:left w:val="nil"/>
              <w:bottom w:val="single" w:color="000000" w:sz="4" w:space="0"/>
              <w:right w:val="single" w:color="000000" w:sz="4" w:space="0"/>
            </w:tcBorders>
            <w:shd w:val="clear" w:color="auto" w:fill="C0C0C0"/>
            <w:vAlign w:val="center"/>
          </w:tcPr>
          <w:p w14:paraId="5C4DC7BE">
            <w:pPr>
              <w:jc w:val="center"/>
              <w:rPr>
                <w:rFonts w:hint="eastAsia" w:ascii="宋体" w:hAnsi="宋体" w:eastAsia="宋体" w:cs="宋体"/>
                <w:i w:val="0"/>
                <w:iCs w:val="0"/>
                <w:color w:val="000000"/>
                <w:sz w:val="20"/>
                <w:szCs w:val="20"/>
                <w:u w:val="none"/>
              </w:rPr>
            </w:pPr>
          </w:p>
        </w:tc>
        <w:tc>
          <w:tcPr>
            <w:tcW w:w="2693" w:type="dxa"/>
            <w:gridSpan w:val="5"/>
            <w:vMerge w:val="continue"/>
            <w:tcBorders>
              <w:top w:val="nil"/>
              <w:left w:val="nil"/>
              <w:bottom w:val="single" w:color="000000" w:sz="4" w:space="0"/>
              <w:right w:val="single" w:color="000000" w:sz="4" w:space="0"/>
            </w:tcBorders>
            <w:shd w:val="clear" w:color="auto" w:fill="C0C0C0"/>
            <w:vAlign w:val="center"/>
          </w:tcPr>
          <w:p w14:paraId="552EB911">
            <w:pPr>
              <w:jc w:val="center"/>
              <w:rPr>
                <w:rFonts w:hint="eastAsia" w:ascii="宋体" w:hAnsi="宋体" w:eastAsia="宋体" w:cs="宋体"/>
                <w:i w:val="0"/>
                <w:iCs w:val="0"/>
                <w:color w:val="000000"/>
                <w:sz w:val="20"/>
                <w:szCs w:val="20"/>
                <w:u w:val="none"/>
              </w:rPr>
            </w:pPr>
          </w:p>
        </w:tc>
      </w:tr>
      <w:tr w14:paraId="76C38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3455" w:type="dxa"/>
          <w:trHeight w:val="300" w:hRule="atLeast"/>
        </w:trPr>
        <w:tc>
          <w:tcPr>
            <w:tcW w:w="3892" w:type="dxa"/>
            <w:gridSpan w:val="7"/>
            <w:tcBorders>
              <w:top w:val="nil"/>
              <w:left w:val="single" w:color="000000" w:sz="4" w:space="0"/>
              <w:bottom w:val="single" w:color="000000" w:sz="4" w:space="0"/>
              <w:right w:val="single" w:color="000000" w:sz="4" w:space="0"/>
            </w:tcBorders>
            <w:shd w:val="clear" w:color="auto" w:fill="C0C0C0"/>
            <w:noWrap/>
            <w:vAlign w:val="center"/>
          </w:tcPr>
          <w:p w14:paraId="4B2FDB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653" w:type="dxa"/>
            <w:gridSpan w:val="5"/>
            <w:tcBorders>
              <w:top w:val="nil"/>
              <w:left w:val="nil"/>
              <w:bottom w:val="single" w:color="000000" w:sz="4" w:space="0"/>
              <w:right w:val="single" w:color="000000" w:sz="4" w:space="0"/>
            </w:tcBorders>
            <w:shd w:val="clear" w:color="auto" w:fill="C0C0C0"/>
            <w:vAlign w:val="center"/>
          </w:tcPr>
          <w:p w14:paraId="21C10C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47" w:type="dxa"/>
            <w:gridSpan w:val="3"/>
            <w:tcBorders>
              <w:top w:val="nil"/>
              <w:left w:val="nil"/>
              <w:bottom w:val="single" w:color="000000" w:sz="4" w:space="0"/>
              <w:right w:val="single" w:color="000000" w:sz="4" w:space="0"/>
            </w:tcBorders>
            <w:shd w:val="clear" w:color="auto" w:fill="C0C0C0"/>
            <w:vAlign w:val="center"/>
          </w:tcPr>
          <w:p w14:paraId="0B4F19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87" w:type="dxa"/>
            <w:gridSpan w:val="5"/>
            <w:tcBorders>
              <w:top w:val="nil"/>
              <w:left w:val="nil"/>
              <w:bottom w:val="single" w:color="000000" w:sz="4" w:space="0"/>
              <w:right w:val="single" w:color="000000" w:sz="4" w:space="0"/>
            </w:tcBorders>
            <w:shd w:val="clear" w:color="auto" w:fill="C0C0C0"/>
            <w:vAlign w:val="center"/>
          </w:tcPr>
          <w:p w14:paraId="5BAF1D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866" w:type="dxa"/>
            <w:gridSpan w:val="5"/>
            <w:tcBorders>
              <w:top w:val="nil"/>
              <w:left w:val="nil"/>
              <w:bottom w:val="single" w:color="000000" w:sz="4" w:space="0"/>
              <w:right w:val="single" w:color="000000" w:sz="4" w:space="0"/>
            </w:tcBorders>
            <w:shd w:val="clear" w:color="auto" w:fill="C0C0C0"/>
            <w:vAlign w:val="center"/>
          </w:tcPr>
          <w:p w14:paraId="5BFDA0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94" w:type="dxa"/>
            <w:gridSpan w:val="4"/>
            <w:tcBorders>
              <w:top w:val="nil"/>
              <w:left w:val="nil"/>
              <w:bottom w:val="single" w:color="000000" w:sz="4" w:space="0"/>
              <w:right w:val="single" w:color="000000" w:sz="4" w:space="0"/>
            </w:tcBorders>
            <w:shd w:val="clear" w:color="auto" w:fill="C0C0C0"/>
            <w:vAlign w:val="center"/>
          </w:tcPr>
          <w:p w14:paraId="30B3BD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693" w:type="dxa"/>
            <w:gridSpan w:val="5"/>
            <w:tcBorders>
              <w:top w:val="nil"/>
              <w:left w:val="nil"/>
              <w:bottom w:val="single" w:color="000000" w:sz="4" w:space="0"/>
              <w:right w:val="single" w:color="000000" w:sz="4" w:space="0"/>
            </w:tcBorders>
            <w:shd w:val="clear" w:color="auto" w:fill="C0C0C0"/>
            <w:vAlign w:val="center"/>
          </w:tcPr>
          <w:p w14:paraId="40F6C2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7C9E1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3455" w:type="dxa"/>
          <w:trHeight w:val="300" w:hRule="atLeast"/>
        </w:trPr>
        <w:tc>
          <w:tcPr>
            <w:tcW w:w="3892" w:type="dxa"/>
            <w:gridSpan w:val="7"/>
            <w:tcBorders>
              <w:top w:val="nil"/>
              <w:left w:val="single" w:color="000000" w:sz="4" w:space="0"/>
              <w:bottom w:val="single" w:color="000000" w:sz="4" w:space="0"/>
              <w:right w:val="single" w:color="000000" w:sz="4" w:space="0"/>
            </w:tcBorders>
            <w:shd w:val="clear" w:color="auto" w:fill="C0C0C0"/>
            <w:noWrap/>
            <w:vAlign w:val="center"/>
          </w:tcPr>
          <w:p w14:paraId="30CD75E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653" w:type="dxa"/>
            <w:gridSpan w:val="5"/>
            <w:tcBorders>
              <w:top w:val="nil"/>
              <w:left w:val="nil"/>
              <w:bottom w:val="single" w:color="000000" w:sz="4" w:space="0"/>
              <w:right w:val="single" w:color="000000" w:sz="4" w:space="0"/>
            </w:tcBorders>
            <w:shd w:val="clear" w:color="auto" w:fill="FFFFFF"/>
            <w:noWrap/>
            <w:vAlign w:val="center"/>
          </w:tcPr>
          <w:p w14:paraId="6ED9ADB9">
            <w:pPr>
              <w:keepNext w:val="0"/>
              <w:keepLines w:val="0"/>
              <w:widowControl/>
              <w:suppressLineNumbers w:val="0"/>
              <w:jc w:val="right"/>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270.54</w:t>
            </w:r>
          </w:p>
        </w:tc>
        <w:tc>
          <w:tcPr>
            <w:tcW w:w="1547" w:type="dxa"/>
            <w:gridSpan w:val="3"/>
            <w:tcBorders>
              <w:top w:val="nil"/>
              <w:left w:val="nil"/>
              <w:bottom w:val="single" w:color="000000" w:sz="4" w:space="0"/>
              <w:right w:val="single" w:color="000000" w:sz="4" w:space="0"/>
            </w:tcBorders>
            <w:shd w:val="clear" w:color="auto" w:fill="FFFFFF"/>
            <w:noWrap/>
            <w:vAlign w:val="center"/>
          </w:tcPr>
          <w:p w14:paraId="12ED4D4D">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270.54</w:t>
            </w:r>
          </w:p>
        </w:tc>
        <w:tc>
          <w:tcPr>
            <w:tcW w:w="1587" w:type="dxa"/>
            <w:gridSpan w:val="5"/>
            <w:tcBorders>
              <w:top w:val="nil"/>
              <w:left w:val="nil"/>
              <w:bottom w:val="single" w:color="000000" w:sz="4" w:space="0"/>
              <w:right w:val="single" w:color="000000" w:sz="4" w:space="0"/>
            </w:tcBorders>
            <w:shd w:val="clear" w:color="auto" w:fill="FFFFFF"/>
            <w:noWrap/>
            <w:vAlign w:val="center"/>
          </w:tcPr>
          <w:p w14:paraId="26609DFC">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866" w:type="dxa"/>
            <w:gridSpan w:val="5"/>
            <w:tcBorders>
              <w:top w:val="nil"/>
              <w:left w:val="nil"/>
              <w:bottom w:val="single" w:color="000000" w:sz="4" w:space="0"/>
              <w:right w:val="single" w:color="000000" w:sz="4" w:space="0"/>
            </w:tcBorders>
            <w:shd w:val="clear" w:color="auto" w:fill="FFFFFF"/>
            <w:noWrap/>
            <w:vAlign w:val="center"/>
          </w:tcPr>
          <w:p w14:paraId="4DA4B217">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294" w:type="dxa"/>
            <w:gridSpan w:val="4"/>
            <w:tcBorders>
              <w:top w:val="nil"/>
              <w:left w:val="nil"/>
              <w:bottom w:val="single" w:color="000000" w:sz="4" w:space="0"/>
              <w:right w:val="single" w:color="000000" w:sz="4" w:space="0"/>
            </w:tcBorders>
            <w:shd w:val="clear" w:color="auto" w:fill="FFFFFF"/>
            <w:noWrap/>
            <w:vAlign w:val="center"/>
          </w:tcPr>
          <w:p w14:paraId="544851C5">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2693" w:type="dxa"/>
            <w:gridSpan w:val="5"/>
            <w:tcBorders>
              <w:top w:val="nil"/>
              <w:left w:val="nil"/>
              <w:bottom w:val="single" w:color="000000" w:sz="4" w:space="0"/>
              <w:right w:val="single" w:color="000000" w:sz="4" w:space="0"/>
            </w:tcBorders>
            <w:shd w:val="clear" w:color="auto" w:fill="FFFFFF"/>
            <w:noWrap/>
            <w:vAlign w:val="center"/>
          </w:tcPr>
          <w:p w14:paraId="2362C354">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14D70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3455" w:type="dxa"/>
          <w:trHeight w:val="300" w:hRule="atLeast"/>
        </w:trPr>
        <w:tc>
          <w:tcPr>
            <w:tcW w:w="1017" w:type="dxa"/>
            <w:gridSpan w:val="3"/>
            <w:tcBorders>
              <w:top w:val="nil"/>
              <w:left w:val="single" w:color="000000" w:sz="4" w:space="0"/>
              <w:bottom w:val="single" w:color="000000" w:sz="4" w:space="0"/>
              <w:right w:val="single" w:color="000000" w:sz="4" w:space="0"/>
            </w:tcBorders>
            <w:shd w:val="clear" w:color="auto" w:fill="C0C0C0"/>
            <w:noWrap/>
            <w:vAlign w:val="center"/>
          </w:tcPr>
          <w:p w14:paraId="5F34C0F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224</w:t>
            </w:r>
          </w:p>
        </w:tc>
        <w:tc>
          <w:tcPr>
            <w:tcW w:w="2875" w:type="dxa"/>
            <w:gridSpan w:val="4"/>
            <w:tcBorders>
              <w:top w:val="nil"/>
              <w:left w:val="nil"/>
              <w:bottom w:val="single" w:color="000000" w:sz="4" w:space="0"/>
              <w:right w:val="single" w:color="000000" w:sz="4" w:space="0"/>
            </w:tcBorders>
            <w:shd w:val="clear" w:color="auto" w:fill="C0C0C0"/>
            <w:noWrap/>
            <w:vAlign w:val="center"/>
          </w:tcPr>
          <w:p w14:paraId="4F9875E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灾害防治及应急管理支出</w:t>
            </w:r>
          </w:p>
        </w:tc>
        <w:tc>
          <w:tcPr>
            <w:tcW w:w="1653" w:type="dxa"/>
            <w:gridSpan w:val="5"/>
            <w:tcBorders>
              <w:top w:val="nil"/>
              <w:left w:val="nil"/>
              <w:bottom w:val="single" w:color="000000" w:sz="4" w:space="0"/>
              <w:right w:val="single" w:color="000000" w:sz="4" w:space="0"/>
            </w:tcBorders>
            <w:shd w:val="clear" w:color="auto" w:fill="C0C0C0"/>
            <w:noWrap/>
            <w:vAlign w:val="center"/>
          </w:tcPr>
          <w:p w14:paraId="4FA2953E">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270.54</w:t>
            </w:r>
          </w:p>
        </w:tc>
        <w:tc>
          <w:tcPr>
            <w:tcW w:w="1547" w:type="dxa"/>
            <w:gridSpan w:val="3"/>
            <w:tcBorders>
              <w:top w:val="nil"/>
              <w:left w:val="nil"/>
              <w:bottom w:val="single" w:color="000000" w:sz="4" w:space="0"/>
              <w:right w:val="single" w:color="000000" w:sz="4" w:space="0"/>
            </w:tcBorders>
            <w:shd w:val="clear" w:color="auto" w:fill="C0C0C0"/>
            <w:noWrap/>
            <w:vAlign w:val="center"/>
          </w:tcPr>
          <w:p w14:paraId="01AEC611">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270.54</w:t>
            </w:r>
          </w:p>
        </w:tc>
        <w:tc>
          <w:tcPr>
            <w:tcW w:w="1587" w:type="dxa"/>
            <w:gridSpan w:val="5"/>
            <w:tcBorders>
              <w:top w:val="nil"/>
              <w:left w:val="nil"/>
              <w:bottom w:val="single" w:color="000000" w:sz="4" w:space="0"/>
              <w:right w:val="single" w:color="000000" w:sz="4" w:space="0"/>
            </w:tcBorders>
            <w:shd w:val="clear" w:color="auto" w:fill="C0C0C0"/>
            <w:noWrap/>
            <w:vAlign w:val="center"/>
          </w:tcPr>
          <w:p w14:paraId="1AA79C85">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866" w:type="dxa"/>
            <w:gridSpan w:val="5"/>
            <w:tcBorders>
              <w:top w:val="nil"/>
              <w:left w:val="nil"/>
              <w:bottom w:val="single" w:color="000000" w:sz="4" w:space="0"/>
              <w:right w:val="single" w:color="000000" w:sz="4" w:space="0"/>
            </w:tcBorders>
            <w:shd w:val="clear" w:color="auto" w:fill="C0C0C0"/>
            <w:noWrap/>
            <w:vAlign w:val="center"/>
          </w:tcPr>
          <w:p w14:paraId="242A2414">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294" w:type="dxa"/>
            <w:gridSpan w:val="4"/>
            <w:tcBorders>
              <w:top w:val="nil"/>
              <w:left w:val="nil"/>
              <w:bottom w:val="single" w:color="000000" w:sz="4" w:space="0"/>
              <w:right w:val="single" w:color="000000" w:sz="4" w:space="0"/>
            </w:tcBorders>
            <w:shd w:val="clear" w:color="auto" w:fill="C0C0C0"/>
            <w:noWrap/>
            <w:vAlign w:val="center"/>
          </w:tcPr>
          <w:p w14:paraId="5D9EB830">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2693" w:type="dxa"/>
            <w:gridSpan w:val="5"/>
            <w:tcBorders>
              <w:top w:val="nil"/>
              <w:left w:val="nil"/>
              <w:bottom w:val="single" w:color="000000" w:sz="4" w:space="0"/>
              <w:right w:val="single" w:color="000000" w:sz="4" w:space="0"/>
            </w:tcBorders>
            <w:shd w:val="clear" w:color="auto" w:fill="C0C0C0"/>
            <w:noWrap/>
            <w:vAlign w:val="center"/>
          </w:tcPr>
          <w:p w14:paraId="5475A1C0">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77227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455" w:type="dxa"/>
          <w:trHeight w:val="300" w:hRule="atLeast"/>
        </w:trPr>
        <w:tc>
          <w:tcPr>
            <w:tcW w:w="1017" w:type="dxa"/>
            <w:gridSpan w:val="3"/>
            <w:tcBorders>
              <w:top w:val="nil"/>
              <w:left w:val="single" w:color="000000" w:sz="4" w:space="0"/>
              <w:bottom w:val="single" w:color="000000" w:sz="4" w:space="0"/>
              <w:right w:val="single" w:color="000000" w:sz="4" w:space="0"/>
            </w:tcBorders>
            <w:shd w:val="clear" w:color="auto" w:fill="C0C0C0"/>
            <w:noWrap/>
            <w:vAlign w:val="center"/>
          </w:tcPr>
          <w:p w14:paraId="37D8B6B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22401</w:t>
            </w:r>
          </w:p>
        </w:tc>
        <w:tc>
          <w:tcPr>
            <w:tcW w:w="2875" w:type="dxa"/>
            <w:gridSpan w:val="4"/>
            <w:tcBorders>
              <w:top w:val="nil"/>
              <w:left w:val="nil"/>
              <w:bottom w:val="single" w:color="000000" w:sz="4" w:space="0"/>
              <w:right w:val="single" w:color="000000" w:sz="4" w:space="0"/>
            </w:tcBorders>
            <w:shd w:val="clear" w:color="auto" w:fill="C0C0C0"/>
            <w:noWrap/>
            <w:vAlign w:val="center"/>
          </w:tcPr>
          <w:p w14:paraId="67050F4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应急管理事务</w:t>
            </w:r>
          </w:p>
        </w:tc>
        <w:tc>
          <w:tcPr>
            <w:tcW w:w="1653" w:type="dxa"/>
            <w:gridSpan w:val="5"/>
            <w:tcBorders>
              <w:top w:val="nil"/>
              <w:left w:val="nil"/>
              <w:bottom w:val="single" w:color="000000" w:sz="4" w:space="0"/>
              <w:right w:val="single" w:color="000000" w:sz="4" w:space="0"/>
            </w:tcBorders>
            <w:shd w:val="clear" w:color="auto" w:fill="C0C0C0"/>
            <w:noWrap/>
            <w:vAlign w:val="center"/>
          </w:tcPr>
          <w:p w14:paraId="430A7040">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270.54</w:t>
            </w:r>
          </w:p>
        </w:tc>
        <w:tc>
          <w:tcPr>
            <w:tcW w:w="1547" w:type="dxa"/>
            <w:gridSpan w:val="3"/>
            <w:tcBorders>
              <w:top w:val="nil"/>
              <w:left w:val="nil"/>
              <w:bottom w:val="single" w:color="000000" w:sz="4" w:space="0"/>
              <w:right w:val="single" w:color="000000" w:sz="4" w:space="0"/>
            </w:tcBorders>
            <w:shd w:val="clear" w:color="auto" w:fill="C0C0C0"/>
            <w:noWrap/>
            <w:vAlign w:val="center"/>
          </w:tcPr>
          <w:p w14:paraId="4FC1A665">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270.54</w:t>
            </w:r>
          </w:p>
        </w:tc>
        <w:tc>
          <w:tcPr>
            <w:tcW w:w="1587" w:type="dxa"/>
            <w:gridSpan w:val="5"/>
            <w:tcBorders>
              <w:top w:val="nil"/>
              <w:left w:val="nil"/>
              <w:bottom w:val="single" w:color="000000" w:sz="4" w:space="0"/>
              <w:right w:val="single" w:color="000000" w:sz="4" w:space="0"/>
            </w:tcBorders>
            <w:shd w:val="clear" w:color="auto" w:fill="C0C0C0"/>
            <w:noWrap/>
            <w:vAlign w:val="center"/>
          </w:tcPr>
          <w:p w14:paraId="2D97283A">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866" w:type="dxa"/>
            <w:gridSpan w:val="5"/>
            <w:tcBorders>
              <w:top w:val="nil"/>
              <w:left w:val="nil"/>
              <w:bottom w:val="single" w:color="000000" w:sz="4" w:space="0"/>
              <w:right w:val="single" w:color="000000" w:sz="4" w:space="0"/>
            </w:tcBorders>
            <w:shd w:val="clear" w:color="auto" w:fill="C0C0C0"/>
            <w:noWrap/>
            <w:vAlign w:val="center"/>
          </w:tcPr>
          <w:p w14:paraId="3F951236">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294" w:type="dxa"/>
            <w:gridSpan w:val="4"/>
            <w:tcBorders>
              <w:top w:val="nil"/>
              <w:left w:val="nil"/>
              <w:bottom w:val="single" w:color="000000" w:sz="4" w:space="0"/>
              <w:right w:val="single" w:color="000000" w:sz="4" w:space="0"/>
            </w:tcBorders>
            <w:shd w:val="clear" w:color="auto" w:fill="C0C0C0"/>
            <w:noWrap/>
            <w:vAlign w:val="center"/>
          </w:tcPr>
          <w:p w14:paraId="7B223E03">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2693" w:type="dxa"/>
            <w:gridSpan w:val="5"/>
            <w:tcBorders>
              <w:top w:val="nil"/>
              <w:left w:val="nil"/>
              <w:bottom w:val="single" w:color="000000" w:sz="4" w:space="0"/>
              <w:right w:val="single" w:color="000000" w:sz="4" w:space="0"/>
            </w:tcBorders>
            <w:shd w:val="clear" w:color="auto" w:fill="C0C0C0"/>
            <w:noWrap/>
            <w:vAlign w:val="center"/>
          </w:tcPr>
          <w:p w14:paraId="0070A7E8">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4FD9A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455" w:type="dxa"/>
          <w:trHeight w:val="300" w:hRule="atLeast"/>
        </w:trPr>
        <w:tc>
          <w:tcPr>
            <w:tcW w:w="1017" w:type="dxa"/>
            <w:gridSpan w:val="3"/>
            <w:tcBorders>
              <w:top w:val="nil"/>
              <w:left w:val="single" w:color="000000" w:sz="4" w:space="0"/>
              <w:bottom w:val="single" w:color="000000" w:sz="4" w:space="0"/>
              <w:right w:val="single" w:color="000000" w:sz="4" w:space="0"/>
            </w:tcBorders>
            <w:shd w:val="clear" w:color="auto" w:fill="FFFFFF"/>
            <w:noWrap/>
            <w:vAlign w:val="center"/>
          </w:tcPr>
          <w:p w14:paraId="632DB8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2240101</w:t>
            </w:r>
          </w:p>
        </w:tc>
        <w:tc>
          <w:tcPr>
            <w:tcW w:w="2875" w:type="dxa"/>
            <w:gridSpan w:val="4"/>
            <w:tcBorders>
              <w:top w:val="nil"/>
              <w:left w:val="nil"/>
              <w:bottom w:val="single" w:color="000000" w:sz="4" w:space="0"/>
              <w:right w:val="single" w:color="000000" w:sz="4" w:space="0"/>
            </w:tcBorders>
            <w:shd w:val="clear" w:color="auto" w:fill="CCFFFF"/>
            <w:noWrap/>
            <w:vAlign w:val="center"/>
          </w:tcPr>
          <w:p w14:paraId="500700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1653" w:type="dxa"/>
            <w:gridSpan w:val="5"/>
            <w:tcBorders>
              <w:top w:val="nil"/>
              <w:left w:val="nil"/>
              <w:bottom w:val="single" w:color="000000" w:sz="4" w:space="0"/>
              <w:right w:val="single" w:color="000000" w:sz="4" w:space="0"/>
            </w:tcBorders>
            <w:shd w:val="clear" w:color="auto" w:fill="FFFFFF"/>
            <w:noWrap/>
            <w:vAlign w:val="center"/>
          </w:tcPr>
          <w:p w14:paraId="6F1B865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270.54</w:t>
            </w:r>
          </w:p>
        </w:tc>
        <w:tc>
          <w:tcPr>
            <w:tcW w:w="1547" w:type="dxa"/>
            <w:gridSpan w:val="3"/>
            <w:tcBorders>
              <w:top w:val="nil"/>
              <w:left w:val="nil"/>
              <w:bottom w:val="single" w:color="000000" w:sz="4" w:space="0"/>
              <w:right w:val="single" w:color="000000" w:sz="4" w:space="0"/>
            </w:tcBorders>
            <w:shd w:val="clear" w:color="auto" w:fill="FFFFFF"/>
            <w:noWrap/>
            <w:vAlign w:val="center"/>
          </w:tcPr>
          <w:p w14:paraId="7C109F0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270.54</w:t>
            </w:r>
          </w:p>
        </w:tc>
        <w:tc>
          <w:tcPr>
            <w:tcW w:w="1587" w:type="dxa"/>
            <w:gridSpan w:val="5"/>
            <w:tcBorders>
              <w:top w:val="nil"/>
              <w:left w:val="nil"/>
              <w:bottom w:val="single" w:color="000000" w:sz="4" w:space="0"/>
              <w:right w:val="single" w:color="000000" w:sz="4" w:space="0"/>
            </w:tcBorders>
            <w:shd w:val="clear" w:color="auto" w:fill="FFFFFF"/>
            <w:noWrap/>
            <w:vAlign w:val="center"/>
          </w:tcPr>
          <w:p w14:paraId="60B7A16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66" w:type="dxa"/>
            <w:gridSpan w:val="5"/>
            <w:tcBorders>
              <w:top w:val="nil"/>
              <w:left w:val="nil"/>
              <w:bottom w:val="single" w:color="000000" w:sz="4" w:space="0"/>
              <w:right w:val="single" w:color="000000" w:sz="4" w:space="0"/>
            </w:tcBorders>
            <w:shd w:val="clear" w:color="auto" w:fill="FFFFFF"/>
            <w:noWrap/>
            <w:vAlign w:val="center"/>
          </w:tcPr>
          <w:p w14:paraId="4F054BD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94" w:type="dxa"/>
            <w:gridSpan w:val="4"/>
            <w:tcBorders>
              <w:top w:val="nil"/>
              <w:left w:val="nil"/>
              <w:bottom w:val="single" w:color="000000" w:sz="4" w:space="0"/>
              <w:right w:val="single" w:color="000000" w:sz="4" w:space="0"/>
            </w:tcBorders>
            <w:shd w:val="clear" w:color="auto" w:fill="FFFFFF"/>
            <w:noWrap/>
            <w:vAlign w:val="center"/>
          </w:tcPr>
          <w:p w14:paraId="7698786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693" w:type="dxa"/>
            <w:gridSpan w:val="5"/>
            <w:tcBorders>
              <w:top w:val="nil"/>
              <w:left w:val="nil"/>
              <w:bottom w:val="single" w:color="000000" w:sz="4" w:space="0"/>
              <w:right w:val="single" w:color="000000" w:sz="4" w:space="0"/>
            </w:tcBorders>
            <w:shd w:val="clear" w:color="auto" w:fill="FFFFFF"/>
            <w:noWrap/>
            <w:vAlign w:val="center"/>
          </w:tcPr>
          <w:p w14:paraId="5023AF3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BDED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3455" w:type="dxa"/>
          <w:trHeight w:val="300" w:hRule="atLeast"/>
        </w:trPr>
        <w:tc>
          <w:tcPr>
            <w:tcW w:w="14532" w:type="dxa"/>
            <w:gridSpan w:val="34"/>
            <w:tcBorders>
              <w:top w:val="nil"/>
              <w:left w:val="nil"/>
              <w:bottom w:val="nil"/>
              <w:right w:val="nil"/>
            </w:tcBorders>
            <w:shd w:val="clear" w:color="auto" w:fill="FFFFFF"/>
            <w:noWrap/>
            <w:vAlign w:val="center"/>
          </w:tcPr>
          <w:p w14:paraId="694D157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注：本表反映部门本年度各项支出情况。</w:t>
            </w:r>
          </w:p>
          <w:p w14:paraId="171EC3A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p w14:paraId="19D9DF3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p w14:paraId="0ED1DE4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p w14:paraId="23A5574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p w14:paraId="64CC061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p w14:paraId="169A9C0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p w14:paraId="31B90C3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p w14:paraId="6C08F7E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p w14:paraId="4293496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p w14:paraId="3448C9E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A790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039" w:type="dxa"/>
          <w:trHeight w:val="375" w:hRule="atLeast"/>
        </w:trPr>
        <w:tc>
          <w:tcPr>
            <w:tcW w:w="14948" w:type="dxa"/>
            <w:gridSpan w:val="35"/>
            <w:tcBorders>
              <w:top w:val="nil"/>
              <w:left w:val="nil"/>
              <w:bottom w:val="nil"/>
              <w:right w:val="nil"/>
            </w:tcBorders>
            <w:shd w:val="clear" w:color="auto" w:fill="FFFFFF"/>
            <w:noWrap/>
            <w:vAlign w:val="center"/>
          </w:tcPr>
          <w:p w14:paraId="6F063BE1">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财政拨款收入支出决算总表</w:t>
            </w:r>
          </w:p>
        </w:tc>
      </w:tr>
      <w:tr w14:paraId="795A4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039" w:type="dxa"/>
          <w:trHeight w:val="300" w:hRule="atLeast"/>
        </w:trPr>
        <w:tc>
          <w:tcPr>
            <w:tcW w:w="2999" w:type="dxa"/>
            <w:gridSpan w:val="4"/>
            <w:tcBorders>
              <w:top w:val="nil"/>
              <w:left w:val="nil"/>
              <w:bottom w:val="nil"/>
              <w:right w:val="nil"/>
            </w:tcBorders>
            <w:shd w:val="clear" w:color="auto" w:fill="FFFFFF"/>
            <w:noWrap/>
            <w:vAlign w:val="center"/>
          </w:tcPr>
          <w:p w14:paraId="51FB6F03">
            <w:pPr>
              <w:jc w:val="left"/>
              <w:rPr>
                <w:rFonts w:hint="eastAsia" w:ascii="宋体" w:hAnsi="宋体" w:eastAsia="宋体" w:cs="宋体"/>
                <w:i w:val="0"/>
                <w:iCs w:val="0"/>
                <w:color w:val="000000"/>
                <w:sz w:val="18"/>
                <w:szCs w:val="18"/>
                <w:u w:val="none"/>
              </w:rPr>
            </w:pPr>
          </w:p>
        </w:tc>
        <w:tc>
          <w:tcPr>
            <w:tcW w:w="706" w:type="dxa"/>
            <w:gridSpan w:val="2"/>
            <w:tcBorders>
              <w:top w:val="nil"/>
              <w:left w:val="nil"/>
              <w:bottom w:val="nil"/>
              <w:right w:val="nil"/>
            </w:tcBorders>
            <w:shd w:val="clear" w:color="auto" w:fill="FFFFFF"/>
            <w:noWrap/>
            <w:vAlign w:val="center"/>
          </w:tcPr>
          <w:p w14:paraId="2436F627">
            <w:pPr>
              <w:jc w:val="left"/>
              <w:rPr>
                <w:rFonts w:hint="eastAsia" w:ascii="宋体" w:hAnsi="宋体" w:eastAsia="宋体" w:cs="宋体"/>
                <w:i w:val="0"/>
                <w:iCs w:val="0"/>
                <w:color w:val="000000"/>
                <w:sz w:val="18"/>
                <w:szCs w:val="18"/>
                <w:u w:val="none"/>
              </w:rPr>
            </w:pPr>
          </w:p>
        </w:tc>
        <w:tc>
          <w:tcPr>
            <w:tcW w:w="920" w:type="dxa"/>
            <w:gridSpan w:val="4"/>
            <w:tcBorders>
              <w:top w:val="nil"/>
              <w:left w:val="nil"/>
              <w:bottom w:val="nil"/>
              <w:right w:val="nil"/>
            </w:tcBorders>
            <w:shd w:val="clear" w:color="auto" w:fill="FFFFFF"/>
            <w:noWrap/>
            <w:vAlign w:val="center"/>
          </w:tcPr>
          <w:p w14:paraId="564F46D7">
            <w:pPr>
              <w:jc w:val="left"/>
              <w:rPr>
                <w:rFonts w:hint="eastAsia" w:ascii="宋体" w:hAnsi="宋体" w:eastAsia="宋体" w:cs="宋体"/>
                <w:i w:val="0"/>
                <w:iCs w:val="0"/>
                <w:color w:val="000000"/>
                <w:sz w:val="18"/>
                <w:szCs w:val="18"/>
                <w:u w:val="none"/>
              </w:rPr>
            </w:pPr>
          </w:p>
        </w:tc>
        <w:tc>
          <w:tcPr>
            <w:tcW w:w="3227" w:type="dxa"/>
            <w:gridSpan w:val="8"/>
            <w:tcBorders>
              <w:top w:val="nil"/>
              <w:left w:val="nil"/>
              <w:bottom w:val="nil"/>
              <w:right w:val="nil"/>
            </w:tcBorders>
            <w:shd w:val="clear" w:color="auto" w:fill="FFFFFF"/>
            <w:noWrap/>
            <w:vAlign w:val="center"/>
          </w:tcPr>
          <w:p w14:paraId="4E2D3BB3">
            <w:pPr>
              <w:jc w:val="left"/>
              <w:rPr>
                <w:rFonts w:hint="eastAsia" w:ascii="宋体" w:hAnsi="宋体" w:eastAsia="宋体" w:cs="宋体"/>
                <w:i w:val="0"/>
                <w:iCs w:val="0"/>
                <w:color w:val="000000"/>
                <w:sz w:val="18"/>
                <w:szCs w:val="18"/>
                <w:u w:val="none"/>
              </w:rPr>
            </w:pPr>
          </w:p>
        </w:tc>
        <w:tc>
          <w:tcPr>
            <w:tcW w:w="800" w:type="dxa"/>
            <w:tcBorders>
              <w:top w:val="nil"/>
              <w:left w:val="nil"/>
              <w:bottom w:val="nil"/>
              <w:right w:val="nil"/>
            </w:tcBorders>
            <w:shd w:val="clear" w:color="auto" w:fill="FFFFFF"/>
            <w:noWrap/>
            <w:vAlign w:val="center"/>
          </w:tcPr>
          <w:p w14:paraId="645C926E">
            <w:pPr>
              <w:jc w:val="left"/>
              <w:rPr>
                <w:rFonts w:hint="eastAsia" w:ascii="宋体" w:hAnsi="宋体" w:eastAsia="宋体" w:cs="宋体"/>
                <w:i w:val="0"/>
                <w:iCs w:val="0"/>
                <w:color w:val="000000"/>
                <w:sz w:val="18"/>
                <w:szCs w:val="18"/>
                <w:u w:val="none"/>
              </w:rPr>
            </w:pPr>
          </w:p>
        </w:tc>
        <w:tc>
          <w:tcPr>
            <w:tcW w:w="920" w:type="dxa"/>
            <w:gridSpan w:val="3"/>
            <w:tcBorders>
              <w:top w:val="nil"/>
              <w:left w:val="nil"/>
              <w:bottom w:val="nil"/>
              <w:right w:val="nil"/>
            </w:tcBorders>
            <w:shd w:val="clear" w:color="auto" w:fill="FFFFFF"/>
            <w:noWrap/>
            <w:vAlign w:val="center"/>
          </w:tcPr>
          <w:p w14:paraId="0CA8AAE1">
            <w:pPr>
              <w:jc w:val="left"/>
              <w:rPr>
                <w:rFonts w:hint="eastAsia" w:ascii="宋体" w:hAnsi="宋体" w:eastAsia="宋体" w:cs="宋体"/>
                <w:i w:val="0"/>
                <w:iCs w:val="0"/>
                <w:color w:val="000000"/>
                <w:sz w:val="18"/>
                <w:szCs w:val="18"/>
                <w:u w:val="none"/>
              </w:rPr>
            </w:pPr>
          </w:p>
        </w:tc>
        <w:tc>
          <w:tcPr>
            <w:tcW w:w="1416" w:type="dxa"/>
            <w:gridSpan w:val="5"/>
            <w:tcBorders>
              <w:top w:val="nil"/>
              <w:left w:val="nil"/>
              <w:bottom w:val="nil"/>
              <w:right w:val="nil"/>
            </w:tcBorders>
            <w:shd w:val="clear" w:color="auto" w:fill="FFFFFF"/>
            <w:noWrap/>
            <w:vAlign w:val="center"/>
          </w:tcPr>
          <w:p w14:paraId="24C9AE6B">
            <w:pPr>
              <w:jc w:val="left"/>
              <w:rPr>
                <w:rFonts w:hint="eastAsia" w:ascii="宋体" w:hAnsi="宋体" w:eastAsia="宋体" w:cs="宋体"/>
                <w:i w:val="0"/>
                <w:iCs w:val="0"/>
                <w:color w:val="000000"/>
                <w:sz w:val="18"/>
                <w:szCs w:val="18"/>
                <w:u w:val="none"/>
              </w:rPr>
            </w:pPr>
          </w:p>
        </w:tc>
        <w:tc>
          <w:tcPr>
            <w:tcW w:w="3960" w:type="dxa"/>
            <w:gridSpan w:val="8"/>
            <w:tcBorders>
              <w:top w:val="nil"/>
              <w:left w:val="nil"/>
              <w:bottom w:val="nil"/>
              <w:right w:val="nil"/>
            </w:tcBorders>
            <w:shd w:val="clear" w:color="auto" w:fill="FFFFFF"/>
            <w:noWrap/>
            <w:vAlign w:val="center"/>
          </w:tcPr>
          <w:p w14:paraId="42B8F3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公开04表</w:t>
            </w:r>
          </w:p>
        </w:tc>
      </w:tr>
      <w:tr w14:paraId="6B826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039" w:type="dxa"/>
          <w:trHeight w:val="300" w:hRule="atLeast"/>
        </w:trPr>
        <w:tc>
          <w:tcPr>
            <w:tcW w:w="4625" w:type="dxa"/>
            <w:gridSpan w:val="10"/>
            <w:tcBorders>
              <w:top w:val="nil"/>
              <w:left w:val="nil"/>
              <w:bottom w:val="single" w:color="000000" w:sz="4" w:space="0"/>
              <w:right w:val="nil"/>
            </w:tcBorders>
            <w:shd w:val="clear" w:color="auto" w:fill="FFFFFF"/>
            <w:noWrap/>
            <w:vAlign w:val="center"/>
          </w:tcPr>
          <w:p w14:paraId="3A101CEA">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部门：黄石市黄石港区应急管理局</w:t>
            </w:r>
          </w:p>
        </w:tc>
        <w:tc>
          <w:tcPr>
            <w:tcW w:w="3227" w:type="dxa"/>
            <w:gridSpan w:val="8"/>
            <w:tcBorders>
              <w:top w:val="nil"/>
              <w:left w:val="nil"/>
              <w:bottom w:val="single" w:color="000000" w:sz="4" w:space="0"/>
              <w:right w:val="nil"/>
            </w:tcBorders>
            <w:shd w:val="clear" w:color="auto" w:fill="FFFFFF"/>
            <w:noWrap/>
            <w:vAlign w:val="center"/>
          </w:tcPr>
          <w:p w14:paraId="6FF56252">
            <w:pPr>
              <w:jc w:val="center"/>
              <w:rPr>
                <w:rFonts w:hint="eastAsia" w:ascii="宋体" w:hAnsi="宋体" w:eastAsia="宋体" w:cs="宋体"/>
                <w:i w:val="0"/>
                <w:iCs w:val="0"/>
                <w:color w:val="000000"/>
                <w:sz w:val="18"/>
                <w:szCs w:val="18"/>
                <w:u w:val="none"/>
              </w:rPr>
            </w:pPr>
          </w:p>
        </w:tc>
        <w:tc>
          <w:tcPr>
            <w:tcW w:w="1720" w:type="dxa"/>
            <w:gridSpan w:val="4"/>
            <w:tcBorders>
              <w:top w:val="nil"/>
              <w:left w:val="nil"/>
              <w:bottom w:val="single" w:color="000000" w:sz="4" w:space="0"/>
              <w:right w:val="nil"/>
            </w:tcBorders>
            <w:shd w:val="clear" w:color="auto" w:fill="FFFFFF"/>
            <w:noWrap/>
            <w:vAlign w:val="center"/>
          </w:tcPr>
          <w:p w14:paraId="3FBA3E47">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2021年度</w:t>
            </w:r>
          </w:p>
        </w:tc>
        <w:tc>
          <w:tcPr>
            <w:tcW w:w="1416" w:type="dxa"/>
            <w:gridSpan w:val="5"/>
            <w:tcBorders>
              <w:top w:val="nil"/>
              <w:left w:val="nil"/>
              <w:bottom w:val="single" w:color="000000" w:sz="4" w:space="0"/>
              <w:right w:val="nil"/>
            </w:tcBorders>
            <w:shd w:val="clear" w:color="auto" w:fill="FFFFFF"/>
            <w:noWrap/>
            <w:vAlign w:val="center"/>
          </w:tcPr>
          <w:p w14:paraId="6A493BCC">
            <w:pPr>
              <w:jc w:val="center"/>
              <w:rPr>
                <w:rFonts w:hint="eastAsia" w:ascii="宋体" w:hAnsi="宋体" w:eastAsia="宋体" w:cs="宋体"/>
                <w:i w:val="0"/>
                <w:iCs w:val="0"/>
                <w:color w:val="000000"/>
                <w:sz w:val="18"/>
                <w:szCs w:val="18"/>
                <w:u w:val="none"/>
              </w:rPr>
            </w:pPr>
          </w:p>
        </w:tc>
        <w:tc>
          <w:tcPr>
            <w:tcW w:w="3960" w:type="dxa"/>
            <w:gridSpan w:val="8"/>
            <w:tcBorders>
              <w:top w:val="nil"/>
              <w:left w:val="nil"/>
              <w:bottom w:val="single" w:color="000000" w:sz="4" w:space="0"/>
              <w:right w:val="nil"/>
            </w:tcBorders>
            <w:shd w:val="clear" w:color="auto" w:fill="FFFFFF"/>
            <w:noWrap/>
            <w:vAlign w:val="center"/>
          </w:tcPr>
          <w:p w14:paraId="07E526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20549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039" w:type="dxa"/>
          <w:trHeight w:val="300" w:hRule="atLeast"/>
        </w:trPr>
        <w:tc>
          <w:tcPr>
            <w:tcW w:w="4625" w:type="dxa"/>
            <w:gridSpan w:val="10"/>
            <w:tcBorders>
              <w:top w:val="nil"/>
              <w:left w:val="single" w:color="000000" w:sz="4" w:space="0"/>
              <w:bottom w:val="single" w:color="000000" w:sz="4" w:space="0"/>
              <w:right w:val="single" w:color="000000" w:sz="4" w:space="0"/>
            </w:tcBorders>
            <w:shd w:val="clear" w:color="auto" w:fill="C0C0C0"/>
            <w:noWrap/>
            <w:vAlign w:val="center"/>
          </w:tcPr>
          <w:p w14:paraId="66E6F9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     入</w:t>
            </w:r>
          </w:p>
        </w:tc>
        <w:tc>
          <w:tcPr>
            <w:tcW w:w="10323" w:type="dxa"/>
            <w:gridSpan w:val="25"/>
            <w:tcBorders>
              <w:top w:val="nil"/>
              <w:left w:val="nil"/>
              <w:bottom w:val="single" w:color="000000" w:sz="4" w:space="0"/>
              <w:right w:val="single" w:color="000000" w:sz="4" w:space="0"/>
            </w:tcBorders>
            <w:shd w:val="clear" w:color="auto" w:fill="C0C0C0"/>
            <w:noWrap/>
            <w:vAlign w:val="center"/>
          </w:tcPr>
          <w:p w14:paraId="2C63D7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     出</w:t>
            </w:r>
          </w:p>
        </w:tc>
      </w:tr>
      <w:tr w14:paraId="464F3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039" w:type="dxa"/>
          <w:trHeight w:val="285" w:hRule="atLeast"/>
        </w:trPr>
        <w:tc>
          <w:tcPr>
            <w:tcW w:w="2999" w:type="dxa"/>
            <w:gridSpan w:val="4"/>
            <w:vMerge w:val="restart"/>
            <w:tcBorders>
              <w:top w:val="nil"/>
              <w:left w:val="single" w:color="000000" w:sz="4" w:space="0"/>
              <w:bottom w:val="single" w:color="000000" w:sz="4" w:space="0"/>
              <w:right w:val="single" w:color="000000" w:sz="4" w:space="0"/>
            </w:tcBorders>
            <w:shd w:val="clear" w:color="auto" w:fill="C0C0C0"/>
            <w:vAlign w:val="center"/>
          </w:tcPr>
          <w:p w14:paraId="1565710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706" w:type="dxa"/>
            <w:gridSpan w:val="2"/>
            <w:vMerge w:val="restart"/>
            <w:tcBorders>
              <w:top w:val="nil"/>
              <w:left w:val="nil"/>
              <w:bottom w:val="single" w:color="000000" w:sz="4" w:space="0"/>
              <w:right w:val="single" w:color="000000" w:sz="4" w:space="0"/>
            </w:tcBorders>
            <w:shd w:val="clear" w:color="auto" w:fill="C0C0C0"/>
            <w:vAlign w:val="center"/>
          </w:tcPr>
          <w:p w14:paraId="13F7AF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920" w:type="dxa"/>
            <w:gridSpan w:val="4"/>
            <w:vMerge w:val="restart"/>
            <w:tcBorders>
              <w:top w:val="nil"/>
              <w:left w:val="nil"/>
              <w:bottom w:val="single" w:color="000000" w:sz="4" w:space="0"/>
              <w:right w:val="single" w:color="000000" w:sz="4" w:space="0"/>
            </w:tcBorders>
            <w:shd w:val="clear" w:color="auto" w:fill="C0C0C0"/>
            <w:vAlign w:val="center"/>
          </w:tcPr>
          <w:p w14:paraId="154B1E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c>
          <w:tcPr>
            <w:tcW w:w="3227" w:type="dxa"/>
            <w:gridSpan w:val="8"/>
            <w:vMerge w:val="restart"/>
            <w:tcBorders>
              <w:top w:val="nil"/>
              <w:left w:val="nil"/>
              <w:bottom w:val="single" w:color="000000" w:sz="4" w:space="0"/>
              <w:right w:val="single" w:color="000000" w:sz="4" w:space="0"/>
            </w:tcBorders>
            <w:shd w:val="clear" w:color="auto" w:fill="C0C0C0"/>
            <w:vAlign w:val="bottom"/>
          </w:tcPr>
          <w:p w14:paraId="772CFC43">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800" w:type="dxa"/>
            <w:vMerge w:val="restart"/>
            <w:tcBorders>
              <w:top w:val="nil"/>
              <w:left w:val="nil"/>
              <w:bottom w:val="single" w:color="000000" w:sz="4" w:space="0"/>
              <w:right w:val="single" w:color="000000" w:sz="4" w:space="0"/>
            </w:tcBorders>
            <w:shd w:val="clear" w:color="auto" w:fill="C0C0C0"/>
            <w:vAlign w:val="center"/>
          </w:tcPr>
          <w:p w14:paraId="422B60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920" w:type="dxa"/>
            <w:gridSpan w:val="3"/>
            <w:vMerge w:val="restart"/>
            <w:tcBorders>
              <w:top w:val="nil"/>
              <w:left w:val="nil"/>
              <w:bottom w:val="single" w:color="000000" w:sz="4" w:space="0"/>
              <w:right w:val="single" w:color="000000" w:sz="4" w:space="0"/>
            </w:tcBorders>
            <w:shd w:val="clear" w:color="auto" w:fill="C0C0C0"/>
            <w:noWrap/>
            <w:vAlign w:val="center"/>
          </w:tcPr>
          <w:p w14:paraId="292C67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416" w:type="dxa"/>
            <w:gridSpan w:val="5"/>
            <w:vMerge w:val="restart"/>
            <w:tcBorders>
              <w:top w:val="nil"/>
              <w:left w:val="nil"/>
              <w:bottom w:val="single" w:color="000000" w:sz="4" w:space="0"/>
              <w:right w:val="single" w:color="000000" w:sz="4" w:space="0"/>
            </w:tcBorders>
            <w:shd w:val="clear" w:color="auto" w:fill="C0C0C0"/>
            <w:vAlign w:val="center"/>
          </w:tcPr>
          <w:p w14:paraId="6C9735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一般公共预算财政拨款</w:t>
            </w:r>
          </w:p>
        </w:tc>
        <w:tc>
          <w:tcPr>
            <w:tcW w:w="2232" w:type="dxa"/>
            <w:gridSpan w:val="4"/>
            <w:vMerge w:val="restart"/>
            <w:tcBorders>
              <w:top w:val="nil"/>
              <w:left w:val="nil"/>
              <w:bottom w:val="single" w:color="000000" w:sz="4" w:space="0"/>
              <w:right w:val="single" w:color="000000" w:sz="4" w:space="0"/>
            </w:tcBorders>
            <w:shd w:val="clear" w:color="auto" w:fill="C0C0C0"/>
            <w:vAlign w:val="center"/>
          </w:tcPr>
          <w:p w14:paraId="3A8CB4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政府性基金预算财政拨款</w:t>
            </w:r>
          </w:p>
        </w:tc>
        <w:tc>
          <w:tcPr>
            <w:tcW w:w="1728" w:type="dxa"/>
            <w:gridSpan w:val="4"/>
            <w:vMerge w:val="restart"/>
            <w:tcBorders>
              <w:top w:val="nil"/>
              <w:left w:val="nil"/>
              <w:bottom w:val="single" w:color="000000" w:sz="4" w:space="0"/>
              <w:right w:val="single" w:color="000000" w:sz="4" w:space="0"/>
            </w:tcBorders>
            <w:shd w:val="clear" w:color="auto" w:fill="C0C0C0"/>
            <w:vAlign w:val="center"/>
          </w:tcPr>
          <w:p w14:paraId="306FE5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国有资本经营预算财政拨款</w:t>
            </w:r>
          </w:p>
        </w:tc>
      </w:tr>
      <w:tr w14:paraId="1E823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039" w:type="dxa"/>
          <w:trHeight w:val="600" w:hRule="atLeast"/>
        </w:trPr>
        <w:tc>
          <w:tcPr>
            <w:tcW w:w="2999" w:type="dxa"/>
            <w:gridSpan w:val="4"/>
            <w:vMerge w:val="continue"/>
            <w:tcBorders>
              <w:top w:val="nil"/>
              <w:left w:val="single" w:color="000000" w:sz="4" w:space="0"/>
              <w:bottom w:val="single" w:color="000000" w:sz="4" w:space="0"/>
              <w:right w:val="single" w:color="000000" w:sz="4" w:space="0"/>
            </w:tcBorders>
            <w:shd w:val="clear" w:color="auto" w:fill="C0C0C0"/>
            <w:vAlign w:val="center"/>
          </w:tcPr>
          <w:p w14:paraId="3ACE8E6A">
            <w:pPr>
              <w:jc w:val="both"/>
              <w:rPr>
                <w:rFonts w:hint="eastAsia" w:ascii="宋体" w:hAnsi="宋体" w:eastAsia="宋体" w:cs="宋体"/>
                <w:i w:val="0"/>
                <w:iCs w:val="0"/>
                <w:color w:val="000000"/>
                <w:sz w:val="20"/>
                <w:szCs w:val="20"/>
                <w:u w:val="none"/>
              </w:rPr>
            </w:pPr>
          </w:p>
        </w:tc>
        <w:tc>
          <w:tcPr>
            <w:tcW w:w="706" w:type="dxa"/>
            <w:gridSpan w:val="2"/>
            <w:vMerge w:val="continue"/>
            <w:tcBorders>
              <w:top w:val="nil"/>
              <w:left w:val="nil"/>
              <w:bottom w:val="single" w:color="000000" w:sz="4" w:space="0"/>
              <w:right w:val="single" w:color="000000" w:sz="4" w:space="0"/>
            </w:tcBorders>
            <w:shd w:val="clear" w:color="auto" w:fill="C0C0C0"/>
            <w:vAlign w:val="center"/>
          </w:tcPr>
          <w:p w14:paraId="221614C0">
            <w:pPr>
              <w:jc w:val="center"/>
              <w:rPr>
                <w:rFonts w:hint="eastAsia" w:ascii="宋体" w:hAnsi="宋体" w:eastAsia="宋体" w:cs="宋体"/>
                <w:i w:val="0"/>
                <w:iCs w:val="0"/>
                <w:color w:val="000000"/>
                <w:sz w:val="20"/>
                <w:szCs w:val="20"/>
                <w:u w:val="none"/>
              </w:rPr>
            </w:pPr>
          </w:p>
        </w:tc>
        <w:tc>
          <w:tcPr>
            <w:tcW w:w="920" w:type="dxa"/>
            <w:gridSpan w:val="4"/>
            <w:vMerge w:val="continue"/>
            <w:tcBorders>
              <w:top w:val="nil"/>
              <w:left w:val="nil"/>
              <w:bottom w:val="single" w:color="000000" w:sz="4" w:space="0"/>
              <w:right w:val="single" w:color="000000" w:sz="4" w:space="0"/>
            </w:tcBorders>
            <w:shd w:val="clear" w:color="auto" w:fill="C0C0C0"/>
            <w:vAlign w:val="center"/>
          </w:tcPr>
          <w:p w14:paraId="3715F239">
            <w:pPr>
              <w:jc w:val="center"/>
              <w:rPr>
                <w:rFonts w:hint="eastAsia" w:ascii="宋体" w:hAnsi="宋体" w:eastAsia="宋体" w:cs="宋体"/>
                <w:i w:val="0"/>
                <w:iCs w:val="0"/>
                <w:color w:val="000000"/>
                <w:sz w:val="20"/>
                <w:szCs w:val="20"/>
                <w:u w:val="none"/>
              </w:rPr>
            </w:pPr>
          </w:p>
        </w:tc>
        <w:tc>
          <w:tcPr>
            <w:tcW w:w="3227" w:type="dxa"/>
            <w:gridSpan w:val="8"/>
            <w:vMerge w:val="continue"/>
            <w:tcBorders>
              <w:top w:val="nil"/>
              <w:left w:val="nil"/>
              <w:bottom w:val="single" w:color="000000" w:sz="4" w:space="0"/>
              <w:right w:val="single" w:color="000000" w:sz="4" w:space="0"/>
            </w:tcBorders>
            <w:shd w:val="clear" w:color="auto" w:fill="C0C0C0"/>
            <w:vAlign w:val="bottom"/>
          </w:tcPr>
          <w:p w14:paraId="4B97545E">
            <w:pPr>
              <w:jc w:val="both"/>
              <w:rPr>
                <w:rFonts w:hint="eastAsia" w:ascii="宋体" w:hAnsi="宋体" w:eastAsia="宋体" w:cs="宋体"/>
                <w:i w:val="0"/>
                <w:iCs w:val="0"/>
                <w:color w:val="000000"/>
                <w:sz w:val="20"/>
                <w:szCs w:val="20"/>
                <w:u w:val="none"/>
              </w:rPr>
            </w:pPr>
          </w:p>
        </w:tc>
        <w:tc>
          <w:tcPr>
            <w:tcW w:w="800" w:type="dxa"/>
            <w:vMerge w:val="continue"/>
            <w:tcBorders>
              <w:top w:val="nil"/>
              <w:left w:val="nil"/>
              <w:bottom w:val="single" w:color="000000" w:sz="4" w:space="0"/>
              <w:right w:val="single" w:color="000000" w:sz="4" w:space="0"/>
            </w:tcBorders>
            <w:shd w:val="clear" w:color="auto" w:fill="C0C0C0"/>
            <w:vAlign w:val="center"/>
          </w:tcPr>
          <w:p w14:paraId="7499C1E6">
            <w:pPr>
              <w:jc w:val="center"/>
              <w:rPr>
                <w:rFonts w:hint="eastAsia" w:ascii="宋体" w:hAnsi="宋体" w:eastAsia="宋体" w:cs="宋体"/>
                <w:i w:val="0"/>
                <w:iCs w:val="0"/>
                <w:color w:val="000000"/>
                <w:sz w:val="20"/>
                <w:szCs w:val="20"/>
                <w:u w:val="none"/>
              </w:rPr>
            </w:pPr>
          </w:p>
        </w:tc>
        <w:tc>
          <w:tcPr>
            <w:tcW w:w="920" w:type="dxa"/>
            <w:gridSpan w:val="3"/>
            <w:vMerge w:val="continue"/>
            <w:tcBorders>
              <w:top w:val="nil"/>
              <w:left w:val="nil"/>
              <w:bottom w:val="single" w:color="000000" w:sz="4" w:space="0"/>
              <w:right w:val="single" w:color="000000" w:sz="4" w:space="0"/>
            </w:tcBorders>
            <w:shd w:val="clear" w:color="auto" w:fill="C0C0C0"/>
            <w:noWrap/>
            <w:vAlign w:val="center"/>
          </w:tcPr>
          <w:p w14:paraId="18D9FFE5">
            <w:pPr>
              <w:jc w:val="center"/>
              <w:rPr>
                <w:rFonts w:hint="eastAsia" w:ascii="宋体" w:hAnsi="宋体" w:eastAsia="宋体" w:cs="宋体"/>
                <w:i w:val="0"/>
                <w:iCs w:val="0"/>
                <w:color w:val="000000"/>
                <w:sz w:val="20"/>
                <w:szCs w:val="20"/>
                <w:u w:val="none"/>
              </w:rPr>
            </w:pPr>
          </w:p>
        </w:tc>
        <w:tc>
          <w:tcPr>
            <w:tcW w:w="1416" w:type="dxa"/>
            <w:gridSpan w:val="5"/>
            <w:vMerge w:val="continue"/>
            <w:tcBorders>
              <w:top w:val="nil"/>
              <w:left w:val="nil"/>
              <w:bottom w:val="single" w:color="000000" w:sz="4" w:space="0"/>
              <w:right w:val="single" w:color="000000" w:sz="4" w:space="0"/>
            </w:tcBorders>
            <w:shd w:val="clear" w:color="auto" w:fill="C0C0C0"/>
            <w:vAlign w:val="center"/>
          </w:tcPr>
          <w:p w14:paraId="5819E5CA">
            <w:pPr>
              <w:jc w:val="center"/>
              <w:rPr>
                <w:rFonts w:hint="eastAsia" w:ascii="宋体" w:hAnsi="宋体" w:eastAsia="宋体" w:cs="宋体"/>
                <w:i w:val="0"/>
                <w:iCs w:val="0"/>
                <w:color w:val="000000"/>
                <w:sz w:val="20"/>
                <w:szCs w:val="20"/>
                <w:u w:val="none"/>
              </w:rPr>
            </w:pPr>
          </w:p>
        </w:tc>
        <w:tc>
          <w:tcPr>
            <w:tcW w:w="2232" w:type="dxa"/>
            <w:gridSpan w:val="4"/>
            <w:vMerge w:val="continue"/>
            <w:tcBorders>
              <w:top w:val="nil"/>
              <w:left w:val="nil"/>
              <w:bottom w:val="single" w:color="000000" w:sz="4" w:space="0"/>
              <w:right w:val="single" w:color="000000" w:sz="4" w:space="0"/>
            </w:tcBorders>
            <w:shd w:val="clear" w:color="auto" w:fill="C0C0C0"/>
            <w:vAlign w:val="center"/>
          </w:tcPr>
          <w:p w14:paraId="2313FD00">
            <w:pPr>
              <w:jc w:val="center"/>
              <w:rPr>
                <w:rFonts w:hint="eastAsia" w:ascii="宋体" w:hAnsi="宋体" w:eastAsia="宋体" w:cs="宋体"/>
                <w:i w:val="0"/>
                <w:iCs w:val="0"/>
                <w:color w:val="000000"/>
                <w:sz w:val="20"/>
                <w:szCs w:val="20"/>
                <w:u w:val="none"/>
              </w:rPr>
            </w:pPr>
          </w:p>
        </w:tc>
        <w:tc>
          <w:tcPr>
            <w:tcW w:w="1728" w:type="dxa"/>
            <w:gridSpan w:val="4"/>
            <w:vMerge w:val="continue"/>
            <w:tcBorders>
              <w:top w:val="nil"/>
              <w:left w:val="nil"/>
              <w:bottom w:val="single" w:color="000000" w:sz="4" w:space="0"/>
              <w:right w:val="single" w:color="000000" w:sz="4" w:space="0"/>
            </w:tcBorders>
            <w:shd w:val="clear" w:color="auto" w:fill="C0C0C0"/>
            <w:vAlign w:val="center"/>
          </w:tcPr>
          <w:p w14:paraId="6A4B5735">
            <w:pPr>
              <w:jc w:val="center"/>
              <w:rPr>
                <w:rFonts w:hint="eastAsia" w:ascii="宋体" w:hAnsi="宋体" w:eastAsia="宋体" w:cs="宋体"/>
                <w:i w:val="0"/>
                <w:iCs w:val="0"/>
                <w:color w:val="000000"/>
                <w:sz w:val="20"/>
                <w:szCs w:val="20"/>
                <w:u w:val="none"/>
              </w:rPr>
            </w:pPr>
          </w:p>
        </w:tc>
      </w:tr>
      <w:tr w14:paraId="3F5F6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039" w:type="dxa"/>
          <w:trHeight w:val="300" w:hRule="atLeast"/>
        </w:trPr>
        <w:tc>
          <w:tcPr>
            <w:tcW w:w="2999" w:type="dxa"/>
            <w:gridSpan w:val="4"/>
            <w:tcBorders>
              <w:top w:val="nil"/>
              <w:left w:val="single" w:color="000000" w:sz="4" w:space="0"/>
              <w:bottom w:val="single" w:color="000000" w:sz="4" w:space="0"/>
              <w:right w:val="single" w:color="000000" w:sz="4" w:space="0"/>
            </w:tcBorders>
            <w:shd w:val="clear" w:color="auto" w:fill="C0C0C0"/>
            <w:noWrap/>
            <w:vAlign w:val="center"/>
          </w:tcPr>
          <w:p w14:paraId="31C53F8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706" w:type="dxa"/>
            <w:gridSpan w:val="2"/>
            <w:tcBorders>
              <w:top w:val="nil"/>
              <w:left w:val="nil"/>
              <w:bottom w:val="single" w:color="000000" w:sz="4" w:space="0"/>
              <w:right w:val="single" w:color="000000" w:sz="4" w:space="0"/>
            </w:tcBorders>
            <w:shd w:val="clear" w:color="auto" w:fill="C0C0C0"/>
            <w:noWrap/>
            <w:vAlign w:val="center"/>
          </w:tcPr>
          <w:p w14:paraId="056E13A8">
            <w:pPr>
              <w:jc w:val="center"/>
              <w:rPr>
                <w:rFonts w:hint="eastAsia" w:ascii="宋体" w:hAnsi="宋体" w:eastAsia="宋体" w:cs="宋体"/>
                <w:i w:val="0"/>
                <w:iCs w:val="0"/>
                <w:color w:val="000000"/>
                <w:sz w:val="20"/>
                <w:szCs w:val="20"/>
                <w:u w:val="none"/>
              </w:rPr>
            </w:pPr>
          </w:p>
        </w:tc>
        <w:tc>
          <w:tcPr>
            <w:tcW w:w="920" w:type="dxa"/>
            <w:gridSpan w:val="4"/>
            <w:tcBorders>
              <w:top w:val="nil"/>
              <w:left w:val="nil"/>
              <w:bottom w:val="single" w:color="000000" w:sz="4" w:space="0"/>
              <w:right w:val="single" w:color="000000" w:sz="4" w:space="0"/>
            </w:tcBorders>
            <w:shd w:val="clear" w:color="auto" w:fill="C0C0C0"/>
            <w:noWrap/>
            <w:vAlign w:val="center"/>
          </w:tcPr>
          <w:p w14:paraId="528D68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227" w:type="dxa"/>
            <w:gridSpan w:val="8"/>
            <w:tcBorders>
              <w:top w:val="nil"/>
              <w:left w:val="nil"/>
              <w:bottom w:val="single" w:color="000000" w:sz="4" w:space="0"/>
              <w:right w:val="single" w:color="000000" w:sz="4" w:space="0"/>
            </w:tcBorders>
            <w:shd w:val="clear" w:color="auto" w:fill="C0C0C0"/>
            <w:noWrap/>
            <w:vAlign w:val="bottom"/>
          </w:tcPr>
          <w:p w14:paraId="566C6545">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800" w:type="dxa"/>
            <w:tcBorders>
              <w:top w:val="nil"/>
              <w:left w:val="nil"/>
              <w:bottom w:val="single" w:color="000000" w:sz="4" w:space="0"/>
              <w:right w:val="single" w:color="000000" w:sz="4" w:space="0"/>
            </w:tcBorders>
            <w:shd w:val="clear" w:color="auto" w:fill="C0C0C0"/>
            <w:noWrap/>
            <w:vAlign w:val="center"/>
          </w:tcPr>
          <w:p w14:paraId="6FF7DD76">
            <w:pPr>
              <w:jc w:val="center"/>
              <w:rPr>
                <w:rFonts w:hint="eastAsia" w:ascii="宋体" w:hAnsi="宋体" w:eastAsia="宋体" w:cs="宋体"/>
                <w:i w:val="0"/>
                <w:iCs w:val="0"/>
                <w:color w:val="000000"/>
                <w:sz w:val="20"/>
                <w:szCs w:val="20"/>
                <w:u w:val="none"/>
              </w:rPr>
            </w:pPr>
          </w:p>
        </w:tc>
        <w:tc>
          <w:tcPr>
            <w:tcW w:w="920" w:type="dxa"/>
            <w:gridSpan w:val="3"/>
            <w:tcBorders>
              <w:top w:val="nil"/>
              <w:left w:val="nil"/>
              <w:bottom w:val="single" w:color="000000" w:sz="4" w:space="0"/>
              <w:right w:val="single" w:color="000000" w:sz="4" w:space="0"/>
            </w:tcBorders>
            <w:shd w:val="clear" w:color="auto" w:fill="C0C0C0"/>
            <w:noWrap/>
            <w:vAlign w:val="center"/>
          </w:tcPr>
          <w:p w14:paraId="67F81B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16" w:type="dxa"/>
            <w:gridSpan w:val="5"/>
            <w:tcBorders>
              <w:top w:val="nil"/>
              <w:left w:val="nil"/>
              <w:bottom w:val="single" w:color="000000" w:sz="4" w:space="0"/>
              <w:right w:val="single" w:color="000000" w:sz="4" w:space="0"/>
            </w:tcBorders>
            <w:shd w:val="clear" w:color="auto" w:fill="C0C0C0"/>
            <w:noWrap/>
            <w:vAlign w:val="center"/>
          </w:tcPr>
          <w:p w14:paraId="1CFDA1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232" w:type="dxa"/>
            <w:gridSpan w:val="4"/>
            <w:tcBorders>
              <w:top w:val="nil"/>
              <w:left w:val="nil"/>
              <w:bottom w:val="single" w:color="000000" w:sz="4" w:space="0"/>
              <w:right w:val="single" w:color="000000" w:sz="4" w:space="0"/>
            </w:tcBorders>
            <w:shd w:val="clear" w:color="auto" w:fill="C0C0C0"/>
            <w:noWrap/>
            <w:vAlign w:val="center"/>
          </w:tcPr>
          <w:p w14:paraId="074DF0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728" w:type="dxa"/>
            <w:gridSpan w:val="4"/>
            <w:tcBorders>
              <w:top w:val="nil"/>
              <w:left w:val="nil"/>
              <w:bottom w:val="single" w:color="000000" w:sz="4" w:space="0"/>
              <w:right w:val="single" w:color="000000" w:sz="4" w:space="0"/>
            </w:tcBorders>
            <w:shd w:val="clear" w:color="auto" w:fill="C0C0C0"/>
            <w:noWrap/>
            <w:vAlign w:val="center"/>
          </w:tcPr>
          <w:p w14:paraId="098579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110F7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039" w:type="dxa"/>
          <w:trHeight w:val="300" w:hRule="atLeast"/>
        </w:trPr>
        <w:tc>
          <w:tcPr>
            <w:tcW w:w="2999" w:type="dxa"/>
            <w:gridSpan w:val="4"/>
            <w:tcBorders>
              <w:top w:val="nil"/>
              <w:left w:val="single" w:color="000000" w:sz="4" w:space="0"/>
              <w:bottom w:val="single" w:color="000000" w:sz="4" w:space="0"/>
              <w:right w:val="single" w:color="000000" w:sz="4" w:space="0"/>
            </w:tcBorders>
            <w:shd w:val="clear" w:color="auto" w:fill="C0C0C0"/>
            <w:noWrap/>
            <w:vAlign w:val="center"/>
          </w:tcPr>
          <w:p w14:paraId="49F6B0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一、一般公共预算财政拨款</w:t>
            </w:r>
          </w:p>
        </w:tc>
        <w:tc>
          <w:tcPr>
            <w:tcW w:w="706" w:type="dxa"/>
            <w:gridSpan w:val="2"/>
            <w:tcBorders>
              <w:top w:val="nil"/>
              <w:left w:val="nil"/>
              <w:bottom w:val="single" w:color="000000" w:sz="4" w:space="0"/>
              <w:right w:val="single" w:color="000000" w:sz="4" w:space="0"/>
            </w:tcBorders>
            <w:shd w:val="clear" w:color="auto" w:fill="C0C0C0"/>
            <w:noWrap/>
            <w:vAlign w:val="center"/>
          </w:tcPr>
          <w:p w14:paraId="2C7B0E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20" w:type="dxa"/>
            <w:gridSpan w:val="4"/>
            <w:tcBorders>
              <w:top w:val="nil"/>
              <w:left w:val="nil"/>
              <w:bottom w:val="single" w:color="000000" w:sz="4" w:space="0"/>
              <w:right w:val="single" w:color="000000" w:sz="4" w:space="0"/>
            </w:tcBorders>
            <w:shd w:val="clear" w:color="auto" w:fill="FFFFFF"/>
            <w:noWrap/>
            <w:vAlign w:val="center"/>
          </w:tcPr>
          <w:p w14:paraId="52F9FA74">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216.90</w:t>
            </w:r>
          </w:p>
        </w:tc>
        <w:tc>
          <w:tcPr>
            <w:tcW w:w="3227" w:type="dxa"/>
            <w:gridSpan w:val="8"/>
            <w:tcBorders>
              <w:top w:val="nil"/>
              <w:left w:val="nil"/>
              <w:bottom w:val="single" w:color="000000" w:sz="4" w:space="0"/>
              <w:right w:val="single" w:color="000000" w:sz="4" w:space="0"/>
            </w:tcBorders>
            <w:shd w:val="clear" w:color="auto" w:fill="C0C0C0"/>
            <w:noWrap/>
            <w:vAlign w:val="center"/>
          </w:tcPr>
          <w:p w14:paraId="574F3F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一、一般公共服务支出</w:t>
            </w:r>
          </w:p>
        </w:tc>
        <w:tc>
          <w:tcPr>
            <w:tcW w:w="800" w:type="dxa"/>
            <w:tcBorders>
              <w:top w:val="nil"/>
              <w:left w:val="nil"/>
              <w:bottom w:val="single" w:color="000000" w:sz="4" w:space="0"/>
              <w:right w:val="single" w:color="000000" w:sz="4" w:space="0"/>
            </w:tcBorders>
            <w:shd w:val="clear" w:color="auto" w:fill="C0C0C0"/>
            <w:noWrap/>
            <w:vAlign w:val="center"/>
          </w:tcPr>
          <w:p w14:paraId="7124DC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920" w:type="dxa"/>
            <w:gridSpan w:val="3"/>
            <w:tcBorders>
              <w:top w:val="nil"/>
              <w:left w:val="nil"/>
              <w:bottom w:val="single" w:color="000000" w:sz="4" w:space="0"/>
              <w:right w:val="single" w:color="000000" w:sz="4" w:space="0"/>
            </w:tcBorders>
            <w:shd w:val="clear" w:color="auto" w:fill="FFFFFF"/>
            <w:noWrap/>
            <w:vAlign w:val="center"/>
          </w:tcPr>
          <w:p w14:paraId="1A4DD65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16" w:type="dxa"/>
            <w:gridSpan w:val="5"/>
            <w:tcBorders>
              <w:top w:val="nil"/>
              <w:left w:val="nil"/>
              <w:bottom w:val="single" w:color="000000" w:sz="4" w:space="0"/>
              <w:right w:val="single" w:color="000000" w:sz="4" w:space="0"/>
            </w:tcBorders>
            <w:shd w:val="clear" w:color="auto" w:fill="FFFFFF"/>
            <w:noWrap/>
            <w:vAlign w:val="center"/>
          </w:tcPr>
          <w:p w14:paraId="406220C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232" w:type="dxa"/>
            <w:gridSpan w:val="4"/>
            <w:tcBorders>
              <w:top w:val="nil"/>
              <w:left w:val="nil"/>
              <w:bottom w:val="single" w:color="000000" w:sz="4" w:space="0"/>
              <w:right w:val="single" w:color="000000" w:sz="4" w:space="0"/>
            </w:tcBorders>
            <w:shd w:val="clear" w:color="auto" w:fill="FFFFFF"/>
            <w:noWrap/>
            <w:vAlign w:val="center"/>
          </w:tcPr>
          <w:p w14:paraId="0EEDB9D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28" w:type="dxa"/>
            <w:gridSpan w:val="4"/>
            <w:tcBorders>
              <w:top w:val="nil"/>
              <w:left w:val="nil"/>
              <w:bottom w:val="single" w:color="000000" w:sz="4" w:space="0"/>
              <w:right w:val="single" w:color="000000" w:sz="4" w:space="0"/>
            </w:tcBorders>
            <w:shd w:val="clear" w:color="auto" w:fill="FFFFFF"/>
            <w:noWrap/>
            <w:vAlign w:val="center"/>
          </w:tcPr>
          <w:p w14:paraId="6D7D10E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F04B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039" w:type="dxa"/>
          <w:trHeight w:val="300" w:hRule="atLeast"/>
        </w:trPr>
        <w:tc>
          <w:tcPr>
            <w:tcW w:w="2999" w:type="dxa"/>
            <w:gridSpan w:val="4"/>
            <w:tcBorders>
              <w:top w:val="nil"/>
              <w:left w:val="single" w:color="000000" w:sz="4" w:space="0"/>
              <w:bottom w:val="single" w:color="000000" w:sz="4" w:space="0"/>
              <w:right w:val="single" w:color="000000" w:sz="4" w:space="0"/>
            </w:tcBorders>
            <w:shd w:val="clear" w:color="auto" w:fill="C0C0C0"/>
            <w:noWrap/>
            <w:vAlign w:val="center"/>
          </w:tcPr>
          <w:p w14:paraId="18B81B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二、政府性基金预算财政拨款</w:t>
            </w:r>
          </w:p>
        </w:tc>
        <w:tc>
          <w:tcPr>
            <w:tcW w:w="706" w:type="dxa"/>
            <w:gridSpan w:val="2"/>
            <w:tcBorders>
              <w:top w:val="nil"/>
              <w:left w:val="nil"/>
              <w:bottom w:val="single" w:color="000000" w:sz="4" w:space="0"/>
              <w:right w:val="single" w:color="000000" w:sz="4" w:space="0"/>
            </w:tcBorders>
            <w:shd w:val="clear" w:color="auto" w:fill="C0C0C0"/>
            <w:noWrap/>
            <w:vAlign w:val="center"/>
          </w:tcPr>
          <w:p w14:paraId="3B5365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20" w:type="dxa"/>
            <w:gridSpan w:val="4"/>
            <w:tcBorders>
              <w:top w:val="nil"/>
              <w:left w:val="nil"/>
              <w:bottom w:val="single" w:color="000000" w:sz="4" w:space="0"/>
              <w:right w:val="single" w:color="000000" w:sz="4" w:space="0"/>
            </w:tcBorders>
            <w:shd w:val="clear" w:color="auto" w:fill="FFFFFF"/>
            <w:noWrap/>
            <w:vAlign w:val="center"/>
          </w:tcPr>
          <w:p w14:paraId="0700477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227" w:type="dxa"/>
            <w:gridSpan w:val="8"/>
            <w:tcBorders>
              <w:top w:val="nil"/>
              <w:left w:val="nil"/>
              <w:bottom w:val="single" w:color="000000" w:sz="4" w:space="0"/>
              <w:right w:val="single" w:color="000000" w:sz="4" w:space="0"/>
            </w:tcBorders>
            <w:shd w:val="clear" w:color="auto" w:fill="C0C0C0"/>
            <w:noWrap/>
            <w:vAlign w:val="center"/>
          </w:tcPr>
          <w:p w14:paraId="32A3DE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二、外交支出</w:t>
            </w:r>
          </w:p>
        </w:tc>
        <w:tc>
          <w:tcPr>
            <w:tcW w:w="800" w:type="dxa"/>
            <w:tcBorders>
              <w:top w:val="nil"/>
              <w:left w:val="nil"/>
              <w:bottom w:val="single" w:color="000000" w:sz="4" w:space="0"/>
              <w:right w:val="single" w:color="000000" w:sz="4" w:space="0"/>
            </w:tcBorders>
            <w:shd w:val="clear" w:color="auto" w:fill="C0C0C0"/>
            <w:noWrap/>
            <w:vAlign w:val="center"/>
          </w:tcPr>
          <w:p w14:paraId="4A51C8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920" w:type="dxa"/>
            <w:gridSpan w:val="3"/>
            <w:tcBorders>
              <w:top w:val="nil"/>
              <w:left w:val="nil"/>
              <w:bottom w:val="single" w:color="000000" w:sz="4" w:space="0"/>
              <w:right w:val="single" w:color="000000" w:sz="4" w:space="0"/>
            </w:tcBorders>
            <w:shd w:val="clear" w:color="auto" w:fill="FFFFFF"/>
            <w:noWrap/>
            <w:vAlign w:val="center"/>
          </w:tcPr>
          <w:p w14:paraId="0E0FA67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16" w:type="dxa"/>
            <w:gridSpan w:val="5"/>
            <w:tcBorders>
              <w:top w:val="nil"/>
              <w:left w:val="nil"/>
              <w:bottom w:val="single" w:color="000000" w:sz="4" w:space="0"/>
              <w:right w:val="single" w:color="000000" w:sz="4" w:space="0"/>
            </w:tcBorders>
            <w:shd w:val="clear" w:color="auto" w:fill="FFFFFF"/>
            <w:noWrap/>
            <w:vAlign w:val="center"/>
          </w:tcPr>
          <w:p w14:paraId="64828DD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232" w:type="dxa"/>
            <w:gridSpan w:val="4"/>
            <w:tcBorders>
              <w:top w:val="nil"/>
              <w:left w:val="nil"/>
              <w:bottom w:val="single" w:color="000000" w:sz="4" w:space="0"/>
              <w:right w:val="single" w:color="000000" w:sz="4" w:space="0"/>
            </w:tcBorders>
            <w:shd w:val="clear" w:color="auto" w:fill="FFFFFF"/>
            <w:noWrap/>
            <w:vAlign w:val="center"/>
          </w:tcPr>
          <w:p w14:paraId="3E7BFF8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28" w:type="dxa"/>
            <w:gridSpan w:val="4"/>
            <w:tcBorders>
              <w:top w:val="nil"/>
              <w:left w:val="nil"/>
              <w:bottom w:val="single" w:color="000000" w:sz="4" w:space="0"/>
              <w:right w:val="single" w:color="000000" w:sz="4" w:space="0"/>
            </w:tcBorders>
            <w:shd w:val="clear" w:color="auto" w:fill="FFFFFF"/>
            <w:noWrap/>
            <w:vAlign w:val="center"/>
          </w:tcPr>
          <w:p w14:paraId="6A92844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ABA6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039" w:type="dxa"/>
          <w:trHeight w:val="300" w:hRule="atLeast"/>
        </w:trPr>
        <w:tc>
          <w:tcPr>
            <w:tcW w:w="2999" w:type="dxa"/>
            <w:gridSpan w:val="4"/>
            <w:tcBorders>
              <w:top w:val="nil"/>
              <w:left w:val="single" w:color="000000" w:sz="4" w:space="0"/>
              <w:bottom w:val="single" w:color="000000" w:sz="4" w:space="0"/>
              <w:right w:val="single" w:color="000000" w:sz="4" w:space="0"/>
            </w:tcBorders>
            <w:shd w:val="clear" w:color="auto" w:fill="C0C0C0"/>
            <w:noWrap/>
            <w:vAlign w:val="center"/>
          </w:tcPr>
          <w:p w14:paraId="00CD34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三、国有资本经营财政拨款</w:t>
            </w:r>
          </w:p>
        </w:tc>
        <w:tc>
          <w:tcPr>
            <w:tcW w:w="706" w:type="dxa"/>
            <w:gridSpan w:val="2"/>
            <w:tcBorders>
              <w:top w:val="nil"/>
              <w:left w:val="nil"/>
              <w:bottom w:val="single" w:color="000000" w:sz="4" w:space="0"/>
              <w:right w:val="single" w:color="000000" w:sz="4" w:space="0"/>
            </w:tcBorders>
            <w:shd w:val="clear" w:color="auto" w:fill="C0C0C0"/>
            <w:noWrap/>
            <w:vAlign w:val="center"/>
          </w:tcPr>
          <w:p w14:paraId="69629F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20" w:type="dxa"/>
            <w:gridSpan w:val="4"/>
            <w:tcBorders>
              <w:top w:val="nil"/>
              <w:left w:val="nil"/>
              <w:bottom w:val="single" w:color="000000" w:sz="4" w:space="0"/>
              <w:right w:val="single" w:color="000000" w:sz="4" w:space="0"/>
            </w:tcBorders>
            <w:shd w:val="clear" w:color="auto" w:fill="FFFFFF"/>
            <w:noWrap/>
            <w:vAlign w:val="center"/>
          </w:tcPr>
          <w:p w14:paraId="21DC8BC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227" w:type="dxa"/>
            <w:gridSpan w:val="8"/>
            <w:tcBorders>
              <w:top w:val="nil"/>
              <w:left w:val="nil"/>
              <w:bottom w:val="single" w:color="000000" w:sz="4" w:space="0"/>
              <w:right w:val="single" w:color="000000" w:sz="4" w:space="0"/>
            </w:tcBorders>
            <w:shd w:val="clear" w:color="auto" w:fill="C0C0C0"/>
            <w:noWrap/>
            <w:vAlign w:val="center"/>
          </w:tcPr>
          <w:p w14:paraId="4AECB8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三、国防支出</w:t>
            </w:r>
          </w:p>
        </w:tc>
        <w:tc>
          <w:tcPr>
            <w:tcW w:w="800" w:type="dxa"/>
            <w:tcBorders>
              <w:top w:val="nil"/>
              <w:left w:val="nil"/>
              <w:bottom w:val="single" w:color="000000" w:sz="4" w:space="0"/>
              <w:right w:val="single" w:color="000000" w:sz="4" w:space="0"/>
            </w:tcBorders>
            <w:shd w:val="clear" w:color="auto" w:fill="C0C0C0"/>
            <w:noWrap/>
            <w:vAlign w:val="center"/>
          </w:tcPr>
          <w:p w14:paraId="63010C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920" w:type="dxa"/>
            <w:gridSpan w:val="3"/>
            <w:tcBorders>
              <w:top w:val="nil"/>
              <w:left w:val="nil"/>
              <w:bottom w:val="single" w:color="000000" w:sz="4" w:space="0"/>
              <w:right w:val="single" w:color="000000" w:sz="4" w:space="0"/>
            </w:tcBorders>
            <w:shd w:val="clear" w:color="auto" w:fill="FFFFFF"/>
            <w:noWrap/>
            <w:vAlign w:val="center"/>
          </w:tcPr>
          <w:p w14:paraId="408A045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16" w:type="dxa"/>
            <w:gridSpan w:val="5"/>
            <w:tcBorders>
              <w:top w:val="nil"/>
              <w:left w:val="nil"/>
              <w:bottom w:val="single" w:color="000000" w:sz="4" w:space="0"/>
              <w:right w:val="single" w:color="000000" w:sz="4" w:space="0"/>
            </w:tcBorders>
            <w:shd w:val="clear" w:color="auto" w:fill="FFFFFF"/>
            <w:noWrap/>
            <w:vAlign w:val="center"/>
          </w:tcPr>
          <w:p w14:paraId="0D2006B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232" w:type="dxa"/>
            <w:gridSpan w:val="4"/>
            <w:tcBorders>
              <w:top w:val="nil"/>
              <w:left w:val="nil"/>
              <w:bottom w:val="single" w:color="000000" w:sz="4" w:space="0"/>
              <w:right w:val="single" w:color="000000" w:sz="4" w:space="0"/>
            </w:tcBorders>
            <w:shd w:val="clear" w:color="auto" w:fill="FFFFFF"/>
            <w:noWrap/>
            <w:vAlign w:val="center"/>
          </w:tcPr>
          <w:p w14:paraId="588BC8E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28" w:type="dxa"/>
            <w:gridSpan w:val="4"/>
            <w:tcBorders>
              <w:top w:val="nil"/>
              <w:left w:val="nil"/>
              <w:bottom w:val="single" w:color="000000" w:sz="4" w:space="0"/>
              <w:right w:val="single" w:color="000000" w:sz="4" w:space="0"/>
            </w:tcBorders>
            <w:shd w:val="clear" w:color="auto" w:fill="FFFFFF"/>
            <w:noWrap/>
            <w:vAlign w:val="center"/>
          </w:tcPr>
          <w:p w14:paraId="1FFA898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9A1A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039" w:type="dxa"/>
          <w:trHeight w:val="300" w:hRule="atLeast"/>
        </w:trPr>
        <w:tc>
          <w:tcPr>
            <w:tcW w:w="2999" w:type="dxa"/>
            <w:gridSpan w:val="4"/>
            <w:tcBorders>
              <w:top w:val="nil"/>
              <w:left w:val="single" w:color="000000" w:sz="4" w:space="0"/>
              <w:bottom w:val="single" w:color="000000" w:sz="4" w:space="0"/>
              <w:right w:val="single" w:color="000000" w:sz="4" w:space="0"/>
            </w:tcBorders>
            <w:shd w:val="clear" w:color="auto" w:fill="C0C0C0"/>
            <w:noWrap/>
            <w:vAlign w:val="center"/>
          </w:tcPr>
          <w:p w14:paraId="3F353373">
            <w:pPr>
              <w:jc w:val="left"/>
              <w:rPr>
                <w:rFonts w:hint="eastAsia" w:ascii="宋体" w:hAnsi="宋体" w:eastAsia="宋体" w:cs="宋体"/>
                <w:i w:val="0"/>
                <w:iCs w:val="0"/>
                <w:color w:val="000000"/>
                <w:sz w:val="20"/>
                <w:szCs w:val="20"/>
                <w:u w:val="none"/>
              </w:rPr>
            </w:pPr>
          </w:p>
        </w:tc>
        <w:tc>
          <w:tcPr>
            <w:tcW w:w="706" w:type="dxa"/>
            <w:gridSpan w:val="2"/>
            <w:tcBorders>
              <w:top w:val="nil"/>
              <w:left w:val="nil"/>
              <w:bottom w:val="single" w:color="000000" w:sz="4" w:space="0"/>
              <w:right w:val="single" w:color="000000" w:sz="4" w:space="0"/>
            </w:tcBorders>
            <w:shd w:val="clear" w:color="auto" w:fill="C0C0C0"/>
            <w:noWrap/>
            <w:vAlign w:val="center"/>
          </w:tcPr>
          <w:p w14:paraId="253403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20" w:type="dxa"/>
            <w:gridSpan w:val="4"/>
            <w:tcBorders>
              <w:top w:val="nil"/>
              <w:left w:val="nil"/>
              <w:bottom w:val="single" w:color="000000" w:sz="4" w:space="0"/>
              <w:right w:val="single" w:color="000000" w:sz="4" w:space="0"/>
            </w:tcBorders>
            <w:shd w:val="clear" w:color="auto" w:fill="FFFFFF"/>
            <w:noWrap/>
            <w:vAlign w:val="center"/>
          </w:tcPr>
          <w:p w14:paraId="7A8491FE">
            <w:pPr>
              <w:jc w:val="right"/>
              <w:rPr>
                <w:rFonts w:hint="eastAsia" w:ascii="宋体" w:hAnsi="宋体" w:eastAsia="宋体" w:cs="宋体"/>
                <w:i w:val="0"/>
                <w:iCs w:val="0"/>
                <w:color w:val="000000"/>
                <w:sz w:val="20"/>
                <w:szCs w:val="20"/>
                <w:u w:val="none"/>
              </w:rPr>
            </w:pPr>
          </w:p>
        </w:tc>
        <w:tc>
          <w:tcPr>
            <w:tcW w:w="3227" w:type="dxa"/>
            <w:gridSpan w:val="8"/>
            <w:tcBorders>
              <w:top w:val="nil"/>
              <w:left w:val="nil"/>
              <w:bottom w:val="single" w:color="000000" w:sz="4" w:space="0"/>
              <w:right w:val="single" w:color="000000" w:sz="4" w:space="0"/>
            </w:tcBorders>
            <w:shd w:val="clear" w:color="auto" w:fill="C0C0C0"/>
            <w:noWrap/>
            <w:vAlign w:val="center"/>
          </w:tcPr>
          <w:p w14:paraId="2268A4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四、公共安全支出</w:t>
            </w:r>
          </w:p>
        </w:tc>
        <w:tc>
          <w:tcPr>
            <w:tcW w:w="800" w:type="dxa"/>
            <w:tcBorders>
              <w:top w:val="nil"/>
              <w:left w:val="nil"/>
              <w:bottom w:val="single" w:color="000000" w:sz="4" w:space="0"/>
              <w:right w:val="single" w:color="000000" w:sz="4" w:space="0"/>
            </w:tcBorders>
            <w:shd w:val="clear" w:color="auto" w:fill="C0C0C0"/>
            <w:noWrap/>
            <w:vAlign w:val="center"/>
          </w:tcPr>
          <w:p w14:paraId="4EE488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920" w:type="dxa"/>
            <w:gridSpan w:val="3"/>
            <w:tcBorders>
              <w:top w:val="nil"/>
              <w:left w:val="nil"/>
              <w:bottom w:val="single" w:color="000000" w:sz="4" w:space="0"/>
              <w:right w:val="single" w:color="000000" w:sz="4" w:space="0"/>
            </w:tcBorders>
            <w:shd w:val="clear" w:color="auto" w:fill="FFFFFF"/>
            <w:noWrap/>
            <w:vAlign w:val="center"/>
          </w:tcPr>
          <w:p w14:paraId="5B5810E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16" w:type="dxa"/>
            <w:gridSpan w:val="5"/>
            <w:tcBorders>
              <w:top w:val="nil"/>
              <w:left w:val="nil"/>
              <w:bottom w:val="single" w:color="000000" w:sz="4" w:space="0"/>
              <w:right w:val="single" w:color="000000" w:sz="4" w:space="0"/>
            </w:tcBorders>
            <w:shd w:val="clear" w:color="auto" w:fill="FFFFFF"/>
            <w:noWrap/>
            <w:vAlign w:val="center"/>
          </w:tcPr>
          <w:p w14:paraId="2BD1AB7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232" w:type="dxa"/>
            <w:gridSpan w:val="4"/>
            <w:tcBorders>
              <w:top w:val="nil"/>
              <w:left w:val="nil"/>
              <w:bottom w:val="single" w:color="000000" w:sz="4" w:space="0"/>
              <w:right w:val="single" w:color="000000" w:sz="4" w:space="0"/>
            </w:tcBorders>
            <w:shd w:val="clear" w:color="auto" w:fill="FFFFFF"/>
            <w:noWrap/>
            <w:vAlign w:val="center"/>
          </w:tcPr>
          <w:p w14:paraId="17174C4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28" w:type="dxa"/>
            <w:gridSpan w:val="4"/>
            <w:tcBorders>
              <w:top w:val="nil"/>
              <w:left w:val="nil"/>
              <w:bottom w:val="single" w:color="000000" w:sz="4" w:space="0"/>
              <w:right w:val="single" w:color="000000" w:sz="4" w:space="0"/>
            </w:tcBorders>
            <w:shd w:val="clear" w:color="auto" w:fill="FFFFFF"/>
            <w:noWrap/>
            <w:vAlign w:val="center"/>
          </w:tcPr>
          <w:p w14:paraId="7006414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FA36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039" w:type="dxa"/>
          <w:trHeight w:val="300" w:hRule="atLeast"/>
        </w:trPr>
        <w:tc>
          <w:tcPr>
            <w:tcW w:w="2999" w:type="dxa"/>
            <w:gridSpan w:val="4"/>
            <w:tcBorders>
              <w:top w:val="nil"/>
              <w:left w:val="single" w:color="000000" w:sz="4" w:space="0"/>
              <w:bottom w:val="single" w:color="000000" w:sz="4" w:space="0"/>
              <w:right w:val="single" w:color="000000" w:sz="4" w:space="0"/>
            </w:tcBorders>
            <w:shd w:val="clear" w:color="auto" w:fill="C0C0C0"/>
            <w:noWrap/>
            <w:vAlign w:val="center"/>
          </w:tcPr>
          <w:p w14:paraId="41EAA23C">
            <w:pPr>
              <w:jc w:val="left"/>
              <w:rPr>
                <w:rFonts w:hint="eastAsia" w:ascii="宋体" w:hAnsi="宋体" w:eastAsia="宋体" w:cs="宋体"/>
                <w:i w:val="0"/>
                <w:iCs w:val="0"/>
                <w:color w:val="000000"/>
                <w:sz w:val="20"/>
                <w:szCs w:val="20"/>
                <w:u w:val="none"/>
              </w:rPr>
            </w:pPr>
          </w:p>
        </w:tc>
        <w:tc>
          <w:tcPr>
            <w:tcW w:w="706" w:type="dxa"/>
            <w:gridSpan w:val="2"/>
            <w:tcBorders>
              <w:top w:val="nil"/>
              <w:left w:val="nil"/>
              <w:bottom w:val="single" w:color="000000" w:sz="4" w:space="0"/>
              <w:right w:val="single" w:color="000000" w:sz="4" w:space="0"/>
            </w:tcBorders>
            <w:shd w:val="clear" w:color="auto" w:fill="C0C0C0"/>
            <w:noWrap/>
            <w:vAlign w:val="center"/>
          </w:tcPr>
          <w:p w14:paraId="5CF197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20" w:type="dxa"/>
            <w:gridSpan w:val="4"/>
            <w:tcBorders>
              <w:top w:val="nil"/>
              <w:left w:val="nil"/>
              <w:bottom w:val="single" w:color="000000" w:sz="4" w:space="0"/>
              <w:right w:val="single" w:color="000000" w:sz="4" w:space="0"/>
            </w:tcBorders>
            <w:shd w:val="clear" w:color="auto" w:fill="FFFFFF"/>
            <w:noWrap/>
            <w:vAlign w:val="center"/>
          </w:tcPr>
          <w:p w14:paraId="31B4299B">
            <w:pPr>
              <w:jc w:val="right"/>
              <w:rPr>
                <w:rFonts w:hint="eastAsia" w:ascii="宋体" w:hAnsi="宋体" w:eastAsia="宋体" w:cs="宋体"/>
                <w:i w:val="0"/>
                <w:iCs w:val="0"/>
                <w:color w:val="000000"/>
                <w:sz w:val="20"/>
                <w:szCs w:val="20"/>
                <w:u w:val="none"/>
              </w:rPr>
            </w:pPr>
          </w:p>
        </w:tc>
        <w:tc>
          <w:tcPr>
            <w:tcW w:w="3227" w:type="dxa"/>
            <w:gridSpan w:val="8"/>
            <w:tcBorders>
              <w:top w:val="nil"/>
              <w:left w:val="nil"/>
              <w:bottom w:val="single" w:color="000000" w:sz="4" w:space="0"/>
              <w:right w:val="single" w:color="000000" w:sz="4" w:space="0"/>
            </w:tcBorders>
            <w:shd w:val="clear" w:color="auto" w:fill="C0C0C0"/>
            <w:noWrap/>
            <w:vAlign w:val="center"/>
          </w:tcPr>
          <w:p w14:paraId="77C6C6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五、教育支出</w:t>
            </w:r>
          </w:p>
        </w:tc>
        <w:tc>
          <w:tcPr>
            <w:tcW w:w="800" w:type="dxa"/>
            <w:tcBorders>
              <w:top w:val="nil"/>
              <w:left w:val="nil"/>
              <w:bottom w:val="single" w:color="000000" w:sz="4" w:space="0"/>
              <w:right w:val="single" w:color="000000" w:sz="4" w:space="0"/>
            </w:tcBorders>
            <w:shd w:val="clear" w:color="auto" w:fill="C0C0C0"/>
            <w:noWrap/>
            <w:vAlign w:val="center"/>
          </w:tcPr>
          <w:p w14:paraId="496CFA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920" w:type="dxa"/>
            <w:gridSpan w:val="3"/>
            <w:tcBorders>
              <w:top w:val="nil"/>
              <w:left w:val="nil"/>
              <w:bottom w:val="single" w:color="000000" w:sz="4" w:space="0"/>
              <w:right w:val="single" w:color="000000" w:sz="4" w:space="0"/>
            </w:tcBorders>
            <w:shd w:val="clear" w:color="auto" w:fill="FFFFFF"/>
            <w:noWrap/>
            <w:vAlign w:val="center"/>
          </w:tcPr>
          <w:p w14:paraId="51DEEA2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16" w:type="dxa"/>
            <w:gridSpan w:val="5"/>
            <w:tcBorders>
              <w:top w:val="nil"/>
              <w:left w:val="nil"/>
              <w:bottom w:val="single" w:color="000000" w:sz="4" w:space="0"/>
              <w:right w:val="single" w:color="000000" w:sz="4" w:space="0"/>
            </w:tcBorders>
            <w:shd w:val="clear" w:color="auto" w:fill="FFFFFF"/>
            <w:noWrap/>
            <w:vAlign w:val="center"/>
          </w:tcPr>
          <w:p w14:paraId="347DFBF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232" w:type="dxa"/>
            <w:gridSpan w:val="4"/>
            <w:tcBorders>
              <w:top w:val="nil"/>
              <w:left w:val="nil"/>
              <w:bottom w:val="single" w:color="000000" w:sz="4" w:space="0"/>
              <w:right w:val="single" w:color="000000" w:sz="4" w:space="0"/>
            </w:tcBorders>
            <w:shd w:val="clear" w:color="auto" w:fill="FFFFFF"/>
            <w:noWrap/>
            <w:vAlign w:val="center"/>
          </w:tcPr>
          <w:p w14:paraId="10520F6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28" w:type="dxa"/>
            <w:gridSpan w:val="4"/>
            <w:tcBorders>
              <w:top w:val="nil"/>
              <w:left w:val="nil"/>
              <w:bottom w:val="single" w:color="000000" w:sz="4" w:space="0"/>
              <w:right w:val="single" w:color="000000" w:sz="4" w:space="0"/>
            </w:tcBorders>
            <w:shd w:val="clear" w:color="auto" w:fill="FFFFFF"/>
            <w:noWrap/>
            <w:vAlign w:val="center"/>
          </w:tcPr>
          <w:p w14:paraId="5FB3591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EC49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039" w:type="dxa"/>
          <w:trHeight w:val="300" w:hRule="atLeast"/>
        </w:trPr>
        <w:tc>
          <w:tcPr>
            <w:tcW w:w="2999" w:type="dxa"/>
            <w:gridSpan w:val="4"/>
            <w:tcBorders>
              <w:top w:val="nil"/>
              <w:left w:val="single" w:color="000000" w:sz="4" w:space="0"/>
              <w:bottom w:val="single" w:color="000000" w:sz="4" w:space="0"/>
              <w:right w:val="single" w:color="000000" w:sz="4" w:space="0"/>
            </w:tcBorders>
            <w:shd w:val="clear" w:color="auto" w:fill="C0C0C0"/>
            <w:noWrap/>
            <w:vAlign w:val="center"/>
          </w:tcPr>
          <w:p w14:paraId="639B4002">
            <w:pPr>
              <w:jc w:val="left"/>
              <w:rPr>
                <w:rFonts w:hint="eastAsia" w:ascii="宋体" w:hAnsi="宋体" w:eastAsia="宋体" w:cs="宋体"/>
                <w:i w:val="0"/>
                <w:iCs w:val="0"/>
                <w:color w:val="000000"/>
                <w:sz w:val="20"/>
                <w:szCs w:val="20"/>
                <w:u w:val="none"/>
              </w:rPr>
            </w:pPr>
          </w:p>
        </w:tc>
        <w:tc>
          <w:tcPr>
            <w:tcW w:w="706" w:type="dxa"/>
            <w:gridSpan w:val="2"/>
            <w:tcBorders>
              <w:top w:val="nil"/>
              <w:left w:val="nil"/>
              <w:bottom w:val="single" w:color="000000" w:sz="4" w:space="0"/>
              <w:right w:val="single" w:color="000000" w:sz="4" w:space="0"/>
            </w:tcBorders>
            <w:shd w:val="clear" w:color="auto" w:fill="C0C0C0"/>
            <w:noWrap/>
            <w:vAlign w:val="center"/>
          </w:tcPr>
          <w:p w14:paraId="2C2977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20" w:type="dxa"/>
            <w:gridSpan w:val="4"/>
            <w:tcBorders>
              <w:top w:val="nil"/>
              <w:left w:val="nil"/>
              <w:bottom w:val="single" w:color="000000" w:sz="4" w:space="0"/>
              <w:right w:val="single" w:color="000000" w:sz="4" w:space="0"/>
            </w:tcBorders>
            <w:shd w:val="clear" w:color="auto" w:fill="FFFFFF"/>
            <w:noWrap/>
            <w:vAlign w:val="center"/>
          </w:tcPr>
          <w:p w14:paraId="7589EF4E">
            <w:pPr>
              <w:jc w:val="right"/>
              <w:rPr>
                <w:rFonts w:hint="eastAsia" w:ascii="宋体" w:hAnsi="宋体" w:eastAsia="宋体" w:cs="宋体"/>
                <w:i w:val="0"/>
                <w:iCs w:val="0"/>
                <w:color w:val="000000"/>
                <w:sz w:val="20"/>
                <w:szCs w:val="20"/>
                <w:u w:val="none"/>
              </w:rPr>
            </w:pPr>
          </w:p>
        </w:tc>
        <w:tc>
          <w:tcPr>
            <w:tcW w:w="3227" w:type="dxa"/>
            <w:gridSpan w:val="8"/>
            <w:tcBorders>
              <w:top w:val="nil"/>
              <w:left w:val="nil"/>
              <w:bottom w:val="single" w:color="000000" w:sz="4" w:space="0"/>
              <w:right w:val="single" w:color="000000" w:sz="4" w:space="0"/>
            </w:tcBorders>
            <w:shd w:val="clear" w:color="auto" w:fill="C0C0C0"/>
            <w:noWrap/>
            <w:vAlign w:val="center"/>
          </w:tcPr>
          <w:p w14:paraId="0D76E2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六、科学技术支出</w:t>
            </w:r>
          </w:p>
        </w:tc>
        <w:tc>
          <w:tcPr>
            <w:tcW w:w="800" w:type="dxa"/>
            <w:tcBorders>
              <w:top w:val="nil"/>
              <w:left w:val="nil"/>
              <w:bottom w:val="single" w:color="000000" w:sz="4" w:space="0"/>
              <w:right w:val="single" w:color="000000" w:sz="4" w:space="0"/>
            </w:tcBorders>
            <w:shd w:val="clear" w:color="auto" w:fill="C0C0C0"/>
            <w:noWrap/>
            <w:vAlign w:val="center"/>
          </w:tcPr>
          <w:p w14:paraId="29D52C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920" w:type="dxa"/>
            <w:gridSpan w:val="3"/>
            <w:tcBorders>
              <w:top w:val="nil"/>
              <w:left w:val="nil"/>
              <w:bottom w:val="single" w:color="000000" w:sz="4" w:space="0"/>
              <w:right w:val="single" w:color="000000" w:sz="4" w:space="0"/>
            </w:tcBorders>
            <w:shd w:val="clear" w:color="auto" w:fill="FFFFFF"/>
            <w:noWrap/>
            <w:vAlign w:val="center"/>
          </w:tcPr>
          <w:p w14:paraId="402DB19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16" w:type="dxa"/>
            <w:gridSpan w:val="5"/>
            <w:tcBorders>
              <w:top w:val="nil"/>
              <w:left w:val="nil"/>
              <w:bottom w:val="single" w:color="000000" w:sz="4" w:space="0"/>
              <w:right w:val="single" w:color="000000" w:sz="4" w:space="0"/>
            </w:tcBorders>
            <w:shd w:val="clear" w:color="auto" w:fill="FFFFFF"/>
            <w:noWrap/>
            <w:vAlign w:val="center"/>
          </w:tcPr>
          <w:p w14:paraId="372AD2E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232" w:type="dxa"/>
            <w:gridSpan w:val="4"/>
            <w:tcBorders>
              <w:top w:val="nil"/>
              <w:left w:val="nil"/>
              <w:bottom w:val="single" w:color="000000" w:sz="4" w:space="0"/>
              <w:right w:val="single" w:color="000000" w:sz="4" w:space="0"/>
            </w:tcBorders>
            <w:shd w:val="clear" w:color="auto" w:fill="FFFFFF"/>
            <w:noWrap/>
            <w:vAlign w:val="center"/>
          </w:tcPr>
          <w:p w14:paraId="07163DE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28" w:type="dxa"/>
            <w:gridSpan w:val="4"/>
            <w:tcBorders>
              <w:top w:val="nil"/>
              <w:left w:val="nil"/>
              <w:bottom w:val="single" w:color="000000" w:sz="4" w:space="0"/>
              <w:right w:val="single" w:color="000000" w:sz="4" w:space="0"/>
            </w:tcBorders>
            <w:shd w:val="clear" w:color="auto" w:fill="FFFFFF"/>
            <w:noWrap/>
            <w:vAlign w:val="center"/>
          </w:tcPr>
          <w:p w14:paraId="451B3A5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E617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039" w:type="dxa"/>
          <w:trHeight w:val="300" w:hRule="atLeast"/>
        </w:trPr>
        <w:tc>
          <w:tcPr>
            <w:tcW w:w="2999" w:type="dxa"/>
            <w:gridSpan w:val="4"/>
            <w:tcBorders>
              <w:top w:val="nil"/>
              <w:left w:val="single" w:color="000000" w:sz="4" w:space="0"/>
              <w:bottom w:val="single" w:color="000000" w:sz="4" w:space="0"/>
              <w:right w:val="single" w:color="000000" w:sz="4" w:space="0"/>
            </w:tcBorders>
            <w:shd w:val="clear" w:color="auto" w:fill="C0C0C0"/>
            <w:noWrap/>
            <w:vAlign w:val="center"/>
          </w:tcPr>
          <w:p w14:paraId="2B78EEEC">
            <w:pPr>
              <w:jc w:val="left"/>
              <w:rPr>
                <w:rFonts w:hint="eastAsia" w:ascii="宋体" w:hAnsi="宋体" w:eastAsia="宋体" w:cs="宋体"/>
                <w:i w:val="0"/>
                <w:iCs w:val="0"/>
                <w:color w:val="000000"/>
                <w:sz w:val="20"/>
                <w:szCs w:val="20"/>
                <w:u w:val="none"/>
              </w:rPr>
            </w:pPr>
          </w:p>
        </w:tc>
        <w:tc>
          <w:tcPr>
            <w:tcW w:w="706" w:type="dxa"/>
            <w:gridSpan w:val="2"/>
            <w:tcBorders>
              <w:top w:val="nil"/>
              <w:left w:val="nil"/>
              <w:bottom w:val="single" w:color="000000" w:sz="4" w:space="0"/>
              <w:right w:val="single" w:color="000000" w:sz="4" w:space="0"/>
            </w:tcBorders>
            <w:shd w:val="clear" w:color="auto" w:fill="C0C0C0"/>
            <w:noWrap/>
            <w:vAlign w:val="center"/>
          </w:tcPr>
          <w:p w14:paraId="1AB754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920" w:type="dxa"/>
            <w:gridSpan w:val="4"/>
            <w:tcBorders>
              <w:top w:val="nil"/>
              <w:left w:val="nil"/>
              <w:bottom w:val="single" w:color="000000" w:sz="4" w:space="0"/>
              <w:right w:val="single" w:color="000000" w:sz="4" w:space="0"/>
            </w:tcBorders>
            <w:shd w:val="clear" w:color="auto" w:fill="FFFFFF"/>
            <w:noWrap/>
            <w:vAlign w:val="center"/>
          </w:tcPr>
          <w:p w14:paraId="5F9F4FDA">
            <w:pPr>
              <w:jc w:val="right"/>
              <w:rPr>
                <w:rFonts w:hint="eastAsia" w:ascii="宋体" w:hAnsi="宋体" w:eastAsia="宋体" w:cs="宋体"/>
                <w:i w:val="0"/>
                <w:iCs w:val="0"/>
                <w:color w:val="000000"/>
                <w:sz w:val="20"/>
                <w:szCs w:val="20"/>
                <w:u w:val="none"/>
              </w:rPr>
            </w:pPr>
          </w:p>
        </w:tc>
        <w:tc>
          <w:tcPr>
            <w:tcW w:w="3227" w:type="dxa"/>
            <w:gridSpan w:val="8"/>
            <w:tcBorders>
              <w:top w:val="nil"/>
              <w:left w:val="nil"/>
              <w:bottom w:val="single" w:color="000000" w:sz="4" w:space="0"/>
              <w:right w:val="single" w:color="000000" w:sz="4" w:space="0"/>
            </w:tcBorders>
            <w:shd w:val="clear" w:color="auto" w:fill="C0C0C0"/>
            <w:noWrap/>
            <w:vAlign w:val="center"/>
          </w:tcPr>
          <w:p w14:paraId="4970DD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七、文化旅游体育与传媒支出</w:t>
            </w:r>
          </w:p>
        </w:tc>
        <w:tc>
          <w:tcPr>
            <w:tcW w:w="800" w:type="dxa"/>
            <w:tcBorders>
              <w:top w:val="nil"/>
              <w:left w:val="nil"/>
              <w:bottom w:val="single" w:color="000000" w:sz="4" w:space="0"/>
              <w:right w:val="single" w:color="000000" w:sz="4" w:space="0"/>
            </w:tcBorders>
            <w:shd w:val="clear" w:color="auto" w:fill="C0C0C0"/>
            <w:noWrap/>
            <w:vAlign w:val="center"/>
          </w:tcPr>
          <w:p w14:paraId="4B7FA5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920" w:type="dxa"/>
            <w:gridSpan w:val="3"/>
            <w:tcBorders>
              <w:top w:val="nil"/>
              <w:left w:val="nil"/>
              <w:bottom w:val="single" w:color="000000" w:sz="4" w:space="0"/>
              <w:right w:val="single" w:color="000000" w:sz="4" w:space="0"/>
            </w:tcBorders>
            <w:shd w:val="clear" w:color="auto" w:fill="FFFFFF"/>
            <w:noWrap/>
            <w:vAlign w:val="center"/>
          </w:tcPr>
          <w:p w14:paraId="117ED54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16" w:type="dxa"/>
            <w:gridSpan w:val="5"/>
            <w:tcBorders>
              <w:top w:val="nil"/>
              <w:left w:val="nil"/>
              <w:bottom w:val="single" w:color="000000" w:sz="4" w:space="0"/>
              <w:right w:val="single" w:color="000000" w:sz="4" w:space="0"/>
            </w:tcBorders>
            <w:shd w:val="clear" w:color="auto" w:fill="FFFFFF"/>
            <w:noWrap/>
            <w:vAlign w:val="center"/>
          </w:tcPr>
          <w:p w14:paraId="0FBC335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232" w:type="dxa"/>
            <w:gridSpan w:val="4"/>
            <w:tcBorders>
              <w:top w:val="nil"/>
              <w:left w:val="nil"/>
              <w:bottom w:val="single" w:color="000000" w:sz="4" w:space="0"/>
              <w:right w:val="single" w:color="000000" w:sz="4" w:space="0"/>
            </w:tcBorders>
            <w:shd w:val="clear" w:color="auto" w:fill="FFFFFF"/>
            <w:noWrap/>
            <w:vAlign w:val="center"/>
          </w:tcPr>
          <w:p w14:paraId="580A751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28" w:type="dxa"/>
            <w:gridSpan w:val="4"/>
            <w:tcBorders>
              <w:top w:val="nil"/>
              <w:left w:val="nil"/>
              <w:bottom w:val="single" w:color="000000" w:sz="4" w:space="0"/>
              <w:right w:val="single" w:color="000000" w:sz="4" w:space="0"/>
            </w:tcBorders>
            <w:shd w:val="clear" w:color="auto" w:fill="FFFFFF"/>
            <w:noWrap/>
            <w:vAlign w:val="center"/>
          </w:tcPr>
          <w:p w14:paraId="5E92BBE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3CEC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039" w:type="dxa"/>
          <w:trHeight w:val="300" w:hRule="atLeast"/>
        </w:trPr>
        <w:tc>
          <w:tcPr>
            <w:tcW w:w="2999" w:type="dxa"/>
            <w:gridSpan w:val="4"/>
            <w:tcBorders>
              <w:top w:val="nil"/>
              <w:left w:val="single" w:color="000000" w:sz="4" w:space="0"/>
              <w:bottom w:val="single" w:color="000000" w:sz="4" w:space="0"/>
              <w:right w:val="single" w:color="000000" w:sz="4" w:space="0"/>
            </w:tcBorders>
            <w:shd w:val="clear" w:color="auto" w:fill="C0C0C0"/>
            <w:noWrap/>
            <w:vAlign w:val="center"/>
          </w:tcPr>
          <w:p w14:paraId="5DC4C924">
            <w:pPr>
              <w:jc w:val="left"/>
              <w:rPr>
                <w:rFonts w:hint="eastAsia" w:ascii="宋体" w:hAnsi="宋体" w:eastAsia="宋体" w:cs="宋体"/>
                <w:i w:val="0"/>
                <w:iCs w:val="0"/>
                <w:color w:val="000000"/>
                <w:sz w:val="20"/>
                <w:szCs w:val="20"/>
                <w:u w:val="none"/>
              </w:rPr>
            </w:pPr>
          </w:p>
        </w:tc>
        <w:tc>
          <w:tcPr>
            <w:tcW w:w="706" w:type="dxa"/>
            <w:gridSpan w:val="2"/>
            <w:tcBorders>
              <w:top w:val="nil"/>
              <w:left w:val="nil"/>
              <w:bottom w:val="single" w:color="000000" w:sz="4" w:space="0"/>
              <w:right w:val="single" w:color="000000" w:sz="4" w:space="0"/>
            </w:tcBorders>
            <w:shd w:val="clear" w:color="auto" w:fill="C0C0C0"/>
            <w:noWrap/>
            <w:vAlign w:val="center"/>
          </w:tcPr>
          <w:p w14:paraId="5C2D39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920" w:type="dxa"/>
            <w:gridSpan w:val="4"/>
            <w:tcBorders>
              <w:top w:val="nil"/>
              <w:left w:val="nil"/>
              <w:bottom w:val="single" w:color="000000" w:sz="4" w:space="0"/>
              <w:right w:val="single" w:color="000000" w:sz="4" w:space="0"/>
            </w:tcBorders>
            <w:shd w:val="clear" w:color="auto" w:fill="FFFFFF"/>
            <w:noWrap/>
            <w:vAlign w:val="center"/>
          </w:tcPr>
          <w:p w14:paraId="7A8563A4">
            <w:pPr>
              <w:jc w:val="right"/>
              <w:rPr>
                <w:rFonts w:hint="eastAsia" w:ascii="宋体" w:hAnsi="宋体" w:eastAsia="宋体" w:cs="宋体"/>
                <w:i w:val="0"/>
                <w:iCs w:val="0"/>
                <w:color w:val="000000"/>
                <w:sz w:val="20"/>
                <w:szCs w:val="20"/>
                <w:u w:val="none"/>
              </w:rPr>
            </w:pPr>
          </w:p>
        </w:tc>
        <w:tc>
          <w:tcPr>
            <w:tcW w:w="3227" w:type="dxa"/>
            <w:gridSpan w:val="8"/>
            <w:tcBorders>
              <w:top w:val="nil"/>
              <w:left w:val="nil"/>
              <w:bottom w:val="single" w:color="000000" w:sz="4" w:space="0"/>
              <w:right w:val="single" w:color="000000" w:sz="4" w:space="0"/>
            </w:tcBorders>
            <w:shd w:val="clear" w:color="auto" w:fill="C0C0C0"/>
            <w:noWrap/>
            <w:vAlign w:val="center"/>
          </w:tcPr>
          <w:p w14:paraId="05A953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八、社会保障和就业支出</w:t>
            </w:r>
          </w:p>
        </w:tc>
        <w:tc>
          <w:tcPr>
            <w:tcW w:w="800" w:type="dxa"/>
            <w:tcBorders>
              <w:top w:val="nil"/>
              <w:left w:val="nil"/>
              <w:bottom w:val="single" w:color="000000" w:sz="4" w:space="0"/>
              <w:right w:val="single" w:color="000000" w:sz="4" w:space="0"/>
            </w:tcBorders>
            <w:shd w:val="clear" w:color="auto" w:fill="C0C0C0"/>
            <w:noWrap/>
            <w:vAlign w:val="center"/>
          </w:tcPr>
          <w:p w14:paraId="2851C5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920" w:type="dxa"/>
            <w:gridSpan w:val="3"/>
            <w:tcBorders>
              <w:top w:val="nil"/>
              <w:left w:val="nil"/>
              <w:bottom w:val="single" w:color="000000" w:sz="4" w:space="0"/>
              <w:right w:val="single" w:color="000000" w:sz="4" w:space="0"/>
            </w:tcBorders>
            <w:shd w:val="clear" w:color="auto" w:fill="FFFFFF"/>
            <w:noWrap/>
            <w:vAlign w:val="center"/>
          </w:tcPr>
          <w:p w14:paraId="1DC4BF8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16" w:type="dxa"/>
            <w:gridSpan w:val="5"/>
            <w:tcBorders>
              <w:top w:val="nil"/>
              <w:left w:val="nil"/>
              <w:bottom w:val="single" w:color="000000" w:sz="4" w:space="0"/>
              <w:right w:val="single" w:color="000000" w:sz="4" w:space="0"/>
            </w:tcBorders>
            <w:shd w:val="clear" w:color="auto" w:fill="FFFFFF"/>
            <w:noWrap/>
            <w:vAlign w:val="center"/>
          </w:tcPr>
          <w:p w14:paraId="538E483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232" w:type="dxa"/>
            <w:gridSpan w:val="4"/>
            <w:tcBorders>
              <w:top w:val="nil"/>
              <w:left w:val="nil"/>
              <w:bottom w:val="single" w:color="000000" w:sz="4" w:space="0"/>
              <w:right w:val="single" w:color="000000" w:sz="4" w:space="0"/>
            </w:tcBorders>
            <w:shd w:val="clear" w:color="auto" w:fill="FFFFFF"/>
            <w:noWrap/>
            <w:vAlign w:val="center"/>
          </w:tcPr>
          <w:p w14:paraId="23DBFA7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28" w:type="dxa"/>
            <w:gridSpan w:val="4"/>
            <w:tcBorders>
              <w:top w:val="nil"/>
              <w:left w:val="nil"/>
              <w:bottom w:val="single" w:color="000000" w:sz="4" w:space="0"/>
              <w:right w:val="single" w:color="000000" w:sz="4" w:space="0"/>
            </w:tcBorders>
            <w:shd w:val="clear" w:color="auto" w:fill="FFFFFF"/>
            <w:noWrap/>
            <w:vAlign w:val="center"/>
          </w:tcPr>
          <w:p w14:paraId="3F0C8E4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F905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039" w:type="dxa"/>
          <w:trHeight w:val="300" w:hRule="atLeast"/>
        </w:trPr>
        <w:tc>
          <w:tcPr>
            <w:tcW w:w="2999" w:type="dxa"/>
            <w:gridSpan w:val="4"/>
            <w:tcBorders>
              <w:top w:val="nil"/>
              <w:left w:val="single" w:color="000000" w:sz="4" w:space="0"/>
              <w:bottom w:val="single" w:color="000000" w:sz="4" w:space="0"/>
              <w:right w:val="single" w:color="000000" w:sz="4" w:space="0"/>
            </w:tcBorders>
            <w:shd w:val="clear" w:color="auto" w:fill="C0C0C0"/>
            <w:noWrap/>
            <w:vAlign w:val="center"/>
          </w:tcPr>
          <w:p w14:paraId="6476B50F">
            <w:pPr>
              <w:jc w:val="left"/>
              <w:rPr>
                <w:rFonts w:hint="eastAsia" w:ascii="宋体" w:hAnsi="宋体" w:eastAsia="宋体" w:cs="宋体"/>
                <w:i w:val="0"/>
                <w:iCs w:val="0"/>
                <w:color w:val="000000"/>
                <w:sz w:val="20"/>
                <w:szCs w:val="20"/>
                <w:u w:val="none"/>
              </w:rPr>
            </w:pPr>
          </w:p>
        </w:tc>
        <w:tc>
          <w:tcPr>
            <w:tcW w:w="706" w:type="dxa"/>
            <w:gridSpan w:val="2"/>
            <w:tcBorders>
              <w:top w:val="nil"/>
              <w:left w:val="nil"/>
              <w:bottom w:val="single" w:color="000000" w:sz="4" w:space="0"/>
              <w:right w:val="single" w:color="000000" w:sz="4" w:space="0"/>
            </w:tcBorders>
            <w:shd w:val="clear" w:color="auto" w:fill="C0C0C0"/>
            <w:noWrap/>
            <w:vAlign w:val="center"/>
          </w:tcPr>
          <w:p w14:paraId="488701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920" w:type="dxa"/>
            <w:gridSpan w:val="4"/>
            <w:tcBorders>
              <w:top w:val="nil"/>
              <w:left w:val="nil"/>
              <w:bottom w:val="single" w:color="000000" w:sz="4" w:space="0"/>
              <w:right w:val="single" w:color="000000" w:sz="4" w:space="0"/>
            </w:tcBorders>
            <w:shd w:val="clear" w:color="auto" w:fill="FFFFFF"/>
            <w:noWrap/>
            <w:vAlign w:val="center"/>
          </w:tcPr>
          <w:p w14:paraId="000CD48C">
            <w:pPr>
              <w:jc w:val="right"/>
              <w:rPr>
                <w:rFonts w:hint="eastAsia" w:ascii="宋体" w:hAnsi="宋体" w:eastAsia="宋体" w:cs="宋体"/>
                <w:i w:val="0"/>
                <w:iCs w:val="0"/>
                <w:color w:val="000000"/>
                <w:sz w:val="20"/>
                <w:szCs w:val="20"/>
                <w:u w:val="none"/>
              </w:rPr>
            </w:pPr>
          </w:p>
        </w:tc>
        <w:tc>
          <w:tcPr>
            <w:tcW w:w="3227" w:type="dxa"/>
            <w:gridSpan w:val="8"/>
            <w:tcBorders>
              <w:top w:val="nil"/>
              <w:left w:val="nil"/>
              <w:bottom w:val="single" w:color="000000" w:sz="4" w:space="0"/>
              <w:right w:val="single" w:color="000000" w:sz="4" w:space="0"/>
            </w:tcBorders>
            <w:shd w:val="clear" w:color="auto" w:fill="C0C0C0"/>
            <w:noWrap/>
            <w:vAlign w:val="center"/>
          </w:tcPr>
          <w:p w14:paraId="5EC189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九、卫生健康支出</w:t>
            </w:r>
          </w:p>
        </w:tc>
        <w:tc>
          <w:tcPr>
            <w:tcW w:w="800" w:type="dxa"/>
            <w:tcBorders>
              <w:top w:val="nil"/>
              <w:left w:val="nil"/>
              <w:bottom w:val="single" w:color="000000" w:sz="4" w:space="0"/>
              <w:right w:val="single" w:color="000000" w:sz="4" w:space="0"/>
            </w:tcBorders>
            <w:shd w:val="clear" w:color="auto" w:fill="C0C0C0"/>
            <w:noWrap/>
            <w:vAlign w:val="center"/>
          </w:tcPr>
          <w:p w14:paraId="32FADC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920" w:type="dxa"/>
            <w:gridSpan w:val="3"/>
            <w:tcBorders>
              <w:top w:val="nil"/>
              <w:left w:val="nil"/>
              <w:bottom w:val="single" w:color="000000" w:sz="4" w:space="0"/>
              <w:right w:val="single" w:color="000000" w:sz="4" w:space="0"/>
            </w:tcBorders>
            <w:shd w:val="clear" w:color="auto" w:fill="FFFFFF"/>
            <w:noWrap/>
            <w:vAlign w:val="center"/>
          </w:tcPr>
          <w:p w14:paraId="712ABFC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16" w:type="dxa"/>
            <w:gridSpan w:val="5"/>
            <w:tcBorders>
              <w:top w:val="nil"/>
              <w:left w:val="nil"/>
              <w:bottom w:val="single" w:color="000000" w:sz="4" w:space="0"/>
              <w:right w:val="single" w:color="000000" w:sz="4" w:space="0"/>
            </w:tcBorders>
            <w:shd w:val="clear" w:color="auto" w:fill="FFFFFF"/>
            <w:noWrap/>
            <w:vAlign w:val="center"/>
          </w:tcPr>
          <w:p w14:paraId="32B3339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232" w:type="dxa"/>
            <w:gridSpan w:val="4"/>
            <w:tcBorders>
              <w:top w:val="nil"/>
              <w:left w:val="nil"/>
              <w:bottom w:val="single" w:color="000000" w:sz="4" w:space="0"/>
              <w:right w:val="single" w:color="000000" w:sz="4" w:space="0"/>
            </w:tcBorders>
            <w:shd w:val="clear" w:color="auto" w:fill="FFFFFF"/>
            <w:noWrap/>
            <w:vAlign w:val="center"/>
          </w:tcPr>
          <w:p w14:paraId="193BBCB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28" w:type="dxa"/>
            <w:gridSpan w:val="4"/>
            <w:tcBorders>
              <w:top w:val="nil"/>
              <w:left w:val="nil"/>
              <w:bottom w:val="single" w:color="000000" w:sz="4" w:space="0"/>
              <w:right w:val="single" w:color="000000" w:sz="4" w:space="0"/>
            </w:tcBorders>
            <w:shd w:val="clear" w:color="auto" w:fill="FFFFFF"/>
            <w:noWrap/>
            <w:vAlign w:val="center"/>
          </w:tcPr>
          <w:p w14:paraId="49AFD0D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EB68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039" w:type="dxa"/>
          <w:trHeight w:val="300" w:hRule="atLeast"/>
        </w:trPr>
        <w:tc>
          <w:tcPr>
            <w:tcW w:w="2999" w:type="dxa"/>
            <w:gridSpan w:val="4"/>
            <w:tcBorders>
              <w:top w:val="nil"/>
              <w:left w:val="single" w:color="000000" w:sz="4" w:space="0"/>
              <w:bottom w:val="single" w:color="000000" w:sz="4" w:space="0"/>
              <w:right w:val="single" w:color="000000" w:sz="4" w:space="0"/>
            </w:tcBorders>
            <w:shd w:val="clear" w:color="auto" w:fill="C0C0C0"/>
            <w:noWrap/>
            <w:vAlign w:val="center"/>
          </w:tcPr>
          <w:p w14:paraId="011D17E4">
            <w:pPr>
              <w:jc w:val="left"/>
              <w:rPr>
                <w:rFonts w:hint="eastAsia" w:ascii="宋体" w:hAnsi="宋体" w:eastAsia="宋体" w:cs="宋体"/>
                <w:i w:val="0"/>
                <w:iCs w:val="0"/>
                <w:color w:val="000000"/>
                <w:sz w:val="20"/>
                <w:szCs w:val="20"/>
                <w:u w:val="none"/>
              </w:rPr>
            </w:pPr>
          </w:p>
        </w:tc>
        <w:tc>
          <w:tcPr>
            <w:tcW w:w="706" w:type="dxa"/>
            <w:gridSpan w:val="2"/>
            <w:tcBorders>
              <w:top w:val="nil"/>
              <w:left w:val="nil"/>
              <w:bottom w:val="single" w:color="000000" w:sz="4" w:space="0"/>
              <w:right w:val="single" w:color="000000" w:sz="4" w:space="0"/>
            </w:tcBorders>
            <w:shd w:val="clear" w:color="auto" w:fill="C0C0C0"/>
            <w:noWrap/>
            <w:vAlign w:val="center"/>
          </w:tcPr>
          <w:p w14:paraId="6F9886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20" w:type="dxa"/>
            <w:gridSpan w:val="4"/>
            <w:tcBorders>
              <w:top w:val="nil"/>
              <w:left w:val="nil"/>
              <w:bottom w:val="single" w:color="000000" w:sz="4" w:space="0"/>
              <w:right w:val="single" w:color="000000" w:sz="4" w:space="0"/>
            </w:tcBorders>
            <w:shd w:val="clear" w:color="auto" w:fill="FFFFFF"/>
            <w:noWrap/>
            <w:vAlign w:val="center"/>
          </w:tcPr>
          <w:p w14:paraId="345EF2B0">
            <w:pPr>
              <w:jc w:val="right"/>
              <w:rPr>
                <w:rFonts w:hint="eastAsia" w:ascii="宋体" w:hAnsi="宋体" w:eastAsia="宋体" w:cs="宋体"/>
                <w:i w:val="0"/>
                <w:iCs w:val="0"/>
                <w:color w:val="000000"/>
                <w:sz w:val="20"/>
                <w:szCs w:val="20"/>
                <w:u w:val="none"/>
              </w:rPr>
            </w:pPr>
          </w:p>
        </w:tc>
        <w:tc>
          <w:tcPr>
            <w:tcW w:w="3227" w:type="dxa"/>
            <w:gridSpan w:val="8"/>
            <w:tcBorders>
              <w:top w:val="nil"/>
              <w:left w:val="nil"/>
              <w:bottom w:val="single" w:color="000000" w:sz="4" w:space="0"/>
              <w:right w:val="single" w:color="000000" w:sz="4" w:space="0"/>
            </w:tcBorders>
            <w:shd w:val="clear" w:color="auto" w:fill="C0C0C0"/>
            <w:noWrap/>
            <w:vAlign w:val="center"/>
          </w:tcPr>
          <w:p w14:paraId="66EC16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十、节能环保支出</w:t>
            </w:r>
          </w:p>
        </w:tc>
        <w:tc>
          <w:tcPr>
            <w:tcW w:w="800" w:type="dxa"/>
            <w:tcBorders>
              <w:top w:val="nil"/>
              <w:left w:val="nil"/>
              <w:bottom w:val="single" w:color="000000" w:sz="4" w:space="0"/>
              <w:right w:val="single" w:color="000000" w:sz="4" w:space="0"/>
            </w:tcBorders>
            <w:shd w:val="clear" w:color="auto" w:fill="C0C0C0"/>
            <w:noWrap/>
            <w:vAlign w:val="center"/>
          </w:tcPr>
          <w:p w14:paraId="46C4AA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920" w:type="dxa"/>
            <w:gridSpan w:val="3"/>
            <w:tcBorders>
              <w:top w:val="nil"/>
              <w:left w:val="nil"/>
              <w:bottom w:val="single" w:color="000000" w:sz="4" w:space="0"/>
              <w:right w:val="single" w:color="000000" w:sz="4" w:space="0"/>
            </w:tcBorders>
            <w:shd w:val="clear" w:color="auto" w:fill="FFFFFF"/>
            <w:noWrap/>
            <w:vAlign w:val="center"/>
          </w:tcPr>
          <w:p w14:paraId="29A32F6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16" w:type="dxa"/>
            <w:gridSpan w:val="5"/>
            <w:tcBorders>
              <w:top w:val="nil"/>
              <w:left w:val="nil"/>
              <w:bottom w:val="single" w:color="000000" w:sz="4" w:space="0"/>
              <w:right w:val="single" w:color="000000" w:sz="4" w:space="0"/>
            </w:tcBorders>
            <w:shd w:val="clear" w:color="auto" w:fill="FFFFFF"/>
            <w:noWrap/>
            <w:vAlign w:val="center"/>
          </w:tcPr>
          <w:p w14:paraId="507D3E2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232" w:type="dxa"/>
            <w:gridSpan w:val="4"/>
            <w:tcBorders>
              <w:top w:val="nil"/>
              <w:left w:val="nil"/>
              <w:bottom w:val="single" w:color="000000" w:sz="4" w:space="0"/>
              <w:right w:val="single" w:color="000000" w:sz="4" w:space="0"/>
            </w:tcBorders>
            <w:shd w:val="clear" w:color="auto" w:fill="FFFFFF"/>
            <w:noWrap/>
            <w:vAlign w:val="center"/>
          </w:tcPr>
          <w:p w14:paraId="3FF6449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28" w:type="dxa"/>
            <w:gridSpan w:val="4"/>
            <w:tcBorders>
              <w:top w:val="nil"/>
              <w:left w:val="nil"/>
              <w:bottom w:val="single" w:color="000000" w:sz="4" w:space="0"/>
              <w:right w:val="single" w:color="000000" w:sz="4" w:space="0"/>
            </w:tcBorders>
            <w:shd w:val="clear" w:color="auto" w:fill="FFFFFF"/>
            <w:noWrap/>
            <w:vAlign w:val="center"/>
          </w:tcPr>
          <w:p w14:paraId="44725BA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CDB4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039" w:type="dxa"/>
          <w:trHeight w:val="300" w:hRule="atLeast"/>
        </w:trPr>
        <w:tc>
          <w:tcPr>
            <w:tcW w:w="2999" w:type="dxa"/>
            <w:gridSpan w:val="4"/>
            <w:tcBorders>
              <w:top w:val="nil"/>
              <w:left w:val="single" w:color="000000" w:sz="4" w:space="0"/>
              <w:bottom w:val="single" w:color="000000" w:sz="4" w:space="0"/>
              <w:right w:val="single" w:color="000000" w:sz="4" w:space="0"/>
            </w:tcBorders>
            <w:shd w:val="clear" w:color="auto" w:fill="C0C0C0"/>
            <w:noWrap/>
            <w:vAlign w:val="center"/>
          </w:tcPr>
          <w:p w14:paraId="0F7FAA0E">
            <w:pPr>
              <w:jc w:val="left"/>
              <w:rPr>
                <w:rFonts w:hint="eastAsia" w:ascii="宋体" w:hAnsi="宋体" w:eastAsia="宋体" w:cs="宋体"/>
                <w:i w:val="0"/>
                <w:iCs w:val="0"/>
                <w:color w:val="000000"/>
                <w:sz w:val="20"/>
                <w:szCs w:val="20"/>
                <w:u w:val="none"/>
              </w:rPr>
            </w:pPr>
          </w:p>
        </w:tc>
        <w:tc>
          <w:tcPr>
            <w:tcW w:w="706" w:type="dxa"/>
            <w:gridSpan w:val="2"/>
            <w:tcBorders>
              <w:top w:val="nil"/>
              <w:left w:val="nil"/>
              <w:bottom w:val="single" w:color="000000" w:sz="4" w:space="0"/>
              <w:right w:val="single" w:color="000000" w:sz="4" w:space="0"/>
            </w:tcBorders>
            <w:shd w:val="clear" w:color="auto" w:fill="C0C0C0"/>
            <w:noWrap/>
            <w:vAlign w:val="center"/>
          </w:tcPr>
          <w:p w14:paraId="793678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920" w:type="dxa"/>
            <w:gridSpan w:val="4"/>
            <w:tcBorders>
              <w:top w:val="nil"/>
              <w:left w:val="nil"/>
              <w:bottom w:val="single" w:color="000000" w:sz="4" w:space="0"/>
              <w:right w:val="single" w:color="000000" w:sz="4" w:space="0"/>
            </w:tcBorders>
            <w:shd w:val="clear" w:color="auto" w:fill="FFFFFF"/>
            <w:noWrap/>
            <w:vAlign w:val="center"/>
          </w:tcPr>
          <w:p w14:paraId="2A3975DC">
            <w:pPr>
              <w:jc w:val="right"/>
              <w:rPr>
                <w:rFonts w:hint="eastAsia" w:ascii="宋体" w:hAnsi="宋体" w:eastAsia="宋体" w:cs="宋体"/>
                <w:i w:val="0"/>
                <w:iCs w:val="0"/>
                <w:color w:val="000000"/>
                <w:sz w:val="20"/>
                <w:szCs w:val="20"/>
                <w:u w:val="none"/>
              </w:rPr>
            </w:pPr>
          </w:p>
        </w:tc>
        <w:tc>
          <w:tcPr>
            <w:tcW w:w="3227" w:type="dxa"/>
            <w:gridSpan w:val="8"/>
            <w:tcBorders>
              <w:top w:val="nil"/>
              <w:left w:val="nil"/>
              <w:bottom w:val="single" w:color="000000" w:sz="4" w:space="0"/>
              <w:right w:val="single" w:color="000000" w:sz="4" w:space="0"/>
            </w:tcBorders>
            <w:shd w:val="clear" w:color="auto" w:fill="C0C0C0"/>
            <w:noWrap/>
            <w:vAlign w:val="center"/>
          </w:tcPr>
          <w:p w14:paraId="4686D0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十一、城乡社区支出</w:t>
            </w:r>
          </w:p>
        </w:tc>
        <w:tc>
          <w:tcPr>
            <w:tcW w:w="800" w:type="dxa"/>
            <w:tcBorders>
              <w:top w:val="nil"/>
              <w:left w:val="nil"/>
              <w:bottom w:val="single" w:color="000000" w:sz="4" w:space="0"/>
              <w:right w:val="single" w:color="000000" w:sz="4" w:space="0"/>
            </w:tcBorders>
            <w:shd w:val="clear" w:color="auto" w:fill="C0C0C0"/>
            <w:noWrap/>
            <w:vAlign w:val="center"/>
          </w:tcPr>
          <w:p w14:paraId="6F2A40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920" w:type="dxa"/>
            <w:gridSpan w:val="3"/>
            <w:tcBorders>
              <w:top w:val="nil"/>
              <w:left w:val="nil"/>
              <w:bottom w:val="single" w:color="000000" w:sz="4" w:space="0"/>
              <w:right w:val="single" w:color="000000" w:sz="4" w:space="0"/>
            </w:tcBorders>
            <w:shd w:val="clear" w:color="auto" w:fill="FFFFFF"/>
            <w:noWrap/>
            <w:vAlign w:val="center"/>
          </w:tcPr>
          <w:p w14:paraId="2EC498D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16" w:type="dxa"/>
            <w:gridSpan w:val="5"/>
            <w:tcBorders>
              <w:top w:val="nil"/>
              <w:left w:val="nil"/>
              <w:bottom w:val="single" w:color="000000" w:sz="4" w:space="0"/>
              <w:right w:val="single" w:color="000000" w:sz="4" w:space="0"/>
            </w:tcBorders>
            <w:shd w:val="clear" w:color="auto" w:fill="FFFFFF"/>
            <w:noWrap/>
            <w:vAlign w:val="center"/>
          </w:tcPr>
          <w:p w14:paraId="11DF098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232" w:type="dxa"/>
            <w:gridSpan w:val="4"/>
            <w:tcBorders>
              <w:top w:val="nil"/>
              <w:left w:val="nil"/>
              <w:bottom w:val="single" w:color="000000" w:sz="4" w:space="0"/>
              <w:right w:val="single" w:color="000000" w:sz="4" w:space="0"/>
            </w:tcBorders>
            <w:shd w:val="clear" w:color="auto" w:fill="FFFFFF"/>
            <w:noWrap/>
            <w:vAlign w:val="center"/>
          </w:tcPr>
          <w:p w14:paraId="20ACDC9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28" w:type="dxa"/>
            <w:gridSpan w:val="4"/>
            <w:tcBorders>
              <w:top w:val="nil"/>
              <w:left w:val="nil"/>
              <w:bottom w:val="single" w:color="000000" w:sz="4" w:space="0"/>
              <w:right w:val="single" w:color="000000" w:sz="4" w:space="0"/>
            </w:tcBorders>
            <w:shd w:val="clear" w:color="auto" w:fill="FFFFFF"/>
            <w:noWrap/>
            <w:vAlign w:val="center"/>
          </w:tcPr>
          <w:p w14:paraId="37B2410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8ADC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039" w:type="dxa"/>
          <w:trHeight w:val="300" w:hRule="atLeast"/>
        </w:trPr>
        <w:tc>
          <w:tcPr>
            <w:tcW w:w="2999" w:type="dxa"/>
            <w:gridSpan w:val="4"/>
            <w:tcBorders>
              <w:top w:val="nil"/>
              <w:left w:val="single" w:color="000000" w:sz="4" w:space="0"/>
              <w:bottom w:val="single" w:color="000000" w:sz="4" w:space="0"/>
              <w:right w:val="single" w:color="000000" w:sz="4" w:space="0"/>
            </w:tcBorders>
            <w:shd w:val="clear" w:color="auto" w:fill="C0C0C0"/>
            <w:noWrap/>
            <w:vAlign w:val="center"/>
          </w:tcPr>
          <w:p w14:paraId="651901DB">
            <w:pPr>
              <w:jc w:val="left"/>
              <w:rPr>
                <w:rFonts w:hint="eastAsia" w:ascii="宋体" w:hAnsi="宋体" w:eastAsia="宋体" w:cs="宋体"/>
                <w:i w:val="0"/>
                <w:iCs w:val="0"/>
                <w:color w:val="000000"/>
                <w:sz w:val="20"/>
                <w:szCs w:val="20"/>
                <w:u w:val="none"/>
              </w:rPr>
            </w:pPr>
          </w:p>
        </w:tc>
        <w:tc>
          <w:tcPr>
            <w:tcW w:w="706" w:type="dxa"/>
            <w:gridSpan w:val="2"/>
            <w:tcBorders>
              <w:top w:val="nil"/>
              <w:left w:val="nil"/>
              <w:bottom w:val="single" w:color="000000" w:sz="4" w:space="0"/>
              <w:right w:val="single" w:color="000000" w:sz="4" w:space="0"/>
            </w:tcBorders>
            <w:shd w:val="clear" w:color="auto" w:fill="C0C0C0"/>
            <w:noWrap/>
            <w:vAlign w:val="center"/>
          </w:tcPr>
          <w:p w14:paraId="25562D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920" w:type="dxa"/>
            <w:gridSpan w:val="4"/>
            <w:tcBorders>
              <w:top w:val="nil"/>
              <w:left w:val="nil"/>
              <w:bottom w:val="single" w:color="000000" w:sz="4" w:space="0"/>
              <w:right w:val="single" w:color="000000" w:sz="4" w:space="0"/>
            </w:tcBorders>
            <w:shd w:val="clear" w:color="auto" w:fill="FFFFFF"/>
            <w:noWrap/>
            <w:vAlign w:val="center"/>
          </w:tcPr>
          <w:p w14:paraId="680B735B">
            <w:pPr>
              <w:jc w:val="right"/>
              <w:rPr>
                <w:rFonts w:hint="eastAsia" w:ascii="宋体" w:hAnsi="宋体" w:eastAsia="宋体" w:cs="宋体"/>
                <w:i w:val="0"/>
                <w:iCs w:val="0"/>
                <w:color w:val="000000"/>
                <w:sz w:val="20"/>
                <w:szCs w:val="20"/>
                <w:u w:val="none"/>
              </w:rPr>
            </w:pPr>
          </w:p>
        </w:tc>
        <w:tc>
          <w:tcPr>
            <w:tcW w:w="3227" w:type="dxa"/>
            <w:gridSpan w:val="8"/>
            <w:tcBorders>
              <w:top w:val="nil"/>
              <w:left w:val="nil"/>
              <w:bottom w:val="single" w:color="000000" w:sz="4" w:space="0"/>
              <w:right w:val="single" w:color="000000" w:sz="4" w:space="0"/>
            </w:tcBorders>
            <w:shd w:val="clear" w:color="auto" w:fill="C0C0C0"/>
            <w:noWrap/>
            <w:vAlign w:val="center"/>
          </w:tcPr>
          <w:p w14:paraId="572507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十二、农林水支出</w:t>
            </w:r>
          </w:p>
        </w:tc>
        <w:tc>
          <w:tcPr>
            <w:tcW w:w="800" w:type="dxa"/>
            <w:tcBorders>
              <w:top w:val="nil"/>
              <w:left w:val="nil"/>
              <w:bottom w:val="single" w:color="000000" w:sz="4" w:space="0"/>
              <w:right w:val="single" w:color="000000" w:sz="4" w:space="0"/>
            </w:tcBorders>
            <w:shd w:val="clear" w:color="auto" w:fill="C0C0C0"/>
            <w:noWrap/>
            <w:vAlign w:val="center"/>
          </w:tcPr>
          <w:p w14:paraId="24E50E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920" w:type="dxa"/>
            <w:gridSpan w:val="3"/>
            <w:tcBorders>
              <w:top w:val="nil"/>
              <w:left w:val="nil"/>
              <w:bottom w:val="single" w:color="000000" w:sz="4" w:space="0"/>
              <w:right w:val="single" w:color="000000" w:sz="4" w:space="0"/>
            </w:tcBorders>
            <w:shd w:val="clear" w:color="auto" w:fill="FFFFFF"/>
            <w:noWrap/>
            <w:vAlign w:val="center"/>
          </w:tcPr>
          <w:p w14:paraId="323350A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16" w:type="dxa"/>
            <w:gridSpan w:val="5"/>
            <w:tcBorders>
              <w:top w:val="nil"/>
              <w:left w:val="nil"/>
              <w:bottom w:val="single" w:color="000000" w:sz="4" w:space="0"/>
              <w:right w:val="single" w:color="000000" w:sz="4" w:space="0"/>
            </w:tcBorders>
            <w:shd w:val="clear" w:color="auto" w:fill="FFFFFF"/>
            <w:noWrap/>
            <w:vAlign w:val="center"/>
          </w:tcPr>
          <w:p w14:paraId="6407607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232" w:type="dxa"/>
            <w:gridSpan w:val="4"/>
            <w:tcBorders>
              <w:top w:val="nil"/>
              <w:left w:val="nil"/>
              <w:bottom w:val="single" w:color="000000" w:sz="4" w:space="0"/>
              <w:right w:val="single" w:color="000000" w:sz="4" w:space="0"/>
            </w:tcBorders>
            <w:shd w:val="clear" w:color="auto" w:fill="FFFFFF"/>
            <w:noWrap/>
            <w:vAlign w:val="center"/>
          </w:tcPr>
          <w:p w14:paraId="0C17C65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28" w:type="dxa"/>
            <w:gridSpan w:val="4"/>
            <w:tcBorders>
              <w:top w:val="nil"/>
              <w:left w:val="nil"/>
              <w:bottom w:val="single" w:color="000000" w:sz="4" w:space="0"/>
              <w:right w:val="single" w:color="000000" w:sz="4" w:space="0"/>
            </w:tcBorders>
            <w:shd w:val="clear" w:color="auto" w:fill="FFFFFF"/>
            <w:noWrap/>
            <w:vAlign w:val="center"/>
          </w:tcPr>
          <w:p w14:paraId="4261375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AE7F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039" w:type="dxa"/>
          <w:trHeight w:val="300" w:hRule="atLeast"/>
        </w:trPr>
        <w:tc>
          <w:tcPr>
            <w:tcW w:w="2999" w:type="dxa"/>
            <w:gridSpan w:val="4"/>
            <w:tcBorders>
              <w:top w:val="nil"/>
              <w:left w:val="single" w:color="000000" w:sz="4" w:space="0"/>
              <w:bottom w:val="single" w:color="000000" w:sz="4" w:space="0"/>
              <w:right w:val="single" w:color="000000" w:sz="4" w:space="0"/>
            </w:tcBorders>
            <w:shd w:val="clear" w:color="auto" w:fill="C0C0C0"/>
            <w:noWrap/>
            <w:vAlign w:val="center"/>
          </w:tcPr>
          <w:p w14:paraId="1A677F0F">
            <w:pPr>
              <w:jc w:val="left"/>
              <w:rPr>
                <w:rFonts w:hint="eastAsia" w:ascii="宋体" w:hAnsi="宋体" w:eastAsia="宋体" w:cs="宋体"/>
                <w:i w:val="0"/>
                <w:iCs w:val="0"/>
                <w:color w:val="000000"/>
                <w:sz w:val="20"/>
                <w:szCs w:val="20"/>
                <w:u w:val="none"/>
              </w:rPr>
            </w:pPr>
          </w:p>
        </w:tc>
        <w:tc>
          <w:tcPr>
            <w:tcW w:w="706" w:type="dxa"/>
            <w:gridSpan w:val="2"/>
            <w:tcBorders>
              <w:top w:val="nil"/>
              <w:left w:val="nil"/>
              <w:bottom w:val="single" w:color="000000" w:sz="4" w:space="0"/>
              <w:right w:val="single" w:color="000000" w:sz="4" w:space="0"/>
            </w:tcBorders>
            <w:shd w:val="clear" w:color="auto" w:fill="C0C0C0"/>
            <w:noWrap/>
            <w:vAlign w:val="center"/>
          </w:tcPr>
          <w:p w14:paraId="4543E0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920" w:type="dxa"/>
            <w:gridSpan w:val="4"/>
            <w:tcBorders>
              <w:top w:val="nil"/>
              <w:left w:val="nil"/>
              <w:bottom w:val="single" w:color="000000" w:sz="4" w:space="0"/>
              <w:right w:val="single" w:color="000000" w:sz="4" w:space="0"/>
            </w:tcBorders>
            <w:shd w:val="clear" w:color="auto" w:fill="FFFFFF"/>
            <w:noWrap/>
            <w:vAlign w:val="center"/>
          </w:tcPr>
          <w:p w14:paraId="0FB60960">
            <w:pPr>
              <w:jc w:val="right"/>
              <w:rPr>
                <w:rFonts w:hint="eastAsia" w:ascii="宋体" w:hAnsi="宋体" w:eastAsia="宋体" w:cs="宋体"/>
                <w:i w:val="0"/>
                <w:iCs w:val="0"/>
                <w:color w:val="000000"/>
                <w:sz w:val="20"/>
                <w:szCs w:val="20"/>
                <w:u w:val="none"/>
              </w:rPr>
            </w:pPr>
          </w:p>
        </w:tc>
        <w:tc>
          <w:tcPr>
            <w:tcW w:w="3227" w:type="dxa"/>
            <w:gridSpan w:val="8"/>
            <w:tcBorders>
              <w:top w:val="nil"/>
              <w:left w:val="nil"/>
              <w:bottom w:val="single" w:color="000000" w:sz="4" w:space="0"/>
              <w:right w:val="single" w:color="000000" w:sz="4" w:space="0"/>
            </w:tcBorders>
            <w:shd w:val="clear" w:color="auto" w:fill="C0C0C0"/>
            <w:noWrap/>
            <w:vAlign w:val="center"/>
          </w:tcPr>
          <w:p w14:paraId="78B410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十三、交通运输支出</w:t>
            </w:r>
          </w:p>
        </w:tc>
        <w:tc>
          <w:tcPr>
            <w:tcW w:w="800" w:type="dxa"/>
            <w:tcBorders>
              <w:top w:val="nil"/>
              <w:left w:val="nil"/>
              <w:bottom w:val="single" w:color="000000" w:sz="4" w:space="0"/>
              <w:right w:val="single" w:color="000000" w:sz="4" w:space="0"/>
            </w:tcBorders>
            <w:shd w:val="clear" w:color="auto" w:fill="C0C0C0"/>
            <w:noWrap/>
            <w:vAlign w:val="center"/>
          </w:tcPr>
          <w:p w14:paraId="63DB1A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920" w:type="dxa"/>
            <w:gridSpan w:val="3"/>
            <w:tcBorders>
              <w:top w:val="nil"/>
              <w:left w:val="nil"/>
              <w:bottom w:val="single" w:color="000000" w:sz="4" w:space="0"/>
              <w:right w:val="single" w:color="000000" w:sz="4" w:space="0"/>
            </w:tcBorders>
            <w:shd w:val="clear" w:color="auto" w:fill="FFFFFF"/>
            <w:noWrap/>
            <w:vAlign w:val="center"/>
          </w:tcPr>
          <w:p w14:paraId="7BA8BAC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16" w:type="dxa"/>
            <w:gridSpan w:val="5"/>
            <w:tcBorders>
              <w:top w:val="nil"/>
              <w:left w:val="nil"/>
              <w:bottom w:val="single" w:color="000000" w:sz="4" w:space="0"/>
              <w:right w:val="single" w:color="000000" w:sz="4" w:space="0"/>
            </w:tcBorders>
            <w:shd w:val="clear" w:color="auto" w:fill="FFFFFF"/>
            <w:noWrap/>
            <w:vAlign w:val="center"/>
          </w:tcPr>
          <w:p w14:paraId="67E845F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232" w:type="dxa"/>
            <w:gridSpan w:val="4"/>
            <w:tcBorders>
              <w:top w:val="nil"/>
              <w:left w:val="nil"/>
              <w:bottom w:val="single" w:color="000000" w:sz="4" w:space="0"/>
              <w:right w:val="single" w:color="000000" w:sz="4" w:space="0"/>
            </w:tcBorders>
            <w:shd w:val="clear" w:color="auto" w:fill="FFFFFF"/>
            <w:noWrap/>
            <w:vAlign w:val="center"/>
          </w:tcPr>
          <w:p w14:paraId="5A8BD23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28" w:type="dxa"/>
            <w:gridSpan w:val="4"/>
            <w:tcBorders>
              <w:top w:val="nil"/>
              <w:left w:val="nil"/>
              <w:bottom w:val="single" w:color="000000" w:sz="4" w:space="0"/>
              <w:right w:val="single" w:color="000000" w:sz="4" w:space="0"/>
            </w:tcBorders>
            <w:shd w:val="clear" w:color="auto" w:fill="FFFFFF"/>
            <w:noWrap/>
            <w:vAlign w:val="center"/>
          </w:tcPr>
          <w:p w14:paraId="23D6B98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BB50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039" w:type="dxa"/>
          <w:trHeight w:val="300" w:hRule="atLeast"/>
        </w:trPr>
        <w:tc>
          <w:tcPr>
            <w:tcW w:w="2999" w:type="dxa"/>
            <w:gridSpan w:val="4"/>
            <w:tcBorders>
              <w:top w:val="nil"/>
              <w:left w:val="single" w:color="000000" w:sz="4" w:space="0"/>
              <w:bottom w:val="single" w:color="000000" w:sz="4" w:space="0"/>
              <w:right w:val="single" w:color="000000" w:sz="4" w:space="0"/>
            </w:tcBorders>
            <w:shd w:val="clear" w:color="auto" w:fill="C0C0C0"/>
            <w:noWrap/>
            <w:vAlign w:val="center"/>
          </w:tcPr>
          <w:p w14:paraId="31AE7E2F">
            <w:pPr>
              <w:jc w:val="left"/>
              <w:rPr>
                <w:rFonts w:hint="eastAsia" w:ascii="宋体" w:hAnsi="宋体" w:eastAsia="宋体" w:cs="宋体"/>
                <w:i w:val="0"/>
                <w:iCs w:val="0"/>
                <w:color w:val="000000"/>
                <w:sz w:val="20"/>
                <w:szCs w:val="20"/>
                <w:u w:val="none"/>
              </w:rPr>
            </w:pPr>
          </w:p>
        </w:tc>
        <w:tc>
          <w:tcPr>
            <w:tcW w:w="706" w:type="dxa"/>
            <w:gridSpan w:val="2"/>
            <w:tcBorders>
              <w:top w:val="nil"/>
              <w:left w:val="nil"/>
              <w:bottom w:val="single" w:color="000000" w:sz="4" w:space="0"/>
              <w:right w:val="single" w:color="000000" w:sz="4" w:space="0"/>
            </w:tcBorders>
            <w:shd w:val="clear" w:color="auto" w:fill="C0C0C0"/>
            <w:noWrap/>
            <w:vAlign w:val="center"/>
          </w:tcPr>
          <w:p w14:paraId="6E2CDE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920" w:type="dxa"/>
            <w:gridSpan w:val="4"/>
            <w:tcBorders>
              <w:top w:val="nil"/>
              <w:left w:val="nil"/>
              <w:bottom w:val="single" w:color="000000" w:sz="4" w:space="0"/>
              <w:right w:val="single" w:color="000000" w:sz="4" w:space="0"/>
            </w:tcBorders>
            <w:shd w:val="clear" w:color="auto" w:fill="FFFFFF"/>
            <w:noWrap/>
            <w:vAlign w:val="center"/>
          </w:tcPr>
          <w:p w14:paraId="06012D1E">
            <w:pPr>
              <w:jc w:val="right"/>
              <w:rPr>
                <w:rFonts w:hint="eastAsia" w:ascii="宋体" w:hAnsi="宋体" w:eastAsia="宋体" w:cs="宋体"/>
                <w:i w:val="0"/>
                <w:iCs w:val="0"/>
                <w:color w:val="000000"/>
                <w:sz w:val="20"/>
                <w:szCs w:val="20"/>
                <w:u w:val="none"/>
              </w:rPr>
            </w:pPr>
          </w:p>
        </w:tc>
        <w:tc>
          <w:tcPr>
            <w:tcW w:w="3227" w:type="dxa"/>
            <w:gridSpan w:val="8"/>
            <w:tcBorders>
              <w:top w:val="nil"/>
              <w:left w:val="nil"/>
              <w:bottom w:val="single" w:color="000000" w:sz="4" w:space="0"/>
              <w:right w:val="single" w:color="000000" w:sz="4" w:space="0"/>
            </w:tcBorders>
            <w:shd w:val="clear" w:color="auto" w:fill="C0C0C0"/>
            <w:noWrap/>
            <w:vAlign w:val="center"/>
          </w:tcPr>
          <w:p w14:paraId="167674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十四、资源勘探工业信息等支出</w:t>
            </w:r>
          </w:p>
        </w:tc>
        <w:tc>
          <w:tcPr>
            <w:tcW w:w="800" w:type="dxa"/>
            <w:tcBorders>
              <w:top w:val="nil"/>
              <w:left w:val="nil"/>
              <w:bottom w:val="single" w:color="000000" w:sz="4" w:space="0"/>
              <w:right w:val="single" w:color="000000" w:sz="4" w:space="0"/>
            </w:tcBorders>
            <w:shd w:val="clear" w:color="auto" w:fill="C0C0C0"/>
            <w:noWrap/>
            <w:vAlign w:val="center"/>
          </w:tcPr>
          <w:p w14:paraId="31C4B6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920" w:type="dxa"/>
            <w:gridSpan w:val="3"/>
            <w:tcBorders>
              <w:top w:val="nil"/>
              <w:left w:val="nil"/>
              <w:bottom w:val="single" w:color="000000" w:sz="4" w:space="0"/>
              <w:right w:val="single" w:color="000000" w:sz="4" w:space="0"/>
            </w:tcBorders>
            <w:shd w:val="clear" w:color="auto" w:fill="FFFFFF"/>
            <w:noWrap/>
            <w:vAlign w:val="center"/>
          </w:tcPr>
          <w:p w14:paraId="7D2A52A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16" w:type="dxa"/>
            <w:gridSpan w:val="5"/>
            <w:tcBorders>
              <w:top w:val="nil"/>
              <w:left w:val="nil"/>
              <w:bottom w:val="single" w:color="000000" w:sz="4" w:space="0"/>
              <w:right w:val="single" w:color="000000" w:sz="4" w:space="0"/>
            </w:tcBorders>
            <w:shd w:val="clear" w:color="auto" w:fill="FFFFFF"/>
            <w:noWrap/>
            <w:vAlign w:val="center"/>
          </w:tcPr>
          <w:p w14:paraId="1593EF5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232" w:type="dxa"/>
            <w:gridSpan w:val="4"/>
            <w:tcBorders>
              <w:top w:val="nil"/>
              <w:left w:val="nil"/>
              <w:bottom w:val="single" w:color="000000" w:sz="4" w:space="0"/>
              <w:right w:val="single" w:color="000000" w:sz="4" w:space="0"/>
            </w:tcBorders>
            <w:shd w:val="clear" w:color="auto" w:fill="FFFFFF"/>
            <w:noWrap/>
            <w:vAlign w:val="center"/>
          </w:tcPr>
          <w:p w14:paraId="39089DE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28" w:type="dxa"/>
            <w:gridSpan w:val="4"/>
            <w:tcBorders>
              <w:top w:val="nil"/>
              <w:left w:val="nil"/>
              <w:bottom w:val="single" w:color="000000" w:sz="4" w:space="0"/>
              <w:right w:val="single" w:color="000000" w:sz="4" w:space="0"/>
            </w:tcBorders>
            <w:shd w:val="clear" w:color="auto" w:fill="FFFFFF"/>
            <w:noWrap/>
            <w:vAlign w:val="center"/>
          </w:tcPr>
          <w:p w14:paraId="00E1382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2A6D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039" w:type="dxa"/>
          <w:trHeight w:val="300" w:hRule="atLeast"/>
        </w:trPr>
        <w:tc>
          <w:tcPr>
            <w:tcW w:w="2999" w:type="dxa"/>
            <w:gridSpan w:val="4"/>
            <w:tcBorders>
              <w:top w:val="nil"/>
              <w:left w:val="single" w:color="000000" w:sz="4" w:space="0"/>
              <w:bottom w:val="single" w:color="000000" w:sz="4" w:space="0"/>
              <w:right w:val="single" w:color="000000" w:sz="4" w:space="0"/>
            </w:tcBorders>
            <w:shd w:val="clear" w:color="auto" w:fill="C0C0C0"/>
            <w:noWrap/>
            <w:vAlign w:val="center"/>
          </w:tcPr>
          <w:p w14:paraId="4C23C0C5">
            <w:pPr>
              <w:jc w:val="left"/>
              <w:rPr>
                <w:rFonts w:hint="eastAsia" w:ascii="宋体" w:hAnsi="宋体" w:eastAsia="宋体" w:cs="宋体"/>
                <w:i w:val="0"/>
                <w:iCs w:val="0"/>
                <w:color w:val="000000"/>
                <w:sz w:val="20"/>
                <w:szCs w:val="20"/>
                <w:u w:val="none"/>
              </w:rPr>
            </w:pPr>
          </w:p>
        </w:tc>
        <w:tc>
          <w:tcPr>
            <w:tcW w:w="706" w:type="dxa"/>
            <w:gridSpan w:val="2"/>
            <w:tcBorders>
              <w:top w:val="nil"/>
              <w:left w:val="nil"/>
              <w:bottom w:val="single" w:color="000000" w:sz="4" w:space="0"/>
              <w:right w:val="single" w:color="000000" w:sz="4" w:space="0"/>
            </w:tcBorders>
            <w:shd w:val="clear" w:color="auto" w:fill="C0C0C0"/>
            <w:noWrap/>
            <w:vAlign w:val="center"/>
          </w:tcPr>
          <w:p w14:paraId="377A83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920" w:type="dxa"/>
            <w:gridSpan w:val="4"/>
            <w:tcBorders>
              <w:top w:val="nil"/>
              <w:left w:val="nil"/>
              <w:bottom w:val="single" w:color="000000" w:sz="4" w:space="0"/>
              <w:right w:val="single" w:color="000000" w:sz="4" w:space="0"/>
            </w:tcBorders>
            <w:shd w:val="clear" w:color="auto" w:fill="FFFFFF"/>
            <w:noWrap/>
            <w:vAlign w:val="center"/>
          </w:tcPr>
          <w:p w14:paraId="32BD2DDA">
            <w:pPr>
              <w:jc w:val="right"/>
              <w:rPr>
                <w:rFonts w:hint="eastAsia" w:ascii="宋体" w:hAnsi="宋体" w:eastAsia="宋体" w:cs="宋体"/>
                <w:i w:val="0"/>
                <w:iCs w:val="0"/>
                <w:color w:val="000000"/>
                <w:sz w:val="20"/>
                <w:szCs w:val="20"/>
                <w:u w:val="none"/>
              </w:rPr>
            </w:pPr>
          </w:p>
        </w:tc>
        <w:tc>
          <w:tcPr>
            <w:tcW w:w="3227" w:type="dxa"/>
            <w:gridSpan w:val="8"/>
            <w:tcBorders>
              <w:top w:val="nil"/>
              <w:left w:val="nil"/>
              <w:bottom w:val="single" w:color="000000" w:sz="4" w:space="0"/>
              <w:right w:val="single" w:color="000000" w:sz="4" w:space="0"/>
            </w:tcBorders>
            <w:shd w:val="clear" w:color="auto" w:fill="C0C0C0"/>
            <w:noWrap/>
            <w:vAlign w:val="center"/>
          </w:tcPr>
          <w:p w14:paraId="5CA648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十五、商业服务业等支出</w:t>
            </w:r>
          </w:p>
        </w:tc>
        <w:tc>
          <w:tcPr>
            <w:tcW w:w="800" w:type="dxa"/>
            <w:tcBorders>
              <w:top w:val="nil"/>
              <w:left w:val="nil"/>
              <w:bottom w:val="single" w:color="000000" w:sz="4" w:space="0"/>
              <w:right w:val="single" w:color="000000" w:sz="4" w:space="0"/>
            </w:tcBorders>
            <w:shd w:val="clear" w:color="auto" w:fill="C0C0C0"/>
            <w:noWrap/>
            <w:vAlign w:val="center"/>
          </w:tcPr>
          <w:p w14:paraId="1CDB85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920" w:type="dxa"/>
            <w:gridSpan w:val="3"/>
            <w:tcBorders>
              <w:top w:val="nil"/>
              <w:left w:val="nil"/>
              <w:bottom w:val="single" w:color="000000" w:sz="4" w:space="0"/>
              <w:right w:val="single" w:color="000000" w:sz="4" w:space="0"/>
            </w:tcBorders>
            <w:shd w:val="clear" w:color="auto" w:fill="FFFFFF"/>
            <w:noWrap/>
            <w:vAlign w:val="center"/>
          </w:tcPr>
          <w:p w14:paraId="2EC41F4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16" w:type="dxa"/>
            <w:gridSpan w:val="5"/>
            <w:tcBorders>
              <w:top w:val="nil"/>
              <w:left w:val="nil"/>
              <w:bottom w:val="single" w:color="000000" w:sz="4" w:space="0"/>
              <w:right w:val="single" w:color="000000" w:sz="4" w:space="0"/>
            </w:tcBorders>
            <w:shd w:val="clear" w:color="auto" w:fill="FFFFFF"/>
            <w:noWrap/>
            <w:vAlign w:val="center"/>
          </w:tcPr>
          <w:p w14:paraId="3533927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232" w:type="dxa"/>
            <w:gridSpan w:val="4"/>
            <w:tcBorders>
              <w:top w:val="nil"/>
              <w:left w:val="nil"/>
              <w:bottom w:val="single" w:color="000000" w:sz="4" w:space="0"/>
              <w:right w:val="single" w:color="000000" w:sz="4" w:space="0"/>
            </w:tcBorders>
            <w:shd w:val="clear" w:color="auto" w:fill="FFFFFF"/>
            <w:noWrap/>
            <w:vAlign w:val="center"/>
          </w:tcPr>
          <w:p w14:paraId="5772371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28" w:type="dxa"/>
            <w:gridSpan w:val="4"/>
            <w:tcBorders>
              <w:top w:val="nil"/>
              <w:left w:val="nil"/>
              <w:bottom w:val="single" w:color="000000" w:sz="4" w:space="0"/>
              <w:right w:val="single" w:color="000000" w:sz="4" w:space="0"/>
            </w:tcBorders>
            <w:shd w:val="clear" w:color="auto" w:fill="FFFFFF"/>
            <w:noWrap/>
            <w:vAlign w:val="center"/>
          </w:tcPr>
          <w:p w14:paraId="1A03263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55BC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039" w:type="dxa"/>
          <w:trHeight w:val="300" w:hRule="atLeast"/>
        </w:trPr>
        <w:tc>
          <w:tcPr>
            <w:tcW w:w="2999" w:type="dxa"/>
            <w:gridSpan w:val="4"/>
            <w:tcBorders>
              <w:top w:val="nil"/>
              <w:left w:val="single" w:color="000000" w:sz="4" w:space="0"/>
              <w:bottom w:val="single" w:color="000000" w:sz="4" w:space="0"/>
              <w:right w:val="single" w:color="000000" w:sz="4" w:space="0"/>
            </w:tcBorders>
            <w:shd w:val="clear" w:color="auto" w:fill="C0C0C0"/>
            <w:noWrap/>
            <w:vAlign w:val="center"/>
          </w:tcPr>
          <w:p w14:paraId="66A56FE4">
            <w:pPr>
              <w:jc w:val="left"/>
              <w:rPr>
                <w:rFonts w:hint="eastAsia" w:ascii="宋体" w:hAnsi="宋体" w:eastAsia="宋体" w:cs="宋体"/>
                <w:i w:val="0"/>
                <w:iCs w:val="0"/>
                <w:color w:val="000000"/>
                <w:sz w:val="20"/>
                <w:szCs w:val="20"/>
                <w:u w:val="none"/>
              </w:rPr>
            </w:pPr>
          </w:p>
        </w:tc>
        <w:tc>
          <w:tcPr>
            <w:tcW w:w="706" w:type="dxa"/>
            <w:gridSpan w:val="2"/>
            <w:tcBorders>
              <w:top w:val="nil"/>
              <w:left w:val="nil"/>
              <w:bottom w:val="single" w:color="000000" w:sz="4" w:space="0"/>
              <w:right w:val="single" w:color="000000" w:sz="4" w:space="0"/>
            </w:tcBorders>
            <w:shd w:val="clear" w:color="auto" w:fill="C0C0C0"/>
            <w:noWrap/>
            <w:vAlign w:val="center"/>
          </w:tcPr>
          <w:p w14:paraId="417CCC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920" w:type="dxa"/>
            <w:gridSpan w:val="4"/>
            <w:tcBorders>
              <w:top w:val="nil"/>
              <w:left w:val="nil"/>
              <w:bottom w:val="single" w:color="000000" w:sz="4" w:space="0"/>
              <w:right w:val="single" w:color="000000" w:sz="4" w:space="0"/>
            </w:tcBorders>
            <w:shd w:val="clear" w:color="auto" w:fill="FFFFFF"/>
            <w:noWrap/>
            <w:vAlign w:val="center"/>
          </w:tcPr>
          <w:p w14:paraId="48D167BC">
            <w:pPr>
              <w:jc w:val="right"/>
              <w:rPr>
                <w:rFonts w:hint="eastAsia" w:ascii="宋体" w:hAnsi="宋体" w:eastAsia="宋体" w:cs="宋体"/>
                <w:i w:val="0"/>
                <w:iCs w:val="0"/>
                <w:color w:val="000000"/>
                <w:sz w:val="20"/>
                <w:szCs w:val="20"/>
                <w:u w:val="none"/>
              </w:rPr>
            </w:pPr>
          </w:p>
        </w:tc>
        <w:tc>
          <w:tcPr>
            <w:tcW w:w="3227" w:type="dxa"/>
            <w:gridSpan w:val="8"/>
            <w:tcBorders>
              <w:top w:val="nil"/>
              <w:left w:val="nil"/>
              <w:bottom w:val="single" w:color="000000" w:sz="4" w:space="0"/>
              <w:right w:val="single" w:color="000000" w:sz="4" w:space="0"/>
            </w:tcBorders>
            <w:shd w:val="clear" w:color="auto" w:fill="C0C0C0"/>
            <w:noWrap/>
            <w:vAlign w:val="center"/>
          </w:tcPr>
          <w:p w14:paraId="749636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十六、金融支出</w:t>
            </w:r>
          </w:p>
        </w:tc>
        <w:tc>
          <w:tcPr>
            <w:tcW w:w="800" w:type="dxa"/>
            <w:tcBorders>
              <w:top w:val="nil"/>
              <w:left w:val="nil"/>
              <w:bottom w:val="single" w:color="000000" w:sz="4" w:space="0"/>
              <w:right w:val="single" w:color="000000" w:sz="4" w:space="0"/>
            </w:tcBorders>
            <w:shd w:val="clear" w:color="auto" w:fill="C0C0C0"/>
            <w:noWrap/>
            <w:vAlign w:val="center"/>
          </w:tcPr>
          <w:p w14:paraId="185FF8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920" w:type="dxa"/>
            <w:gridSpan w:val="3"/>
            <w:tcBorders>
              <w:top w:val="nil"/>
              <w:left w:val="nil"/>
              <w:bottom w:val="single" w:color="000000" w:sz="4" w:space="0"/>
              <w:right w:val="single" w:color="000000" w:sz="4" w:space="0"/>
            </w:tcBorders>
            <w:shd w:val="clear" w:color="auto" w:fill="FFFFFF"/>
            <w:noWrap/>
            <w:vAlign w:val="center"/>
          </w:tcPr>
          <w:p w14:paraId="6951250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16" w:type="dxa"/>
            <w:gridSpan w:val="5"/>
            <w:tcBorders>
              <w:top w:val="nil"/>
              <w:left w:val="nil"/>
              <w:bottom w:val="single" w:color="000000" w:sz="4" w:space="0"/>
              <w:right w:val="single" w:color="000000" w:sz="4" w:space="0"/>
            </w:tcBorders>
            <w:shd w:val="clear" w:color="auto" w:fill="FFFFFF"/>
            <w:noWrap/>
            <w:vAlign w:val="center"/>
          </w:tcPr>
          <w:p w14:paraId="173A34F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232" w:type="dxa"/>
            <w:gridSpan w:val="4"/>
            <w:tcBorders>
              <w:top w:val="nil"/>
              <w:left w:val="nil"/>
              <w:bottom w:val="single" w:color="000000" w:sz="4" w:space="0"/>
              <w:right w:val="single" w:color="000000" w:sz="4" w:space="0"/>
            </w:tcBorders>
            <w:shd w:val="clear" w:color="auto" w:fill="FFFFFF"/>
            <w:noWrap/>
            <w:vAlign w:val="center"/>
          </w:tcPr>
          <w:p w14:paraId="56628E3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28" w:type="dxa"/>
            <w:gridSpan w:val="4"/>
            <w:tcBorders>
              <w:top w:val="nil"/>
              <w:left w:val="nil"/>
              <w:bottom w:val="single" w:color="000000" w:sz="4" w:space="0"/>
              <w:right w:val="single" w:color="000000" w:sz="4" w:space="0"/>
            </w:tcBorders>
            <w:shd w:val="clear" w:color="auto" w:fill="FFFFFF"/>
            <w:noWrap/>
            <w:vAlign w:val="center"/>
          </w:tcPr>
          <w:p w14:paraId="3525830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5E7B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039" w:type="dxa"/>
          <w:trHeight w:val="300" w:hRule="atLeast"/>
        </w:trPr>
        <w:tc>
          <w:tcPr>
            <w:tcW w:w="2999" w:type="dxa"/>
            <w:gridSpan w:val="4"/>
            <w:tcBorders>
              <w:top w:val="nil"/>
              <w:left w:val="single" w:color="000000" w:sz="4" w:space="0"/>
              <w:bottom w:val="single" w:color="000000" w:sz="4" w:space="0"/>
              <w:right w:val="single" w:color="000000" w:sz="4" w:space="0"/>
            </w:tcBorders>
            <w:shd w:val="clear" w:color="auto" w:fill="C0C0C0"/>
            <w:noWrap/>
            <w:vAlign w:val="center"/>
          </w:tcPr>
          <w:p w14:paraId="6BE01A8C">
            <w:pPr>
              <w:jc w:val="left"/>
              <w:rPr>
                <w:rFonts w:hint="eastAsia" w:ascii="宋体" w:hAnsi="宋体" w:eastAsia="宋体" w:cs="宋体"/>
                <w:i w:val="0"/>
                <w:iCs w:val="0"/>
                <w:color w:val="000000"/>
                <w:sz w:val="20"/>
                <w:szCs w:val="20"/>
                <w:u w:val="none"/>
              </w:rPr>
            </w:pPr>
          </w:p>
        </w:tc>
        <w:tc>
          <w:tcPr>
            <w:tcW w:w="706" w:type="dxa"/>
            <w:gridSpan w:val="2"/>
            <w:tcBorders>
              <w:top w:val="nil"/>
              <w:left w:val="nil"/>
              <w:bottom w:val="single" w:color="000000" w:sz="4" w:space="0"/>
              <w:right w:val="single" w:color="000000" w:sz="4" w:space="0"/>
            </w:tcBorders>
            <w:shd w:val="clear" w:color="auto" w:fill="C0C0C0"/>
            <w:noWrap/>
            <w:vAlign w:val="center"/>
          </w:tcPr>
          <w:p w14:paraId="0E1D03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920" w:type="dxa"/>
            <w:gridSpan w:val="4"/>
            <w:tcBorders>
              <w:top w:val="nil"/>
              <w:left w:val="nil"/>
              <w:bottom w:val="single" w:color="000000" w:sz="4" w:space="0"/>
              <w:right w:val="single" w:color="000000" w:sz="4" w:space="0"/>
            </w:tcBorders>
            <w:shd w:val="clear" w:color="auto" w:fill="FFFFFF"/>
            <w:noWrap/>
            <w:vAlign w:val="center"/>
          </w:tcPr>
          <w:p w14:paraId="6B74C6DC">
            <w:pPr>
              <w:jc w:val="right"/>
              <w:rPr>
                <w:rFonts w:hint="eastAsia" w:ascii="宋体" w:hAnsi="宋体" w:eastAsia="宋体" w:cs="宋体"/>
                <w:i w:val="0"/>
                <w:iCs w:val="0"/>
                <w:color w:val="000000"/>
                <w:sz w:val="20"/>
                <w:szCs w:val="20"/>
                <w:u w:val="none"/>
              </w:rPr>
            </w:pPr>
          </w:p>
        </w:tc>
        <w:tc>
          <w:tcPr>
            <w:tcW w:w="3227" w:type="dxa"/>
            <w:gridSpan w:val="8"/>
            <w:tcBorders>
              <w:top w:val="nil"/>
              <w:left w:val="nil"/>
              <w:bottom w:val="single" w:color="000000" w:sz="4" w:space="0"/>
              <w:right w:val="single" w:color="000000" w:sz="4" w:space="0"/>
            </w:tcBorders>
            <w:shd w:val="clear" w:color="auto" w:fill="C0C0C0"/>
            <w:noWrap/>
            <w:vAlign w:val="center"/>
          </w:tcPr>
          <w:p w14:paraId="548928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十七、援助其他地区支出</w:t>
            </w:r>
          </w:p>
        </w:tc>
        <w:tc>
          <w:tcPr>
            <w:tcW w:w="800" w:type="dxa"/>
            <w:tcBorders>
              <w:top w:val="nil"/>
              <w:left w:val="nil"/>
              <w:bottom w:val="single" w:color="000000" w:sz="4" w:space="0"/>
              <w:right w:val="single" w:color="000000" w:sz="4" w:space="0"/>
            </w:tcBorders>
            <w:shd w:val="clear" w:color="auto" w:fill="C0C0C0"/>
            <w:noWrap/>
            <w:vAlign w:val="center"/>
          </w:tcPr>
          <w:p w14:paraId="2A3654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920" w:type="dxa"/>
            <w:gridSpan w:val="3"/>
            <w:tcBorders>
              <w:top w:val="nil"/>
              <w:left w:val="nil"/>
              <w:bottom w:val="single" w:color="000000" w:sz="4" w:space="0"/>
              <w:right w:val="single" w:color="000000" w:sz="4" w:space="0"/>
            </w:tcBorders>
            <w:shd w:val="clear" w:color="auto" w:fill="FFFFFF"/>
            <w:noWrap/>
            <w:vAlign w:val="center"/>
          </w:tcPr>
          <w:p w14:paraId="79CE32D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16" w:type="dxa"/>
            <w:gridSpan w:val="5"/>
            <w:tcBorders>
              <w:top w:val="nil"/>
              <w:left w:val="nil"/>
              <w:bottom w:val="single" w:color="000000" w:sz="4" w:space="0"/>
              <w:right w:val="single" w:color="000000" w:sz="4" w:space="0"/>
            </w:tcBorders>
            <w:shd w:val="clear" w:color="auto" w:fill="FFFFFF"/>
            <w:noWrap/>
            <w:vAlign w:val="center"/>
          </w:tcPr>
          <w:p w14:paraId="39CBA25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232" w:type="dxa"/>
            <w:gridSpan w:val="4"/>
            <w:tcBorders>
              <w:top w:val="nil"/>
              <w:left w:val="nil"/>
              <w:bottom w:val="single" w:color="000000" w:sz="4" w:space="0"/>
              <w:right w:val="single" w:color="000000" w:sz="4" w:space="0"/>
            </w:tcBorders>
            <w:shd w:val="clear" w:color="auto" w:fill="FFFFFF"/>
            <w:noWrap/>
            <w:vAlign w:val="center"/>
          </w:tcPr>
          <w:p w14:paraId="11834B1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28" w:type="dxa"/>
            <w:gridSpan w:val="4"/>
            <w:tcBorders>
              <w:top w:val="nil"/>
              <w:left w:val="nil"/>
              <w:bottom w:val="single" w:color="000000" w:sz="4" w:space="0"/>
              <w:right w:val="single" w:color="000000" w:sz="4" w:space="0"/>
            </w:tcBorders>
            <w:shd w:val="clear" w:color="auto" w:fill="FFFFFF"/>
            <w:noWrap/>
            <w:vAlign w:val="center"/>
          </w:tcPr>
          <w:p w14:paraId="7F9EA1A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48D2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039" w:type="dxa"/>
          <w:trHeight w:val="300" w:hRule="atLeast"/>
        </w:trPr>
        <w:tc>
          <w:tcPr>
            <w:tcW w:w="2999" w:type="dxa"/>
            <w:gridSpan w:val="4"/>
            <w:tcBorders>
              <w:top w:val="nil"/>
              <w:left w:val="single" w:color="000000" w:sz="4" w:space="0"/>
              <w:bottom w:val="single" w:color="000000" w:sz="4" w:space="0"/>
              <w:right w:val="single" w:color="000000" w:sz="4" w:space="0"/>
            </w:tcBorders>
            <w:shd w:val="clear" w:color="auto" w:fill="C0C0C0"/>
            <w:noWrap/>
            <w:vAlign w:val="center"/>
          </w:tcPr>
          <w:p w14:paraId="4DFBA80D">
            <w:pPr>
              <w:jc w:val="left"/>
              <w:rPr>
                <w:rFonts w:hint="eastAsia" w:ascii="宋体" w:hAnsi="宋体" w:eastAsia="宋体" w:cs="宋体"/>
                <w:i w:val="0"/>
                <w:iCs w:val="0"/>
                <w:color w:val="000000"/>
                <w:sz w:val="20"/>
                <w:szCs w:val="20"/>
                <w:u w:val="none"/>
              </w:rPr>
            </w:pPr>
          </w:p>
        </w:tc>
        <w:tc>
          <w:tcPr>
            <w:tcW w:w="706" w:type="dxa"/>
            <w:gridSpan w:val="2"/>
            <w:tcBorders>
              <w:top w:val="nil"/>
              <w:left w:val="nil"/>
              <w:bottom w:val="single" w:color="000000" w:sz="4" w:space="0"/>
              <w:right w:val="single" w:color="000000" w:sz="4" w:space="0"/>
            </w:tcBorders>
            <w:shd w:val="clear" w:color="auto" w:fill="C0C0C0"/>
            <w:noWrap/>
            <w:vAlign w:val="center"/>
          </w:tcPr>
          <w:p w14:paraId="7E70FE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920" w:type="dxa"/>
            <w:gridSpan w:val="4"/>
            <w:tcBorders>
              <w:top w:val="nil"/>
              <w:left w:val="nil"/>
              <w:bottom w:val="single" w:color="000000" w:sz="4" w:space="0"/>
              <w:right w:val="single" w:color="000000" w:sz="4" w:space="0"/>
            </w:tcBorders>
            <w:shd w:val="clear" w:color="auto" w:fill="FFFFFF"/>
            <w:noWrap/>
            <w:vAlign w:val="center"/>
          </w:tcPr>
          <w:p w14:paraId="24F84974">
            <w:pPr>
              <w:jc w:val="right"/>
              <w:rPr>
                <w:rFonts w:hint="eastAsia" w:ascii="宋体" w:hAnsi="宋体" w:eastAsia="宋体" w:cs="宋体"/>
                <w:i w:val="0"/>
                <w:iCs w:val="0"/>
                <w:color w:val="000000"/>
                <w:sz w:val="20"/>
                <w:szCs w:val="20"/>
                <w:u w:val="none"/>
              </w:rPr>
            </w:pPr>
          </w:p>
        </w:tc>
        <w:tc>
          <w:tcPr>
            <w:tcW w:w="3227" w:type="dxa"/>
            <w:gridSpan w:val="8"/>
            <w:tcBorders>
              <w:top w:val="nil"/>
              <w:left w:val="nil"/>
              <w:bottom w:val="single" w:color="000000" w:sz="4" w:space="0"/>
              <w:right w:val="single" w:color="000000" w:sz="4" w:space="0"/>
            </w:tcBorders>
            <w:shd w:val="clear" w:color="auto" w:fill="C0C0C0"/>
            <w:noWrap/>
            <w:vAlign w:val="center"/>
          </w:tcPr>
          <w:p w14:paraId="238F49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十八、自然资源海洋气象等支出</w:t>
            </w:r>
          </w:p>
        </w:tc>
        <w:tc>
          <w:tcPr>
            <w:tcW w:w="800" w:type="dxa"/>
            <w:tcBorders>
              <w:top w:val="nil"/>
              <w:left w:val="nil"/>
              <w:bottom w:val="single" w:color="000000" w:sz="4" w:space="0"/>
              <w:right w:val="single" w:color="000000" w:sz="4" w:space="0"/>
            </w:tcBorders>
            <w:shd w:val="clear" w:color="auto" w:fill="C0C0C0"/>
            <w:noWrap/>
            <w:vAlign w:val="center"/>
          </w:tcPr>
          <w:p w14:paraId="111D8F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920" w:type="dxa"/>
            <w:gridSpan w:val="3"/>
            <w:tcBorders>
              <w:top w:val="nil"/>
              <w:left w:val="nil"/>
              <w:bottom w:val="single" w:color="000000" w:sz="4" w:space="0"/>
              <w:right w:val="single" w:color="000000" w:sz="4" w:space="0"/>
            </w:tcBorders>
            <w:shd w:val="clear" w:color="auto" w:fill="FFFFFF"/>
            <w:noWrap/>
            <w:vAlign w:val="center"/>
          </w:tcPr>
          <w:p w14:paraId="3017B6A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16" w:type="dxa"/>
            <w:gridSpan w:val="5"/>
            <w:tcBorders>
              <w:top w:val="nil"/>
              <w:left w:val="nil"/>
              <w:bottom w:val="single" w:color="000000" w:sz="4" w:space="0"/>
              <w:right w:val="single" w:color="000000" w:sz="4" w:space="0"/>
            </w:tcBorders>
            <w:shd w:val="clear" w:color="auto" w:fill="FFFFFF"/>
            <w:noWrap/>
            <w:vAlign w:val="center"/>
          </w:tcPr>
          <w:p w14:paraId="526395E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232" w:type="dxa"/>
            <w:gridSpan w:val="4"/>
            <w:tcBorders>
              <w:top w:val="nil"/>
              <w:left w:val="nil"/>
              <w:bottom w:val="single" w:color="000000" w:sz="4" w:space="0"/>
              <w:right w:val="single" w:color="000000" w:sz="4" w:space="0"/>
            </w:tcBorders>
            <w:shd w:val="clear" w:color="auto" w:fill="FFFFFF"/>
            <w:noWrap/>
            <w:vAlign w:val="center"/>
          </w:tcPr>
          <w:p w14:paraId="1874EB7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28" w:type="dxa"/>
            <w:gridSpan w:val="4"/>
            <w:tcBorders>
              <w:top w:val="nil"/>
              <w:left w:val="nil"/>
              <w:bottom w:val="single" w:color="000000" w:sz="4" w:space="0"/>
              <w:right w:val="single" w:color="000000" w:sz="4" w:space="0"/>
            </w:tcBorders>
            <w:shd w:val="clear" w:color="auto" w:fill="FFFFFF"/>
            <w:noWrap/>
            <w:vAlign w:val="center"/>
          </w:tcPr>
          <w:p w14:paraId="58A7A96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7BE1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039" w:type="dxa"/>
          <w:trHeight w:val="300" w:hRule="atLeast"/>
        </w:trPr>
        <w:tc>
          <w:tcPr>
            <w:tcW w:w="2999" w:type="dxa"/>
            <w:gridSpan w:val="4"/>
            <w:tcBorders>
              <w:top w:val="nil"/>
              <w:left w:val="single" w:color="000000" w:sz="4" w:space="0"/>
              <w:bottom w:val="single" w:color="000000" w:sz="4" w:space="0"/>
              <w:right w:val="single" w:color="000000" w:sz="4" w:space="0"/>
            </w:tcBorders>
            <w:shd w:val="clear" w:color="auto" w:fill="C0C0C0"/>
            <w:noWrap/>
            <w:vAlign w:val="center"/>
          </w:tcPr>
          <w:p w14:paraId="40A5B324">
            <w:pPr>
              <w:jc w:val="left"/>
              <w:rPr>
                <w:rFonts w:hint="eastAsia" w:ascii="宋体" w:hAnsi="宋体" w:eastAsia="宋体" w:cs="宋体"/>
                <w:i w:val="0"/>
                <w:iCs w:val="0"/>
                <w:color w:val="000000"/>
                <w:sz w:val="20"/>
                <w:szCs w:val="20"/>
                <w:u w:val="none"/>
              </w:rPr>
            </w:pPr>
          </w:p>
        </w:tc>
        <w:tc>
          <w:tcPr>
            <w:tcW w:w="706" w:type="dxa"/>
            <w:gridSpan w:val="2"/>
            <w:tcBorders>
              <w:top w:val="nil"/>
              <w:left w:val="nil"/>
              <w:bottom w:val="single" w:color="000000" w:sz="4" w:space="0"/>
              <w:right w:val="single" w:color="000000" w:sz="4" w:space="0"/>
            </w:tcBorders>
            <w:shd w:val="clear" w:color="auto" w:fill="C0C0C0"/>
            <w:noWrap/>
            <w:vAlign w:val="center"/>
          </w:tcPr>
          <w:p w14:paraId="6D5CE8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920" w:type="dxa"/>
            <w:gridSpan w:val="4"/>
            <w:tcBorders>
              <w:top w:val="nil"/>
              <w:left w:val="nil"/>
              <w:bottom w:val="single" w:color="000000" w:sz="4" w:space="0"/>
              <w:right w:val="single" w:color="000000" w:sz="4" w:space="0"/>
            </w:tcBorders>
            <w:shd w:val="clear" w:color="auto" w:fill="FFFFFF"/>
            <w:noWrap/>
            <w:vAlign w:val="center"/>
          </w:tcPr>
          <w:p w14:paraId="6C9D53DE">
            <w:pPr>
              <w:jc w:val="right"/>
              <w:rPr>
                <w:rFonts w:hint="eastAsia" w:ascii="宋体" w:hAnsi="宋体" w:eastAsia="宋体" w:cs="宋体"/>
                <w:i w:val="0"/>
                <w:iCs w:val="0"/>
                <w:color w:val="000000"/>
                <w:sz w:val="20"/>
                <w:szCs w:val="20"/>
                <w:u w:val="none"/>
              </w:rPr>
            </w:pPr>
          </w:p>
        </w:tc>
        <w:tc>
          <w:tcPr>
            <w:tcW w:w="3227" w:type="dxa"/>
            <w:gridSpan w:val="8"/>
            <w:tcBorders>
              <w:top w:val="nil"/>
              <w:left w:val="nil"/>
              <w:bottom w:val="single" w:color="000000" w:sz="4" w:space="0"/>
              <w:right w:val="single" w:color="000000" w:sz="4" w:space="0"/>
            </w:tcBorders>
            <w:shd w:val="clear" w:color="auto" w:fill="C0C0C0"/>
            <w:noWrap/>
            <w:vAlign w:val="center"/>
          </w:tcPr>
          <w:p w14:paraId="1B86CE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十九、住房保障支出</w:t>
            </w:r>
          </w:p>
        </w:tc>
        <w:tc>
          <w:tcPr>
            <w:tcW w:w="800" w:type="dxa"/>
            <w:tcBorders>
              <w:top w:val="nil"/>
              <w:left w:val="nil"/>
              <w:bottom w:val="single" w:color="000000" w:sz="4" w:space="0"/>
              <w:right w:val="single" w:color="000000" w:sz="4" w:space="0"/>
            </w:tcBorders>
            <w:shd w:val="clear" w:color="auto" w:fill="C0C0C0"/>
            <w:noWrap/>
            <w:vAlign w:val="center"/>
          </w:tcPr>
          <w:p w14:paraId="3F08AB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920" w:type="dxa"/>
            <w:gridSpan w:val="3"/>
            <w:tcBorders>
              <w:top w:val="nil"/>
              <w:left w:val="nil"/>
              <w:bottom w:val="single" w:color="000000" w:sz="4" w:space="0"/>
              <w:right w:val="single" w:color="000000" w:sz="4" w:space="0"/>
            </w:tcBorders>
            <w:shd w:val="clear" w:color="auto" w:fill="FFFFFF"/>
            <w:noWrap/>
            <w:vAlign w:val="center"/>
          </w:tcPr>
          <w:p w14:paraId="4B23045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16" w:type="dxa"/>
            <w:gridSpan w:val="5"/>
            <w:tcBorders>
              <w:top w:val="nil"/>
              <w:left w:val="nil"/>
              <w:bottom w:val="single" w:color="000000" w:sz="4" w:space="0"/>
              <w:right w:val="single" w:color="000000" w:sz="4" w:space="0"/>
            </w:tcBorders>
            <w:shd w:val="clear" w:color="auto" w:fill="FFFFFF"/>
            <w:noWrap/>
            <w:vAlign w:val="center"/>
          </w:tcPr>
          <w:p w14:paraId="1324415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232" w:type="dxa"/>
            <w:gridSpan w:val="4"/>
            <w:tcBorders>
              <w:top w:val="nil"/>
              <w:left w:val="nil"/>
              <w:bottom w:val="single" w:color="000000" w:sz="4" w:space="0"/>
              <w:right w:val="single" w:color="000000" w:sz="4" w:space="0"/>
            </w:tcBorders>
            <w:shd w:val="clear" w:color="auto" w:fill="FFFFFF"/>
            <w:noWrap/>
            <w:vAlign w:val="center"/>
          </w:tcPr>
          <w:p w14:paraId="5139ABC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28" w:type="dxa"/>
            <w:gridSpan w:val="4"/>
            <w:tcBorders>
              <w:top w:val="nil"/>
              <w:left w:val="nil"/>
              <w:bottom w:val="single" w:color="000000" w:sz="4" w:space="0"/>
              <w:right w:val="single" w:color="000000" w:sz="4" w:space="0"/>
            </w:tcBorders>
            <w:shd w:val="clear" w:color="auto" w:fill="FFFFFF"/>
            <w:noWrap/>
            <w:vAlign w:val="center"/>
          </w:tcPr>
          <w:p w14:paraId="6B7235B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86AB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039" w:type="dxa"/>
          <w:trHeight w:val="300" w:hRule="atLeast"/>
        </w:trPr>
        <w:tc>
          <w:tcPr>
            <w:tcW w:w="2999" w:type="dxa"/>
            <w:gridSpan w:val="4"/>
            <w:tcBorders>
              <w:top w:val="nil"/>
              <w:left w:val="single" w:color="000000" w:sz="4" w:space="0"/>
              <w:bottom w:val="single" w:color="000000" w:sz="4" w:space="0"/>
              <w:right w:val="single" w:color="000000" w:sz="4" w:space="0"/>
            </w:tcBorders>
            <w:shd w:val="clear" w:color="auto" w:fill="C0C0C0"/>
            <w:noWrap/>
            <w:vAlign w:val="center"/>
          </w:tcPr>
          <w:p w14:paraId="35293CF6">
            <w:pPr>
              <w:jc w:val="left"/>
              <w:rPr>
                <w:rFonts w:hint="eastAsia" w:ascii="宋体" w:hAnsi="宋体" w:eastAsia="宋体" w:cs="宋体"/>
                <w:i w:val="0"/>
                <w:iCs w:val="0"/>
                <w:color w:val="000000"/>
                <w:sz w:val="20"/>
                <w:szCs w:val="20"/>
                <w:u w:val="none"/>
              </w:rPr>
            </w:pPr>
          </w:p>
        </w:tc>
        <w:tc>
          <w:tcPr>
            <w:tcW w:w="706" w:type="dxa"/>
            <w:gridSpan w:val="2"/>
            <w:tcBorders>
              <w:top w:val="nil"/>
              <w:left w:val="nil"/>
              <w:bottom w:val="single" w:color="000000" w:sz="4" w:space="0"/>
              <w:right w:val="single" w:color="000000" w:sz="4" w:space="0"/>
            </w:tcBorders>
            <w:shd w:val="clear" w:color="auto" w:fill="C0C0C0"/>
            <w:noWrap/>
            <w:vAlign w:val="center"/>
          </w:tcPr>
          <w:p w14:paraId="49CDF7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920" w:type="dxa"/>
            <w:gridSpan w:val="4"/>
            <w:tcBorders>
              <w:top w:val="nil"/>
              <w:left w:val="nil"/>
              <w:bottom w:val="single" w:color="000000" w:sz="4" w:space="0"/>
              <w:right w:val="single" w:color="000000" w:sz="4" w:space="0"/>
            </w:tcBorders>
            <w:shd w:val="clear" w:color="auto" w:fill="FFFFFF"/>
            <w:noWrap/>
            <w:vAlign w:val="center"/>
          </w:tcPr>
          <w:p w14:paraId="5F6C75F1">
            <w:pPr>
              <w:jc w:val="right"/>
              <w:rPr>
                <w:rFonts w:hint="eastAsia" w:ascii="宋体" w:hAnsi="宋体" w:eastAsia="宋体" w:cs="宋体"/>
                <w:i w:val="0"/>
                <w:iCs w:val="0"/>
                <w:color w:val="000000"/>
                <w:sz w:val="20"/>
                <w:szCs w:val="20"/>
                <w:u w:val="none"/>
              </w:rPr>
            </w:pPr>
          </w:p>
        </w:tc>
        <w:tc>
          <w:tcPr>
            <w:tcW w:w="3227" w:type="dxa"/>
            <w:gridSpan w:val="8"/>
            <w:tcBorders>
              <w:top w:val="nil"/>
              <w:left w:val="nil"/>
              <w:bottom w:val="single" w:color="000000" w:sz="4" w:space="0"/>
              <w:right w:val="single" w:color="000000" w:sz="4" w:space="0"/>
            </w:tcBorders>
            <w:shd w:val="clear" w:color="auto" w:fill="C0C0C0"/>
            <w:noWrap/>
            <w:vAlign w:val="center"/>
          </w:tcPr>
          <w:p w14:paraId="515C2E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二十、粮油物资储备支出</w:t>
            </w:r>
          </w:p>
        </w:tc>
        <w:tc>
          <w:tcPr>
            <w:tcW w:w="800" w:type="dxa"/>
            <w:tcBorders>
              <w:top w:val="nil"/>
              <w:left w:val="nil"/>
              <w:bottom w:val="single" w:color="000000" w:sz="4" w:space="0"/>
              <w:right w:val="single" w:color="000000" w:sz="4" w:space="0"/>
            </w:tcBorders>
            <w:shd w:val="clear" w:color="auto" w:fill="C0C0C0"/>
            <w:noWrap/>
            <w:vAlign w:val="center"/>
          </w:tcPr>
          <w:p w14:paraId="5867D1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920" w:type="dxa"/>
            <w:gridSpan w:val="3"/>
            <w:tcBorders>
              <w:top w:val="nil"/>
              <w:left w:val="nil"/>
              <w:bottom w:val="single" w:color="000000" w:sz="4" w:space="0"/>
              <w:right w:val="single" w:color="000000" w:sz="4" w:space="0"/>
            </w:tcBorders>
            <w:shd w:val="clear" w:color="auto" w:fill="FFFFFF"/>
            <w:noWrap/>
            <w:vAlign w:val="center"/>
          </w:tcPr>
          <w:p w14:paraId="490330B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16" w:type="dxa"/>
            <w:gridSpan w:val="5"/>
            <w:tcBorders>
              <w:top w:val="nil"/>
              <w:left w:val="nil"/>
              <w:bottom w:val="single" w:color="000000" w:sz="4" w:space="0"/>
              <w:right w:val="single" w:color="000000" w:sz="4" w:space="0"/>
            </w:tcBorders>
            <w:shd w:val="clear" w:color="auto" w:fill="FFFFFF"/>
            <w:noWrap/>
            <w:vAlign w:val="center"/>
          </w:tcPr>
          <w:p w14:paraId="7303329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232" w:type="dxa"/>
            <w:gridSpan w:val="4"/>
            <w:tcBorders>
              <w:top w:val="nil"/>
              <w:left w:val="nil"/>
              <w:bottom w:val="single" w:color="000000" w:sz="4" w:space="0"/>
              <w:right w:val="single" w:color="000000" w:sz="4" w:space="0"/>
            </w:tcBorders>
            <w:shd w:val="clear" w:color="auto" w:fill="FFFFFF"/>
            <w:noWrap/>
            <w:vAlign w:val="center"/>
          </w:tcPr>
          <w:p w14:paraId="50125AB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28" w:type="dxa"/>
            <w:gridSpan w:val="4"/>
            <w:tcBorders>
              <w:top w:val="nil"/>
              <w:left w:val="nil"/>
              <w:bottom w:val="single" w:color="000000" w:sz="4" w:space="0"/>
              <w:right w:val="single" w:color="000000" w:sz="4" w:space="0"/>
            </w:tcBorders>
            <w:shd w:val="clear" w:color="auto" w:fill="FFFFFF"/>
            <w:noWrap/>
            <w:vAlign w:val="center"/>
          </w:tcPr>
          <w:p w14:paraId="20B0AB6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2B19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039" w:type="dxa"/>
          <w:trHeight w:val="300" w:hRule="atLeast"/>
        </w:trPr>
        <w:tc>
          <w:tcPr>
            <w:tcW w:w="2999" w:type="dxa"/>
            <w:gridSpan w:val="4"/>
            <w:tcBorders>
              <w:top w:val="nil"/>
              <w:left w:val="single" w:color="000000" w:sz="4" w:space="0"/>
              <w:bottom w:val="single" w:color="000000" w:sz="4" w:space="0"/>
              <w:right w:val="single" w:color="000000" w:sz="4" w:space="0"/>
            </w:tcBorders>
            <w:shd w:val="clear" w:color="auto" w:fill="C0C0C0"/>
            <w:noWrap/>
            <w:vAlign w:val="center"/>
          </w:tcPr>
          <w:p w14:paraId="5C3913E8">
            <w:pPr>
              <w:jc w:val="left"/>
              <w:rPr>
                <w:rFonts w:hint="eastAsia" w:ascii="宋体" w:hAnsi="宋体" w:eastAsia="宋体" w:cs="宋体"/>
                <w:i w:val="0"/>
                <w:iCs w:val="0"/>
                <w:color w:val="000000"/>
                <w:sz w:val="20"/>
                <w:szCs w:val="20"/>
                <w:u w:val="none"/>
              </w:rPr>
            </w:pPr>
          </w:p>
        </w:tc>
        <w:tc>
          <w:tcPr>
            <w:tcW w:w="706" w:type="dxa"/>
            <w:gridSpan w:val="2"/>
            <w:tcBorders>
              <w:top w:val="nil"/>
              <w:left w:val="nil"/>
              <w:bottom w:val="single" w:color="000000" w:sz="4" w:space="0"/>
              <w:right w:val="single" w:color="000000" w:sz="4" w:space="0"/>
            </w:tcBorders>
            <w:shd w:val="clear" w:color="auto" w:fill="C0C0C0"/>
            <w:noWrap/>
            <w:vAlign w:val="center"/>
          </w:tcPr>
          <w:p w14:paraId="38331F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920" w:type="dxa"/>
            <w:gridSpan w:val="4"/>
            <w:tcBorders>
              <w:top w:val="nil"/>
              <w:left w:val="nil"/>
              <w:bottom w:val="single" w:color="000000" w:sz="4" w:space="0"/>
              <w:right w:val="single" w:color="000000" w:sz="4" w:space="0"/>
            </w:tcBorders>
            <w:shd w:val="clear" w:color="auto" w:fill="FFFFFF"/>
            <w:noWrap/>
            <w:vAlign w:val="center"/>
          </w:tcPr>
          <w:p w14:paraId="4BFB3213">
            <w:pPr>
              <w:jc w:val="right"/>
              <w:rPr>
                <w:rFonts w:hint="eastAsia" w:ascii="宋体" w:hAnsi="宋体" w:eastAsia="宋体" w:cs="宋体"/>
                <w:i w:val="0"/>
                <w:iCs w:val="0"/>
                <w:color w:val="000000"/>
                <w:sz w:val="20"/>
                <w:szCs w:val="20"/>
                <w:u w:val="none"/>
              </w:rPr>
            </w:pPr>
          </w:p>
        </w:tc>
        <w:tc>
          <w:tcPr>
            <w:tcW w:w="3227" w:type="dxa"/>
            <w:gridSpan w:val="8"/>
            <w:tcBorders>
              <w:top w:val="nil"/>
              <w:left w:val="nil"/>
              <w:bottom w:val="single" w:color="000000" w:sz="4" w:space="0"/>
              <w:right w:val="single" w:color="000000" w:sz="4" w:space="0"/>
            </w:tcBorders>
            <w:shd w:val="clear" w:color="auto" w:fill="C0C0C0"/>
            <w:noWrap/>
            <w:vAlign w:val="center"/>
          </w:tcPr>
          <w:p w14:paraId="179474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二十一、国有资本经营预算支出</w:t>
            </w:r>
          </w:p>
        </w:tc>
        <w:tc>
          <w:tcPr>
            <w:tcW w:w="800" w:type="dxa"/>
            <w:tcBorders>
              <w:top w:val="nil"/>
              <w:left w:val="nil"/>
              <w:bottom w:val="single" w:color="000000" w:sz="4" w:space="0"/>
              <w:right w:val="single" w:color="000000" w:sz="4" w:space="0"/>
            </w:tcBorders>
            <w:shd w:val="clear" w:color="auto" w:fill="C0C0C0"/>
            <w:noWrap/>
            <w:vAlign w:val="center"/>
          </w:tcPr>
          <w:p w14:paraId="583C38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920" w:type="dxa"/>
            <w:gridSpan w:val="3"/>
            <w:tcBorders>
              <w:top w:val="nil"/>
              <w:left w:val="nil"/>
              <w:bottom w:val="single" w:color="000000" w:sz="4" w:space="0"/>
              <w:right w:val="single" w:color="000000" w:sz="4" w:space="0"/>
            </w:tcBorders>
            <w:shd w:val="clear" w:color="auto" w:fill="FFFFFF"/>
            <w:noWrap/>
            <w:vAlign w:val="center"/>
          </w:tcPr>
          <w:p w14:paraId="3B83902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16" w:type="dxa"/>
            <w:gridSpan w:val="5"/>
            <w:tcBorders>
              <w:top w:val="nil"/>
              <w:left w:val="nil"/>
              <w:bottom w:val="single" w:color="000000" w:sz="4" w:space="0"/>
              <w:right w:val="single" w:color="000000" w:sz="4" w:space="0"/>
            </w:tcBorders>
            <w:shd w:val="clear" w:color="auto" w:fill="FFFFFF"/>
            <w:noWrap/>
            <w:vAlign w:val="center"/>
          </w:tcPr>
          <w:p w14:paraId="3154A66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232" w:type="dxa"/>
            <w:gridSpan w:val="4"/>
            <w:tcBorders>
              <w:top w:val="nil"/>
              <w:left w:val="nil"/>
              <w:bottom w:val="single" w:color="000000" w:sz="4" w:space="0"/>
              <w:right w:val="single" w:color="000000" w:sz="4" w:space="0"/>
            </w:tcBorders>
            <w:shd w:val="clear" w:color="auto" w:fill="FFFFFF"/>
            <w:noWrap/>
            <w:vAlign w:val="center"/>
          </w:tcPr>
          <w:p w14:paraId="5536971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28" w:type="dxa"/>
            <w:gridSpan w:val="4"/>
            <w:tcBorders>
              <w:top w:val="nil"/>
              <w:left w:val="nil"/>
              <w:bottom w:val="single" w:color="000000" w:sz="4" w:space="0"/>
              <w:right w:val="single" w:color="000000" w:sz="4" w:space="0"/>
            </w:tcBorders>
            <w:shd w:val="clear" w:color="auto" w:fill="FFFFFF"/>
            <w:noWrap/>
            <w:vAlign w:val="center"/>
          </w:tcPr>
          <w:p w14:paraId="320AF08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F8D7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039" w:type="dxa"/>
          <w:trHeight w:val="300" w:hRule="atLeast"/>
        </w:trPr>
        <w:tc>
          <w:tcPr>
            <w:tcW w:w="2999" w:type="dxa"/>
            <w:gridSpan w:val="4"/>
            <w:tcBorders>
              <w:top w:val="nil"/>
              <w:left w:val="single" w:color="000000" w:sz="4" w:space="0"/>
              <w:bottom w:val="single" w:color="000000" w:sz="4" w:space="0"/>
              <w:right w:val="single" w:color="000000" w:sz="4" w:space="0"/>
            </w:tcBorders>
            <w:shd w:val="clear" w:color="auto" w:fill="C0C0C0"/>
            <w:noWrap/>
            <w:vAlign w:val="center"/>
          </w:tcPr>
          <w:p w14:paraId="6B8B00CC">
            <w:pPr>
              <w:jc w:val="left"/>
              <w:rPr>
                <w:rFonts w:hint="eastAsia" w:ascii="宋体" w:hAnsi="宋体" w:eastAsia="宋体" w:cs="宋体"/>
                <w:i w:val="0"/>
                <w:iCs w:val="0"/>
                <w:color w:val="000000"/>
                <w:sz w:val="20"/>
                <w:szCs w:val="20"/>
                <w:u w:val="none"/>
              </w:rPr>
            </w:pPr>
          </w:p>
        </w:tc>
        <w:tc>
          <w:tcPr>
            <w:tcW w:w="706" w:type="dxa"/>
            <w:gridSpan w:val="2"/>
            <w:tcBorders>
              <w:top w:val="nil"/>
              <w:left w:val="nil"/>
              <w:bottom w:val="single" w:color="000000" w:sz="4" w:space="0"/>
              <w:right w:val="single" w:color="000000" w:sz="4" w:space="0"/>
            </w:tcBorders>
            <w:shd w:val="clear" w:color="auto" w:fill="C0C0C0"/>
            <w:noWrap/>
            <w:vAlign w:val="center"/>
          </w:tcPr>
          <w:p w14:paraId="5D7320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920" w:type="dxa"/>
            <w:gridSpan w:val="4"/>
            <w:tcBorders>
              <w:top w:val="nil"/>
              <w:left w:val="nil"/>
              <w:bottom w:val="single" w:color="000000" w:sz="4" w:space="0"/>
              <w:right w:val="single" w:color="000000" w:sz="4" w:space="0"/>
            </w:tcBorders>
            <w:shd w:val="clear" w:color="auto" w:fill="FFFFFF"/>
            <w:noWrap/>
            <w:vAlign w:val="center"/>
          </w:tcPr>
          <w:p w14:paraId="62B80D89">
            <w:pPr>
              <w:jc w:val="right"/>
              <w:rPr>
                <w:rFonts w:hint="eastAsia" w:ascii="宋体" w:hAnsi="宋体" w:eastAsia="宋体" w:cs="宋体"/>
                <w:i w:val="0"/>
                <w:iCs w:val="0"/>
                <w:color w:val="000000"/>
                <w:sz w:val="20"/>
                <w:szCs w:val="20"/>
                <w:u w:val="none"/>
              </w:rPr>
            </w:pPr>
          </w:p>
        </w:tc>
        <w:tc>
          <w:tcPr>
            <w:tcW w:w="3227" w:type="dxa"/>
            <w:gridSpan w:val="8"/>
            <w:tcBorders>
              <w:top w:val="nil"/>
              <w:left w:val="nil"/>
              <w:bottom w:val="single" w:color="000000" w:sz="4" w:space="0"/>
              <w:right w:val="single" w:color="000000" w:sz="4" w:space="0"/>
            </w:tcBorders>
            <w:shd w:val="clear" w:color="auto" w:fill="C0C0C0"/>
            <w:noWrap/>
            <w:vAlign w:val="center"/>
          </w:tcPr>
          <w:p w14:paraId="08AB5A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二十二、灾害防治及应急管理支出</w:t>
            </w:r>
          </w:p>
        </w:tc>
        <w:tc>
          <w:tcPr>
            <w:tcW w:w="800" w:type="dxa"/>
            <w:tcBorders>
              <w:top w:val="nil"/>
              <w:left w:val="nil"/>
              <w:bottom w:val="single" w:color="000000" w:sz="4" w:space="0"/>
              <w:right w:val="single" w:color="000000" w:sz="4" w:space="0"/>
            </w:tcBorders>
            <w:shd w:val="clear" w:color="auto" w:fill="C0C0C0"/>
            <w:noWrap/>
            <w:vAlign w:val="center"/>
          </w:tcPr>
          <w:p w14:paraId="61A5FC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920" w:type="dxa"/>
            <w:gridSpan w:val="3"/>
            <w:tcBorders>
              <w:top w:val="nil"/>
              <w:left w:val="nil"/>
              <w:bottom w:val="single" w:color="000000" w:sz="4" w:space="0"/>
              <w:right w:val="single" w:color="000000" w:sz="4" w:space="0"/>
            </w:tcBorders>
            <w:shd w:val="clear" w:color="auto" w:fill="FFFFFF"/>
            <w:noWrap/>
            <w:vAlign w:val="center"/>
          </w:tcPr>
          <w:p w14:paraId="7A0A0BAD">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216.90</w:t>
            </w:r>
          </w:p>
        </w:tc>
        <w:tc>
          <w:tcPr>
            <w:tcW w:w="1416" w:type="dxa"/>
            <w:gridSpan w:val="5"/>
            <w:tcBorders>
              <w:top w:val="nil"/>
              <w:left w:val="nil"/>
              <w:bottom w:val="single" w:color="000000" w:sz="4" w:space="0"/>
              <w:right w:val="single" w:color="000000" w:sz="4" w:space="0"/>
            </w:tcBorders>
            <w:shd w:val="clear" w:color="auto" w:fill="FFFFFF"/>
            <w:noWrap/>
            <w:vAlign w:val="center"/>
          </w:tcPr>
          <w:p w14:paraId="1EC43232">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216.90</w:t>
            </w:r>
          </w:p>
        </w:tc>
        <w:tc>
          <w:tcPr>
            <w:tcW w:w="2232" w:type="dxa"/>
            <w:gridSpan w:val="4"/>
            <w:tcBorders>
              <w:top w:val="nil"/>
              <w:left w:val="nil"/>
              <w:bottom w:val="single" w:color="000000" w:sz="4" w:space="0"/>
              <w:right w:val="single" w:color="000000" w:sz="4" w:space="0"/>
            </w:tcBorders>
            <w:shd w:val="clear" w:color="auto" w:fill="FFFFFF"/>
            <w:noWrap/>
            <w:vAlign w:val="center"/>
          </w:tcPr>
          <w:p w14:paraId="72951E2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28" w:type="dxa"/>
            <w:gridSpan w:val="4"/>
            <w:tcBorders>
              <w:top w:val="nil"/>
              <w:left w:val="nil"/>
              <w:bottom w:val="single" w:color="000000" w:sz="4" w:space="0"/>
              <w:right w:val="single" w:color="000000" w:sz="4" w:space="0"/>
            </w:tcBorders>
            <w:shd w:val="clear" w:color="auto" w:fill="FFFFFF"/>
            <w:noWrap/>
            <w:vAlign w:val="center"/>
          </w:tcPr>
          <w:p w14:paraId="1517594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1E25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039" w:type="dxa"/>
          <w:trHeight w:val="300" w:hRule="atLeast"/>
        </w:trPr>
        <w:tc>
          <w:tcPr>
            <w:tcW w:w="2999" w:type="dxa"/>
            <w:gridSpan w:val="4"/>
            <w:tcBorders>
              <w:top w:val="nil"/>
              <w:left w:val="single" w:color="000000" w:sz="4" w:space="0"/>
              <w:bottom w:val="single" w:color="000000" w:sz="4" w:space="0"/>
              <w:right w:val="single" w:color="000000" w:sz="4" w:space="0"/>
            </w:tcBorders>
            <w:shd w:val="clear" w:color="auto" w:fill="C0C0C0"/>
            <w:noWrap/>
            <w:vAlign w:val="center"/>
          </w:tcPr>
          <w:p w14:paraId="3007DAD8">
            <w:pPr>
              <w:jc w:val="left"/>
              <w:rPr>
                <w:rFonts w:hint="eastAsia" w:ascii="宋体" w:hAnsi="宋体" w:eastAsia="宋体" w:cs="宋体"/>
                <w:i w:val="0"/>
                <w:iCs w:val="0"/>
                <w:color w:val="000000"/>
                <w:sz w:val="20"/>
                <w:szCs w:val="20"/>
                <w:u w:val="none"/>
              </w:rPr>
            </w:pPr>
          </w:p>
        </w:tc>
        <w:tc>
          <w:tcPr>
            <w:tcW w:w="706" w:type="dxa"/>
            <w:gridSpan w:val="2"/>
            <w:tcBorders>
              <w:top w:val="nil"/>
              <w:left w:val="nil"/>
              <w:bottom w:val="single" w:color="000000" w:sz="4" w:space="0"/>
              <w:right w:val="single" w:color="000000" w:sz="4" w:space="0"/>
            </w:tcBorders>
            <w:shd w:val="clear" w:color="auto" w:fill="C0C0C0"/>
            <w:noWrap/>
            <w:vAlign w:val="center"/>
          </w:tcPr>
          <w:p w14:paraId="65E752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920" w:type="dxa"/>
            <w:gridSpan w:val="4"/>
            <w:tcBorders>
              <w:top w:val="nil"/>
              <w:left w:val="nil"/>
              <w:bottom w:val="single" w:color="000000" w:sz="4" w:space="0"/>
              <w:right w:val="single" w:color="000000" w:sz="4" w:space="0"/>
            </w:tcBorders>
            <w:shd w:val="clear" w:color="auto" w:fill="FFFFFF"/>
            <w:noWrap/>
            <w:vAlign w:val="center"/>
          </w:tcPr>
          <w:p w14:paraId="59C2F486">
            <w:pPr>
              <w:jc w:val="right"/>
              <w:rPr>
                <w:rFonts w:hint="eastAsia" w:ascii="宋体" w:hAnsi="宋体" w:eastAsia="宋体" w:cs="宋体"/>
                <w:i w:val="0"/>
                <w:iCs w:val="0"/>
                <w:color w:val="000000"/>
                <w:sz w:val="20"/>
                <w:szCs w:val="20"/>
                <w:u w:val="none"/>
              </w:rPr>
            </w:pPr>
          </w:p>
        </w:tc>
        <w:tc>
          <w:tcPr>
            <w:tcW w:w="3227" w:type="dxa"/>
            <w:gridSpan w:val="8"/>
            <w:tcBorders>
              <w:top w:val="nil"/>
              <w:left w:val="nil"/>
              <w:bottom w:val="single" w:color="000000" w:sz="4" w:space="0"/>
              <w:right w:val="single" w:color="000000" w:sz="4" w:space="0"/>
            </w:tcBorders>
            <w:shd w:val="clear" w:color="auto" w:fill="C0C0C0"/>
            <w:noWrap/>
            <w:vAlign w:val="center"/>
          </w:tcPr>
          <w:p w14:paraId="226B7B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二十三、其他支出</w:t>
            </w:r>
          </w:p>
        </w:tc>
        <w:tc>
          <w:tcPr>
            <w:tcW w:w="800" w:type="dxa"/>
            <w:tcBorders>
              <w:top w:val="nil"/>
              <w:left w:val="nil"/>
              <w:bottom w:val="single" w:color="000000" w:sz="4" w:space="0"/>
              <w:right w:val="single" w:color="000000" w:sz="4" w:space="0"/>
            </w:tcBorders>
            <w:shd w:val="clear" w:color="auto" w:fill="C0C0C0"/>
            <w:noWrap/>
            <w:vAlign w:val="center"/>
          </w:tcPr>
          <w:p w14:paraId="49CC5E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920" w:type="dxa"/>
            <w:gridSpan w:val="3"/>
            <w:tcBorders>
              <w:top w:val="nil"/>
              <w:left w:val="nil"/>
              <w:bottom w:val="single" w:color="000000" w:sz="4" w:space="0"/>
              <w:right w:val="single" w:color="000000" w:sz="4" w:space="0"/>
            </w:tcBorders>
            <w:shd w:val="clear" w:color="auto" w:fill="FFFFFF"/>
            <w:noWrap/>
            <w:vAlign w:val="center"/>
          </w:tcPr>
          <w:p w14:paraId="458D9ED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16" w:type="dxa"/>
            <w:gridSpan w:val="5"/>
            <w:tcBorders>
              <w:top w:val="nil"/>
              <w:left w:val="nil"/>
              <w:bottom w:val="single" w:color="000000" w:sz="4" w:space="0"/>
              <w:right w:val="single" w:color="000000" w:sz="4" w:space="0"/>
            </w:tcBorders>
            <w:shd w:val="clear" w:color="auto" w:fill="FFFFFF"/>
            <w:noWrap/>
            <w:vAlign w:val="center"/>
          </w:tcPr>
          <w:p w14:paraId="078A5B4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232" w:type="dxa"/>
            <w:gridSpan w:val="4"/>
            <w:tcBorders>
              <w:top w:val="nil"/>
              <w:left w:val="nil"/>
              <w:bottom w:val="single" w:color="000000" w:sz="4" w:space="0"/>
              <w:right w:val="single" w:color="000000" w:sz="4" w:space="0"/>
            </w:tcBorders>
            <w:shd w:val="clear" w:color="auto" w:fill="FFFFFF"/>
            <w:noWrap/>
            <w:vAlign w:val="center"/>
          </w:tcPr>
          <w:p w14:paraId="48F7A3A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28" w:type="dxa"/>
            <w:gridSpan w:val="4"/>
            <w:tcBorders>
              <w:top w:val="nil"/>
              <w:left w:val="nil"/>
              <w:bottom w:val="single" w:color="000000" w:sz="4" w:space="0"/>
              <w:right w:val="single" w:color="000000" w:sz="4" w:space="0"/>
            </w:tcBorders>
            <w:shd w:val="clear" w:color="auto" w:fill="FFFFFF"/>
            <w:noWrap/>
            <w:vAlign w:val="center"/>
          </w:tcPr>
          <w:p w14:paraId="039B966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7659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039" w:type="dxa"/>
          <w:trHeight w:val="300" w:hRule="atLeast"/>
        </w:trPr>
        <w:tc>
          <w:tcPr>
            <w:tcW w:w="2999" w:type="dxa"/>
            <w:gridSpan w:val="4"/>
            <w:tcBorders>
              <w:top w:val="nil"/>
              <w:left w:val="single" w:color="000000" w:sz="4" w:space="0"/>
              <w:bottom w:val="single" w:color="000000" w:sz="4" w:space="0"/>
              <w:right w:val="single" w:color="000000" w:sz="4" w:space="0"/>
            </w:tcBorders>
            <w:shd w:val="clear" w:color="auto" w:fill="C0C0C0"/>
            <w:noWrap/>
            <w:vAlign w:val="center"/>
          </w:tcPr>
          <w:p w14:paraId="15EAE0DF">
            <w:pPr>
              <w:jc w:val="center"/>
              <w:rPr>
                <w:rFonts w:hint="eastAsia" w:ascii="宋体" w:hAnsi="宋体" w:eastAsia="宋体" w:cs="宋体"/>
                <w:b/>
                <w:bCs/>
                <w:i w:val="0"/>
                <w:iCs w:val="0"/>
                <w:color w:val="000000"/>
                <w:sz w:val="20"/>
                <w:szCs w:val="20"/>
                <w:u w:val="none"/>
              </w:rPr>
            </w:pPr>
          </w:p>
        </w:tc>
        <w:tc>
          <w:tcPr>
            <w:tcW w:w="706" w:type="dxa"/>
            <w:gridSpan w:val="2"/>
            <w:tcBorders>
              <w:top w:val="nil"/>
              <w:left w:val="nil"/>
              <w:bottom w:val="single" w:color="000000" w:sz="4" w:space="0"/>
              <w:right w:val="single" w:color="000000" w:sz="4" w:space="0"/>
            </w:tcBorders>
            <w:shd w:val="clear" w:color="auto" w:fill="C0C0C0"/>
            <w:noWrap/>
            <w:vAlign w:val="center"/>
          </w:tcPr>
          <w:p w14:paraId="51C1D5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920" w:type="dxa"/>
            <w:gridSpan w:val="4"/>
            <w:tcBorders>
              <w:top w:val="nil"/>
              <w:left w:val="nil"/>
              <w:bottom w:val="single" w:color="000000" w:sz="4" w:space="0"/>
              <w:right w:val="single" w:color="000000" w:sz="4" w:space="0"/>
            </w:tcBorders>
            <w:shd w:val="clear" w:color="auto" w:fill="FFFFFF"/>
            <w:noWrap/>
            <w:vAlign w:val="center"/>
          </w:tcPr>
          <w:p w14:paraId="54E92210">
            <w:pPr>
              <w:jc w:val="right"/>
              <w:rPr>
                <w:rFonts w:hint="eastAsia" w:ascii="宋体" w:hAnsi="宋体" w:eastAsia="宋体" w:cs="宋体"/>
                <w:i w:val="0"/>
                <w:iCs w:val="0"/>
                <w:color w:val="000000"/>
                <w:sz w:val="20"/>
                <w:szCs w:val="20"/>
                <w:u w:val="none"/>
              </w:rPr>
            </w:pPr>
          </w:p>
        </w:tc>
        <w:tc>
          <w:tcPr>
            <w:tcW w:w="3227" w:type="dxa"/>
            <w:gridSpan w:val="8"/>
            <w:tcBorders>
              <w:top w:val="nil"/>
              <w:left w:val="nil"/>
              <w:bottom w:val="single" w:color="000000" w:sz="4" w:space="0"/>
              <w:right w:val="single" w:color="000000" w:sz="4" w:space="0"/>
            </w:tcBorders>
            <w:shd w:val="clear" w:color="auto" w:fill="C0C0C0"/>
            <w:noWrap/>
            <w:vAlign w:val="center"/>
          </w:tcPr>
          <w:p w14:paraId="5FFEA4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二十四、债务还本支出</w:t>
            </w:r>
          </w:p>
        </w:tc>
        <w:tc>
          <w:tcPr>
            <w:tcW w:w="800" w:type="dxa"/>
            <w:tcBorders>
              <w:top w:val="nil"/>
              <w:left w:val="nil"/>
              <w:bottom w:val="single" w:color="000000" w:sz="4" w:space="0"/>
              <w:right w:val="single" w:color="000000" w:sz="4" w:space="0"/>
            </w:tcBorders>
            <w:shd w:val="clear" w:color="auto" w:fill="C0C0C0"/>
            <w:noWrap/>
            <w:vAlign w:val="center"/>
          </w:tcPr>
          <w:p w14:paraId="6557D1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920" w:type="dxa"/>
            <w:gridSpan w:val="3"/>
            <w:tcBorders>
              <w:top w:val="nil"/>
              <w:left w:val="nil"/>
              <w:bottom w:val="single" w:color="000000" w:sz="4" w:space="0"/>
              <w:right w:val="single" w:color="000000" w:sz="4" w:space="0"/>
            </w:tcBorders>
            <w:shd w:val="clear" w:color="auto" w:fill="FFFFFF"/>
            <w:noWrap/>
            <w:vAlign w:val="center"/>
          </w:tcPr>
          <w:p w14:paraId="7638729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16" w:type="dxa"/>
            <w:gridSpan w:val="5"/>
            <w:tcBorders>
              <w:top w:val="nil"/>
              <w:left w:val="nil"/>
              <w:bottom w:val="single" w:color="000000" w:sz="4" w:space="0"/>
              <w:right w:val="single" w:color="000000" w:sz="4" w:space="0"/>
            </w:tcBorders>
            <w:shd w:val="clear" w:color="auto" w:fill="FFFFFF"/>
            <w:noWrap/>
            <w:vAlign w:val="center"/>
          </w:tcPr>
          <w:p w14:paraId="16A00C5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232" w:type="dxa"/>
            <w:gridSpan w:val="4"/>
            <w:tcBorders>
              <w:top w:val="nil"/>
              <w:left w:val="nil"/>
              <w:bottom w:val="single" w:color="000000" w:sz="4" w:space="0"/>
              <w:right w:val="single" w:color="000000" w:sz="4" w:space="0"/>
            </w:tcBorders>
            <w:shd w:val="clear" w:color="auto" w:fill="FFFFFF"/>
            <w:noWrap/>
            <w:vAlign w:val="center"/>
          </w:tcPr>
          <w:p w14:paraId="4CD7D4A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28" w:type="dxa"/>
            <w:gridSpan w:val="4"/>
            <w:tcBorders>
              <w:top w:val="nil"/>
              <w:left w:val="nil"/>
              <w:bottom w:val="single" w:color="000000" w:sz="4" w:space="0"/>
              <w:right w:val="single" w:color="000000" w:sz="4" w:space="0"/>
            </w:tcBorders>
            <w:shd w:val="clear" w:color="auto" w:fill="FFFFFF"/>
            <w:noWrap/>
            <w:vAlign w:val="center"/>
          </w:tcPr>
          <w:p w14:paraId="71BF844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D744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039" w:type="dxa"/>
          <w:trHeight w:val="300" w:hRule="atLeast"/>
        </w:trPr>
        <w:tc>
          <w:tcPr>
            <w:tcW w:w="2999" w:type="dxa"/>
            <w:gridSpan w:val="4"/>
            <w:tcBorders>
              <w:top w:val="nil"/>
              <w:left w:val="single" w:color="000000" w:sz="4" w:space="0"/>
              <w:bottom w:val="single" w:color="000000" w:sz="4" w:space="0"/>
              <w:right w:val="single" w:color="000000" w:sz="4" w:space="0"/>
            </w:tcBorders>
            <w:shd w:val="clear" w:color="auto" w:fill="C0C0C0"/>
            <w:noWrap/>
            <w:vAlign w:val="center"/>
          </w:tcPr>
          <w:p w14:paraId="2DD5A946">
            <w:pPr>
              <w:jc w:val="left"/>
              <w:rPr>
                <w:rFonts w:hint="eastAsia" w:ascii="宋体" w:hAnsi="宋体" w:eastAsia="宋体" w:cs="宋体"/>
                <w:i w:val="0"/>
                <w:iCs w:val="0"/>
                <w:color w:val="000000"/>
                <w:sz w:val="20"/>
                <w:szCs w:val="20"/>
                <w:u w:val="none"/>
              </w:rPr>
            </w:pPr>
          </w:p>
        </w:tc>
        <w:tc>
          <w:tcPr>
            <w:tcW w:w="706" w:type="dxa"/>
            <w:gridSpan w:val="2"/>
            <w:tcBorders>
              <w:top w:val="nil"/>
              <w:left w:val="nil"/>
              <w:bottom w:val="single" w:color="000000" w:sz="4" w:space="0"/>
              <w:right w:val="single" w:color="000000" w:sz="4" w:space="0"/>
            </w:tcBorders>
            <w:shd w:val="clear" w:color="auto" w:fill="C0C0C0"/>
            <w:noWrap/>
            <w:vAlign w:val="center"/>
          </w:tcPr>
          <w:p w14:paraId="27FEB4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920" w:type="dxa"/>
            <w:gridSpan w:val="4"/>
            <w:tcBorders>
              <w:top w:val="nil"/>
              <w:left w:val="nil"/>
              <w:bottom w:val="single" w:color="000000" w:sz="4" w:space="0"/>
              <w:right w:val="single" w:color="000000" w:sz="4" w:space="0"/>
            </w:tcBorders>
            <w:shd w:val="clear" w:color="auto" w:fill="FFFFFF"/>
            <w:noWrap/>
            <w:vAlign w:val="center"/>
          </w:tcPr>
          <w:p w14:paraId="0A34076D">
            <w:pPr>
              <w:jc w:val="right"/>
              <w:rPr>
                <w:rFonts w:hint="eastAsia" w:ascii="宋体" w:hAnsi="宋体" w:eastAsia="宋体" w:cs="宋体"/>
                <w:i w:val="0"/>
                <w:iCs w:val="0"/>
                <w:color w:val="000000"/>
                <w:sz w:val="20"/>
                <w:szCs w:val="20"/>
                <w:u w:val="none"/>
              </w:rPr>
            </w:pPr>
          </w:p>
        </w:tc>
        <w:tc>
          <w:tcPr>
            <w:tcW w:w="3227" w:type="dxa"/>
            <w:gridSpan w:val="8"/>
            <w:tcBorders>
              <w:top w:val="nil"/>
              <w:left w:val="nil"/>
              <w:bottom w:val="single" w:color="000000" w:sz="4" w:space="0"/>
              <w:right w:val="single" w:color="000000" w:sz="4" w:space="0"/>
            </w:tcBorders>
            <w:shd w:val="clear" w:color="auto" w:fill="C0C0C0"/>
            <w:noWrap/>
            <w:vAlign w:val="center"/>
          </w:tcPr>
          <w:p w14:paraId="1C0A66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二十五、债务付息支出</w:t>
            </w:r>
          </w:p>
        </w:tc>
        <w:tc>
          <w:tcPr>
            <w:tcW w:w="800" w:type="dxa"/>
            <w:tcBorders>
              <w:top w:val="nil"/>
              <w:left w:val="nil"/>
              <w:bottom w:val="single" w:color="000000" w:sz="4" w:space="0"/>
              <w:right w:val="single" w:color="000000" w:sz="4" w:space="0"/>
            </w:tcBorders>
            <w:shd w:val="clear" w:color="auto" w:fill="C0C0C0"/>
            <w:noWrap/>
            <w:vAlign w:val="center"/>
          </w:tcPr>
          <w:p w14:paraId="34DF0B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920" w:type="dxa"/>
            <w:gridSpan w:val="3"/>
            <w:tcBorders>
              <w:top w:val="nil"/>
              <w:left w:val="nil"/>
              <w:bottom w:val="single" w:color="000000" w:sz="4" w:space="0"/>
              <w:right w:val="single" w:color="000000" w:sz="4" w:space="0"/>
            </w:tcBorders>
            <w:shd w:val="clear" w:color="auto" w:fill="FFFFFF"/>
            <w:noWrap/>
            <w:vAlign w:val="center"/>
          </w:tcPr>
          <w:p w14:paraId="0BA5AA9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16" w:type="dxa"/>
            <w:gridSpan w:val="5"/>
            <w:tcBorders>
              <w:top w:val="nil"/>
              <w:left w:val="nil"/>
              <w:bottom w:val="single" w:color="000000" w:sz="4" w:space="0"/>
              <w:right w:val="single" w:color="000000" w:sz="4" w:space="0"/>
            </w:tcBorders>
            <w:shd w:val="clear" w:color="auto" w:fill="FFFFFF"/>
            <w:noWrap/>
            <w:vAlign w:val="center"/>
          </w:tcPr>
          <w:p w14:paraId="614F091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232" w:type="dxa"/>
            <w:gridSpan w:val="4"/>
            <w:tcBorders>
              <w:top w:val="nil"/>
              <w:left w:val="nil"/>
              <w:bottom w:val="single" w:color="000000" w:sz="4" w:space="0"/>
              <w:right w:val="single" w:color="000000" w:sz="4" w:space="0"/>
            </w:tcBorders>
            <w:shd w:val="clear" w:color="auto" w:fill="FFFFFF"/>
            <w:noWrap/>
            <w:vAlign w:val="center"/>
          </w:tcPr>
          <w:p w14:paraId="151D09D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28" w:type="dxa"/>
            <w:gridSpan w:val="4"/>
            <w:tcBorders>
              <w:top w:val="nil"/>
              <w:left w:val="nil"/>
              <w:bottom w:val="single" w:color="000000" w:sz="4" w:space="0"/>
              <w:right w:val="single" w:color="000000" w:sz="4" w:space="0"/>
            </w:tcBorders>
            <w:shd w:val="clear" w:color="auto" w:fill="FFFFFF"/>
            <w:noWrap/>
            <w:vAlign w:val="center"/>
          </w:tcPr>
          <w:p w14:paraId="3DA1734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40CB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039" w:type="dxa"/>
          <w:trHeight w:val="300" w:hRule="atLeast"/>
        </w:trPr>
        <w:tc>
          <w:tcPr>
            <w:tcW w:w="2999" w:type="dxa"/>
            <w:gridSpan w:val="4"/>
            <w:tcBorders>
              <w:top w:val="nil"/>
              <w:left w:val="single" w:color="000000" w:sz="4" w:space="0"/>
              <w:bottom w:val="single" w:color="000000" w:sz="4" w:space="0"/>
              <w:right w:val="single" w:color="000000" w:sz="4" w:space="0"/>
            </w:tcBorders>
            <w:shd w:val="clear" w:color="auto" w:fill="C0C0C0"/>
            <w:noWrap/>
            <w:vAlign w:val="center"/>
          </w:tcPr>
          <w:p w14:paraId="75A8723A">
            <w:pPr>
              <w:jc w:val="left"/>
              <w:rPr>
                <w:rFonts w:hint="eastAsia" w:ascii="宋体" w:hAnsi="宋体" w:eastAsia="宋体" w:cs="宋体"/>
                <w:i w:val="0"/>
                <w:iCs w:val="0"/>
                <w:color w:val="000000"/>
                <w:sz w:val="20"/>
                <w:szCs w:val="20"/>
                <w:u w:val="none"/>
              </w:rPr>
            </w:pPr>
          </w:p>
        </w:tc>
        <w:tc>
          <w:tcPr>
            <w:tcW w:w="706" w:type="dxa"/>
            <w:gridSpan w:val="2"/>
            <w:tcBorders>
              <w:top w:val="nil"/>
              <w:left w:val="nil"/>
              <w:bottom w:val="single" w:color="000000" w:sz="4" w:space="0"/>
              <w:right w:val="single" w:color="000000" w:sz="4" w:space="0"/>
            </w:tcBorders>
            <w:shd w:val="clear" w:color="auto" w:fill="C0C0C0"/>
            <w:noWrap/>
            <w:vAlign w:val="center"/>
          </w:tcPr>
          <w:p w14:paraId="5E76D4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920" w:type="dxa"/>
            <w:gridSpan w:val="4"/>
            <w:tcBorders>
              <w:top w:val="nil"/>
              <w:left w:val="nil"/>
              <w:bottom w:val="single" w:color="000000" w:sz="4" w:space="0"/>
              <w:right w:val="single" w:color="000000" w:sz="4" w:space="0"/>
            </w:tcBorders>
            <w:shd w:val="clear" w:color="auto" w:fill="FFFFFF"/>
            <w:noWrap/>
            <w:vAlign w:val="center"/>
          </w:tcPr>
          <w:p w14:paraId="026A3A05">
            <w:pPr>
              <w:jc w:val="right"/>
              <w:rPr>
                <w:rFonts w:hint="eastAsia" w:ascii="宋体" w:hAnsi="宋体" w:eastAsia="宋体" w:cs="宋体"/>
                <w:i w:val="0"/>
                <w:iCs w:val="0"/>
                <w:color w:val="000000"/>
                <w:sz w:val="20"/>
                <w:szCs w:val="20"/>
                <w:u w:val="none"/>
              </w:rPr>
            </w:pPr>
          </w:p>
        </w:tc>
        <w:tc>
          <w:tcPr>
            <w:tcW w:w="3227" w:type="dxa"/>
            <w:gridSpan w:val="8"/>
            <w:tcBorders>
              <w:top w:val="nil"/>
              <w:left w:val="nil"/>
              <w:bottom w:val="single" w:color="000000" w:sz="4" w:space="0"/>
              <w:right w:val="single" w:color="000000" w:sz="4" w:space="0"/>
            </w:tcBorders>
            <w:shd w:val="clear" w:color="auto" w:fill="C0C0C0"/>
            <w:noWrap/>
            <w:vAlign w:val="center"/>
          </w:tcPr>
          <w:p w14:paraId="0BFD34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二十六、抗疫特别国债安排的支出</w:t>
            </w:r>
          </w:p>
        </w:tc>
        <w:tc>
          <w:tcPr>
            <w:tcW w:w="800" w:type="dxa"/>
            <w:tcBorders>
              <w:top w:val="nil"/>
              <w:left w:val="nil"/>
              <w:bottom w:val="single" w:color="000000" w:sz="4" w:space="0"/>
              <w:right w:val="single" w:color="000000" w:sz="4" w:space="0"/>
            </w:tcBorders>
            <w:shd w:val="clear" w:color="auto" w:fill="C0C0C0"/>
            <w:noWrap/>
            <w:vAlign w:val="center"/>
          </w:tcPr>
          <w:p w14:paraId="45ED2B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920" w:type="dxa"/>
            <w:gridSpan w:val="3"/>
            <w:tcBorders>
              <w:top w:val="nil"/>
              <w:left w:val="nil"/>
              <w:bottom w:val="single" w:color="000000" w:sz="4" w:space="0"/>
              <w:right w:val="single" w:color="000000" w:sz="4" w:space="0"/>
            </w:tcBorders>
            <w:shd w:val="clear" w:color="auto" w:fill="FFFFFF"/>
            <w:noWrap/>
            <w:vAlign w:val="center"/>
          </w:tcPr>
          <w:p w14:paraId="1956A4D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16" w:type="dxa"/>
            <w:gridSpan w:val="5"/>
            <w:tcBorders>
              <w:top w:val="nil"/>
              <w:left w:val="nil"/>
              <w:bottom w:val="single" w:color="000000" w:sz="4" w:space="0"/>
              <w:right w:val="single" w:color="000000" w:sz="4" w:space="0"/>
            </w:tcBorders>
            <w:shd w:val="clear" w:color="auto" w:fill="FFFFFF"/>
            <w:noWrap/>
            <w:vAlign w:val="center"/>
          </w:tcPr>
          <w:p w14:paraId="0BED5D3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232" w:type="dxa"/>
            <w:gridSpan w:val="4"/>
            <w:tcBorders>
              <w:top w:val="nil"/>
              <w:left w:val="nil"/>
              <w:bottom w:val="single" w:color="000000" w:sz="4" w:space="0"/>
              <w:right w:val="single" w:color="000000" w:sz="4" w:space="0"/>
            </w:tcBorders>
            <w:shd w:val="clear" w:color="auto" w:fill="FFFFFF"/>
            <w:noWrap/>
            <w:vAlign w:val="center"/>
          </w:tcPr>
          <w:p w14:paraId="422251D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28" w:type="dxa"/>
            <w:gridSpan w:val="4"/>
            <w:tcBorders>
              <w:top w:val="nil"/>
              <w:left w:val="nil"/>
              <w:bottom w:val="single" w:color="000000" w:sz="4" w:space="0"/>
              <w:right w:val="single" w:color="000000" w:sz="4" w:space="0"/>
            </w:tcBorders>
            <w:shd w:val="clear" w:color="auto" w:fill="FFFFFF"/>
            <w:noWrap/>
            <w:vAlign w:val="center"/>
          </w:tcPr>
          <w:p w14:paraId="3D31437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03AD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039" w:type="dxa"/>
          <w:trHeight w:val="300" w:hRule="atLeast"/>
        </w:trPr>
        <w:tc>
          <w:tcPr>
            <w:tcW w:w="2999" w:type="dxa"/>
            <w:gridSpan w:val="4"/>
            <w:tcBorders>
              <w:top w:val="nil"/>
              <w:left w:val="single" w:color="000000" w:sz="4" w:space="0"/>
              <w:bottom w:val="single" w:color="000000" w:sz="4" w:space="0"/>
              <w:right w:val="single" w:color="000000" w:sz="4" w:space="0"/>
            </w:tcBorders>
            <w:shd w:val="clear" w:color="auto" w:fill="C0C0C0"/>
            <w:noWrap/>
            <w:vAlign w:val="center"/>
          </w:tcPr>
          <w:p w14:paraId="3B21DA9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本年收入合计</w:t>
            </w:r>
          </w:p>
        </w:tc>
        <w:tc>
          <w:tcPr>
            <w:tcW w:w="706" w:type="dxa"/>
            <w:gridSpan w:val="2"/>
            <w:tcBorders>
              <w:top w:val="nil"/>
              <w:left w:val="nil"/>
              <w:bottom w:val="single" w:color="000000" w:sz="4" w:space="0"/>
              <w:right w:val="single" w:color="000000" w:sz="4" w:space="0"/>
            </w:tcBorders>
            <w:shd w:val="clear" w:color="auto" w:fill="C0C0C0"/>
            <w:noWrap/>
            <w:vAlign w:val="center"/>
          </w:tcPr>
          <w:p w14:paraId="757C82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920" w:type="dxa"/>
            <w:gridSpan w:val="4"/>
            <w:tcBorders>
              <w:top w:val="nil"/>
              <w:left w:val="nil"/>
              <w:bottom w:val="single" w:color="000000" w:sz="4" w:space="0"/>
              <w:right w:val="single" w:color="000000" w:sz="4" w:space="0"/>
            </w:tcBorders>
            <w:shd w:val="clear" w:color="auto" w:fill="FFFFFF"/>
            <w:noWrap/>
            <w:vAlign w:val="center"/>
          </w:tcPr>
          <w:p w14:paraId="5AF1EA46">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216.90</w:t>
            </w:r>
          </w:p>
        </w:tc>
        <w:tc>
          <w:tcPr>
            <w:tcW w:w="3227" w:type="dxa"/>
            <w:gridSpan w:val="8"/>
            <w:tcBorders>
              <w:top w:val="nil"/>
              <w:left w:val="nil"/>
              <w:bottom w:val="single" w:color="000000" w:sz="4" w:space="0"/>
              <w:right w:val="single" w:color="000000" w:sz="4" w:space="0"/>
            </w:tcBorders>
            <w:shd w:val="clear" w:color="auto" w:fill="C0C0C0"/>
            <w:noWrap/>
            <w:vAlign w:val="center"/>
          </w:tcPr>
          <w:p w14:paraId="5F38445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本年支出合计</w:t>
            </w:r>
          </w:p>
        </w:tc>
        <w:tc>
          <w:tcPr>
            <w:tcW w:w="800" w:type="dxa"/>
            <w:tcBorders>
              <w:top w:val="nil"/>
              <w:left w:val="nil"/>
              <w:bottom w:val="single" w:color="000000" w:sz="4" w:space="0"/>
              <w:right w:val="single" w:color="000000" w:sz="4" w:space="0"/>
            </w:tcBorders>
            <w:shd w:val="clear" w:color="auto" w:fill="C0C0C0"/>
            <w:noWrap/>
            <w:vAlign w:val="center"/>
          </w:tcPr>
          <w:p w14:paraId="4DB335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920" w:type="dxa"/>
            <w:gridSpan w:val="3"/>
            <w:tcBorders>
              <w:top w:val="nil"/>
              <w:left w:val="nil"/>
              <w:bottom w:val="single" w:color="000000" w:sz="4" w:space="0"/>
              <w:right w:val="single" w:color="000000" w:sz="4" w:space="0"/>
            </w:tcBorders>
            <w:shd w:val="clear" w:color="auto" w:fill="FFFFFF"/>
            <w:noWrap/>
            <w:vAlign w:val="center"/>
          </w:tcPr>
          <w:p w14:paraId="1BA5443F">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216.90</w:t>
            </w:r>
          </w:p>
        </w:tc>
        <w:tc>
          <w:tcPr>
            <w:tcW w:w="1416" w:type="dxa"/>
            <w:gridSpan w:val="5"/>
            <w:tcBorders>
              <w:top w:val="nil"/>
              <w:left w:val="nil"/>
              <w:bottom w:val="single" w:color="000000" w:sz="4" w:space="0"/>
              <w:right w:val="single" w:color="000000" w:sz="4" w:space="0"/>
            </w:tcBorders>
            <w:shd w:val="clear" w:color="auto" w:fill="FFFFFF"/>
            <w:noWrap/>
            <w:vAlign w:val="center"/>
          </w:tcPr>
          <w:p w14:paraId="627B8EA8">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216.90</w:t>
            </w:r>
          </w:p>
        </w:tc>
        <w:tc>
          <w:tcPr>
            <w:tcW w:w="2232" w:type="dxa"/>
            <w:gridSpan w:val="4"/>
            <w:tcBorders>
              <w:top w:val="nil"/>
              <w:left w:val="nil"/>
              <w:bottom w:val="single" w:color="000000" w:sz="4" w:space="0"/>
              <w:right w:val="single" w:color="000000" w:sz="4" w:space="0"/>
            </w:tcBorders>
            <w:shd w:val="clear" w:color="auto" w:fill="FFFFFF"/>
            <w:noWrap/>
            <w:vAlign w:val="center"/>
          </w:tcPr>
          <w:p w14:paraId="3493A84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28" w:type="dxa"/>
            <w:gridSpan w:val="4"/>
            <w:tcBorders>
              <w:top w:val="nil"/>
              <w:left w:val="nil"/>
              <w:bottom w:val="single" w:color="000000" w:sz="4" w:space="0"/>
              <w:right w:val="single" w:color="000000" w:sz="4" w:space="0"/>
            </w:tcBorders>
            <w:shd w:val="clear" w:color="auto" w:fill="FFFFFF"/>
            <w:noWrap/>
            <w:vAlign w:val="center"/>
          </w:tcPr>
          <w:p w14:paraId="5C688DB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D2BD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039" w:type="dxa"/>
          <w:trHeight w:val="300" w:hRule="atLeast"/>
        </w:trPr>
        <w:tc>
          <w:tcPr>
            <w:tcW w:w="2999" w:type="dxa"/>
            <w:gridSpan w:val="4"/>
            <w:tcBorders>
              <w:top w:val="nil"/>
              <w:left w:val="single" w:color="000000" w:sz="4" w:space="0"/>
              <w:bottom w:val="single" w:color="000000" w:sz="4" w:space="0"/>
              <w:right w:val="single" w:color="000000" w:sz="4" w:space="0"/>
            </w:tcBorders>
            <w:shd w:val="clear" w:color="auto" w:fill="C0C0C0"/>
            <w:noWrap/>
            <w:vAlign w:val="center"/>
          </w:tcPr>
          <w:p w14:paraId="3FB6ED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年初财政拨款结转和结余</w:t>
            </w:r>
          </w:p>
        </w:tc>
        <w:tc>
          <w:tcPr>
            <w:tcW w:w="706" w:type="dxa"/>
            <w:gridSpan w:val="2"/>
            <w:tcBorders>
              <w:top w:val="nil"/>
              <w:left w:val="nil"/>
              <w:bottom w:val="single" w:color="000000" w:sz="4" w:space="0"/>
              <w:right w:val="single" w:color="000000" w:sz="4" w:space="0"/>
            </w:tcBorders>
            <w:shd w:val="clear" w:color="auto" w:fill="C0C0C0"/>
            <w:noWrap/>
            <w:vAlign w:val="center"/>
          </w:tcPr>
          <w:p w14:paraId="7E6FCF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920" w:type="dxa"/>
            <w:gridSpan w:val="4"/>
            <w:tcBorders>
              <w:top w:val="nil"/>
              <w:left w:val="nil"/>
              <w:bottom w:val="single" w:color="000000" w:sz="4" w:space="0"/>
              <w:right w:val="single" w:color="000000" w:sz="4" w:space="0"/>
            </w:tcBorders>
            <w:shd w:val="clear" w:color="auto" w:fill="FFFFFF"/>
            <w:noWrap/>
            <w:vAlign w:val="center"/>
          </w:tcPr>
          <w:p w14:paraId="7B89699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227" w:type="dxa"/>
            <w:gridSpan w:val="8"/>
            <w:tcBorders>
              <w:top w:val="nil"/>
              <w:left w:val="nil"/>
              <w:bottom w:val="single" w:color="000000" w:sz="4" w:space="0"/>
              <w:right w:val="single" w:color="000000" w:sz="4" w:space="0"/>
            </w:tcBorders>
            <w:shd w:val="clear" w:color="auto" w:fill="C0C0C0"/>
            <w:noWrap/>
            <w:vAlign w:val="center"/>
          </w:tcPr>
          <w:p w14:paraId="6E8BFD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年末财政拨款结转和结余</w:t>
            </w:r>
          </w:p>
        </w:tc>
        <w:tc>
          <w:tcPr>
            <w:tcW w:w="800" w:type="dxa"/>
            <w:tcBorders>
              <w:top w:val="nil"/>
              <w:left w:val="nil"/>
              <w:bottom w:val="single" w:color="000000" w:sz="4" w:space="0"/>
              <w:right w:val="single" w:color="000000" w:sz="4" w:space="0"/>
            </w:tcBorders>
            <w:shd w:val="clear" w:color="auto" w:fill="C0C0C0"/>
            <w:noWrap/>
            <w:vAlign w:val="center"/>
          </w:tcPr>
          <w:p w14:paraId="501FF9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920" w:type="dxa"/>
            <w:gridSpan w:val="3"/>
            <w:tcBorders>
              <w:top w:val="nil"/>
              <w:left w:val="nil"/>
              <w:bottom w:val="single" w:color="000000" w:sz="4" w:space="0"/>
              <w:right w:val="single" w:color="000000" w:sz="4" w:space="0"/>
            </w:tcBorders>
            <w:shd w:val="clear" w:color="auto" w:fill="FFFFFF"/>
            <w:noWrap/>
            <w:vAlign w:val="center"/>
          </w:tcPr>
          <w:p w14:paraId="6E90050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16" w:type="dxa"/>
            <w:gridSpan w:val="5"/>
            <w:tcBorders>
              <w:top w:val="nil"/>
              <w:left w:val="nil"/>
              <w:bottom w:val="single" w:color="000000" w:sz="4" w:space="0"/>
              <w:right w:val="single" w:color="000000" w:sz="4" w:space="0"/>
            </w:tcBorders>
            <w:shd w:val="clear" w:color="auto" w:fill="FFFFFF"/>
            <w:noWrap/>
            <w:vAlign w:val="center"/>
          </w:tcPr>
          <w:p w14:paraId="4AE8B5E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232" w:type="dxa"/>
            <w:gridSpan w:val="4"/>
            <w:tcBorders>
              <w:top w:val="nil"/>
              <w:left w:val="nil"/>
              <w:bottom w:val="single" w:color="000000" w:sz="4" w:space="0"/>
              <w:right w:val="single" w:color="000000" w:sz="4" w:space="0"/>
            </w:tcBorders>
            <w:shd w:val="clear" w:color="auto" w:fill="FFFFFF"/>
            <w:noWrap/>
            <w:vAlign w:val="center"/>
          </w:tcPr>
          <w:p w14:paraId="13AD4DD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28" w:type="dxa"/>
            <w:gridSpan w:val="4"/>
            <w:tcBorders>
              <w:top w:val="nil"/>
              <w:left w:val="nil"/>
              <w:bottom w:val="single" w:color="000000" w:sz="4" w:space="0"/>
              <w:right w:val="single" w:color="000000" w:sz="4" w:space="0"/>
            </w:tcBorders>
            <w:shd w:val="clear" w:color="auto" w:fill="FFFFFF"/>
            <w:noWrap/>
            <w:vAlign w:val="center"/>
          </w:tcPr>
          <w:p w14:paraId="22E3F5B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DE29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039" w:type="dxa"/>
          <w:trHeight w:val="300" w:hRule="atLeast"/>
        </w:trPr>
        <w:tc>
          <w:tcPr>
            <w:tcW w:w="2999" w:type="dxa"/>
            <w:gridSpan w:val="4"/>
            <w:tcBorders>
              <w:top w:val="nil"/>
              <w:left w:val="single" w:color="000000" w:sz="4" w:space="0"/>
              <w:bottom w:val="single" w:color="000000" w:sz="4" w:space="0"/>
              <w:right w:val="single" w:color="000000" w:sz="4" w:space="0"/>
            </w:tcBorders>
            <w:shd w:val="clear" w:color="auto" w:fill="C0C0C0"/>
            <w:noWrap/>
            <w:vAlign w:val="center"/>
          </w:tcPr>
          <w:p w14:paraId="36C223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一般公共预算财政拨款</w:t>
            </w:r>
          </w:p>
        </w:tc>
        <w:tc>
          <w:tcPr>
            <w:tcW w:w="706" w:type="dxa"/>
            <w:gridSpan w:val="2"/>
            <w:tcBorders>
              <w:top w:val="nil"/>
              <w:left w:val="nil"/>
              <w:bottom w:val="single" w:color="000000" w:sz="4" w:space="0"/>
              <w:right w:val="single" w:color="000000" w:sz="4" w:space="0"/>
            </w:tcBorders>
            <w:shd w:val="clear" w:color="auto" w:fill="C0C0C0"/>
            <w:noWrap/>
            <w:vAlign w:val="center"/>
          </w:tcPr>
          <w:p w14:paraId="6F2A82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920" w:type="dxa"/>
            <w:gridSpan w:val="4"/>
            <w:tcBorders>
              <w:top w:val="nil"/>
              <w:left w:val="nil"/>
              <w:bottom w:val="single" w:color="000000" w:sz="4" w:space="0"/>
              <w:right w:val="single" w:color="000000" w:sz="4" w:space="0"/>
            </w:tcBorders>
            <w:shd w:val="clear" w:color="auto" w:fill="FFFFFF"/>
            <w:noWrap/>
            <w:vAlign w:val="center"/>
          </w:tcPr>
          <w:p w14:paraId="75FF55F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227" w:type="dxa"/>
            <w:gridSpan w:val="8"/>
            <w:tcBorders>
              <w:top w:val="nil"/>
              <w:left w:val="nil"/>
              <w:bottom w:val="single" w:color="000000" w:sz="4" w:space="0"/>
              <w:right w:val="single" w:color="000000" w:sz="4" w:space="0"/>
            </w:tcBorders>
            <w:shd w:val="clear" w:color="auto" w:fill="C0C0C0"/>
            <w:noWrap/>
            <w:vAlign w:val="center"/>
          </w:tcPr>
          <w:p w14:paraId="58AECE67">
            <w:pPr>
              <w:jc w:val="left"/>
              <w:rPr>
                <w:rFonts w:hint="eastAsia" w:ascii="宋体" w:hAnsi="宋体" w:eastAsia="宋体" w:cs="宋体"/>
                <w:i w:val="0"/>
                <w:iCs w:val="0"/>
                <w:color w:val="000000"/>
                <w:sz w:val="20"/>
                <w:szCs w:val="20"/>
                <w:u w:val="none"/>
              </w:rPr>
            </w:pPr>
          </w:p>
        </w:tc>
        <w:tc>
          <w:tcPr>
            <w:tcW w:w="800" w:type="dxa"/>
            <w:tcBorders>
              <w:top w:val="nil"/>
              <w:left w:val="nil"/>
              <w:bottom w:val="single" w:color="000000" w:sz="4" w:space="0"/>
              <w:right w:val="single" w:color="000000" w:sz="4" w:space="0"/>
            </w:tcBorders>
            <w:shd w:val="clear" w:color="auto" w:fill="C0C0C0"/>
            <w:noWrap/>
            <w:vAlign w:val="center"/>
          </w:tcPr>
          <w:p w14:paraId="2F222C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920" w:type="dxa"/>
            <w:gridSpan w:val="3"/>
            <w:tcBorders>
              <w:top w:val="nil"/>
              <w:left w:val="nil"/>
              <w:bottom w:val="single" w:color="000000" w:sz="4" w:space="0"/>
              <w:right w:val="single" w:color="000000" w:sz="4" w:space="0"/>
            </w:tcBorders>
            <w:shd w:val="clear" w:color="auto" w:fill="FFFFFF"/>
            <w:noWrap/>
            <w:vAlign w:val="center"/>
          </w:tcPr>
          <w:p w14:paraId="2F40E8CD">
            <w:pPr>
              <w:jc w:val="right"/>
              <w:rPr>
                <w:rFonts w:hint="eastAsia" w:ascii="宋体" w:hAnsi="宋体" w:eastAsia="宋体" w:cs="宋体"/>
                <w:i w:val="0"/>
                <w:iCs w:val="0"/>
                <w:color w:val="000000"/>
                <w:sz w:val="20"/>
                <w:szCs w:val="20"/>
                <w:u w:val="none"/>
              </w:rPr>
            </w:pPr>
          </w:p>
        </w:tc>
        <w:tc>
          <w:tcPr>
            <w:tcW w:w="1416" w:type="dxa"/>
            <w:gridSpan w:val="5"/>
            <w:tcBorders>
              <w:top w:val="nil"/>
              <w:left w:val="nil"/>
              <w:bottom w:val="single" w:color="000000" w:sz="4" w:space="0"/>
              <w:right w:val="single" w:color="000000" w:sz="4" w:space="0"/>
            </w:tcBorders>
            <w:shd w:val="clear" w:color="auto" w:fill="FFFFFF"/>
            <w:noWrap/>
            <w:vAlign w:val="center"/>
          </w:tcPr>
          <w:p w14:paraId="373409FC">
            <w:pPr>
              <w:jc w:val="right"/>
              <w:rPr>
                <w:rFonts w:hint="eastAsia" w:ascii="宋体" w:hAnsi="宋体" w:eastAsia="宋体" w:cs="宋体"/>
                <w:i w:val="0"/>
                <w:iCs w:val="0"/>
                <w:color w:val="000000"/>
                <w:sz w:val="20"/>
                <w:szCs w:val="20"/>
                <w:u w:val="none"/>
              </w:rPr>
            </w:pPr>
          </w:p>
        </w:tc>
        <w:tc>
          <w:tcPr>
            <w:tcW w:w="2232" w:type="dxa"/>
            <w:gridSpan w:val="4"/>
            <w:tcBorders>
              <w:top w:val="nil"/>
              <w:left w:val="nil"/>
              <w:bottom w:val="single" w:color="000000" w:sz="4" w:space="0"/>
              <w:right w:val="single" w:color="000000" w:sz="4" w:space="0"/>
            </w:tcBorders>
            <w:shd w:val="clear" w:color="auto" w:fill="FFFFFF"/>
            <w:noWrap/>
            <w:vAlign w:val="center"/>
          </w:tcPr>
          <w:p w14:paraId="2229939B">
            <w:pPr>
              <w:jc w:val="right"/>
              <w:rPr>
                <w:rFonts w:hint="eastAsia" w:ascii="宋体" w:hAnsi="宋体" w:eastAsia="宋体" w:cs="宋体"/>
                <w:i w:val="0"/>
                <w:iCs w:val="0"/>
                <w:color w:val="000000"/>
                <w:sz w:val="20"/>
                <w:szCs w:val="20"/>
                <w:u w:val="none"/>
              </w:rPr>
            </w:pPr>
          </w:p>
        </w:tc>
        <w:tc>
          <w:tcPr>
            <w:tcW w:w="1728" w:type="dxa"/>
            <w:gridSpan w:val="4"/>
            <w:tcBorders>
              <w:top w:val="nil"/>
              <w:left w:val="nil"/>
              <w:bottom w:val="single" w:color="000000" w:sz="4" w:space="0"/>
              <w:right w:val="single" w:color="000000" w:sz="4" w:space="0"/>
            </w:tcBorders>
            <w:shd w:val="clear" w:color="auto" w:fill="FFFFFF"/>
            <w:noWrap/>
            <w:vAlign w:val="center"/>
          </w:tcPr>
          <w:p w14:paraId="17F478A3">
            <w:pPr>
              <w:jc w:val="right"/>
              <w:rPr>
                <w:rFonts w:hint="eastAsia" w:ascii="宋体" w:hAnsi="宋体" w:eastAsia="宋体" w:cs="宋体"/>
                <w:i w:val="0"/>
                <w:iCs w:val="0"/>
                <w:color w:val="000000"/>
                <w:sz w:val="20"/>
                <w:szCs w:val="20"/>
                <w:u w:val="none"/>
              </w:rPr>
            </w:pPr>
          </w:p>
        </w:tc>
      </w:tr>
      <w:tr w14:paraId="29DA6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039" w:type="dxa"/>
          <w:trHeight w:val="300" w:hRule="atLeast"/>
        </w:trPr>
        <w:tc>
          <w:tcPr>
            <w:tcW w:w="2999" w:type="dxa"/>
            <w:gridSpan w:val="4"/>
            <w:tcBorders>
              <w:top w:val="nil"/>
              <w:left w:val="single" w:color="000000" w:sz="4" w:space="0"/>
              <w:bottom w:val="single" w:color="000000" w:sz="4" w:space="0"/>
              <w:right w:val="single" w:color="000000" w:sz="4" w:space="0"/>
            </w:tcBorders>
            <w:shd w:val="clear" w:color="auto" w:fill="C0C0C0"/>
            <w:noWrap/>
            <w:vAlign w:val="center"/>
          </w:tcPr>
          <w:p w14:paraId="731AFF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政府性基金预算财政拨款</w:t>
            </w:r>
          </w:p>
        </w:tc>
        <w:tc>
          <w:tcPr>
            <w:tcW w:w="706" w:type="dxa"/>
            <w:gridSpan w:val="2"/>
            <w:tcBorders>
              <w:top w:val="nil"/>
              <w:left w:val="nil"/>
              <w:bottom w:val="single" w:color="000000" w:sz="4" w:space="0"/>
              <w:right w:val="single" w:color="000000" w:sz="4" w:space="0"/>
            </w:tcBorders>
            <w:shd w:val="clear" w:color="auto" w:fill="C0C0C0"/>
            <w:noWrap/>
            <w:vAlign w:val="center"/>
          </w:tcPr>
          <w:p w14:paraId="77A834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920" w:type="dxa"/>
            <w:gridSpan w:val="4"/>
            <w:tcBorders>
              <w:top w:val="nil"/>
              <w:left w:val="nil"/>
              <w:bottom w:val="single" w:color="000000" w:sz="4" w:space="0"/>
              <w:right w:val="single" w:color="000000" w:sz="4" w:space="0"/>
            </w:tcBorders>
            <w:shd w:val="clear" w:color="auto" w:fill="FFFFFF"/>
            <w:noWrap/>
            <w:vAlign w:val="center"/>
          </w:tcPr>
          <w:p w14:paraId="5BFC3D4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227" w:type="dxa"/>
            <w:gridSpan w:val="8"/>
            <w:tcBorders>
              <w:top w:val="nil"/>
              <w:left w:val="nil"/>
              <w:bottom w:val="single" w:color="000000" w:sz="4" w:space="0"/>
              <w:right w:val="single" w:color="000000" w:sz="4" w:space="0"/>
            </w:tcBorders>
            <w:shd w:val="clear" w:color="auto" w:fill="C0C0C0"/>
            <w:noWrap/>
            <w:vAlign w:val="center"/>
          </w:tcPr>
          <w:p w14:paraId="4ACDE7E4">
            <w:pPr>
              <w:jc w:val="left"/>
              <w:rPr>
                <w:rFonts w:hint="eastAsia" w:ascii="宋体" w:hAnsi="宋体" w:eastAsia="宋体" w:cs="宋体"/>
                <w:i w:val="0"/>
                <w:iCs w:val="0"/>
                <w:color w:val="000000"/>
                <w:sz w:val="20"/>
                <w:szCs w:val="20"/>
                <w:u w:val="none"/>
              </w:rPr>
            </w:pPr>
          </w:p>
        </w:tc>
        <w:tc>
          <w:tcPr>
            <w:tcW w:w="800" w:type="dxa"/>
            <w:tcBorders>
              <w:top w:val="nil"/>
              <w:left w:val="nil"/>
              <w:bottom w:val="single" w:color="000000" w:sz="4" w:space="0"/>
              <w:right w:val="single" w:color="000000" w:sz="4" w:space="0"/>
            </w:tcBorders>
            <w:shd w:val="clear" w:color="auto" w:fill="C0C0C0"/>
            <w:noWrap/>
            <w:vAlign w:val="center"/>
          </w:tcPr>
          <w:p w14:paraId="6DFF7A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920" w:type="dxa"/>
            <w:gridSpan w:val="3"/>
            <w:tcBorders>
              <w:top w:val="nil"/>
              <w:left w:val="nil"/>
              <w:bottom w:val="single" w:color="000000" w:sz="4" w:space="0"/>
              <w:right w:val="single" w:color="000000" w:sz="4" w:space="0"/>
            </w:tcBorders>
            <w:shd w:val="clear" w:color="auto" w:fill="FFFFFF"/>
            <w:noWrap/>
            <w:vAlign w:val="center"/>
          </w:tcPr>
          <w:p w14:paraId="1C7971AB">
            <w:pPr>
              <w:jc w:val="right"/>
              <w:rPr>
                <w:rFonts w:hint="eastAsia" w:ascii="宋体" w:hAnsi="宋体" w:eastAsia="宋体" w:cs="宋体"/>
                <w:i w:val="0"/>
                <w:iCs w:val="0"/>
                <w:color w:val="000000"/>
                <w:sz w:val="20"/>
                <w:szCs w:val="20"/>
                <w:u w:val="none"/>
              </w:rPr>
            </w:pPr>
          </w:p>
        </w:tc>
        <w:tc>
          <w:tcPr>
            <w:tcW w:w="1416" w:type="dxa"/>
            <w:gridSpan w:val="5"/>
            <w:tcBorders>
              <w:top w:val="nil"/>
              <w:left w:val="nil"/>
              <w:bottom w:val="single" w:color="000000" w:sz="4" w:space="0"/>
              <w:right w:val="single" w:color="000000" w:sz="4" w:space="0"/>
            </w:tcBorders>
            <w:shd w:val="clear" w:color="auto" w:fill="FFFFFF"/>
            <w:noWrap/>
            <w:vAlign w:val="center"/>
          </w:tcPr>
          <w:p w14:paraId="6C099230">
            <w:pPr>
              <w:jc w:val="right"/>
              <w:rPr>
                <w:rFonts w:hint="eastAsia" w:ascii="宋体" w:hAnsi="宋体" w:eastAsia="宋体" w:cs="宋体"/>
                <w:i w:val="0"/>
                <w:iCs w:val="0"/>
                <w:color w:val="000000"/>
                <w:sz w:val="20"/>
                <w:szCs w:val="20"/>
                <w:u w:val="none"/>
              </w:rPr>
            </w:pPr>
          </w:p>
        </w:tc>
        <w:tc>
          <w:tcPr>
            <w:tcW w:w="2232" w:type="dxa"/>
            <w:gridSpan w:val="4"/>
            <w:tcBorders>
              <w:top w:val="nil"/>
              <w:left w:val="nil"/>
              <w:bottom w:val="single" w:color="000000" w:sz="4" w:space="0"/>
              <w:right w:val="single" w:color="000000" w:sz="4" w:space="0"/>
            </w:tcBorders>
            <w:shd w:val="clear" w:color="auto" w:fill="FFFFFF"/>
            <w:noWrap/>
            <w:vAlign w:val="center"/>
          </w:tcPr>
          <w:p w14:paraId="37E7E697">
            <w:pPr>
              <w:jc w:val="right"/>
              <w:rPr>
                <w:rFonts w:hint="eastAsia" w:ascii="宋体" w:hAnsi="宋体" w:eastAsia="宋体" w:cs="宋体"/>
                <w:i w:val="0"/>
                <w:iCs w:val="0"/>
                <w:color w:val="000000"/>
                <w:sz w:val="20"/>
                <w:szCs w:val="20"/>
                <w:u w:val="none"/>
              </w:rPr>
            </w:pPr>
          </w:p>
        </w:tc>
        <w:tc>
          <w:tcPr>
            <w:tcW w:w="1728" w:type="dxa"/>
            <w:gridSpan w:val="4"/>
            <w:tcBorders>
              <w:top w:val="nil"/>
              <w:left w:val="nil"/>
              <w:bottom w:val="single" w:color="000000" w:sz="4" w:space="0"/>
              <w:right w:val="single" w:color="000000" w:sz="4" w:space="0"/>
            </w:tcBorders>
            <w:shd w:val="clear" w:color="auto" w:fill="FFFFFF"/>
            <w:noWrap/>
            <w:vAlign w:val="center"/>
          </w:tcPr>
          <w:p w14:paraId="20082FDF">
            <w:pPr>
              <w:jc w:val="right"/>
              <w:rPr>
                <w:rFonts w:hint="eastAsia" w:ascii="宋体" w:hAnsi="宋体" w:eastAsia="宋体" w:cs="宋体"/>
                <w:i w:val="0"/>
                <w:iCs w:val="0"/>
                <w:color w:val="000000"/>
                <w:sz w:val="20"/>
                <w:szCs w:val="20"/>
                <w:u w:val="none"/>
              </w:rPr>
            </w:pPr>
          </w:p>
        </w:tc>
      </w:tr>
      <w:tr w14:paraId="29F30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039" w:type="dxa"/>
          <w:trHeight w:val="300" w:hRule="atLeast"/>
        </w:trPr>
        <w:tc>
          <w:tcPr>
            <w:tcW w:w="2999" w:type="dxa"/>
            <w:gridSpan w:val="4"/>
            <w:tcBorders>
              <w:top w:val="nil"/>
              <w:left w:val="single" w:color="000000" w:sz="4" w:space="0"/>
              <w:bottom w:val="single" w:color="000000" w:sz="4" w:space="0"/>
              <w:right w:val="single" w:color="000000" w:sz="4" w:space="0"/>
            </w:tcBorders>
            <w:shd w:val="clear" w:color="auto" w:fill="C0C0C0"/>
            <w:noWrap/>
            <w:vAlign w:val="center"/>
          </w:tcPr>
          <w:p w14:paraId="337D9E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国有资本经营预算财政拨款</w:t>
            </w:r>
          </w:p>
        </w:tc>
        <w:tc>
          <w:tcPr>
            <w:tcW w:w="706" w:type="dxa"/>
            <w:gridSpan w:val="2"/>
            <w:tcBorders>
              <w:top w:val="nil"/>
              <w:left w:val="nil"/>
              <w:bottom w:val="single" w:color="000000" w:sz="4" w:space="0"/>
              <w:right w:val="single" w:color="000000" w:sz="4" w:space="0"/>
            </w:tcBorders>
            <w:shd w:val="clear" w:color="auto" w:fill="C0C0C0"/>
            <w:noWrap/>
            <w:vAlign w:val="center"/>
          </w:tcPr>
          <w:p w14:paraId="11A4ED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920" w:type="dxa"/>
            <w:gridSpan w:val="4"/>
            <w:tcBorders>
              <w:top w:val="nil"/>
              <w:left w:val="nil"/>
              <w:bottom w:val="single" w:color="000000" w:sz="4" w:space="0"/>
              <w:right w:val="single" w:color="000000" w:sz="4" w:space="0"/>
            </w:tcBorders>
            <w:shd w:val="clear" w:color="auto" w:fill="FFFFFF"/>
            <w:noWrap/>
            <w:vAlign w:val="center"/>
          </w:tcPr>
          <w:p w14:paraId="7F7615B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227" w:type="dxa"/>
            <w:gridSpan w:val="8"/>
            <w:tcBorders>
              <w:top w:val="nil"/>
              <w:left w:val="nil"/>
              <w:bottom w:val="single" w:color="000000" w:sz="4" w:space="0"/>
              <w:right w:val="single" w:color="000000" w:sz="4" w:space="0"/>
            </w:tcBorders>
            <w:shd w:val="clear" w:color="auto" w:fill="C0C0C0"/>
            <w:noWrap/>
            <w:vAlign w:val="center"/>
          </w:tcPr>
          <w:p w14:paraId="670E4FE6">
            <w:pPr>
              <w:jc w:val="left"/>
              <w:rPr>
                <w:rFonts w:hint="eastAsia" w:ascii="宋体" w:hAnsi="宋体" w:eastAsia="宋体" w:cs="宋体"/>
                <w:i w:val="0"/>
                <w:iCs w:val="0"/>
                <w:color w:val="000000"/>
                <w:sz w:val="20"/>
                <w:szCs w:val="20"/>
                <w:u w:val="none"/>
              </w:rPr>
            </w:pPr>
          </w:p>
        </w:tc>
        <w:tc>
          <w:tcPr>
            <w:tcW w:w="800" w:type="dxa"/>
            <w:tcBorders>
              <w:top w:val="nil"/>
              <w:left w:val="nil"/>
              <w:bottom w:val="single" w:color="000000" w:sz="4" w:space="0"/>
              <w:right w:val="single" w:color="000000" w:sz="4" w:space="0"/>
            </w:tcBorders>
            <w:shd w:val="clear" w:color="auto" w:fill="C0C0C0"/>
            <w:noWrap/>
            <w:vAlign w:val="center"/>
          </w:tcPr>
          <w:p w14:paraId="6FDABD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920" w:type="dxa"/>
            <w:gridSpan w:val="3"/>
            <w:tcBorders>
              <w:top w:val="nil"/>
              <w:left w:val="nil"/>
              <w:bottom w:val="single" w:color="000000" w:sz="4" w:space="0"/>
              <w:right w:val="single" w:color="000000" w:sz="4" w:space="0"/>
            </w:tcBorders>
            <w:shd w:val="clear" w:color="auto" w:fill="FFFFFF"/>
            <w:noWrap/>
            <w:vAlign w:val="center"/>
          </w:tcPr>
          <w:p w14:paraId="06649964">
            <w:pPr>
              <w:jc w:val="right"/>
              <w:rPr>
                <w:rFonts w:hint="eastAsia" w:ascii="宋体" w:hAnsi="宋体" w:eastAsia="宋体" w:cs="宋体"/>
                <w:i w:val="0"/>
                <w:iCs w:val="0"/>
                <w:color w:val="000000"/>
                <w:sz w:val="20"/>
                <w:szCs w:val="20"/>
                <w:u w:val="none"/>
              </w:rPr>
            </w:pPr>
          </w:p>
        </w:tc>
        <w:tc>
          <w:tcPr>
            <w:tcW w:w="1416" w:type="dxa"/>
            <w:gridSpan w:val="5"/>
            <w:tcBorders>
              <w:top w:val="nil"/>
              <w:left w:val="nil"/>
              <w:bottom w:val="single" w:color="000000" w:sz="4" w:space="0"/>
              <w:right w:val="single" w:color="000000" w:sz="4" w:space="0"/>
            </w:tcBorders>
            <w:shd w:val="clear" w:color="auto" w:fill="FFFFFF"/>
            <w:noWrap/>
            <w:vAlign w:val="center"/>
          </w:tcPr>
          <w:p w14:paraId="0B100DBF">
            <w:pPr>
              <w:jc w:val="right"/>
              <w:rPr>
                <w:rFonts w:hint="eastAsia" w:ascii="宋体" w:hAnsi="宋体" w:eastAsia="宋体" w:cs="宋体"/>
                <w:i w:val="0"/>
                <w:iCs w:val="0"/>
                <w:color w:val="000000"/>
                <w:sz w:val="20"/>
                <w:szCs w:val="20"/>
                <w:u w:val="none"/>
              </w:rPr>
            </w:pPr>
          </w:p>
        </w:tc>
        <w:tc>
          <w:tcPr>
            <w:tcW w:w="2232" w:type="dxa"/>
            <w:gridSpan w:val="4"/>
            <w:tcBorders>
              <w:top w:val="nil"/>
              <w:left w:val="nil"/>
              <w:bottom w:val="single" w:color="000000" w:sz="4" w:space="0"/>
              <w:right w:val="single" w:color="000000" w:sz="4" w:space="0"/>
            </w:tcBorders>
            <w:shd w:val="clear" w:color="auto" w:fill="FFFFFF"/>
            <w:noWrap/>
            <w:vAlign w:val="center"/>
          </w:tcPr>
          <w:p w14:paraId="4E7D15CA">
            <w:pPr>
              <w:jc w:val="right"/>
              <w:rPr>
                <w:rFonts w:hint="eastAsia" w:ascii="宋体" w:hAnsi="宋体" w:eastAsia="宋体" w:cs="宋体"/>
                <w:i w:val="0"/>
                <w:iCs w:val="0"/>
                <w:color w:val="000000"/>
                <w:sz w:val="20"/>
                <w:szCs w:val="20"/>
                <w:u w:val="none"/>
              </w:rPr>
            </w:pPr>
          </w:p>
        </w:tc>
        <w:tc>
          <w:tcPr>
            <w:tcW w:w="1728" w:type="dxa"/>
            <w:gridSpan w:val="4"/>
            <w:tcBorders>
              <w:top w:val="nil"/>
              <w:left w:val="nil"/>
              <w:bottom w:val="single" w:color="000000" w:sz="4" w:space="0"/>
              <w:right w:val="single" w:color="000000" w:sz="4" w:space="0"/>
            </w:tcBorders>
            <w:shd w:val="clear" w:color="auto" w:fill="FFFFFF"/>
            <w:noWrap/>
            <w:vAlign w:val="center"/>
          </w:tcPr>
          <w:p w14:paraId="3E56F6DF">
            <w:pPr>
              <w:jc w:val="right"/>
              <w:rPr>
                <w:rFonts w:hint="eastAsia" w:ascii="宋体" w:hAnsi="宋体" w:eastAsia="宋体" w:cs="宋体"/>
                <w:i w:val="0"/>
                <w:iCs w:val="0"/>
                <w:color w:val="000000"/>
                <w:sz w:val="20"/>
                <w:szCs w:val="20"/>
                <w:u w:val="none"/>
              </w:rPr>
            </w:pPr>
          </w:p>
        </w:tc>
      </w:tr>
      <w:tr w14:paraId="799AA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039" w:type="dxa"/>
          <w:trHeight w:val="300" w:hRule="atLeast"/>
        </w:trPr>
        <w:tc>
          <w:tcPr>
            <w:tcW w:w="2999" w:type="dxa"/>
            <w:gridSpan w:val="4"/>
            <w:tcBorders>
              <w:top w:val="nil"/>
              <w:left w:val="single" w:color="000000" w:sz="4" w:space="0"/>
              <w:bottom w:val="single" w:color="000000" w:sz="4" w:space="0"/>
              <w:right w:val="single" w:color="000000" w:sz="4" w:space="0"/>
            </w:tcBorders>
            <w:shd w:val="clear" w:color="auto" w:fill="C0C0C0"/>
            <w:noWrap/>
            <w:vAlign w:val="center"/>
          </w:tcPr>
          <w:p w14:paraId="480D9D4F">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706" w:type="dxa"/>
            <w:gridSpan w:val="2"/>
            <w:tcBorders>
              <w:top w:val="nil"/>
              <w:left w:val="nil"/>
              <w:bottom w:val="single" w:color="000000" w:sz="12" w:space="0"/>
              <w:right w:val="single" w:color="000000" w:sz="4" w:space="0"/>
            </w:tcBorders>
            <w:shd w:val="clear" w:color="auto" w:fill="C0C0C0"/>
            <w:noWrap/>
            <w:vAlign w:val="center"/>
          </w:tcPr>
          <w:p w14:paraId="0C0B20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920" w:type="dxa"/>
            <w:gridSpan w:val="4"/>
            <w:tcBorders>
              <w:top w:val="nil"/>
              <w:left w:val="nil"/>
              <w:bottom w:val="single" w:color="000000" w:sz="4" w:space="0"/>
              <w:right w:val="single" w:color="000000" w:sz="4" w:space="0"/>
            </w:tcBorders>
            <w:shd w:val="clear" w:color="auto" w:fill="FFFFFF"/>
            <w:noWrap/>
            <w:vAlign w:val="center"/>
          </w:tcPr>
          <w:p w14:paraId="54A83DAA">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216.90</w:t>
            </w:r>
          </w:p>
        </w:tc>
        <w:tc>
          <w:tcPr>
            <w:tcW w:w="3227" w:type="dxa"/>
            <w:gridSpan w:val="8"/>
            <w:tcBorders>
              <w:top w:val="nil"/>
              <w:left w:val="nil"/>
              <w:bottom w:val="single" w:color="000000" w:sz="4" w:space="0"/>
              <w:right w:val="single" w:color="000000" w:sz="4" w:space="0"/>
            </w:tcBorders>
            <w:shd w:val="clear" w:color="auto" w:fill="C0C0C0"/>
            <w:noWrap/>
            <w:vAlign w:val="center"/>
          </w:tcPr>
          <w:p w14:paraId="318F93BF">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800" w:type="dxa"/>
            <w:tcBorders>
              <w:top w:val="nil"/>
              <w:left w:val="nil"/>
              <w:bottom w:val="single" w:color="000000" w:sz="4" w:space="0"/>
              <w:right w:val="single" w:color="000000" w:sz="4" w:space="0"/>
            </w:tcBorders>
            <w:shd w:val="clear" w:color="auto" w:fill="C0C0C0"/>
            <w:noWrap/>
            <w:vAlign w:val="center"/>
          </w:tcPr>
          <w:p w14:paraId="767D5E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920" w:type="dxa"/>
            <w:gridSpan w:val="3"/>
            <w:tcBorders>
              <w:top w:val="nil"/>
              <w:left w:val="nil"/>
              <w:bottom w:val="single" w:color="000000" w:sz="4" w:space="0"/>
              <w:right w:val="single" w:color="000000" w:sz="4" w:space="0"/>
            </w:tcBorders>
            <w:shd w:val="clear" w:color="auto" w:fill="FFFFFF"/>
            <w:noWrap/>
            <w:vAlign w:val="center"/>
          </w:tcPr>
          <w:p w14:paraId="376B71A7">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216.90</w:t>
            </w:r>
          </w:p>
        </w:tc>
        <w:tc>
          <w:tcPr>
            <w:tcW w:w="1416" w:type="dxa"/>
            <w:gridSpan w:val="5"/>
            <w:tcBorders>
              <w:top w:val="nil"/>
              <w:left w:val="nil"/>
              <w:bottom w:val="single" w:color="000000" w:sz="4" w:space="0"/>
              <w:right w:val="single" w:color="000000" w:sz="4" w:space="0"/>
            </w:tcBorders>
            <w:shd w:val="clear" w:color="auto" w:fill="FFFFFF"/>
            <w:noWrap/>
            <w:vAlign w:val="center"/>
          </w:tcPr>
          <w:p w14:paraId="3C0BF8DE">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216.90</w:t>
            </w:r>
          </w:p>
        </w:tc>
        <w:tc>
          <w:tcPr>
            <w:tcW w:w="2232" w:type="dxa"/>
            <w:gridSpan w:val="4"/>
            <w:tcBorders>
              <w:top w:val="nil"/>
              <w:left w:val="nil"/>
              <w:bottom w:val="single" w:color="000000" w:sz="4" w:space="0"/>
              <w:right w:val="single" w:color="000000" w:sz="4" w:space="0"/>
            </w:tcBorders>
            <w:shd w:val="clear" w:color="auto" w:fill="FFFFFF"/>
            <w:noWrap/>
            <w:vAlign w:val="center"/>
          </w:tcPr>
          <w:p w14:paraId="236BE15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28" w:type="dxa"/>
            <w:gridSpan w:val="4"/>
            <w:tcBorders>
              <w:top w:val="nil"/>
              <w:left w:val="nil"/>
              <w:bottom w:val="single" w:color="000000" w:sz="4" w:space="0"/>
              <w:right w:val="single" w:color="000000" w:sz="4" w:space="0"/>
            </w:tcBorders>
            <w:shd w:val="clear" w:color="auto" w:fill="FFFFFF"/>
            <w:noWrap/>
            <w:vAlign w:val="center"/>
          </w:tcPr>
          <w:p w14:paraId="044E433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D3A2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039" w:type="dxa"/>
          <w:trHeight w:val="300" w:hRule="atLeast"/>
        </w:trPr>
        <w:tc>
          <w:tcPr>
            <w:tcW w:w="13220" w:type="dxa"/>
            <w:gridSpan w:val="31"/>
            <w:tcBorders>
              <w:top w:val="nil"/>
              <w:left w:val="nil"/>
              <w:bottom w:val="nil"/>
              <w:right w:val="nil"/>
            </w:tcBorders>
            <w:shd w:val="clear" w:color="auto" w:fill="FFFFFF"/>
            <w:noWrap/>
            <w:vAlign w:val="center"/>
          </w:tcPr>
          <w:p w14:paraId="3F547E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注：本表反映部门本年度一般公共预算财政拨款、政府性基金预算财政拨款和国有资本经营预算财政拨款的总收支和年末结转结余情况。</w:t>
            </w:r>
          </w:p>
        </w:tc>
        <w:tc>
          <w:tcPr>
            <w:tcW w:w="1728" w:type="dxa"/>
            <w:gridSpan w:val="4"/>
            <w:tcBorders>
              <w:top w:val="nil"/>
              <w:left w:val="nil"/>
              <w:bottom w:val="nil"/>
              <w:right w:val="nil"/>
            </w:tcBorders>
            <w:shd w:val="clear" w:color="auto" w:fill="FFFFFF"/>
            <w:noWrap/>
            <w:vAlign w:val="center"/>
          </w:tcPr>
          <w:p w14:paraId="23FE278A">
            <w:pPr>
              <w:jc w:val="left"/>
              <w:rPr>
                <w:rFonts w:hint="eastAsia" w:ascii="宋体" w:hAnsi="宋体" w:eastAsia="宋体" w:cs="宋体"/>
                <w:i w:val="0"/>
                <w:iCs w:val="0"/>
                <w:color w:val="000000"/>
                <w:sz w:val="20"/>
                <w:szCs w:val="20"/>
                <w:u w:val="none"/>
              </w:rPr>
            </w:pPr>
          </w:p>
        </w:tc>
      </w:tr>
      <w:tr w14:paraId="65161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039" w:type="dxa"/>
          <w:trHeight w:val="300" w:hRule="atLeast"/>
        </w:trPr>
        <w:tc>
          <w:tcPr>
            <w:tcW w:w="13220" w:type="dxa"/>
            <w:gridSpan w:val="31"/>
            <w:tcBorders>
              <w:top w:val="nil"/>
              <w:left w:val="nil"/>
              <w:bottom w:val="nil"/>
              <w:right w:val="nil"/>
            </w:tcBorders>
            <w:shd w:val="clear" w:color="auto" w:fill="FFFFFF"/>
            <w:noWrap/>
            <w:vAlign w:val="center"/>
          </w:tcPr>
          <w:p w14:paraId="104FAAA1">
            <w:pPr>
              <w:jc w:val="left"/>
              <w:rPr>
                <w:rFonts w:hint="eastAsia" w:ascii="宋体" w:hAnsi="宋体" w:eastAsia="宋体" w:cs="宋体"/>
                <w:i w:val="0"/>
                <w:iCs w:val="0"/>
                <w:color w:val="000000"/>
                <w:sz w:val="18"/>
                <w:szCs w:val="18"/>
                <w:u w:val="none"/>
              </w:rPr>
            </w:pPr>
          </w:p>
          <w:p w14:paraId="4900AF9B">
            <w:pPr>
              <w:jc w:val="left"/>
              <w:rPr>
                <w:rFonts w:hint="eastAsia" w:ascii="宋体" w:hAnsi="宋体" w:eastAsia="宋体" w:cs="宋体"/>
                <w:i w:val="0"/>
                <w:iCs w:val="0"/>
                <w:color w:val="000000"/>
                <w:sz w:val="18"/>
                <w:szCs w:val="18"/>
                <w:u w:val="none"/>
              </w:rPr>
            </w:pPr>
          </w:p>
          <w:p w14:paraId="7C1F0993">
            <w:pPr>
              <w:jc w:val="left"/>
              <w:rPr>
                <w:rFonts w:hint="eastAsia" w:ascii="宋体" w:hAnsi="宋体" w:eastAsia="宋体" w:cs="宋体"/>
                <w:i w:val="0"/>
                <w:iCs w:val="0"/>
                <w:color w:val="000000"/>
                <w:sz w:val="18"/>
                <w:szCs w:val="18"/>
                <w:u w:val="none"/>
              </w:rPr>
            </w:pPr>
          </w:p>
          <w:p w14:paraId="2471E906">
            <w:pPr>
              <w:jc w:val="left"/>
              <w:rPr>
                <w:rFonts w:hint="eastAsia" w:ascii="宋体" w:hAnsi="宋体" w:eastAsia="宋体" w:cs="宋体"/>
                <w:i w:val="0"/>
                <w:iCs w:val="0"/>
                <w:color w:val="000000"/>
                <w:sz w:val="18"/>
                <w:szCs w:val="18"/>
                <w:u w:val="none"/>
              </w:rPr>
            </w:pPr>
          </w:p>
          <w:p w14:paraId="44C9B36E">
            <w:pPr>
              <w:jc w:val="left"/>
              <w:rPr>
                <w:rFonts w:hint="eastAsia" w:ascii="宋体" w:hAnsi="宋体" w:eastAsia="宋体" w:cs="宋体"/>
                <w:i w:val="0"/>
                <w:iCs w:val="0"/>
                <w:color w:val="000000"/>
                <w:sz w:val="18"/>
                <w:szCs w:val="18"/>
                <w:u w:val="none"/>
              </w:rPr>
            </w:pPr>
          </w:p>
          <w:p w14:paraId="76371326">
            <w:pPr>
              <w:jc w:val="left"/>
              <w:rPr>
                <w:rFonts w:hint="eastAsia" w:ascii="宋体" w:hAnsi="宋体" w:eastAsia="宋体" w:cs="宋体"/>
                <w:i w:val="0"/>
                <w:iCs w:val="0"/>
                <w:color w:val="000000"/>
                <w:sz w:val="18"/>
                <w:szCs w:val="18"/>
                <w:u w:val="none"/>
              </w:rPr>
            </w:pPr>
          </w:p>
          <w:p w14:paraId="5432EAE6">
            <w:pPr>
              <w:jc w:val="left"/>
              <w:rPr>
                <w:rFonts w:hint="eastAsia" w:ascii="宋体" w:hAnsi="宋体" w:eastAsia="宋体" w:cs="宋体"/>
                <w:i w:val="0"/>
                <w:iCs w:val="0"/>
                <w:color w:val="000000"/>
                <w:sz w:val="18"/>
                <w:szCs w:val="18"/>
                <w:u w:val="none"/>
              </w:rPr>
            </w:pPr>
          </w:p>
        </w:tc>
        <w:tc>
          <w:tcPr>
            <w:tcW w:w="1728" w:type="dxa"/>
            <w:gridSpan w:val="4"/>
            <w:tcBorders>
              <w:top w:val="nil"/>
              <w:left w:val="nil"/>
              <w:bottom w:val="nil"/>
              <w:right w:val="nil"/>
            </w:tcBorders>
            <w:shd w:val="clear" w:color="auto" w:fill="FFFFFF"/>
            <w:noWrap/>
            <w:vAlign w:val="center"/>
          </w:tcPr>
          <w:p w14:paraId="65896B2A">
            <w:pPr>
              <w:jc w:val="left"/>
              <w:rPr>
                <w:rFonts w:hint="eastAsia" w:ascii="宋体" w:hAnsi="宋体" w:eastAsia="宋体" w:cs="宋体"/>
                <w:i w:val="0"/>
                <w:iCs w:val="0"/>
                <w:color w:val="000000"/>
                <w:sz w:val="18"/>
                <w:szCs w:val="18"/>
                <w:u w:val="none"/>
              </w:rPr>
            </w:pPr>
          </w:p>
        </w:tc>
      </w:tr>
      <w:tr w14:paraId="4E0D7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4767" w:type="dxa"/>
          <w:trHeight w:val="375" w:hRule="atLeast"/>
        </w:trPr>
        <w:tc>
          <w:tcPr>
            <w:tcW w:w="13220" w:type="dxa"/>
            <w:gridSpan w:val="31"/>
            <w:tcBorders>
              <w:top w:val="nil"/>
              <w:left w:val="nil"/>
              <w:bottom w:val="nil"/>
              <w:right w:val="nil"/>
            </w:tcBorders>
            <w:shd w:val="clear" w:color="auto" w:fill="FFFFFF"/>
            <w:noWrap/>
            <w:vAlign w:val="center"/>
          </w:tcPr>
          <w:p w14:paraId="6DBDC942">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一般公共预算财政拨款支出决算表</w:t>
            </w:r>
          </w:p>
        </w:tc>
      </w:tr>
      <w:tr w14:paraId="4AC1A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4767" w:type="dxa"/>
          <w:trHeight w:val="300" w:hRule="atLeast"/>
        </w:trPr>
        <w:tc>
          <w:tcPr>
            <w:tcW w:w="13220" w:type="dxa"/>
            <w:gridSpan w:val="31"/>
            <w:tcBorders>
              <w:top w:val="nil"/>
              <w:left w:val="nil"/>
              <w:bottom w:val="nil"/>
              <w:right w:val="nil"/>
            </w:tcBorders>
            <w:shd w:val="clear" w:color="auto" w:fill="FFFFFF"/>
            <w:noWrap/>
            <w:vAlign w:val="center"/>
          </w:tcPr>
          <w:p w14:paraId="328DF6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公开05表</w:t>
            </w:r>
          </w:p>
        </w:tc>
      </w:tr>
      <w:tr w14:paraId="0EBD9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4767" w:type="dxa"/>
          <w:trHeight w:val="300" w:hRule="atLeast"/>
        </w:trPr>
        <w:tc>
          <w:tcPr>
            <w:tcW w:w="5051" w:type="dxa"/>
            <w:gridSpan w:val="11"/>
            <w:tcBorders>
              <w:top w:val="nil"/>
              <w:left w:val="nil"/>
              <w:bottom w:val="single" w:color="000000" w:sz="4" w:space="0"/>
              <w:right w:val="nil"/>
            </w:tcBorders>
            <w:shd w:val="clear" w:color="auto" w:fill="FFFFFF"/>
            <w:noWrap/>
            <w:vAlign w:val="center"/>
          </w:tcPr>
          <w:p w14:paraId="4C6C99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部门：黄石市黄石港区应急管理局</w:t>
            </w:r>
          </w:p>
        </w:tc>
        <w:tc>
          <w:tcPr>
            <w:tcW w:w="2310" w:type="dxa"/>
            <w:gridSpan w:val="5"/>
            <w:tcBorders>
              <w:top w:val="nil"/>
              <w:left w:val="nil"/>
              <w:bottom w:val="single" w:color="000000" w:sz="4" w:space="0"/>
              <w:right w:val="nil"/>
            </w:tcBorders>
            <w:shd w:val="clear" w:color="auto" w:fill="FFFFFF"/>
            <w:noWrap/>
            <w:vAlign w:val="center"/>
          </w:tcPr>
          <w:p w14:paraId="4C3404C2">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2021年度</w:t>
            </w:r>
          </w:p>
        </w:tc>
        <w:tc>
          <w:tcPr>
            <w:tcW w:w="2310" w:type="dxa"/>
            <w:gridSpan w:val="7"/>
            <w:tcBorders>
              <w:top w:val="nil"/>
              <w:left w:val="nil"/>
              <w:bottom w:val="single" w:color="000000" w:sz="4" w:space="0"/>
              <w:right w:val="nil"/>
            </w:tcBorders>
            <w:shd w:val="clear" w:color="auto" w:fill="FFFFFF"/>
            <w:noWrap/>
            <w:vAlign w:val="center"/>
          </w:tcPr>
          <w:p w14:paraId="146AB145">
            <w:pPr>
              <w:jc w:val="center"/>
              <w:rPr>
                <w:rFonts w:hint="eastAsia" w:ascii="宋体" w:hAnsi="宋体" w:eastAsia="宋体" w:cs="宋体"/>
                <w:i w:val="0"/>
                <w:iCs w:val="0"/>
                <w:color w:val="000000"/>
                <w:sz w:val="18"/>
                <w:szCs w:val="18"/>
                <w:u w:val="none"/>
              </w:rPr>
            </w:pPr>
          </w:p>
        </w:tc>
        <w:tc>
          <w:tcPr>
            <w:tcW w:w="3549" w:type="dxa"/>
            <w:gridSpan w:val="8"/>
            <w:tcBorders>
              <w:top w:val="nil"/>
              <w:left w:val="nil"/>
              <w:bottom w:val="single" w:color="000000" w:sz="4" w:space="0"/>
              <w:right w:val="nil"/>
            </w:tcBorders>
            <w:shd w:val="clear" w:color="auto" w:fill="FFFFFF"/>
            <w:noWrap/>
            <w:vAlign w:val="center"/>
          </w:tcPr>
          <w:p w14:paraId="01B0D4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059A8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4767" w:type="dxa"/>
          <w:trHeight w:val="300" w:hRule="atLeast"/>
        </w:trPr>
        <w:tc>
          <w:tcPr>
            <w:tcW w:w="5051" w:type="dxa"/>
            <w:gridSpan w:val="11"/>
            <w:tcBorders>
              <w:top w:val="nil"/>
              <w:left w:val="single" w:color="000000" w:sz="4" w:space="0"/>
              <w:bottom w:val="single" w:color="000000" w:sz="4" w:space="0"/>
              <w:right w:val="single" w:color="000000" w:sz="4" w:space="0"/>
            </w:tcBorders>
            <w:shd w:val="clear" w:color="auto" w:fill="C0C0C0"/>
            <w:noWrap/>
            <w:vAlign w:val="center"/>
          </w:tcPr>
          <w:p w14:paraId="46FF423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8169" w:type="dxa"/>
            <w:gridSpan w:val="20"/>
            <w:tcBorders>
              <w:top w:val="nil"/>
              <w:left w:val="nil"/>
              <w:bottom w:val="single" w:color="000000" w:sz="4" w:space="0"/>
              <w:right w:val="single" w:color="000000" w:sz="4" w:space="0"/>
            </w:tcBorders>
            <w:shd w:val="clear" w:color="auto" w:fill="C0C0C0"/>
            <w:vAlign w:val="center"/>
          </w:tcPr>
          <w:p w14:paraId="37FF17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w:t>
            </w:r>
          </w:p>
        </w:tc>
      </w:tr>
      <w:tr w14:paraId="58A2B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4767" w:type="dxa"/>
          <w:trHeight w:val="300" w:hRule="atLeast"/>
        </w:trPr>
        <w:tc>
          <w:tcPr>
            <w:tcW w:w="1017"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14:paraId="3C0D29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4034" w:type="dxa"/>
            <w:gridSpan w:val="8"/>
            <w:vMerge w:val="restart"/>
            <w:tcBorders>
              <w:top w:val="nil"/>
              <w:left w:val="nil"/>
              <w:bottom w:val="single" w:color="000000" w:sz="4" w:space="0"/>
              <w:right w:val="single" w:color="000000" w:sz="4" w:space="0"/>
            </w:tcBorders>
            <w:shd w:val="clear" w:color="auto" w:fill="C0C0C0"/>
            <w:noWrap/>
            <w:vAlign w:val="center"/>
          </w:tcPr>
          <w:p w14:paraId="0A7596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2310" w:type="dxa"/>
            <w:gridSpan w:val="5"/>
            <w:vMerge w:val="restart"/>
            <w:tcBorders>
              <w:top w:val="nil"/>
              <w:left w:val="nil"/>
              <w:bottom w:val="single" w:color="000000" w:sz="4" w:space="0"/>
              <w:right w:val="single" w:color="000000" w:sz="4" w:space="0"/>
            </w:tcBorders>
            <w:shd w:val="clear" w:color="auto" w:fill="C0C0C0"/>
            <w:vAlign w:val="center"/>
          </w:tcPr>
          <w:p w14:paraId="418BF3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2310" w:type="dxa"/>
            <w:gridSpan w:val="7"/>
            <w:vMerge w:val="restart"/>
            <w:tcBorders>
              <w:top w:val="nil"/>
              <w:left w:val="nil"/>
              <w:bottom w:val="single" w:color="000000" w:sz="4" w:space="0"/>
              <w:right w:val="single" w:color="000000" w:sz="4" w:space="0"/>
            </w:tcBorders>
            <w:shd w:val="clear" w:color="auto" w:fill="C0C0C0"/>
            <w:vAlign w:val="center"/>
          </w:tcPr>
          <w:p w14:paraId="7D2803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3549" w:type="dxa"/>
            <w:gridSpan w:val="8"/>
            <w:vMerge w:val="restart"/>
            <w:tcBorders>
              <w:top w:val="nil"/>
              <w:left w:val="nil"/>
              <w:bottom w:val="single" w:color="000000" w:sz="4" w:space="0"/>
              <w:right w:val="single" w:color="000000" w:sz="4" w:space="0"/>
            </w:tcBorders>
            <w:shd w:val="clear" w:color="auto" w:fill="C0C0C0"/>
            <w:vAlign w:val="center"/>
          </w:tcPr>
          <w:p w14:paraId="15C78C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14:paraId="207BF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4767" w:type="dxa"/>
          <w:trHeight w:val="270" w:hRule="atLeast"/>
        </w:trPr>
        <w:tc>
          <w:tcPr>
            <w:tcW w:w="1017"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14:paraId="07FA1ED1">
            <w:pPr>
              <w:jc w:val="center"/>
              <w:rPr>
                <w:rFonts w:hint="eastAsia" w:ascii="宋体" w:hAnsi="宋体" w:eastAsia="宋体" w:cs="宋体"/>
                <w:i w:val="0"/>
                <w:iCs w:val="0"/>
                <w:color w:val="000000"/>
                <w:sz w:val="20"/>
                <w:szCs w:val="20"/>
                <w:u w:val="none"/>
              </w:rPr>
            </w:pPr>
          </w:p>
        </w:tc>
        <w:tc>
          <w:tcPr>
            <w:tcW w:w="4034" w:type="dxa"/>
            <w:gridSpan w:val="8"/>
            <w:vMerge w:val="continue"/>
            <w:tcBorders>
              <w:top w:val="nil"/>
              <w:left w:val="nil"/>
              <w:bottom w:val="single" w:color="000000" w:sz="4" w:space="0"/>
              <w:right w:val="single" w:color="000000" w:sz="4" w:space="0"/>
            </w:tcBorders>
            <w:shd w:val="clear" w:color="auto" w:fill="C0C0C0"/>
            <w:noWrap/>
            <w:vAlign w:val="center"/>
          </w:tcPr>
          <w:p w14:paraId="35A064FD">
            <w:pPr>
              <w:jc w:val="center"/>
              <w:rPr>
                <w:rFonts w:hint="eastAsia" w:ascii="宋体" w:hAnsi="宋体" w:eastAsia="宋体" w:cs="宋体"/>
                <w:i w:val="0"/>
                <w:iCs w:val="0"/>
                <w:color w:val="000000"/>
                <w:sz w:val="20"/>
                <w:szCs w:val="20"/>
                <w:u w:val="none"/>
              </w:rPr>
            </w:pPr>
          </w:p>
        </w:tc>
        <w:tc>
          <w:tcPr>
            <w:tcW w:w="2310" w:type="dxa"/>
            <w:gridSpan w:val="5"/>
            <w:vMerge w:val="continue"/>
            <w:tcBorders>
              <w:top w:val="nil"/>
              <w:left w:val="nil"/>
              <w:bottom w:val="single" w:color="000000" w:sz="4" w:space="0"/>
              <w:right w:val="single" w:color="000000" w:sz="4" w:space="0"/>
            </w:tcBorders>
            <w:shd w:val="clear" w:color="auto" w:fill="C0C0C0"/>
            <w:vAlign w:val="center"/>
          </w:tcPr>
          <w:p w14:paraId="28FF909D">
            <w:pPr>
              <w:jc w:val="center"/>
              <w:rPr>
                <w:rFonts w:hint="eastAsia" w:ascii="宋体" w:hAnsi="宋体" w:eastAsia="宋体" w:cs="宋体"/>
                <w:i w:val="0"/>
                <w:iCs w:val="0"/>
                <w:color w:val="000000"/>
                <w:sz w:val="20"/>
                <w:szCs w:val="20"/>
                <w:u w:val="none"/>
              </w:rPr>
            </w:pPr>
          </w:p>
        </w:tc>
        <w:tc>
          <w:tcPr>
            <w:tcW w:w="2310" w:type="dxa"/>
            <w:gridSpan w:val="7"/>
            <w:vMerge w:val="continue"/>
            <w:tcBorders>
              <w:top w:val="nil"/>
              <w:left w:val="nil"/>
              <w:bottom w:val="single" w:color="000000" w:sz="4" w:space="0"/>
              <w:right w:val="single" w:color="000000" w:sz="4" w:space="0"/>
            </w:tcBorders>
            <w:shd w:val="clear" w:color="auto" w:fill="C0C0C0"/>
            <w:vAlign w:val="center"/>
          </w:tcPr>
          <w:p w14:paraId="1FCF79BA">
            <w:pPr>
              <w:jc w:val="center"/>
              <w:rPr>
                <w:rFonts w:hint="eastAsia" w:ascii="宋体" w:hAnsi="宋体" w:eastAsia="宋体" w:cs="宋体"/>
                <w:i w:val="0"/>
                <w:iCs w:val="0"/>
                <w:color w:val="000000"/>
                <w:sz w:val="20"/>
                <w:szCs w:val="20"/>
                <w:u w:val="none"/>
              </w:rPr>
            </w:pPr>
          </w:p>
        </w:tc>
        <w:tc>
          <w:tcPr>
            <w:tcW w:w="3549" w:type="dxa"/>
            <w:gridSpan w:val="8"/>
            <w:vMerge w:val="continue"/>
            <w:tcBorders>
              <w:top w:val="nil"/>
              <w:left w:val="nil"/>
              <w:bottom w:val="single" w:color="000000" w:sz="4" w:space="0"/>
              <w:right w:val="single" w:color="000000" w:sz="4" w:space="0"/>
            </w:tcBorders>
            <w:shd w:val="clear" w:color="auto" w:fill="C0C0C0"/>
            <w:vAlign w:val="center"/>
          </w:tcPr>
          <w:p w14:paraId="10AC5837">
            <w:pPr>
              <w:jc w:val="center"/>
              <w:rPr>
                <w:rFonts w:hint="eastAsia" w:ascii="宋体" w:hAnsi="宋体" w:eastAsia="宋体" w:cs="宋体"/>
                <w:i w:val="0"/>
                <w:iCs w:val="0"/>
                <w:color w:val="000000"/>
                <w:sz w:val="20"/>
                <w:szCs w:val="20"/>
                <w:u w:val="none"/>
              </w:rPr>
            </w:pPr>
          </w:p>
        </w:tc>
      </w:tr>
      <w:tr w14:paraId="5E627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4767" w:type="dxa"/>
          <w:trHeight w:val="300" w:hRule="atLeast"/>
        </w:trPr>
        <w:tc>
          <w:tcPr>
            <w:tcW w:w="1017"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14:paraId="0C7F3CCE">
            <w:pPr>
              <w:jc w:val="center"/>
              <w:rPr>
                <w:rFonts w:hint="eastAsia" w:ascii="宋体" w:hAnsi="宋体" w:eastAsia="宋体" w:cs="宋体"/>
                <w:i w:val="0"/>
                <w:iCs w:val="0"/>
                <w:color w:val="000000"/>
                <w:sz w:val="20"/>
                <w:szCs w:val="20"/>
                <w:u w:val="none"/>
              </w:rPr>
            </w:pPr>
          </w:p>
        </w:tc>
        <w:tc>
          <w:tcPr>
            <w:tcW w:w="4034" w:type="dxa"/>
            <w:gridSpan w:val="8"/>
            <w:vMerge w:val="continue"/>
            <w:tcBorders>
              <w:top w:val="nil"/>
              <w:left w:val="nil"/>
              <w:bottom w:val="single" w:color="000000" w:sz="4" w:space="0"/>
              <w:right w:val="single" w:color="000000" w:sz="4" w:space="0"/>
            </w:tcBorders>
            <w:shd w:val="clear" w:color="auto" w:fill="C0C0C0"/>
            <w:noWrap/>
            <w:vAlign w:val="center"/>
          </w:tcPr>
          <w:p w14:paraId="7505B7F8">
            <w:pPr>
              <w:jc w:val="center"/>
              <w:rPr>
                <w:rFonts w:hint="eastAsia" w:ascii="宋体" w:hAnsi="宋体" w:eastAsia="宋体" w:cs="宋体"/>
                <w:i w:val="0"/>
                <w:iCs w:val="0"/>
                <w:color w:val="000000"/>
                <w:sz w:val="20"/>
                <w:szCs w:val="20"/>
                <w:u w:val="none"/>
              </w:rPr>
            </w:pPr>
          </w:p>
        </w:tc>
        <w:tc>
          <w:tcPr>
            <w:tcW w:w="2310" w:type="dxa"/>
            <w:gridSpan w:val="5"/>
            <w:vMerge w:val="continue"/>
            <w:tcBorders>
              <w:top w:val="nil"/>
              <w:left w:val="nil"/>
              <w:bottom w:val="single" w:color="000000" w:sz="4" w:space="0"/>
              <w:right w:val="single" w:color="000000" w:sz="4" w:space="0"/>
            </w:tcBorders>
            <w:shd w:val="clear" w:color="auto" w:fill="C0C0C0"/>
            <w:vAlign w:val="center"/>
          </w:tcPr>
          <w:p w14:paraId="06859E81">
            <w:pPr>
              <w:jc w:val="center"/>
              <w:rPr>
                <w:rFonts w:hint="eastAsia" w:ascii="宋体" w:hAnsi="宋体" w:eastAsia="宋体" w:cs="宋体"/>
                <w:i w:val="0"/>
                <w:iCs w:val="0"/>
                <w:color w:val="000000"/>
                <w:sz w:val="20"/>
                <w:szCs w:val="20"/>
                <w:u w:val="none"/>
              </w:rPr>
            </w:pPr>
          </w:p>
        </w:tc>
        <w:tc>
          <w:tcPr>
            <w:tcW w:w="2310" w:type="dxa"/>
            <w:gridSpan w:val="7"/>
            <w:vMerge w:val="continue"/>
            <w:tcBorders>
              <w:top w:val="nil"/>
              <w:left w:val="nil"/>
              <w:bottom w:val="single" w:color="000000" w:sz="4" w:space="0"/>
              <w:right w:val="single" w:color="000000" w:sz="4" w:space="0"/>
            </w:tcBorders>
            <w:shd w:val="clear" w:color="auto" w:fill="C0C0C0"/>
            <w:vAlign w:val="center"/>
          </w:tcPr>
          <w:p w14:paraId="536F6DF4">
            <w:pPr>
              <w:jc w:val="center"/>
              <w:rPr>
                <w:rFonts w:hint="eastAsia" w:ascii="宋体" w:hAnsi="宋体" w:eastAsia="宋体" w:cs="宋体"/>
                <w:i w:val="0"/>
                <w:iCs w:val="0"/>
                <w:color w:val="000000"/>
                <w:sz w:val="20"/>
                <w:szCs w:val="20"/>
                <w:u w:val="none"/>
              </w:rPr>
            </w:pPr>
          </w:p>
        </w:tc>
        <w:tc>
          <w:tcPr>
            <w:tcW w:w="3549" w:type="dxa"/>
            <w:gridSpan w:val="8"/>
            <w:vMerge w:val="continue"/>
            <w:tcBorders>
              <w:top w:val="nil"/>
              <w:left w:val="nil"/>
              <w:bottom w:val="single" w:color="000000" w:sz="4" w:space="0"/>
              <w:right w:val="single" w:color="000000" w:sz="4" w:space="0"/>
            </w:tcBorders>
            <w:shd w:val="clear" w:color="auto" w:fill="C0C0C0"/>
            <w:vAlign w:val="center"/>
          </w:tcPr>
          <w:p w14:paraId="12D1BB97">
            <w:pPr>
              <w:jc w:val="center"/>
              <w:rPr>
                <w:rFonts w:hint="eastAsia" w:ascii="宋体" w:hAnsi="宋体" w:eastAsia="宋体" w:cs="宋体"/>
                <w:i w:val="0"/>
                <w:iCs w:val="0"/>
                <w:color w:val="000000"/>
                <w:sz w:val="20"/>
                <w:szCs w:val="20"/>
                <w:u w:val="none"/>
              </w:rPr>
            </w:pPr>
          </w:p>
        </w:tc>
      </w:tr>
      <w:tr w14:paraId="1AE75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4767" w:type="dxa"/>
          <w:trHeight w:val="300" w:hRule="atLeast"/>
        </w:trPr>
        <w:tc>
          <w:tcPr>
            <w:tcW w:w="5051" w:type="dxa"/>
            <w:gridSpan w:val="11"/>
            <w:tcBorders>
              <w:top w:val="nil"/>
              <w:left w:val="single" w:color="000000" w:sz="4" w:space="0"/>
              <w:bottom w:val="single" w:color="000000" w:sz="4" w:space="0"/>
              <w:right w:val="single" w:color="000000" w:sz="4" w:space="0"/>
            </w:tcBorders>
            <w:shd w:val="clear" w:color="auto" w:fill="C0C0C0"/>
            <w:noWrap/>
            <w:vAlign w:val="center"/>
          </w:tcPr>
          <w:p w14:paraId="390CAC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2310" w:type="dxa"/>
            <w:gridSpan w:val="5"/>
            <w:tcBorders>
              <w:top w:val="nil"/>
              <w:left w:val="nil"/>
              <w:bottom w:val="single" w:color="000000" w:sz="4" w:space="0"/>
              <w:right w:val="single" w:color="000000" w:sz="4" w:space="0"/>
            </w:tcBorders>
            <w:shd w:val="clear" w:color="auto" w:fill="C0C0C0"/>
            <w:noWrap/>
            <w:vAlign w:val="center"/>
          </w:tcPr>
          <w:p w14:paraId="09D93D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10" w:type="dxa"/>
            <w:gridSpan w:val="7"/>
            <w:tcBorders>
              <w:top w:val="nil"/>
              <w:left w:val="nil"/>
              <w:bottom w:val="single" w:color="000000" w:sz="4" w:space="0"/>
              <w:right w:val="single" w:color="000000" w:sz="4" w:space="0"/>
            </w:tcBorders>
            <w:shd w:val="clear" w:color="auto" w:fill="C0C0C0"/>
            <w:noWrap/>
            <w:vAlign w:val="center"/>
          </w:tcPr>
          <w:p w14:paraId="19077F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549" w:type="dxa"/>
            <w:gridSpan w:val="8"/>
            <w:tcBorders>
              <w:top w:val="nil"/>
              <w:left w:val="nil"/>
              <w:bottom w:val="single" w:color="000000" w:sz="4" w:space="0"/>
              <w:right w:val="single" w:color="000000" w:sz="4" w:space="0"/>
            </w:tcBorders>
            <w:shd w:val="clear" w:color="auto" w:fill="C0C0C0"/>
            <w:noWrap/>
            <w:vAlign w:val="center"/>
          </w:tcPr>
          <w:p w14:paraId="192521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43C73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4767" w:type="dxa"/>
          <w:trHeight w:val="300" w:hRule="atLeast"/>
        </w:trPr>
        <w:tc>
          <w:tcPr>
            <w:tcW w:w="5051" w:type="dxa"/>
            <w:gridSpan w:val="11"/>
            <w:tcBorders>
              <w:top w:val="nil"/>
              <w:left w:val="single" w:color="000000" w:sz="4" w:space="0"/>
              <w:bottom w:val="single" w:color="000000" w:sz="4" w:space="0"/>
              <w:right w:val="single" w:color="000000" w:sz="4" w:space="0"/>
            </w:tcBorders>
            <w:shd w:val="clear" w:color="auto" w:fill="C0C0C0"/>
            <w:noWrap/>
            <w:vAlign w:val="center"/>
          </w:tcPr>
          <w:p w14:paraId="424BAFB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2310" w:type="dxa"/>
            <w:gridSpan w:val="5"/>
            <w:tcBorders>
              <w:top w:val="nil"/>
              <w:left w:val="nil"/>
              <w:bottom w:val="single" w:color="000000" w:sz="4" w:space="0"/>
              <w:right w:val="single" w:color="000000" w:sz="4" w:space="0"/>
            </w:tcBorders>
            <w:shd w:val="clear" w:color="auto" w:fill="FFFFFF"/>
            <w:noWrap/>
            <w:vAlign w:val="center"/>
          </w:tcPr>
          <w:p w14:paraId="12D262CC">
            <w:pPr>
              <w:keepNext w:val="0"/>
              <w:keepLines w:val="0"/>
              <w:widowControl/>
              <w:suppressLineNumbers w:val="0"/>
              <w:jc w:val="right"/>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216.90</w:t>
            </w:r>
          </w:p>
        </w:tc>
        <w:tc>
          <w:tcPr>
            <w:tcW w:w="2310" w:type="dxa"/>
            <w:gridSpan w:val="7"/>
            <w:tcBorders>
              <w:top w:val="nil"/>
              <w:left w:val="nil"/>
              <w:bottom w:val="single" w:color="000000" w:sz="4" w:space="0"/>
              <w:right w:val="single" w:color="000000" w:sz="4" w:space="0"/>
            </w:tcBorders>
            <w:shd w:val="clear" w:color="auto" w:fill="FFFFFF"/>
            <w:noWrap/>
            <w:vAlign w:val="center"/>
          </w:tcPr>
          <w:p w14:paraId="4292A50B">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216.90</w:t>
            </w:r>
          </w:p>
        </w:tc>
        <w:tc>
          <w:tcPr>
            <w:tcW w:w="3549" w:type="dxa"/>
            <w:gridSpan w:val="8"/>
            <w:tcBorders>
              <w:top w:val="nil"/>
              <w:left w:val="nil"/>
              <w:bottom w:val="single" w:color="000000" w:sz="4" w:space="0"/>
              <w:right w:val="single" w:color="000000" w:sz="4" w:space="0"/>
            </w:tcBorders>
            <w:shd w:val="clear" w:color="auto" w:fill="FFFFFF"/>
            <w:noWrap/>
            <w:vAlign w:val="center"/>
          </w:tcPr>
          <w:p w14:paraId="1EBC0A8A">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6219E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4767" w:type="dxa"/>
          <w:trHeight w:val="300" w:hRule="atLeast"/>
        </w:trPr>
        <w:tc>
          <w:tcPr>
            <w:tcW w:w="1017" w:type="dxa"/>
            <w:gridSpan w:val="3"/>
            <w:tcBorders>
              <w:top w:val="nil"/>
              <w:left w:val="single" w:color="000000" w:sz="4" w:space="0"/>
              <w:bottom w:val="single" w:color="000000" w:sz="4" w:space="0"/>
              <w:right w:val="single" w:color="000000" w:sz="4" w:space="0"/>
            </w:tcBorders>
            <w:shd w:val="clear" w:color="auto" w:fill="C0C0C0"/>
            <w:noWrap/>
            <w:vAlign w:val="center"/>
          </w:tcPr>
          <w:p w14:paraId="456E9E4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224</w:t>
            </w:r>
          </w:p>
        </w:tc>
        <w:tc>
          <w:tcPr>
            <w:tcW w:w="4034" w:type="dxa"/>
            <w:gridSpan w:val="8"/>
            <w:tcBorders>
              <w:top w:val="nil"/>
              <w:left w:val="nil"/>
              <w:bottom w:val="single" w:color="000000" w:sz="4" w:space="0"/>
              <w:right w:val="single" w:color="000000" w:sz="4" w:space="0"/>
            </w:tcBorders>
            <w:shd w:val="clear" w:color="auto" w:fill="C0C0C0"/>
            <w:noWrap/>
            <w:vAlign w:val="center"/>
          </w:tcPr>
          <w:p w14:paraId="6A83B31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灾害防治及应急管理支出</w:t>
            </w:r>
          </w:p>
        </w:tc>
        <w:tc>
          <w:tcPr>
            <w:tcW w:w="2310" w:type="dxa"/>
            <w:gridSpan w:val="5"/>
            <w:tcBorders>
              <w:top w:val="nil"/>
              <w:left w:val="nil"/>
              <w:bottom w:val="single" w:color="000000" w:sz="4" w:space="0"/>
              <w:right w:val="single" w:color="000000" w:sz="4" w:space="0"/>
            </w:tcBorders>
            <w:shd w:val="clear" w:color="auto" w:fill="C0C0C0"/>
            <w:noWrap/>
            <w:vAlign w:val="center"/>
          </w:tcPr>
          <w:p w14:paraId="3F744973">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216.90</w:t>
            </w:r>
          </w:p>
        </w:tc>
        <w:tc>
          <w:tcPr>
            <w:tcW w:w="2310" w:type="dxa"/>
            <w:gridSpan w:val="7"/>
            <w:tcBorders>
              <w:top w:val="nil"/>
              <w:left w:val="nil"/>
              <w:bottom w:val="single" w:color="000000" w:sz="4" w:space="0"/>
              <w:right w:val="single" w:color="000000" w:sz="4" w:space="0"/>
            </w:tcBorders>
            <w:shd w:val="clear" w:color="auto" w:fill="C0C0C0"/>
            <w:noWrap/>
            <w:vAlign w:val="center"/>
          </w:tcPr>
          <w:p w14:paraId="5CA380E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216.90</w:t>
            </w:r>
          </w:p>
        </w:tc>
        <w:tc>
          <w:tcPr>
            <w:tcW w:w="3549" w:type="dxa"/>
            <w:gridSpan w:val="8"/>
            <w:tcBorders>
              <w:top w:val="nil"/>
              <w:left w:val="nil"/>
              <w:bottom w:val="single" w:color="000000" w:sz="4" w:space="0"/>
              <w:right w:val="single" w:color="000000" w:sz="4" w:space="0"/>
            </w:tcBorders>
            <w:shd w:val="clear" w:color="auto" w:fill="C0C0C0"/>
            <w:noWrap/>
            <w:vAlign w:val="center"/>
          </w:tcPr>
          <w:p w14:paraId="652AF2BA">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101DE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4767" w:type="dxa"/>
          <w:trHeight w:val="300" w:hRule="atLeast"/>
        </w:trPr>
        <w:tc>
          <w:tcPr>
            <w:tcW w:w="1017" w:type="dxa"/>
            <w:gridSpan w:val="3"/>
            <w:tcBorders>
              <w:top w:val="nil"/>
              <w:left w:val="single" w:color="000000" w:sz="4" w:space="0"/>
              <w:bottom w:val="single" w:color="000000" w:sz="4" w:space="0"/>
              <w:right w:val="single" w:color="000000" w:sz="4" w:space="0"/>
            </w:tcBorders>
            <w:shd w:val="clear" w:color="auto" w:fill="C0C0C0"/>
            <w:noWrap/>
            <w:vAlign w:val="center"/>
          </w:tcPr>
          <w:p w14:paraId="740D04E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22401</w:t>
            </w:r>
          </w:p>
        </w:tc>
        <w:tc>
          <w:tcPr>
            <w:tcW w:w="4034" w:type="dxa"/>
            <w:gridSpan w:val="8"/>
            <w:tcBorders>
              <w:top w:val="nil"/>
              <w:left w:val="nil"/>
              <w:bottom w:val="single" w:color="000000" w:sz="4" w:space="0"/>
              <w:right w:val="single" w:color="000000" w:sz="4" w:space="0"/>
            </w:tcBorders>
            <w:shd w:val="clear" w:color="auto" w:fill="C0C0C0"/>
            <w:noWrap/>
            <w:vAlign w:val="center"/>
          </w:tcPr>
          <w:p w14:paraId="33932DD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应急管理事务</w:t>
            </w:r>
          </w:p>
        </w:tc>
        <w:tc>
          <w:tcPr>
            <w:tcW w:w="2310" w:type="dxa"/>
            <w:gridSpan w:val="5"/>
            <w:tcBorders>
              <w:top w:val="nil"/>
              <w:left w:val="nil"/>
              <w:bottom w:val="single" w:color="000000" w:sz="4" w:space="0"/>
              <w:right w:val="single" w:color="000000" w:sz="4" w:space="0"/>
            </w:tcBorders>
            <w:shd w:val="clear" w:color="auto" w:fill="C0C0C0"/>
            <w:noWrap/>
            <w:vAlign w:val="center"/>
          </w:tcPr>
          <w:p w14:paraId="5BA75FB9">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216.90</w:t>
            </w:r>
          </w:p>
        </w:tc>
        <w:tc>
          <w:tcPr>
            <w:tcW w:w="2310" w:type="dxa"/>
            <w:gridSpan w:val="7"/>
            <w:tcBorders>
              <w:top w:val="nil"/>
              <w:left w:val="nil"/>
              <w:bottom w:val="single" w:color="000000" w:sz="4" w:space="0"/>
              <w:right w:val="single" w:color="000000" w:sz="4" w:space="0"/>
            </w:tcBorders>
            <w:shd w:val="clear" w:color="auto" w:fill="C0C0C0"/>
            <w:noWrap/>
            <w:vAlign w:val="center"/>
          </w:tcPr>
          <w:p w14:paraId="175EF9F0">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216.90</w:t>
            </w:r>
          </w:p>
        </w:tc>
        <w:tc>
          <w:tcPr>
            <w:tcW w:w="3549" w:type="dxa"/>
            <w:gridSpan w:val="8"/>
            <w:tcBorders>
              <w:top w:val="nil"/>
              <w:left w:val="nil"/>
              <w:bottom w:val="single" w:color="000000" w:sz="4" w:space="0"/>
              <w:right w:val="single" w:color="000000" w:sz="4" w:space="0"/>
            </w:tcBorders>
            <w:shd w:val="clear" w:color="auto" w:fill="C0C0C0"/>
            <w:noWrap/>
            <w:vAlign w:val="center"/>
          </w:tcPr>
          <w:p w14:paraId="5623D131">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24CF9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4767" w:type="dxa"/>
          <w:trHeight w:val="300" w:hRule="atLeast"/>
        </w:trPr>
        <w:tc>
          <w:tcPr>
            <w:tcW w:w="1017" w:type="dxa"/>
            <w:gridSpan w:val="3"/>
            <w:tcBorders>
              <w:top w:val="nil"/>
              <w:left w:val="single" w:color="000000" w:sz="4" w:space="0"/>
              <w:bottom w:val="single" w:color="000000" w:sz="4" w:space="0"/>
              <w:right w:val="single" w:color="000000" w:sz="4" w:space="0"/>
            </w:tcBorders>
            <w:shd w:val="clear" w:color="auto" w:fill="FFFFFF"/>
            <w:noWrap/>
            <w:vAlign w:val="center"/>
          </w:tcPr>
          <w:p w14:paraId="1E88B3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2240101</w:t>
            </w:r>
          </w:p>
        </w:tc>
        <w:tc>
          <w:tcPr>
            <w:tcW w:w="4034" w:type="dxa"/>
            <w:gridSpan w:val="8"/>
            <w:tcBorders>
              <w:top w:val="nil"/>
              <w:left w:val="nil"/>
              <w:bottom w:val="single" w:color="000000" w:sz="4" w:space="0"/>
              <w:right w:val="single" w:color="000000" w:sz="4" w:space="0"/>
            </w:tcBorders>
            <w:shd w:val="clear" w:color="auto" w:fill="CCFFFF"/>
            <w:noWrap/>
            <w:vAlign w:val="center"/>
          </w:tcPr>
          <w:p w14:paraId="5913C9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310" w:type="dxa"/>
            <w:gridSpan w:val="5"/>
            <w:tcBorders>
              <w:top w:val="nil"/>
              <w:left w:val="nil"/>
              <w:bottom w:val="single" w:color="000000" w:sz="4" w:space="0"/>
              <w:right w:val="single" w:color="000000" w:sz="4" w:space="0"/>
            </w:tcBorders>
            <w:shd w:val="clear" w:color="auto" w:fill="FFFFFF"/>
            <w:noWrap/>
            <w:vAlign w:val="center"/>
          </w:tcPr>
          <w:p w14:paraId="451DF34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216.90</w:t>
            </w:r>
          </w:p>
        </w:tc>
        <w:tc>
          <w:tcPr>
            <w:tcW w:w="2310" w:type="dxa"/>
            <w:gridSpan w:val="7"/>
            <w:tcBorders>
              <w:top w:val="nil"/>
              <w:left w:val="nil"/>
              <w:bottom w:val="single" w:color="000000" w:sz="4" w:space="0"/>
              <w:right w:val="single" w:color="000000" w:sz="4" w:space="0"/>
            </w:tcBorders>
            <w:shd w:val="clear" w:color="auto" w:fill="FFFFFF"/>
            <w:noWrap/>
            <w:vAlign w:val="center"/>
          </w:tcPr>
          <w:p w14:paraId="69CCFFE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216.90</w:t>
            </w:r>
          </w:p>
        </w:tc>
        <w:tc>
          <w:tcPr>
            <w:tcW w:w="3549" w:type="dxa"/>
            <w:gridSpan w:val="8"/>
            <w:tcBorders>
              <w:top w:val="nil"/>
              <w:left w:val="nil"/>
              <w:bottom w:val="single" w:color="000000" w:sz="4" w:space="0"/>
              <w:right w:val="single" w:color="000000" w:sz="4" w:space="0"/>
            </w:tcBorders>
            <w:shd w:val="clear" w:color="auto" w:fill="FFFFFF"/>
            <w:noWrap/>
            <w:vAlign w:val="center"/>
          </w:tcPr>
          <w:p w14:paraId="1B0F5F2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7864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4767" w:type="dxa"/>
          <w:trHeight w:val="300" w:hRule="atLeast"/>
        </w:trPr>
        <w:tc>
          <w:tcPr>
            <w:tcW w:w="13220" w:type="dxa"/>
            <w:gridSpan w:val="31"/>
            <w:tcBorders>
              <w:top w:val="nil"/>
              <w:left w:val="nil"/>
              <w:bottom w:val="nil"/>
              <w:right w:val="nil"/>
            </w:tcBorders>
            <w:shd w:val="clear" w:color="auto" w:fill="FFFFFF"/>
            <w:noWrap/>
            <w:vAlign w:val="center"/>
          </w:tcPr>
          <w:p w14:paraId="600601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注：本表反映部门本年度一般公共预算财政拨款支出情况。</w:t>
            </w:r>
          </w:p>
        </w:tc>
      </w:tr>
    </w:tbl>
    <w:p w14:paraId="7AE81B64">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rightChars="0"/>
        <w:jc w:val="both"/>
        <w:rPr>
          <w:color w:val="333333"/>
          <w:sz w:val="24"/>
          <w:szCs w:val="24"/>
        </w:rPr>
      </w:pPr>
    </w:p>
    <w:p w14:paraId="7F0F99D2">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rightChars="0"/>
        <w:jc w:val="both"/>
        <w:rPr>
          <w:color w:val="333333"/>
          <w:sz w:val="24"/>
          <w:szCs w:val="24"/>
        </w:rPr>
      </w:pPr>
    </w:p>
    <w:p w14:paraId="36978910">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rightChars="0"/>
        <w:jc w:val="both"/>
        <w:rPr>
          <w:color w:val="333333"/>
          <w:sz w:val="24"/>
          <w:szCs w:val="24"/>
        </w:rPr>
      </w:pPr>
    </w:p>
    <w:p w14:paraId="1B87BD57">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rightChars="0"/>
        <w:jc w:val="both"/>
        <w:rPr>
          <w:color w:val="333333"/>
          <w:sz w:val="24"/>
          <w:szCs w:val="24"/>
        </w:rPr>
      </w:pPr>
    </w:p>
    <w:p w14:paraId="4C3788E7">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rightChars="0"/>
        <w:jc w:val="both"/>
        <w:rPr>
          <w:color w:val="333333"/>
          <w:sz w:val="24"/>
          <w:szCs w:val="24"/>
        </w:rPr>
      </w:pPr>
    </w:p>
    <w:p w14:paraId="1D1329E4">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rightChars="0"/>
        <w:jc w:val="both"/>
        <w:rPr>
          <w:color w:val="333333"/>
          <w:sz w:val="24"/>
          <w:szCs w:val="24"/>
        </w:rPr>
      </w:pPr>
    </w:p>
    <w:p w14:paraId="5625C14E">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rightChars="0"/>
        <w:jc w:val="both"/>
        <w:rPr>
          <w:color w:val="333333"/>
          <w:sz w:val="24"/>
          <w:szCs w:val="24"/>
        </w:rPr>
      </w:pPr>
    </w:p>
    <w:tbl>
      <w:tblPr>
        <w:tblStyle w:val="5"/>
        <w:tblpPr w:leftFromText="180" w:rightFromText="180" w:vertAnchor="text" w:horzAnchor="page" w:tblpX="1537" w:tblpY="204"/>
        <w:tblOverlap w:val="never"/>
        <w:tblW w:w="149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6"/>
        <w:gridCol w:w="286"/>
        <w:gridCol w:w="1160"/>
        <w:gridCol w:w="1133"/>
        <w:gridCol w:w="755"/>
        <w:gridCol w:w="445"/>
        <w:gridCol w:w="471"/>
        <w:gridCol w:w="767"/>
        <w:gridCol w:w="216"/>
        <w:gridCol w:w="1546"/>
        <w:gridCol w:w="538"/>
        <w:gridCol w:w="476"/>
        <w:gridCol w:w="541"/>
        <w:gridCol w:w="750"/>
        <w:gridCol w:w="29"/>
        <w:gridCol w:w="1480"/>
        <w:gridCol w:w="1307"/>
        <w:gridCol w:w="186"/>
        <w:gridCol w:w="1120"/>
        <w:gridCol w:w="987"/>
      </w:tblGrid>
      <w:tr w14:paraId="5782B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87" w:type="dxa"/>
          <w:trHeight w:val="375" w:hRule="atLeast"/>
        </w:trPr>
        <w:tc>
          <w:tcPr>
            <w:tcW w:w="13972" w:type="dxa"/>
            <w:gridSpan w:val="19"/>
            <w:tcBorders>
              <w:top w:val="nil"/>
              <w:left w:val="nil"/>
              <w:bottom w:val="nil"/>
              <w:right w:val="nil"/>
            </w:tcBorders>
            <w:shd w:val="clear" w:color="auto" w:fill="FFFFFF"/>
            <w:noWrap/>
            <w:vAlign w:val="center"/>
          </w:tcPr>
          <w:p w14:paraId="02578B7D">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一般公共预算财政拨款基本支出决算表</w:t>
            </w:r>
          </w:p>
        </w:tc>
      </w:tr>
      <w:tr w14:paraId="03B9C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87" w:type="dxa"/>
          <w:trHeight w:val="300" w:hRule="atLeast"/>
        </w:trPr>
        <w:tc>
          <w:tcPr>
            <w:tcW w:w="766" w:type="dxa"/>
            <w:tcBorders>
              <w:top w:val="nil"/>
              <w:left w:val="nil"/>
              <w:bottom w:val="nil"/>
              <w:right w:val="nil"/>
            </w:tcBorders>
            <w:shd w:val="clear" w:color="auto" w:fill="FFFFFF"/>
            <w:noWrap/>
            <w:vAlign w:val="center"/>
          </w:tcPr>
          <w:p w14:paraId="157630B6">
            <w:pPr>
              <w:jc w:val="left"/>
              <w:rPr>
                <w:rFonts w:hint="eastAsia" w:ascii="宋体" w:hAnsi="宋体" w:eastAsia="宋体" w:cs="宋体"/>
                <w:i w:val="0"/>
                <w:iCs w:val="0"/>
                <w:color w:val="000000"/>
                <w:sz w:val="18"/>
                <w:szCs w:val="18"/>
                <w:u w:val="none"/>
              </w:rPr>
            </w:pPr>
          </w:p>
        </w:tc>
        <w:tc>
          <w:tcPr>
            <w:tcW w:w="3334" w:type="dxa"/>
            <w:gridSpan w:val="4"/>
            <w:tcBorders>
              <w:top w:val="nil"/>
              <w:left w:val="nil"/>
              <w:bottom w:val="nil"/>
              <w:right w:val="nil"/>
            </w:tcBorders>
            <w:shd w:val="clear" w:color="auto" w:fill="FFFFFF"/>
            <w:noWrap/>
            <w:vAlign w:val="center"/>
          </w:tcPr>
          <w:p w14:paraId="606E0FF5">
            <w:pPr>
              <w:jc w:val="left"/>
              <w:rPr>
                <w:rFonts w:hint="eastAsia" w:ascii="宋体" w:hAnsi="宋体" w:eastAsia="宋体" w:cs="宋体"/>
                <w:i w:val="0"/>
                <w:iCs w:val="0"/>
                <w:color w:val="000000"/>
                <w:sz w:val="18"/>
                <w:szCs w:val="18"/>
                <w:u w:val="none"/>
              </w:rPr>
            </w:pPr>
          </w:p>
        </w:tc>
        <w:tc>
          <w:tcPr>
            <w:tcW w:w="916" w:type="dxa"/>
            <w:gridSpan w:val="2"/>
            <w:tcBorders>
              <w:top w:val="nil"/>
              <w:left w:val="nil"/>
              <w:bottom w:val="nil"/>
              <w:right w:val="nil"/>
            </w:tcBorders>
            <w:shd w:val="clear" w:color="auto" w:fill="FFFFFF"/>
            <w:noWrap/>
            <w:vAlign w:val="center"/>
          </w:tcPr>
          <w:p w14:paraId="138D3455">
            <w:pPr>
              <w:jc w:val="left"/>
              <w:rPr>
                <w:rFonts w:hint="eastAsia" w:ascii="宋体" w:hAnsi="宋体" w:eastAsia="宋体" w:cs="宋体"/>
                <w:i w:val="0"/>
                <w:iCs w:val="0"/>
                <w:color w:val="000000"/>
                <w:sz w:val="18"/>
                <w:szCs w:val="18"/>
                <w:u w:val="none"/>
              </w:rPr>
            </w:pPr>
          </w:p>
        </w:tc>
        <w:tc>
          <w:tcPr>
            <w:tcW w:w="767" w:type="dxa"/>
            <w:tcBorders>
              <w:top w:val="nil"/>
              <w:left w:val="nil"/>
              <w:bottom w:val="nil"/>
              <w:right w:val="nil"/>
            </w:tcBorders>
            <w:shd w:val="clear" w:color="auto" w:fill="FFFFFF"/>
            <w:noWrap/>
            <w:vAlign w:val="center"/>
          </w:tcPr>
          <w:p w14:paraId="600AAC43">
            <w:pPr>
              <w:jc w:val="left"/>
              <w:rPr>
                <w:rFonts w:hint="eastAsia" w:ascii="宋体" w:hAnsi="宋体" w:eastAsia="宋体" w:cs="宋体"/>
                <w:i w:val="0"/>
                <w:iCs w:val="0"/>
                <w:color w:val="000000"/>
                <w:sz w:val="18"/>
                <w:szCs w:val="18"/>
                <w:u w:val="none"/>
              </w:rPr>
            </w:pPr>
          </w:p>
        </w:tc>
        <w:tc>
          <w:tcPr>
            <w:tcW w:w="2300" w:type="dxa"/>
            <w:gridSpan w:val="3"/>
            <w:tcBorders>
              <w:top w:val="nil"/>
              <w:left w:val="nil"/>
              <w:bottom w:val="nil"/>
              <w:right w:val="nil"/>
            </w:tcBorders>
            <w:shd w:val="clear" w:color="auto" w:fill="FFFFFF"/>
            <w:noWrap/>
            <w:vAlign w:val="center"/>
          </w:tcPr>
          <w:p w14:paraId="6B5CA282">
            <w:pPr>
              <w:jc w:val="left"/>
              <w:rPr>
                <w:rFonts w:hint="eastAsia" w:ascii="宋体" w:hAnsi="宋体" w:eastAsia="宋体" w:cs="宋体"/>
                <w:i w:val="0"/>
                <w:iCs w:val="0"/>
                <w:color w:val="000000"/>
                <w:sz w:val="18"/>
                <w:szCs w:val="18"/>
                <w:u w:val="none"/>
              </w:rPr>
            </w:pPr>
          </w:p>
        </w:tc>
        <w:tc>
          <w:tcPr>
            <w:tcW w:w="1017" w:type="dxa"/>
            <w:gridSpan w:val="2"/>
            <w:tcBorders>
              <w:top w:val="nil"/>
              <w:left w:val="nil"/>
              <w:bottom w:val="nil"/>
              <w:right w:val="nil"/>
            </w:tcBorders>
            <w:shd w:val="clear" w:color="auto" w:fill="FFFFFF"/>
            <w:noWrap/>
            <w:vAlign w:val="center"/>
          </w:tcPr>
          <w:p w14:paraId="288805E9">
            <w:pPr>
              <w:jc w:val="left"/>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FFFFFF"/>
            <w:noWrap/>
            <w:vAlign w:val="center"/>
          </w:tcPr>
          <w:p w14:paraId="0A43D513">
            <w:pPr>
              <w:jc w:val="left"/>
              <w:rPr>
                <w:rFonts w:hint="eastAsia" w:ascii="宋体" w:hAnsi="宋体" w:eastAsia="宋体" w:cs="宋体"/>
                <w:i w:val="0"/>
                <w:iCs w:val="0"/>
                <w:color w:val="000000"/>
                <w:sz w:val="18"/>
                <w:szCs w:val="18"/>
                <w:u w:val="none"/>
              </w:rPr>
            </w:pPr>
          </w:p>
        </w:tc>
        <w:tc>
          <w:tcPr>
            <w:tcW w:w="2816" w:type="dxa"/>
            <w:gridSpan w:val="3"/>
            <w:tcBorders>
              <w:top w:val="nil"/>
              <w:left w:val="nil"/>
              <w:bottom w:val="nil"/>
              <w:right w:val="nil"/>
            </w:tcBorders>
            <w:shd w:val="clear" w:color="auto" w:fill="FFFFFF"/>
            <w:noWrap/>
            <w:vAlign w:val="center"/>
          </w:tcPr>
          <w:p w14:paraId="694EA604">
            <w:pPr>
              <w:jc w:val="left"/>
              <w:rPr>
                <w:rFonts w:hint="eastAsia" w:ascii="宋体" w:hAnsi="宋体" w:eastAsia="宋体" w:cs="宋体"/>
                <w:i w:val="0"/>
                <w:iCs w:val="0"/>
                <w:color w:val="000000"/>
                <w:sz w:val="18"/>
                <w:szCs w:val="18"/>
                <w:u w:val="none"/>
              </w:rPr>
            </w:pPr>
          </w:p>
        </w:tc>
        <w:tc>
          <w:tcPr>
            <w:tcW w:w="1306" w:type="dxa"/>
            <w:gridSpan w:val="2"/>
            <w:tcBorders>
              <w:top w:val="nil"/>
              <w:left w:val="nil"/>
              <w:bottom w:val="nil"/>
              <w:right w:val="nil"/>
            </w:tcBorders>
            <w:shd w:val="clear" w:color="auto" w:fill="FFFFFF"/>
            <w:noWrap/>
            <w:vAlign w:val="center"/>
          </w:tcPr>
          <w:p w14:paraId="3B72797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公开06表</w:t>
            </w:r>
          </w:p>
        </w:tc>
      </w:tr>
      <w:tr w14:paraId="4825D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87" w:type="dxa"/>
          <w:trHeight w:val="300" w:hRule="atLeast"/>
        </w:trPr>
        <w:tc>
          <w:tcPr>
            <w:tcW w:w="4100" w:type="dxa"/>
            <w:gridSpan w:val="5"/>
            <w:tcBorders>
              <w:top w:val="nil"/>
              <w:left w:val="nil"/>
              <w:bottom w:val="single" w:color="000000" w:sz="4" w:space="0"/>
              <w:right w:val="nil"/>
            </w:tcBorders>
            <w:shd w:val="clear" w:color="auto" w:fill="FFFFFF"/>
            <w:noWrap/>
            <w:vAlign w:val="center"/>
          </w:tcPr>
          <w:p w14:paraId="10A80BF8">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部门：黄石市黄石港区应急管理局</w:t>
            </w:r>
          </w:p>
        </w:tc>
        <w:tc>
          <w:tcPr>
            <w:tcW w:w="916" w:type="dxa"/>
            <w:gridSpan w:val="2"/>
            <w:tcBorders>
              <w:top w:val="nil"/>
              <w:left w:val="nil"/>
              <w:bottom w:val="single" w:color="000000" w:sz="4" w:space="0"/>
              <w:right w:val="nil"/>
            </w:tcBorders>
            <w:shd w:val="clear" w:color="auto" w:fill="FFFFFF"/>
            <w:noWrap/>
            <w:vAlign w:val="center"/>
          </w:tcPr>
          <w:p w14:paraId="18640075">
            <w:pPr>
              <w:jc w:val="center"/>
              <w:rPr>
                <w:rFonts w:hint="eastAsia" w:ascii="宋体" w:hAnsi="宋体" w:eastAsia="宋体" w:cs="宋体"/>
                <w:i w:val="0"/>
                <w:iCs w:val="0"/>
                <w:color w:val="000000"/>
                <w:sz w:val="18"/>
                <w:szCs w:val="18"/>
                <w:u w:val="none"/>
              </w:rPr>
            </w:pPr>
          </w:p>
        </w:tc>
        <w:tc>
          <w:tcPr>
            <w:tcW w:w="767" w:type="dxa"/>
            <w:tcBorders>
              <w:top w:val="nil"/>
              <w:left w:val="nil"/>
              <w:bottom w:val="single" w:color="000000" w:sz="4" w:space="0"/>
              <w:right w:val="nil"/>
            </w:tcBorders>
            <w:shd w:val="clear" w:color="auto" w:fill="FFFFFF"/>
            <w:noWrap/>
            <w:vAlign w:val="center"/>
          </w:tcPr>
          <w:p w14:paraId="7ECFF038">
            <w:pPr>
              <w:jc w:val="center"/>
              <w:rPr>
                <w:rFonts w:hint="eastAsia" w:ascii="宋体" w:hAnsi="宋体" w:eastAsia="宋体" w:cs="宋体"/>
                <w:i w:val="0"/>
                <w:iCs w:val="0"/>
                <w:color w:val="000000"/>
                <w:sz w:val="18"/>
                <w:szCs w:val="18"/>
                <w:u w:val="none"/>
              </w:rPr>
            </w:pPr>
          </w:p>
        </w:tc>
        <w:tc>
          <w:tcPr>
            <w:tcW w:w="2300" w:type="dxa"/>
            <w:gridSpan w:val="3"/>
            <w:tcBorders>
              <w:top w:val="nil"/>
              <w:left w:val="nil"/>
              <w:bottom w:val="single" w:color="000000" w:sz="4" w:space="0"/>
              <w:right w:val="nil"/>
            </w:tcBorders>
            <w:shd w:val="clear" w:color="auto" w:fill="FFFFFF"/>
            <w:noWrap/>
            <w:vAlign w:val="center"/>
          </w:tcPr>
          <w:p w14:paraId="1DF1BEF4">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2021年度</w:t>
            </w:r>
          </w:p>
        </w:tc>
        <w:tc>
          <w:tcPr>
            <w:tcW w:w="1017" w:type="dxa"/>
            <w:gridSpan w:val="2"/>
            <w:tcBorders>
              <w:top w:val="nil"/>
              <w:left w:val="nil"/>
              <w:bottom w:val="single" w:color="000000" w:sz="4" w:space="0"/>
              <w:right w:val="nil"/>
            </w:tcBorders>
            <w:shd w:val="clear" w:color="auto" w:fill="FFFFFF"/>
            <w:noWrap/>
            <w:vAlign w:val="center"/>
          </w:tcPr>
          <w:p w14:paraId="0AD13DEF">
            <w:pPr>
              <w:jc w:val="center"/>
              <w:rPr>
                <w:rFonts w:hint="eastAsia" w:ascii="宋体" w:hAnsi="宋体" w:eastAsia="宋体" w:cs="宋体"/>
                <w:i w:val="0"/>
                <w:iCs w:val="0"/>
                <w:color w:val="000000"/>
                <w:sz w:val="18"/>
                <w:szCs w:val="18"/>
                <w:u w:val="none"/>
              </w:rPr>
            </w:pPr>
          </w:p>
        </w:tc>
        <w:tc>
          <w:tcPr>
            <w:tcW w:w="750" w:type="dxa"/>
            <w:tcBorders>
              <w:top w:val="nil"/>
              <w:left w:val="nil"/>
              <w:bottom w:val="single" w:color="000000" w:sz="4" w:space="0"/>
              <w:right w:val="nil"/>
            </w:tcBorders>
            <w:shd w:val="clear" w:color="auto" w:fill="FFFFFF"/>
            <w:noWrap/>
            <w:vAlign w:val="center"/>
          </w:tcPr>
          <w:p w14:paraId="3248F30F">
            <w:pPr>
              <w:jc w:val="center"/>
              <w:rPr>
                <w:rFonts w:hint="eastAsia" w:ascii="宋体" w:hAnsi="宋体" w:eastAsia="宋体" w:cs="宋体"/>
                <w:i w:val="0"/>
                <w:iCs w:val="0"/>
                <w:color w:val="000000"/>
                <w:sz w:val="18"/>
                <w:szCs w:val="18"/>
                <w:u w:val="none"/>
              </w:rPr>
            </w:pPr>
          </w:p>
        </w:tc>
        <w:tc>
          <w:tcPr>
            <w:tcW w:w="4122" w:type="dxa"/>
            <w:gridSpan w:val="5"/>
            <w:tcBorders>
              <w:top w:val="nil"/>
              <w:left w:val="nil"/>
              <w:bottom w:val="single" w:color="000000" w:sz="4" w:space="0"/>
              <w:right w:val="nil"/>
            </w:tcBorders>
            <w:shd w:val="clear" w:color="auto" w:fill="FFFFFF"/>
            <w:noWrap/>
            <w:vAlign w:val="center"/>
          </w:tcPr>
          <w:p w14:paraId="0764290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14:paraId="57C96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87" w:type="dxa"/>
          <w:trHeight w:val="300" w:hRule="atLeast"/>
        </w:trPr>
        <w:tc>
          <w:tcPr>
            <w:tcW w:w="5016" w:type="dxa"/>
            <w:gridSpan w:val="7"/>
            <w:tcBorders>
              <w:top w:val="nil"/>
              <w:left w:val="single" w:color="000000" w:sz="4" w:space="0"/>
              <w:bottom w:val="single" w:color="000000" w:sz="4" w:space="0"/>
              <w:right w:val="single" w:color="000000" w:sz="4" w:space="0"/>
            </w:tcBorders>
            <w:shd w:val="clear" w:color="auto" w:fill="C0C0C0"/>
            <w:noWrap/>
            <w:vAlign w:val="center"/>
          </w:tcPr>
          <w:p w14:paraId="5EBE2B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w:t>
            </w:r>
          </w:p>
        </w:tc>
        <w:tc>
          <w:tcPr>
            <w:tcW w:w="8956" w:type="dxa"/>
            <w:gridSpan w:val="12"/>
            <w:tcBorders>
              <w:top w:val="nil"/>
              <w:left w:val="nil"/>
              <w:bottom w:val="single" w:color="000000" w:sz="4" w:space="0"/>
              <w:right w:val="single" w:color="000000" w:sz="4" w:space="0"/>
            </w:tcBorders>
            <w:shd w:val="clear" w:color="auto" w:fill="C0C0C0"/>
            <w:noWrap/>
            <w:vAlign w:val="center"/>
          </w:tcPr>
          <w:p w14:paraId="5D9251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w:t>
            </w:r>
          </w:p>
        </w:tc>
      </w:tr>
      <w:tr w14:paraId="434B1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87" w:type="dxa"/>
          <w:trHeight w:val="300" w:hRule="atLeast"/>
        </w:trPr>
        <w:tc>
          <w:tcPr>
            <w:tcW w:w="766" w:type="dxa"/>
            <w:vMerge w:val="restart"/>
            <w:tcBorders>
              <w:top w:val="nil"/>
              <w:left w:val="single" w:color="000000" w:sz="4" w:space="0"/>
              <w:bottom w:val="single" w:color="000000" w:sz="4" w:space="0"/>
              <w:right w:val="single" w:color="000000" w:sz="4" w:space="0"/>
            </w:tcBorders>
            <w:shd w:val="clear" w:color="auto" w:fill="C0C0C0"/>
            <w:vAlign w:val="center"/>
          </w:tcPr>
          <w:p w14:paraId="2910DA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3334" w:type="dxa"/>
            <w:gridSpan w:val="4"/>
            <w:vMerge w:val="restart"/>
            <w:tcBorders>
              <w:top w:val="nil"/>
              <w:left w:val="nil"/>
              <w:bottom w:val="single" w:color="000000" w:sz="4" w:space="0"/>
              <w:right w:val="single" w:color="000000" w:sz="4" w:space="0"/>
            </w:tcBorders>
            <w:shd w:val="clear" w:color="auto" w:fill="C0C0C0"/>
            <w:vAlign w:val="center"/>
          </w:tcPr>
          <w:p w14:paraId="33736E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916" w:type="dxa"/>
            <w:gridSpan w:val="2"/>
            <w:vMerge w:val="restart"/>
            <w:tcBorders>
              <w:top w:val="nil"/>
              <w:left w:val="nil"/>
              <w:bottom w:val="single" w:color="000000" w:sz="4" w:space="0"/>
              <w:right w:val="single" w:color="000000" w:sz="4" w:space="0"/>
            </w:tcBorders>
            <w:shd w:val="clear" w:color="auto" w:fill="C0C0C0"/>
            <w:vAlign w:val="center"/>
          </w:tcPr>
          <w:p w14:paraId="761A83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c>
          <w:tcPr>
            <w:tcW w:w="767" w:type="dxa"/>
            <w:vMerge w:val="restart"/>
            <w:tcBorders>
              <w:top w:val="nil"/>
              <w:left w:val="nil"/>
              <w:bottom w:val="single" w:color="000000" w:sz="4" w:space="0"/>
              <w:right w:val="single" w:color="000000" w:sz="4" w:space="0"/>
            </w:tcBorders>
            <w:shd w:val="clear" w:color="auto" w:fill="C0C0C0"/>
            <w:vAlign w:val="center"/>
          </w:tcPr>
          <w:p w14:paraId="7F75BC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2300" w:type="dxa"/>
            <w:gridSpan w:val="3"/>
            <w:vMerge w:val="restart"/>
            <w:tcBorders>
              <w:top w:val="nil"/>
              <w:left w:val="nil"/>
              <w:bottom w:val="single" w:color="000000" w:sz="4" w:space="0"/>
              <w:right w:val="single" w:color="000000" w:sz="4" w:space="0"/>
            </w:tcBorders>
            <w:shd w:val="clear" w:color="auto" w:fill="C0C0C0"/>
            <w:vAlign w:val="center"/>
          </w:tcPr>
          <w:p w14:paraId="2CA478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017" w:type="dxa"/>
            <w:gridSpan w:val="2"/>
            <w:vMerge w:val="restart"/>
            <w:tcBorders>
              <w:top w:val="nil"/>
              <w:left w:val="nil"/>
              <w:bottom w:val="single" w:color="000000" w:sz="4" w:space="0"/>
              <w:right w:val="single" w:color="000000" w:sz="4" w:space="0"/>
            </w:tcBorders>
            <w:shd w:val="clear" w:color="auto" w:fill="C0C0C0"/>
            <w:vAlign w:val="center"/>
          </w:tcPr>
          <w:p w14:paraId="0C4626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c>
          <w:tcPr>
            <w:tcW w:w="750" w:type="dxa"/>
            <w:vMerge w:val="restart"/>
            <w:tcBorders>
              <w:top w:val="nil"/>
              <w:left w:val="nil"/>
              <w:bottom w:val="single" w:color="000000" w:sz="4" w:space="0"/>
              <w:right w:val="single" w:color="000000" w:sz="4" w:space="0"/>
            </w:tcBorders>
            <w:shd w:val="clear" w:color="auto" w:fill="C0C0C0"/>
            <w:vAlign w:val="center"/>
          </w:tcPr>
          <w:p w14:paraId="065E26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2816" w:type="dxa"/>
            <w:gridSpan w:val="3"/>
            <w:vMerge w:val="restart"/>
            <w:tcBorders>
              <w:top w:val="nil"/>
              <w:left w:val="nil"/>
              <w:bottom w:val="single" w:color="000000" w:sz="4" w:space="0"/>
              <w:right w:val="single" w:color="000000" w:sz="4" w:space="0"/>
            </w:tcBorders>
            <w:shd w:val="clear" w:color="auto" w:fill="C0C0C0"/>
            <w:vAlign w:val="center"/>
          </w:tcPr>
          <w:p w14:paraId="79AE02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306" w:type="dxa"/>
            <w:gridSpan w:val="2"/>
            <w:vMerge w:val="restart"/>
            <w:tcBorders>
              <w:top w:val="nil"/>
              <w:left w:val="nil"/>
              <w:bottom w:val="single" w:color="000000" w:sz="4" w:space="0"/>
              <w:right w:val="single" w:color="000000" w:sz="4" w:space="0"/>
            </w:tcBorders>
            <w:shd w:val="clear" w:color="auto" w:fill="C0C0C0"/>
            <w:vAlign w:val="center"/>
          </w:tcPr>
          <w:p w14:paraId="788D4B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r>
      <w:tr w14:paraId="6B7E5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87" w:type="dxa"/>
          <w:trHeight w:val="300" w:hRule="atLeast"/>
        </w:trPr>
        <w:tc>
          <w:tcPr>
            <w:tcW w:w="766" w:type="dxa"/>
            <w:vMerge w:val="continue"/>
            <w:tcBorders>
              <w:top w:val="nil"/>
              <w:left w:val="single" w:color="000000" w:sz="4" w:space="0"/>
              <w:bottom w:val="single" w:color="000000" w:sz="4" w:space="0"/>
              <w:right w:val="single" w:color="000000" w:sz="4" w:space="0"/>
            </w:tcBorders>
            <w:shd w:val="clear" w:color="auto" w:fill="C0C0C0"/>
            <w:vAlign w:val="center"/>
          </w:tcPr>
          <w:p w14:paraId="78C82E03">
            <w:pPr>
              <w:jc w:val="center"/>
              <w:rPr>
                <w:rFonts w:hint="eastAsia" w:ascii="宋体" w:hAnsi="宋体" w:eastAsia="宋体" w:cs="宋体"/>
                <w:i w:val="0"/>
                <w:iCs w:val="0"/>
                <w:color w:val="000000"/>
                <w:sz w:val="20"/>
                <w:szCs w:val="20"/>
                <w:u w:val="none"/>
              </w:rPr>
            </w:pPr>
          </w:p>
        </w:tc>
        <w:tc>
          <w:tcPr>
            <w:tcW w:w="3334" w:type="dxa"/>
            <w:gridSpan w:val="4"/>
            <w:vMerge w:val="continue"/>
            <w:tcBorders>
              <w:top w:val="nil"/>
              <w:left w:val="nil"/>
              <w:bottom w:val="single" w:color="000000" w:sz="4" w:space="0"/>
              <w:right w:val="single" w:color="000000" w:sz="4" w:space="0"/>
            </w:tcBorders>
            <w:shd w:val="clear" w:color="auto" w:fill="C0C0C0"/>
            <w:vAlign w:val="center"/>
          </w:tcPr>
          <w:p w14:paraId="2B61299D">
            <w:pPr>
              <w:jc w:val="center"/>
              <w:rPr>
                <w:rFonts w:hint="eastAsia" w:ascii="宋体" w:hAnsi="宋体" w:eastAsia="宋体" w:cs="宋体"/>
                <w:i w:val="0"/>
                <w:iCs w:val="0"/>
                <w:color w:val="000000"/>
                <w:sz w:val="20"/>
                <w:szCs w:val="20"/>
                <w:u w:val="none"/>
              </w:rPr>
            </w:pPr>
          </w:p>
        </w:tc>
        <w:tc>
          <w:tcPr>
            <w:tcW w:w="916" w:type="dxa"/>
            <w:gridSpan w:val="2"/>
            <w:vMerge w:val="continue"/>
            <w:tcBorders>
              <w:top w:val="nil"/>
              <w:left w:val="nil"/>
              <w:bottom w:val="single" w:color="000000" w:sz="4" w:space="0"/>
              <w:right w:val="single" w:color="000000" w:sz="4" w:space="0"/>
            </w:tcBorders>
            <w:shd w:val="clear" w:color="auto" w:fill="C0C0C0"/>
            <w:vAlign w:val="center"/>
          </w:tcPr>
          <w:p w14:paraId="13DB9A3B">
            <w:pPr>
              <w:jc w:val="center"/>
              <w:rPr>
                <w:rFonts w:hint="eastAsia" w:ascii="宋体" w:hAnsi="宋体" w:eastAsia="宋体" w:cs="宋体"/>
                <w:i w:val="0"/>
                <w:iCs w:val="0"/>
                <w:color w:val="000000"/>
                <w:sz w:val="20"/>
                <w:szCs w:val="20"/>
                <w:u w:val="none"/>
              </w:rPr>
            </w:pPr>
          </w:p>
        </w:tc>
        <w:tc>
          <w:tcPr>
            <w:tcW w:w="767" w:type="dxa"/>
            <w:vMerge w:val="continue"/>
            <w:tcBorders>
              <w:top w:val="nil"/>
              <w:left w:val="nil"/>
              <w:bottom w:val="single" w:color="000000" w:sz="4" w:space="0"/>
              <w:right w:val="single" w:color="000000" w:sz="4" w:space="0"/>
            </w:tcBorders>
            <w:shd w:val="clear" w:color="auto" w:fill="C0C0C0"/>
            <w:vAlign w:val="center"/>
          </w:tcPr>
          <w:p w14:paraId="47623F84">
            <w:pPr>
              <w:jc w:val="center"/>
              <w:rPr>
                <w:rFonts w:hint="eastAsia" w:ascii="宋体" w:hAnsi="宋体" w:eastAsia="宋体" w:cs="宋体"/>
                <w:i w:val="0"/>
                <w:iCs w:val="0"/>
                <w:color w:val="000000"/>
                <w:sz w:val="20"/>
                <w:szCs w:val="20"/>
                <w:u w:val="none"/>
              </w:rPr>
            </w:pPr>
          </w:p>
        </w:tc>
        <w:tc>
          <w:tcPr>
            <w:tcW w:w="2300" w:type="dxa"/>
            <w:gridSpan w:val="3"/>
            <w:vMerge w:val="continue"/>
            <w:tcBorders>
              <w:top w:val="nil"/>
              <w:left w:val="nil"/>
              <w:bottom w:val="single" w:color="000000" w:sz="4" w:space="0"/>
              <w:right w:val="single" w:color="000000" w:sz="4" w:space="0"/>
            </w:tcBorders>
            <w:shd w:val="clear" w:color="auto" w:fill="C0C0C0"/>
            <w:vAlign w:val="center"/>
          </w:tcPr>
          <w:p w14:paraId="430AA787">
            <w:pPr>
              <w:jc w:val="center"/>
              <w:rPr>
                <w:rFonts w:hint="eastAsia" w:ascii="宋体" w:hAnsi="宋体" w:eastAsia="宋体" w:cs="宋体"/>
                <w:i w:val="0"/>
                <w:iCs w:val="0"/>
                <w:color w:val="000000"/>
                <w:sz w:val="20"/>
                <w:szCs w:val="20"/>
                <w:u w:val="none"/>
              </w:rPr>
            </w:pPr>
          </w:p>
        </w:tc>
        <w:tc>
          <w:tcPr>
            <w:tcW w:w="1017" w:type="dxa"/>
            <w:gridSpan w:val="2"/>
            <w:vMerge w:val="continue"/>
            <w:tcBorders>
              <w:top w:val="nil"/>
              <w:left w:val="nil"/>
              <w:bottom w:val="single" w:color="000000" w:sz="4" w:space="0"/>
              <w:right w:val="single" w:color="000000" w:sz="4" w:space="0"/>
            </w:tcBorders>
            <w:shd w:val="clear" w:color="auto" w:fill="C0C0C0"/>
            <w:vAlign w:val="center"/>
          </w:tcPr>
          <w:p w14:paraId="5E0E14B1">
            <w:pPr>
              <w:jc w:val="center"/>
              <w:rPr>
                <w:rFonts w:hint="eastAsia" w:ascii="宋体" w:hAnsi="宋体" w:eastAsia="宋体" w:cs="宋体"/>
                <w:i w:val="0"/>
                <w:iCs w:val="0"/>
                <w:color w:val="000000"/>
                <w:sz w:val="20"/>
                <w:szCs w:val="20"/>
                <w:u w:val="none"/>
              </w:rPr>
            </w:pPr>
          </w:p>
        </w:tc>
        <w:tc>
          <w:tcPr>
            <w:tcW w:w="750" w:type="dxa"/>
            <w:vMerge w:val="continue"/>
            <w:tcBorders>
              <w:top w:val="nil"/>
              <w:left w:val="nil"/>
              <w:bottom w:val="single" w:color="000000" w:sz="4" w:space="0"/>
              <w:right w:val="single" w:color="000000" w:sz="4" w:space="0"/>
            </w:tcBorders>
            <w:shd w:val="clear" w:color="auto" w:fill="C0C0C0"/>
            <w:vAlign w:val="center"/>
          </w:tcPr>
          <w:p w14:paraId="24583C83">
            <w:pPr>
              <w:jc w:val="center"/>
              <w:rPr>
                <w:rFonts w:hint="eastAsia" w:ascii="宋体" w:hAnsi="宋体" w:eastAsia="宋体" w:cs="宋体"/>
                <w:i w:val="0"/>
                <w:iCs w:val="0"/>
                <w:color w:val="000000"/>
                <w:sz w:val="20"/>
                <w:szCs w:val="20"/>
                <w:u w:val="none"/>
              </w:rPr>
            </w:pPr>
          </w:p>
        </w:tc>
        <w:tc>
          <w:tcPr>
            <w:tcW w:w="2816" w:type="dxa"/>
            <w:gridSpan w:val="3"/>
            <w:vMerge w:val="continue"/>
            <w:tcBorders>
              <w:top w:val="nil"/>
              <w:left w:val="nil"/>
              <w:bottom w:val="single" w:color="000000" w:sz="4" w:space="0"/>
              <w:right w:val="single" w:color="000000" w:sz="4" w:space="0"/>
            </w:tcBorders>
            <w:shd w:val="clear" w:color="auto" w:fill="C0C0C0"/>
            <w:vAlign w:val="center"/>
          </w:tcPr>
          <w:p w14:paraId="7EE27091">
            <w:pPr>
              <w:jc w:val="center"/>
              <w:rPr>
                <w:rFonts w:hint="eastAsia" w:ascii="宋体" w:hAnsi="宋体" w:eastAsia="宋体" w:cs="宋体"/>
                <w:i w:val="0"/>
                <w:iCs w:val="0"/>
                <w:color w:val="000000"/>
                <w:sz w:val="20"/>
                <w:szCs w:val="20"/>
                <w:u w:val="none"/>
              </w:rPr>
            </w:pPr>
          </w:p>
        </w:tc>
        <w:tc>
          <w:tcPr>
            <w:tcW w:w="1306" w:type="dxa"/>
            <w:gridSpan w:val="2"/>
            <w:vMerge w:val="continue"/>
            <w:tcBorders>
              <w:top w:val="nil"/>
              <w:left w:val="nil"/>
              <w:bottom w:val="single" w:color="000000" w:sz="4" w:space="0"/>
              <w:right w:val="single" w:color="000000" w:sz="4" w:space="0"/>
            </w:tcBorders>
            <w:shd w:val="clear" w:color="auto" w:fill="C0C0C0"/>
            <w:vAlign w:val="center"/>
          </w:tcPr>
          <w:p w14:paraId="35F7D7BF">
            <w:pPr>
              <w:jc w:val="center"/>
              <w:rPr>
                <w:rFonts w:hint="eastAsia" w:ascii="宋体" w:hAnsi="宋体" w:eastAsia="宋体" w:cs="宋体"/>
                <w:i w:val="0"/>
                <w:iCs w:val="0"/>
                <w:color w:val="000000"/>
                <w:sz w:val="20"/>
                <w:szCs w:val="20"/>
                <w:u w:val="none"/>
              </w:rPr>
            </w:pPr>
          </w:p>
        </w:tc>
      </w:tr>
      <w:tr w14:paraId="7A358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87" w:type="dxa"/>
          <w:trHeight w:val="300" w:hRule="atLeast"/>
        </w:trPr>
        <w:tc>
          <w:tcPr>
            <w:tcW w:w="766" w:type="dxa"/>
            <w:tcBorders>
              <w:top w:val="nil"/>
              <w:left w:val="single" w:color="000000" w:sz="4" w:space="0"/>
              <w:bottom w:val="single" w:color="000000" w:sz="4" w:space="0"/>
              <w:right w:val="single" w:color="000000" w:sz="4" w:space="0"/>
            </w:tcBorders>
            <w:shd w:val="clear" w:color="auto" w:fill="C0C0C0"/>
            <w:noWrap/>
            <w:vAlign w:val="center"/>
          </w:tcPr>
          <w:p w14:paraId="28D8F3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3334" w:type="dxa"/>
            <w:gridSpan w:val="4"/>
            <w:tcBorders>
              <w:top w:val="nil"/>
              <w:left w:val="nil"/>
              <w:bottom w:val="single" w:color="000000" w:sz="4" w:space="0"/>
              <w:right w:val="single" w:color="000000" w:sz="4" w:space="0"/>
            </w:tcBorders>
            <w:shd w:val="clear" w:color="auto" w:fill="C0C0C0"/>
            <w:noWrap/>
            <w:vAlign w:val="center"/>
          </w:tcPr>
          <w:p w14:paraId="27E0EA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工资福利支出</w:t>
            </w:r>
          </w:p>
        </w:tc>
        <w:tc>
          <w:tcPr>
            <w:tcW w:w="916" w:type="dxa"/>
            <w:gridSpan w:val="2"/>
            <w:tcBorders>
              <w:top w:val="nil"/>
              <w:left w:val="nil"/>
              <w:bottom w:val="single" w:color="000000" w:sz="4" w:space="0"/>
              <w:right w:val="single" w:color="000000" w:sz="4" w:space="0"/>
            </w:tcBorders>
            <w:shd w:val="clear" w:color="auto" w:fill="FFFFFF"/>
            <w:noWrap/>
            <w:vAlign w:val="center"/>
          </w:tcPr>
          <w:p w14:paraId="18C5D339">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113.20</w:t>
            </w:r>
          </w:p>
        </w:tc>
        <w:tc>
          <w:tcPr>
            <w:tcW w:w="767" w:type="dxa"/>
            <w:tcBorders>
              <w:top w:val="nil"/>
              <w:left w:val="nil"/>
              <w:bottom w:val="single" w:color="000000" w:sz="4" w:space="0"/>
              <w:right w:val="single" w:color="000000" w:sz="4" w:space="0"/>
            </w:tcBorders>
            <w:shd w:val="clear" w:color="auto" w:fill="C0C0C0"/>
            <w:noWrap/>
            <w:vAlign w:val="center"/>
          </w:tcPr>
          <w:p w14:paraId="299B9E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2300" w:type="dxa"/>
            <w:gridSpan w:val="3"/>
            <w:tcBorders>
              <w:top w:val="nil"/>
              <w:left w:val="nil"/>
              <w:bottom w:val="single" w:color="000000" w:sz="4" w:space="0"/>
              <w:right w:val="single" w:color="000000" w:sz="4" w:space="0"/>
            </w:tcBorders>
            <w:shd w:val="clear" w:color="auto" w:fill="C0C0C0"/>
            <w:noWrap/>
            <w:vAlign w:val="center"/>
          </w:tcPr>
          <w:p w14:paraId="494DB6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商品和服务支出</w:t>
            </w:r>
          </w:p>
        </w:tc>
        <w:tc>
          <w:tcPr>
            <w:tcW w:w="1017" w:type="dxa"/>
            <w:gridSpan w:val="2"/>
            <w:tcBorders>
              <w:top w:val="nil"/>
              <w:left w:val="nil"/>
              <w:bottom w:val="single" w:color="000000" w:sz="4" w:space="0"/>
              <w:right w:val="single" w:color="000000" w:sz="4" w:space="0"/>
            </w:tcBorders>
            <w:shd w:val="clear" w:color="auto" w:fill="FFFFFF"/>
            <w:noWrap/>
            <w:vAlign w:val="center"/>
          </w:tcPr>
          <w:p w14:paraId="2C8C407C">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97.03</w:t>
            </w:r>
          </w:p>
        </w:tc>
        <w:tc>
          <w:tcPr>
            <w:tcW w:w="750" w:type="dxa"/>
            <w:tcBorders>
              <w:top w:val="nil"/>
              <w:left w:val="nil"/>
              <w:bottom w:val="single" w:color="000000" w:sz="4" w:space="0"/>
              <w:right w:val="single" w:color="000000" w:sz="4" w:space="0"/>
            </w:tcBorders>
            <w:shd w:val="clear" w:color="auto" w:fill="C0C0C0"/>
            <w:noWrap/>
            <w:vAlign w:val="center"/>
          </w:tcPr>
          <w:p w14:paraId="3FBCD5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w:t>
            </w:r>
          </w:p>
        </w:tc>
        <w:tc>
          <w:tcPr>
            <w:tcW w:w="2816" w:type="dxa"/>
            <w:gridSpan w:val="3"/>
            <w:tcBorders>
              <w:top w:val="nil"/>
              <w:left w:val="nil"/>
              <w:bottom w:val="single" w:color="000000" w:sz="4" w:space="0"/>
              <w:right w:val="single" w:color="000000" w:sz="4" w:space="0"/>
            </w:tcBorders>
            <w:shd w:val="clear" w:color="auto" w:fill="C0C0C0"/>
            <w:noWrap/>
            <w:vAlign w:val="center"/>
          </w:tcPr>
          <w:p w14:paraId="74396E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债务利息及费用支出</w:t>
            </w:r>
          </w:p>
        </w:tc>
        <w:tc>
          <w:tcPr>
            <w:tcW w:w="1306" w:type="dxa"/>
            <w:gridSpan w:val="2"/>
            <w:tcBorders>
              <w:top w:val="nil"/>
              <w:left w:val="nil"/>
              <w:bottom w:val="single" w:color="000000" w:sz="4" w:space="0"/>
              <w:right w:val="single" w:color="000000" w:sz="4" w:space="0"/>
            </w:tcBorders>
            <w:shd w:val="clear" w:color="auto" w:fill="FFFFFF"/>
            <w:noWrap/>
            <w:vAlign w:val="center"/>
          </w:tcPr>
          <w:p w14:paraId="5347C1E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B54B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87" w:type="dxa"/>
          <w:trHeight w:val="300" w:hRule="atLeast"/>
        </w:trPr>
        <w:tc>
          <w:tcPr>
            <w:tcW w:w="766" w:type="dxa"/>
            <w:tcBorders>
              <w:top w:val="nil"/>
              <w:left w:val="single" w:color="000000" w:sz="4" w:space="0"/>
              <w:bottom w:val="single" w:color="000000" w:sz="4" w:space="0"/>
              <w:right w:val="single" w:color="000000" w:sz="4" w:space="0"/>
            </w:tcBorders>
            <w:shd w:val="clear" w:color="auto" w:fill="C0C0C0"/>
            <w:noWrap/>
            <w:vAlign w:val="center"/>
          </w:tcPr>
          <w:p w14:paraId="55509E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30101</w:t>
            </w:r>
          </w:p>
        </w:tc>
        <w:tc>
          <w:tcPr>
            <w:tcW w:w="3334" w:type="dxa"/>
            <w:gridSpan w:val="4"/>
            <w:tcBorders>
              <w:top w:val="nil"/>
              <w:left w:val="nil"/>
              <w:bottom w:val="single" w:color="000000" w:sz="4" w:space="0"/>
              <w:right w:val="single" w:color="000000" w:sz="4" w:space="0"/>
            </w:tcBorders>
            <w:shd w:val="clear" w:color="auto" w:fill="C0C0C0"/>
            <w:noWrap/>
            <w:vAlign w:val="center"/>
          </w:tcPr>
          <w:p w14:paraId="36E3A6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基本工资</w:t>
            </w:r>
          </w:p>
        </w:tc>
        <w:tc>
          <w:tcPr>
            <w:tcW w:w="916" w:type="dxa"/>
            <w:gridSpan w:val="2"/>
            <w:tcBorders>
              <w:top w:val="nil"/>
              <w:left w:val="nil"/>
              <w:bottom w:val="single" w:color="000000" w:sz="4" w:space="0"/>
              <w:right w:val="single" w:color="000000" w:sz="4" w:space="0"/>
            </w:tcBorders>
            <w:shd w:val="clear" w:color="auto" w:fill="FFFFFF"/>
            <w:noWrap/>
            <w:vAlign w:val="center"/>
          </w:tcPr>
          <w:p w14:paraId="749905FF">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28.55</w:t>
            </w:r>
          </w:p>
        </w:tc>
        <w:tc>
          <w:tcPr>
            <w:tcW w:w="767" w:type="dxa"/>
            <w:tcBorders>
              <w:top w:val="nil"/>
              <w:left w:val="nil"/>
              <w:bottom w:val="single" w:color="000000" w:sz="4" w:space="0"/>
              <w:right w:val="single" w:color="000000" w:sz="4" w:space="0"/>
            </w:tcBorders>
            <w:shd w:val="clear" w:color="auto" w:fill="C0C0C0"/>
            <w:noWrap/>
            <w:vAlign w:val="center"/>
          </w:tcPr>
          <w:p w14:paraId="6A243E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30201</w:t>
            </w:r>
          </w:p>
        </w:tc>
        <w:tc>
          <w:tcPr>
            <w:tcW w:w="2300" w:type="dxa"/>
            <w:gridSpan w:val="3"/>
            <w:tcBorders>
              <w:top w:val="nil"/>
              <w:left w:val="nil"/>
              <w:bottom w:val="single" w:color="000000" w:sz="4" w:space="0"/>
              <w:right w:val="single" w:color="000000" w:sz="4" w:space="0"/>
            </w:tcBorders>
            <w:shd w:val="clear" w:color="auto" w:fill="C0C0C0"/>
            <w:noWrap/>
            <w:vAlign w:val="center"/>
          </w:tcPr>
          <w:p w14:paraId="1D503D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办公费</w:t>
            </w:r>
          </w:p>
        </w:tc>
        <w:tc>
          <w:tcPr>
            <w:tcW w:w="1017" w:type="dxa"/>
            <w:gridSpan w:val="2"/>
            <w:tcBorders>
              <w:top w:val="nil"/>
              <w:left w:val="nil"/>
              <w:bottom w:val="single" w:color="000000" w:sz="4" w:space="0"/>
              <w:right w:val="single" w:color="000000" w:sz="4" w:space="0"/>
            </w:tcBorders>
            <w:shd w:val="clear" w:color="auto" w:fill="FFFFFF"/>
            <w:noWrap/>
            <w:vAlign w:val="center"/>
          </w:tcPr>
          <w:p w14:paraId="3588384E">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5.36</w:t>
            </w:r>
          </w:p>
        </w:tc>
        <w:tc>
          <w:tcPr>
            <w:tcW w:w="750" w:type="dxa"/>
            <w:tcBorders>
              <w:top w:val="nil"/>
              <w:left w:val="nil"/>
              <w:bottom w:val="single" w:color="000000" w:sz="4" w:space="0"/>
              <w:right w:val="single" w:color="000000" w:sz="4" w:space="0"/>
            </w:tcBorders>
            <w:shd w:val="clear" w:color="auto" w:fill="C0C0C0"/>
            <w:noWrap/>
            <w:vAlign w:val="center"/>
          </w:tcPr>
          <w:p w14:paraId="04CB7C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30701</w:t>
            </w:r>
          </w:p>
        </w:tc>
        <w:tc>
          <w:tcPr>
            <w:tcW w:w="2816" w:type="dxa"/>
            <w:gridSpan w:val="3"/>
            <w:tcBorders>
              <w:top w:val="nil"/>
              <w:left w:val="nil"/>
              <w:bottom w:val="single" w:color="000000" w:sz="4" w:space="0"/>
              <w:right w:val="single" w:color="000000" w:sz="4" w:space="0"/>
            </w:tcBorders>
            <w:shd w:val="clear" w:color="auto" w:fill="C0C0C0"/>
            <w:noWrap/>
            <w:vAlign w:val="center"/>
          </w:tcPr>
          <w:p w14:paraId="6CDC5E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国内债务付息</w:t>
            </w:r>
          </w:p>
        </w:tc>
        <w:tc>
          <w:tcPr>
            <w:tcW w:w="1306" w:type="dxa"/>
            <w:gridSpan w:val="2"/>
            <w:tcBorders>
              <w:top w:val="nil"/>
              <w:left w:val="nil"/>
              <w:bottom w:val="single" w:color="000000" w:sz="4" w:space="0"/>
              <w:right w:val="single" w:color="000000" w:sz="4" w:space="0"/>
            </w:tcBorders>
            <w:shd w:val="clear" w:color="auto" w:fill="FFFFFF"/>
            <w:noWrap/>
            <w:vAlign w:val="center"/>
          </w:tcPr>
          <w:p w14:paraId="6D99ED1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8872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87" w:type="dxa"/>
          <w:trHeight w:val="300" w:hRule="atLeast"/>
        </w:trPr>
        <w:tc>
          <w:tcPr>
            <w:tcW w:w="766" w:type="dxa"/>
            <w:tcBorders>
              <w:top w:val="nil"/>
              <w:left w:val="single" w:color="000000" w:sz="4" w:space="0"/>
              <w:bottom w:val="single" w:color="000000" w:sz="4" w:space="0"/>
              <w:right w:val="single" w:color="000000" w:sz="4" w:space="0"/>
            </w:tcBorders>
            <w:shd w:val="clear" w:color="auto" w:fill="C0C0C0"/>
            <w:noWrap/>
            <w:vAlign w:val="center"/>
          </w:tcPr>
          <w:p w14:paraId="2FA7CD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30102</w:t>
            </w:r>
          </w:p>
        </w:tc>
        <w:tc>
          <w:tcPr>
            <w:tcW w:w="3334" w:type="dxa"/>
            <w:gridSpan w:val="4"/>
            <w:tcBorders>
              <w:top w:val="nil"/>
              <w:left w:val="nil"/>
              <w:bottom w:val="single" w:color="000000" w:sz="4" w:space="0"/>
              <w:right w:val="single" w:color="000000" w:sz="4" w:space="0"/>
            </w:tcBorders>
            <w:shd w:val="clear" w:color="auto" w:fill="C0C0C0"/>
            <w:noWrap/>
            <w:vAlign w:val="center"/>
          </w:tcPr>
          <w:p w14:paraId="0901D8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津贴补贴</w:t>
            </w:r>
          </w:p>
        </w:tc>
        <w:tc>
          <w:tcPr>
            <w:tcW w:w="916" w:type="dxa"/>
            <w:gridSpan w:val="2"/>
            <w:tcBorders>
              <w:top w:val="nil"/>
              <w:left w:val="nil"/>
              <w:bottom w:val="single" w:color="000000" w:sz="4" w:space="0"/>
              <w:right w:val="single" w:color="000000" w:sz="4" w:space="0"/>
            </w:tcBorders>
            <w:shd w:val="clear" w:color="auto" w:fill="FFFFFF"/>
            <w:noWrap/>
            <w:vAlign w:val="center"/>
          </w:tcPr>
          <w:p w14:paraId="11B2EF34">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16.75</w:t>
            </w:r>
          </w:p>
        </w:tc>
        <w:tc>
          <w:tcPr>
            <w:tcW w:w="767" w:type="dxa"/>
            <w:tcBorders>
              <w:top w:val="nil"/>
              <w:left w:val="nil"/>
              <w:bottom w:val="single" w:color="000000" w:sz="4" w:space="0"/>
              <w:right w:val="single" w:color="000000" w:sz="4" w:space="0"/>
            </w:tcBorders>
            <w:shd w:val="clear" w:color="auto" w:fill="C0C0C0"/>
            <w:noWrap/>
            <w:vAlign w:val="center"/>
          </w:tcPr>
          <w:p w14:paraId="4C9460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30202</w:t>
            </w:r>
          </w:p>
        </w:tc>
        <w:tc>
          <w:tcPr>
            <w:tcW w:w="2300" w:type="dxa"/>
            <w:gridSpan w:val="3"/>
            <w:tcBorders>
              <w:top w:val="nil"/>
              <w:left w:val="nil"/>
              <w:bottom w:val="single" w:color="000000" w:sz="4" w:space="0"/>
              <w:right w:val="single" w:color="000000" w:sz="4" w:space="0"/>
            </w:tcBorders>
            <w:shd w:val="clear" w:color="auto" w:fill="C0C0C0"/>
            <w:noWrap/>
            <w:vAlign w:val="center"/>
          </w:tcPr>
          <w:p w14:paraId="22AEBE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印刷费</w:t>
            </w:r>
          </w:p>
        </w:tc>
        <w:tc>
          <w:tcPr>
            <w:tcW w:w="1017" w:type="dxa"/>
            <w:gridSpan w:val="2"/>
            <w:tcBorders>
              <w:top w:val="nil"/>
              <w:left w:val="nil"/>
              <w:bottom w:val="single" w:color="000000" w:sz="4" w:space="0"/>
              <w:right w:val="single" w:color="000000" w:sz="4" w:space="0"/>
            </w:tcBorders>
            <w:shd w:val="clear" w:color="auto" w:fill="FFFFFF"/>
            <w:noWrap/>
            <w:vAlign w:val="center"/>
          </w:tcPr>
          <w:p w14:paraId="0209B9D6">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0.47</w:t>
            </w:r>
          </w:p>
        </w:tc>
        <w:tc>
          <w:tcPr>
            <w:tcW w:w="750" w:type="dxa"/>
            <w:tcBorders>
              <w:top w:val="nil"/>
              <w:left w:val="nil"/>
              <w:bottom w:val="single" w:color="000000" w:sz="4" w:space="0"/>
              <w:right w:val="single" w:color="000000" w:sz="4" w:space="0"/>
            </w:tcBorders>
            <w:shd w:val="clear" w:color="auto" w:fill="C0C0C0"/>
            <w:noWrap/>
            <w:vAlign w:val="center"/>
          </w:tcPr>
          <w:p w14:paraId="28D73B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30702</w:t>
            </w:r>
          </w:p>
        </w:tc>
        <w:tc>
          <w:tcPr>
            <w:tcW w:w="2816" w:type="dxa"/>
            <w:gridSpan w:val="3"/>
            <w:tcBorders>
              <w:top w:val="nil"/>
              <w:left w:val="nil"/>
              <w:bottom w:val="single" w:color="000000" w:sz="4" w:space="0"/>
              <w:right w:val="single" w:color="000000" w:sz="4" w:space="0"/>
            </w:tcBorders>
            <w:shd w:val="clear" w:color="auto" w:fill="C0C0C0"/>
            <w:noWrap/>
            <w:vAlign w:val="center"/>
          </w:tcPr>
          <w:p w14:paraId="3C9DF1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国外债务付息</w:t>
            </w:r>
          </w:p>
        </w:tc>
        <w:tc>
          <w:tcPr>
            <w:tcW w:w="1306" w:type="dxa"/>
            <w:gridSpan w:val="2"/>
            <w:tcBorders>
              <w:top w:val="nil"/>
              <w:left w:val="nil"/>
              <w:bottom w:val="single" w:color="000000" w:sz="4" w:space="0"/>
              <w:right w:val="single" w:color="000000" w:sz="4" w:space="0"/>
            </w:tcBorders>
            <w:shd w:val="clear" w:color="auto" w:fill="FFFFFF"/>
            <w:noWrap/>
            <w:vAlign w:val="center"/>
          </w:tcPr>
          <w:p w14:paraId="5A555D6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AEEF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87" w:type="dxa"/>
          <w:trHeight w:val="300" w:hRule="atLeast"/>
        </w:trPr>
        <w:tc>
          <w:tcPr>
            <w:tcW w:w="766" w:type="dxa"/>
            <w:tcBorders>
              <w:top w:val="nil"/>
              <w:left w:val="single" w:color="000000" w:sz="4" w:space="0"/>
              <w:bottom w:val="single" w:color="000000" w:sz="4" w:space="0"/>
              <w:right w:val="single" w:color="000000" w:sz="4" w:space="0"/>
            </w:tcBorders>
            <w:shd w:val="clear" w:color="auto" w:fill="C0C0C0"/>
            <w:noWrap/>
            <w:vAlign w:val="center"/>
          </w:tcPr>
          <w:p w14:paraId="0ADBEB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30103</w:t>
            </w:r>
          </w:p>
        </w:tc>
        <w:tc>
          <w:tcPr>
            <w:tcW w:w="3334" w:type="dxa"/>
            <w:gridSpan w:val="4"/>
            <w:tcBorders>
              <w:top w:val="nil"/>
              <w:left w:val="nil"/>
              <w:bottom w:val="single" w:color="000000" w:sz="4" w:space="0"/>
              <w:right w:val="single" w:color="000000" w:sz="4" w:space="0"/>
            </w:tcBorders>
            <w:shd w:val="clear" w:color="auto" w:fill="C0C0C0"/>
            <w:noWrap/>
            <w:vAlign w:val="center"/>
          </w:tcPr>
          <w:p w14:paraId="4E190F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奖金</w:t>
            </w:r>
          </w:p>
        </w:tc>
        <w:tc>
          <w:tcPr>
            <w:tcW w:w="916" w:type="dxa"/>
            <w:gridSpan w:val="2"/>
            <w:tcBorders>
              <w:top w:val="nil"/>
              <w:left w:val="nil"/>
              <w:bottom w:val="single" w:color="000000" w:sz="4" w:space="0"/>
              <w:right w:val="single" w:color="000000" w:sz="4" w:space="0"/>
            </w:tcBorders>
            <w:shd w:val="clear" w:color="auto" w:fill="FFFFFF"/>
            <w:noWrap/>
            <w:vAlign w:val="center"/>
          </w:tcPr>
          <w:p w14:paraId="7D4BDFA1">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26.69</w:t>
            </w:r>
          </w:p>
        </w:tc>
        <w:tc>
          <w:tcPr>
            <w:tcW w:w="767" w:type="dxa"/>
            <w:tcBorders>
              <w:top w:val="nil"/>
              <w:left w:val="nil"/>
              <w:bottom w:val="single" w:color="000000" w:sz="4" w:space="0"/>
              <w:right w:val="single" w:color="000000" w:sz="4" w:space="0"/>
            </w:tcBorders>
            <w:shd w:val="clear" w:color="auto" w:fill="C0C0C0"/>
            <w:noWrap/>
            <w:vAlign w:val="center"/>
          </w:tcPr>
          <w:p w14:paraId="2D4CF1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30203</w:t>
            </w:r>
          </w:p>
        </w:tc>
        <w:tc>
          <w:tcPr>
            <w:tcW w:w="2300" w:type="dxa"/>
            <w:gridSpan w:val="3"/>
            <w:tcBorders>
              <w:top w:val="nil"/>
              <w:left w:val="nil"/>
              <w:bottom w:val="single" w:color="000000" w:sz="4" w:space="0"/>
              <w:right w:val="single" w:color="000000" w:sz="4" w:space="0"/>
            </w:tcBorders>
            <w:shd w:val="clear" w:color="auto" w:fill="C0C0C0"/>
            <w:noWrap/>
            <w:vAlign w:val="center"/>
          </w:tcPr>
          <w:p w14:paraId="1A1FB1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咨询费</w:t>
            </w:r>
          </w:p>
        </w:tc>
        <w:tc>
          <w:tcPr>
            <w:tcW w:w="1017" w:type="dxa"/>
            <w:gridSpan w:val="2"/>
            <w:tcBorders>
              <w:top w:val="nil"/>
              <w:left w:val="nil"/>
              <w:bottom w:val="single" w:color="000000" w:sz="4" w:space="0"/>
              <w:right w:val="single" w:color="000000" w:sz="4" w:space="0"/>
            </w:tcBorders>
            <w:shd w:val="clear" w:color="auto" w:fill="FFFFFF"/>
            <w:noWrap/>
            <w:vAlign w:val="center"/>
          </w:tcPr>
          <w:p w14:paraId="5B4B51C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50" w:type="dxa"/>
            <w:tcBorders>
              <w:top w:val="nil"/>
              <w:left w:val="nil"/>
              <w:bottom w:val="single" w:color="000000" w:sz="4" w:space="0"/>
              <w:right w:val="single" w:color="000000" w:sz="4" w:space="0"/>
            </w:tcBorders>
            <w:shd w:val="clear" w:color="auto" w:fill="C0C0C0"/>
            <w:noWrap/>
            <w:vAlign w:val="center"/>
          </w:tcPr>
          <w:p w14:paraId="2D4302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w:t>
            </w:r>
          </w:p>
        </w:tc>
        <w:tc>
          <w:tcPr>
            <w:tcW w:w="2816" w:type="dxa"/>
            <w:gridSpan w:val="3"/>
            <w:tcBorders>
              <w:top w:val="nil"/>
              <w:left w:val="nil"/>
              <w:bottom w:val="single" w:color="000000" w:sz="4" w:space="0"/>
              <w:right w:val="single" w:color="000000" w:sz="4" w:space="0"/>
            </w:tcBorders>
            <w:shd w:val="clear" w:color="auto" w:fill="C0C0C0"/>
            <w:noWrap/>
            <w:vAlign w:val="center"/>
          </w:tcPr>
          <w:p w14:paraId="32408A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资本性支出</w:t>
            </w:r>
          </w:p>
        </w:tc>
        <w:tc>
          <w:tcPr>
            <w:tcW w:w="1306" w:type="dxa"/>
            <w:gridSpan w:val="2"/>
            <w:tcBorders>
              <w:top w:val="nil"/>
              <w:left w:val="nil"/>
              <w:bottom w:val="single" w:color="000000" w:sz="4" w:space="0"/>
              <w:right w:val="single" w:color="000000" w:sz="4" w:space="0"/>
            </w:tcBorders>
            <w:shd w:val="clear" w:color="auto" w:fill="FFFFFF"/>
            <w:noWrap/>
            <w:vAlign w:val="center"/>
          </w:tcPr>
          <w:p w14:paraId="29B6D18B">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2.68</w:t>
            </w:r>
          </w:p>
        </w:tc>
      </w:tr>
      <w:tr w14:paraId="66B5D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87" w:type="dxa"/>
          <w:trHeight w:val="300" w:hRule="atLeast"/>
        </w:trPr>
        <w:tc>
          <w:tcPr>
            <w:tcW w:w="766" w:type="dxa"/>
            <w:tcBorders>
              <w:top w:val="nil"/>
              <w:left w:val="single" w:color="000000" w:sz="4" w:space="0"/>
              <w:bottom w:val="single" w:color="000000" w:sz="4" w:space="0"/>
              <w:right w:val="single" w:color="000000" w:sz="4" w:space="0"/>
            </w:tcBorders>
            <w:shd w:val="clear" w:color="auto" w:fill="C0C0C0"/>
            <w:noWrap/>
            <w:vAlign w:val="center"/>
          </w:tcPr>
          <w:p w14:paraId="777D2C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30106</w:t>
            </w:r>
          </w:p>
        </w:tc>
        <w:tc>
          <w:tcPr>
            <w:tcW w:w="3334" w:type="dxa"/>
            <w:gridSpan w:val="4"/>
            <w:tcBorders>
              <w:top w:val="nil"/>
              <w:left w:val="nil"/>
              <w:bottom w:val="single" w:color="000000" w:sz="4" w:space="0"/>
              <w:right w:val="single" w:color="000000" w:sz="4" w:space="0"/>
            </w:tcBorders>
            <w:shd w:val="clear" w:color="auto" w:fill="C0C0C0"/>
            <w:noWrap/>
            <w:vAlign w:val="center"/>
          </w:tcPr>
          <w:p w14:paraId="46278A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伙食补助费</w:t>
            </w:r>
          </w:p>
        </w:tc>
        <w:tc>
          <w:tcPr>
            <w:tcW w:w="916" w:type="dxa"/>
            <w:gridSpan w:val="2"/>
            <w:tcBorders>
              <w:top w:val="nil"/>
              <w:left w:val="nil"/>
              <w:bottom w:val="single" w:color="000000" w:sz="4" w:space="0"/>
              <w:right w:val="single" w:color="000000" w:sz="4" w:space="0"/>
            </w:tcBorders>
            <w:shd w:val="clear" w:color="auto" w:fill="FFFFFF"/>
            <w:noWrap/>
            <w:vAlign w:val="center"/>
          </w:tcPr>
          <w:p w14:paraId="14358F32">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0.96</w:t>
            </w:r>
          </w:p>
        </w:tc>
        <w:tc>
          <w:tcPr>
            <w:tcW w:w="767" w:type="dxa"/>
            <w:tcBorders>
              <w:top w:val="nil"/>
              <w:left w:val="nil"/>
              <w:bottom w:val="single" w:color="000000" w:sz="4" w:space="0"/>
              <w:right w:val="single" w:color="000000" w:sz="4" w:space="0"/>
            </w:tcBorders>
            <w:shd w:val="clear" w:color="auto" w:fill="C0C0C0"/>
            <w:noWrap/>
            <w:vAlign w:val="center"/>
          </w:tcPr>
          <w:p w14:paraId="5A6E04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30204</w:t>
            </w:r>
          </w:p>
        </w:tc>
        <w:tc>
          <w:tcPr>
            <w:tcW w:w="2300" w:type="dxa"/>
            <w:gridSpan w:val="3"/>
            <w:tcBorders>
              <w:top w:val="nil"/>
              <w:left w:val="nil"/>
              <w:bottom w:val="single" w:color="000000" w:sz="4" w:space="0"/>
              <w:right w:val="single" w:color="000000" w:sz="4" w:space="0"/>
            </w:tcBorders>
            <w:shd w:val="clear" w:color="auto" w:fill="C0C0C0"/>
            <w:noWrap/>
            <w:vAlign w:val="center"/>
          </w:tcPr>
          <w:p w14:paraId="3B4FD9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手续费</w:t>
            </w:r>
          </w:p>
        </w:tc>
        <w:tc>
          <w:tcPr>
            <w:tcW w:w="1017" w:type="dxa"/>
            <w:gridSpan w:val="2"/>
            <w:tcBorders>
              <w:top w:val="nil"/>
              <w:left w:val="nil"/>
              <w:bottom w:val="single" w:color="000000" w:sz="4" w:space="0"/>
              <w:right w:val="single" w:color="000000" w:sz="4" w:space="0"/>
            </w:tcBorders>
            <w:shd w:val="clear" w:color="auto" w:fill="FFFFFF"/>
            <w:noWrap/>
            <w:vAlign w:val="center"/>
          </w:tcPr>
          <w:p w14:paraId="566C81A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50" w:type="dxa"/>
            <w:tcBorders>
              <w:top w:val="nil"/>
              <w:left w:val="nil"/>
              <w:bottom w:val="single" w:color="000000" w:sz="4" w:space="0"/>
              <w:right w:val="single" w:color="000000" w:sz="4" w:space="0"/>
            </w:tcBorders>
            <w:shd w:val="clear" w:color="auto" w:fill="C0C0C0"/>
            <w:noWrap/>
            <w:vAlign w:val="center"/>
          </w:tcPr>
          <w:p w14:paraId="6D5038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31001</w:t>
            </w:r>
          </w:p>
        </w:tc>
        <w:tc>
          <w:tcPr>
            <w:tcW w:w="2816" w:type="dxa"/>
            <w:gridSpan w:val="3"/>
            <w:tcBorders>
              <w:top w:val="nil"/>
              <w:left w:val="nil"/>
              <w:bottom w:val="single" w:color="000000" w:sz="4" w:space="0"/>
              <w:right w:val="single" w:color="000000" w:sz="4" w:space="0"/>
            </w:tcBorders>
            <w:shd w:val="clear" w:color="auto" w:fill="C0C0C0"/>
            <w:noWrap/>
            <w:vAlign w:val="center"/>
          </w:tcPr>
          <w:p w14:paraId="038349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房屋建筑物购建</w:t>
            </w:r>
          </w:p>
        </w:tc>
        <w:tc>
          <w:tcPr>
            <w:tcW w:w="1306" w:type="dxa"/>
            <w:gridSpan w:val="2"/>
            <w:tcBorders>
              <w:top w:val="nil"/>
              <w:left w:val="nil"/>
              <w:bottom w:val="single" w:color="000000" w:sz="4" w:space="0"/>
              <w:right w:val="single" w:color="000000" w:sz="4" w:space="0"/>
            </w:tcBorders>
            <w:shd w:val="clear" w:color="auto" w:fill="FFFFFF"/>
            <w:noWrap/>
            <w:vAlign w:val="center"/>
          </w:tcPr>
          <w:p w14:paraId="7CB26B3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8573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87" w:type="dxa"/>
          <w:trHeight w:val="300" w:hRule="atLeast"/>
        </w:trPr>
        <w:tc>
          <w:tcPr>
            <w:tcW w:w="766" w:type="dxa"/>
            <w:tcBorders>
              <w:top w:val="nil"/>
              <w:left w:val="single" w:color="000000" w:sz="4" w:space="0"/>
              <w:bottom w:val="single" w:color="000000" w:sz="4" w:space="0"/>
              <w:right w:val="single" w:color="000000" w:sz="4" w:space="0"/>
            </w:tcBorders>
            <w:shd w:val="clear" w:color="auto" w:fill="C0C0C0"/>
            <w:noWrap/>
            <w:vAlign w:val="center"/>
          </w:tcPr>
          <w:p w14:paraId="1E638A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30107</w:t>
            </w:r>
          </w:p>
        </w:tc>
        <w:tc>
          <w:tcPr>
            <w:tcW w:w="3334" w:type="dxa"/>
            <w:gridSpan w:val="4"/>
            <w:tcBorders>
              <w:top w:val="nil"/>
              <w:left w:val="nil"/>
              <w:bottom w:val="single" w:color="000000" w:sz="4" w:space="0"/>
              <w:right w:val="single" w:color="000000" w:sz="4" w:space="0"/>
            </w:tcBorders>
            <w:shd w:val="clear" w:color="auto" w:fill="C0C0C0"/>
            <w:noWrap/>
            <w:vAlign w:val="center"/>
          </w:tcPr>
          <w:p w14:paraId="533C47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绩效工资</w:t>
            </w:r>
          </w:p>
        </w:tc>
        <w:tc>
          <w:tcPr>
            <w:tcW w:w="916" w:type="dxa"/>
            <w:gridSpan w:val="2"/>
            <w:tcBorders>
              <w:top w:val="nil"/>
              <w:left w:val="nil"/>
              <w:bottom w:val="single" w:color="000000" w:sz="4" w:space="0"/>
              <w:right w:val="single" w:color="000000" w:sz="4" w:space="0"/>
            </w:tcBorders>
            <w:shd w:val="clear" w:color="auto" w:fill="FFFFFF"/>
            <w:noWrap/>
            <w:vAlign w:val="center"/>
          </w:tcPr>
          <w:p w14:paraId="0B31B9FA">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11.13</w:t>
            </w:r>
          </w:p>
        </w:tc>
        <w:tc>
          <w:tcPr>
            <w:tcW w:w="767" w:type="dxa"/>
            <w:tcBorders>
              <w:top w:val="nil"/>
              <w:left w:val="nil"/>
              <w:bottom w:val="single" w:color="000000" w:sz="4" w:space="0"/>
              <w:right w:val="single" w:color="000000" w:sz="4" w:space="0"/>
            </w:tcBorders>
            <w:shd w:val="clear" w:color="auto" w:fill="C0C0C0"/>
            <w:noWrap/>
            <w:vAlign w:val="center"/>
          </w:tcPr>
          <w:p w14:paraId="4B7780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30205</w:t>
            </w:r>
          </w:p>
        </w:tc>
        <w:tc>
          <w:tcPr>
            <w:tcW w:w="2300" w:type="dxa"/>
            <w:gridSpan w:val="3"/>
            <w:tcBorders>
              <w:top w:val="nil"/>
              <w:left w:val="nil"/>
              <w:bottom w:val="single" w:color="000000" w:sz="4" w:space="0"/>
              <w:right w:val="single" w:color="000000" w:sz="4" w:space="0"/>
            </w:tcBorders>
            <w:shd w:val="clear" w:color="auto" w:fill="C0C0C0"/>
            <w:noWrap/>
            <w:vAlign w:val="center"/>
          </w:tcPr>
          <w:p w14:paraId="686819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水费</w:t>
            </w:r>
          </w:p>
        </w:tc>
        <w:tc>
          <w:tcPr>
            <w:tcW w:w="1017" w:type="dxa"/>
            <w:gridSpan w:val="2"/>
            <w:tcBorders>
              <w:top w:val="nil"/>
              <w:left w:val="nil"/>
              <w:bottom w:val="single" w:color="000000" w:sz="4" w:space="0"/>
              <w:right w:val="single" w:color="000000" w:sz="4" w:space="0"/>
            </w:tcBorders>
            <w:shd w:val="clear" w:color="auto" w:fill="FFFFFF"/>
            <w:noWrap/>
            <w:vAlign w:val="center"/>
          </w:tcPr>
          <w:p w14:paraId="47372DC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50" w:type="dxa"/>
            <w:tcBorders>
              <w:top w:val="nil"/>
              <w:left w:val="nil"/>
              <w:bottom w:val="single" w:color="000000" w:sz="4" w:space="0"/>
              <w:right w:val="single" w:color="000000" w:sz="4" w:space="0"/>
            </w:tcBorders>
            <w:shd w:val="clear" w:color="auto" w:fill="C0C0C0"/>
            <w:noWrap/>
            <w:vAlign w:val="center"/>
          </w:tcPr>
          <w:p w14:paraId="304515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31002</w:t>
            </w:r>
          </w:p>
        </w:tc>
        <w:tc>
          <w:tcPr>
            <w:tcW w:w="2816" w:type="dxa"/>
            <w:gridSpan w:val="3"/>
            <w:tcBorders>
              <w:top w:val="nil"/>
              <w:left w:val="nil"/>
              <w:bottom w:val="single" w:color="000000" w:sz="4" w:space="0"/>
              <w:right w:val="single" w:color="000000" w:sz="4" w:space="0"/>
            </w:tcBorders>
            <w:shd w:val="clear" w:color="auto" w:fill="C0C0C0"/>
            <w:noWrap/>
            <w:vAlign w:val="center"/>
          </w:tcPr>
          <w:p w14:paraId="11637D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办公设备购置</w:t>
            </w:r>
          </w:p>
        </w:tc>
        <w:tc>
          <w:tcPr>
            <w:tcW w:w="1306" w:type="dxa"/>
            <w:gridSpan w:val="2"/>
            <w:tcBorders>
              <w:top w:val="nil"/>
              <w:left w:val="nil"/>
              <w:bottom w:val="single" w:color="000000" w:sz="4" w:space="0"/>
              <w:right w:val="single" w:color="000000" w:sz="4" w:space="0"/>
            </w:tcBorders>
            <w:shd w:val="clear" w:color="auto" w:fill="FFFFFF"/>
            <w:noWrap/>
            <w:vAlign w:val="center"/>
          </w:tcPr>
          <w:p w14:paraId="357E8BD2">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2.68</w:t>
            </w:r>
          </w:p>
        </w:tc>
      </w:tr>
      <w:tr w14:paraId="52246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87" w:type="dxa"/>
          <w:trHeight w:val="300" w:hRule="atLeast"/>
        </w:trPr>
        <w:tc>
          <w:tcPr>
            <w:tcW w:w="766" w:type="dxa"/>
            <w:tcBorders>
              <w:top w:val="nil"/>
              <w:left w:val="single" w:color="000000" w:sz="4" w:space="0"/>
              <w:bottom w:val="single" w:color="000000" w:sz="4" w:space="0"/>
              <w:right w:val="single" w:color="000000" w:sz="4" w:space="0"/>
            </w:tcBorders>
            <w:shd w:val="clear" w:color="auto" w:fill="C0C0C0"/>
            <w:noWrap/>
            <w:vAlign w:val="center"/>
          </w:tcPr>
          <w:p w14:paraId="492610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30108</w:t>
            </w:r>
          </w:p>
        </w:tc>
        <w:tc>
          <w:tcPr>
            <w:tcW w:w="3334" w:type="dxa"/>
            <w:gridSpan w:val="4"/>
            <w:tcBorders>
              <w:top w:val="nil"/>
              <w:left w:val="nil"/>
              <w:bottom w:val="single" w:color="000000" w:sz="4" w:space="0"/>
              <w:right w:val="single" w:color="000000" w:sz="4" w:space="0"/>
            </w:tcBorders>
            <w:shd w:val="clear" w:color="auto" w:fill="C0C0C0"/>
            <w:noWrap/>
            <w:vAlign w:val="center"/>
          </w:tcPr>
          <w:p w14:paraId="5A7C58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w:t>
            </w:r>
          </w:p>
        </w:tc>
        <w:tc>
          <w:tcPr>
            <w:tcW w:w="916" w:type="dxa"/>
            <w:gridSpan w:val="2"/>
            <w:tcBorders>
              <w:top w:val="nil"/>
              <w:left w:val="nil"/>
              <w:bottom w:val="single" w:color="000000" w:sz="4" w:space="0"/>
              <w:right w:val="single" w:color="000000" w:sz="4" w:space="0"/>
            </w:tcBorders>
            <w:shd w:val="clear" w:color="auto" w:fill="FFFFFF"/>
            <w:noWrap/>
            <w:vAlign w:val="center"/>
          </w:tcPr>
          <w:p w14:paraId="57A17925">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9.08</w:t>
            </w:r>
          </w:p>
        </w:tc>
        <w:tc>
          <w:tcPr>
            <w:tcW w:w="767" w:type="dxa"/>
            <w:tcBorders>
              <w:top w:val="nil"/>
              <w:left w:val="nil"/>
              <w:bottom w:val="single" w:color="000000" w:sz="4" w:space="0"/>
              <w:right w:val="single" w:color="000000" w:sz="4" w:space="0"/>
            </w:tcBorders>
            <w:shd w:val="clear" w:color="auto" w:fill="C0C0C0"/>
            <w:noWrap/>
            <w:vAlign w:val="center"/>
          </w:tcPr>
          <w:p w14:paraId="7B0D47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30206</w:t>
            </w:r>
          </w:p>
        </w:tc>
        <w:tc>
          <w:tcPr>
            <w:tcW w:w="2300" w:type="dxa"/>
            <w:gridSpan w:val="3"/>
            <w:tcBorders>
              <w:top w:val="nil"/>
              <w:left w:val="nil"/>
              <w:bottom w:val="single" w:color="000000" w:sz="4" w:space="0"/>
              <w:right w:val="single" w:color="000000" w:sz="4" w:space="0"/>
            </w:tcBorders>
            <w:shd w:val="clear" w:color="auto" w:fill="C0C0C0"/>
            <w:noWrap/>
            <w:vAlign w:val="center"/>
          </w:tcPr>
          <w:p w14:paraId="7B2768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电费</w:t>
            </w:r>
          </w:p>
        </w:tc>
        <w:tc>
          <w:tcPr>
            <w:tcW w:w="1017" w:type="dxa"/>
            <w:gridSpan w:val="2"/>
            <w:tcBorders>
              <w:top w:val="nil"/>
              <w:left w:val="nil"/>
              <w:bottom w:val="single" w:color="000000" w:sz="4" w:space="0"/>
              <w:right w:val="single" w:color="000000" w:sz="4" w:space="0"/>
            </w:tcBorders>
            <w:shd w:val="clear" w:color="auto" w:fill="FFFFFF"/>
            <w:noWrap/>
            <w:vAlign w:val="center"/>
          </w:tcPr>
          <w:p w14:paraId="41B4121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50" w:type="dxa"/>
            <w:tcBorders>
              <w:top w:val="nil"/>
              <w:left w:val="nil"/>
              <w:bottom w:val="single" w:color="000000" w:sz="4" w:space="0"/>
              <w:right w:val="single" w:color="000000" w:sz="4" w:space="0"/>
            </w:tcBorders>
            <w:shd w:val="clear" w:color="auto" w:fill="C0C0C0"/>
            <w:noWrap/>
            <w:vAlign w:val="center"/>
          </w:tcPr>
          <w:p w14:paraId="7BF278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31003</w:t>
            </w:r>
          </w:p>
        </w:tc>
        <w:tc>
          <w:tcPr>
            <w:tcW w:w="2816" w:type="dxa"/>
            <w:gridSpan w:val="3"/>
            <w:tcBorders>
              <w:top w:val="nil"/>
              <w:left w:val="nil"/>
              <w:bottom w:val="single" w:color="000000" w:sz="4" w:space="0"/>
              <w:right w:val="single" w:color="000000" w:sz="4" w:space="0"/>
            </w:tcBorders>
            <w:shd w:val="clear" w:color="auto" w:fill="C0C0C0"/>
            <w:noWrap/>
            <w:vAlign w:val="center"/>
          </w:tcPr>
          <w:p w14:paraId="077D08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专用设备购置</w:t>
            </w:r>
          </w:p>
        </w:tc>
        <w:tc>
          <w:tcPr>
            <w:tcW w:w="1306" w:type="dxa"/>
            <w:gridSpan w:val="2"/>
            <w:tcBorders>
              <w:top w:val="nil"/>
              <w:left w:val="nil"/>
              <w:bottom w:val="single" w:color="000000" w:sz="4" w:space="0"/>
              <w:right w:val="single" w:color="000000" w:sz="4" w:space="0"/>
            </w:tcBorders>
            <w:shd w:val="clear" w:color="auto" w:fill="FFFFFF"/>
            <w:noWrap/>
            <w:vAlign w:val="center"/>
          </w:tcPr>
          <w:p w14:paraId="77A307B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170B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87" w:type="dxa"/>
          <w:trHeight w:val="300" w:hRule="atLeast"/>
        </w:trPr>
        <w:tc>
          <w:tcPr>
            <w:tcW w:w="766" w:type="dxa"/>
            <w:tcBorders>
              <w:top w:val="nil"/>
              <w:left w:val="single" w:color="000000" w:sz="4" w:space="0"/>
              <w:bottom w:val="single" w:color="000000" w:sz="4" w:space="0"/>
              <w:right w:val="single" w:color="000000" w:sz="4" w:space="0"/>
            </w:tcBorders>
            <w:shd w:val="clear" w:color="auto" w:fill="C0C0C0"/>
            <w:noWrap/>
            <w:vAlign w:val="center"/>
          </w:tcPr>
          <w:p w14:paraId="78BE12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30109</w:t>
            </w:r>
          </w:p>
        </w:tc>
        <w:tc>
          <w:tcPr>
            <w:tcW w:w="3334" w:type="dxa"/>
            <w:gridSpan w:val="4"/>
            <w:tcBorders>
              <w:top w:val="nil"/>
              <w:left w:val="nil"/>
              <w:bottom w:val="single" w:color="000000" w:sz="4" w:space="0"/>
              <w:right w:val="single" w:color="000000" w:sz="4" w:space="0"/>
            </w:tcBorders>
            <w:shd w:val="clear" w:color="auto" w:fill="C0C0C0"/>
            <w:noWrap/>
            <w:vAlign w:val="center"/>
          </w:tcPr>
          <w:p w14:paraId="4C5F92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职业年金缴费</w:t>
            </w:r>
          </w:p>
        </w:tc>
        <w:tc>
          <w:tcPr>
            <w:tcW w:w="916" w:type="dxa"/>
            <w:gridSpan w:val="2"/>
            <w:tcBorders>
              <w:top w:val="nil"/>
              <w:left w:val="nil"/>
              <w:bottom w:val="single" w:color="000000" w:sz="4" w:space="0"/>
              <w:right w:val="single" w:color="000000" w:sz="4" w:space="0"/>
            </w:tcBorders>
            <w:shd w:val="clear" w:color="auto" w:fill="FFFFFF"/>
            <w:noWrap/>
            <w:vAlign w:val="center"/>
          </w:tcPr>
          <w:p w14:paraId="31CCE061">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0.00</w:t>
            </w:r>
          </w:p>
        </w:tc>
        <w:tc>
          <w:tcPr>
            <w:tcW w:w="767" w:type="dxa"/>
            <w:tcBorders>
              <w:top w:val="nil"/>
              <w:left w:val="nil"/>
              <w:bottom w:val="single" w:color="000000" w:sz="4" w:space="0"/>
              <w:right w:val="single" w:color="000000" w:sz="4" w:space="0"/>
            </w:tcBorders>
            <w:shd w:val="clear" w:color="auto" w:fill="C0C0C0"/>
            <w:noWrap/>
            <w:vAlign w:val="center"/>
          </w:tcPr>
          <w:p w14:paraId="45BDAB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30207</w:t>
            </w:r>
          </w:p>
        </w:tc>
        <w:tc>
          <w:tcPr>
            <w:tcW w:w="2300" w:type="dxa"/>
            <w:gridSpan w:val="3"/>
            <w:tcBorders>
              <w:top w:val="nil"/>
              <w:left w:val="nil"/>
              <w:bottom w:val="single" w:color="000000" w:sz="4" w:space="0"/>
              <w:right w:val="single" w:color="000000" w:sz="4" w:space="0"/>
            </w:tcBorders>
            <w:shd w:val="clear" w:color="auto" w:fill="C0C0C0"/>
            <w:noWrap/>
            <w:vAlign w:val="center"/>
          </w:tcPr>
          <w:p w14:paraId="614EE3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邮电费</w:t>
            </w:r>
          </w:p>
        </w:tc>
        <w:tc>
          <w:tcPr>
            <w:tcW w:w="1017" w:type="dxa"/>
            <w:gridSpan w:val="2"/>
            <w:tcBorders>
              <w:top w:val="nil"/>
              <w:left w:val="nil"/>
              <w:bottom w:val="single" w:color="000000" w:sz="4" w:space="0"/>
              <w:right w:val="single" w:color="000000" w:sz="4" w:space="0"/>
            </w:tcBorders>
            <w:shd w:val="clear" w:color="auto" w:fill="FFFFFF"/>
            <w:noWrap/>
            <w:vAlign w:val="center"/>
          </w:tcPr>
          <w:p w14:paraId="48D6273F">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0.85</w:t>
            </w:r>
          </w:p>
        </w:tc>
        <w:tc>
          <w:tcPr>
            <w:tcW w:w="750" w:type="dxa"/>
            <w:tcBorders>
              <w:top w:val="nil"/>
              <w:left w:val="nil"/>
              <w:bottom w:val="single" w:color="000000" w:sz="4" w:space="0"/>
              <w:right w:val="single" w:color="000000" w:sz="4" w:space="0"/>
            </w:tcBorders>
            <w:shd w:val="clear" w:color="auto" w:fill="C0C0C0"/>
            <w:noWrap/>
            <w:vAlign w:val="center"/>
          </w:tcPr>
          <w:p w14:paraId="34A2AB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31005</w:t>
            </w:r>
          </w:p>
        </w:tc>
        <w:tc>
          <w:tcPr>
            <w:tcW w:w="2816" w:type="dxa"/>
            <w:gridSpan w:val="3"/>
            <w:tcBorders>
              <w:top w:val="nil"/>
              <w:left w:val="nil"/>
              <w:bottom w:val="single" w:color="000000" w:sz="4" w:space="0"/>
              <w:right w:val="single" w:color="000000" w:sz="4" w:space="0"/>
            </w:tcBorders>
            <w:shd w:val="clear" w:color="auto" w:fill="C0C0C0"/>
            <w:noWrap/>
            <w:vAlign w:val="center"/>
          </w:tcPr>
          <w:p w14:paraId="6308C9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基础设施建设</w:t>
            </w:r>
          </w:p>
        </w:tc>
        <w:tc>
          <w:tcPr>
            <w:tcW w:w="1306" w:type="dxa"/>
            <w:gridSpan w:val="2"/>
            <w:tcBorders>
              <w:top w:val="nil"/>
              <w:left w:val="nil"/>
              <w:bottom w:val="single" w:color="000000" w:sz="4" w:space="0"/>
              <w:right w:val="single" w:color="000000" w:sz="4" w:space="0"/>
            </w:tcBorders>
            <w:shd w:val="clear" w:color="auto" w:fill="FFFFFF"/>
            <w:noWrap/>
            <w:vAlign w:val="center"/>
          </w:tcPr>
          <w:p w14:paraId="2DB918F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93FE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87" w:type="dxa"/>
          <w:trHeight w:val="300" w:hRule="atLeast"/>
        </w:trPr>
        <w:tc>
          <w:tcPr>
            <w:tcW w:w="766" w:type="dxa"/>
            <w:tcBorders>
              <w:top w:val="nil"/>
              <w:left w:val="single" w:color="000000" w:sz="4" w:space="0"/>
              <w:bottom w:val="single" w:color="000000" w:sz="4" w:space="0"/>
              <w:right w:val="single" w:color="000000" w:sz="4" w:space="0"/>
            </w:tcBorders>
            <w:shd w:val="clear" w:color="auto" w:fill="C0C0C0"/>
            <w:noWrap/>
            <w:vAlign w:val="center"/>
          </w:tcPr>
          <w:p w14:paraId="4DFC60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30110</w:t>
            </w:r>
          </w:p>
        </w:tc>
        <w:tc>
          <w:tcPr>
            <w:tcW w:w="3334" w:type="dxa"/>
            <w:gridSpan w:val="4"/>
            <w:tcBorders>
              <w:top w:val="nil"/>
              <w:left w:val="nil"/>
              <w:bottom w:val="single" w:color="000000" w:sz="4" w:space="0"/>
              <w:right w:val="single" w:color="000000" w:sz="4" w:space="0"/>
            </w:tcBorders>
            <w:shd w:val="clear" w:color="auto" w:fill="C0C0C0"/>
            <w:noWrap/>
            <w:vAlign w:val="center"/>
          </w:tcPr>
          <w:p w14:paraId="7A82CD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职工基本医疗保险缴费</w:t>
            </w:r>
          </w:p>
        </w:tc>
        <w:tc>
          <w:tcPr>
            <w:tcW w:w="916" w:type="dxa"/>
            <w:gridSpan w:val="2"/>
            <w:tcBorders>
              <w:top w:val="nil"/>
              <w:left w:val="nil"/>
              <w:bottom w:val="single" w:color="000000" w:sz="4" w:space="0"/>
              <w:right w:val="single" w:color="000000" w:sz="4" w:space="0"/>
            </w:tcBorders>
            <w:shd w:val="clear" w:color="auto" w:fill="FFFFFF"/>
            <w:noWrap/>
            <w:vAlign w:val="center"/>
          </w:tcPr>
          <w:p w14:paraId="3D32AC8D">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10.60</w:t>
            </w:r>
          </w:p>
        </w:tc>
        <w:tc>
          <w:tcPr>
            <w:tcW w:w="767" w:type="dxa"/>
            <w:tcBorders>
              <w:top w:val="nil"/>
              <w:left w:val="nil"/>
              <w:bottom w:val="single" w:color="000000" w:sz="4" w:space="0"/>
              <w:right w:val="single" w:color="000000" w:sz="4" w:space="0"/>
            </w:tcBorders>
            <w:shd w:val="clear" w:color="auto" w:fill="C0C0C0"/>
            <w:noWrap/>
            <w:vAlign w:val="center"/>
          </w:tcPr>
          <w:p w14:paraId="30BAB3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30208</w:t>
            </w:r>
          </w:p>
        </w:tc>
        <w:tc>
          <w:tcPr>
            <w:tcW w:w="2300" w:type="dxa"/>
            <w:gridSpan w:val="3"/>
            <w:tcBorders>
              <w:top w:val="nil"/>
              <w:left w:val="nil"/>
              <w:bottom w:val="single" w:color="000000" w:sz="4" w:space="0"/>
              <w:right w:val="single" w:color="000000" w:sz="4" w:space="0"/>
            </w:tcBorders>
            <w:shd w:val="clear" w:color="auto" w:fill="C0C0C0"/>
            <w:noWrap/>
            <w:vAlign w:val="center"/>
          </w:tcPr>
          <w:p w14:paraId="104835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取暖费</w:t>
            </w:r>
          </w:p>
        </w:tc>
        <w:tc>
          <w:tcPr>
            <w:tcW w:w="1017" w:type="dxa"/>
            <w:gridSpan w:val="2"/>
            <w:tcBorders>
              <w:top w:val="nil"/>
              <w:left w:val="nil"/>
              <w:bottom w:val="single" w:color="000000" w:sz="4" w:space="0"/>
              <w:right w:val="single" w:color="000000" w:sz="4" w:space="0"/>
            </w:tcBorders>
            <w:shd w:val="clear" w:color="auto" w:fill="FFFFFF"/>
            <w:noWrap/>
            <w:vAlign w:val="center"/>
          </w:tcPr>
          <w:p w14:paraId="0716C25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50" w:type="dxa"/>
            <w:tcBorders>
              <w:top w:val="nil"/>
              <w:left w:val="nil"/>
              <w:bottom w:val="single" w:color="000000" w:sz="4" w:space="0"/>
              <w:right w:val="single" w:color="000000" w:sz="4" w:space="0"/>
            </w:tcBorders>
            <w:shd w:val="clear" w:color="auto" w:fill="C0C0C0"/>
            <w:noWrap/>
            <w:vAlign w:val="center"/>
          </w:tcPr>
          <w:p w14:paraId="1D3FD3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31006</w:t>
            </w:r>
          </w:p>
        </w:tc>
        <w:tc>
          <w:tcPr>
            <w:tcW w:w="2816" w:type="dxa"/>
            <w:gridSpan w:val="3"/>
            <w:tcBorders>
              <w:top w:val="nil"/>
              <w:left w:val="nil"/>
              <w:bottom w:val="single" w:color="000000" w:sz="4" w:space="0"/>
              <w:right w:val="single" w:color="000000" w:sz="4" w:space="0"/>
            </w:tcBorders>
            <w:shd w:val="clear" w:color="auto" w:fill="C0C0C0"/>
            <w:noWrap/>
            <w:vAlign w:val="center"/>
          </w:tcPr>
          <w:p w14:paraId="5399D8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大型修缮</w:t>
            </w:r>
          </w:p>
        </w:tc>
        <w:tc>
          <w:tcPr>
            <w:tcW w:w="1306" w:type="dxa"/>
            <w:gridSpan w:val="2"/>
            <w:tcBorders>
              <w:top w:val="nil"/>
              <w:left w:val="nil"/>
              <w:bottom w:val="single" w:color="000000" w:sz="4" w:space="0"/>
              <w:right w:val="single" w:color="000000" w:sz="4" w:space="0"/>
            </w:tcBorders>
            <w:shd w:val="clear" w:color="auto" w:fill="FFFFFF"/>
            <w:noWrap/>
            <w:vAlign w:val="center"/>
          </w:tcPr>
          <w:p w14:paraId="624747A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4512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87" w:type="dxa"/>
          <w:trHeight w:val="300" w:hRule="atLeast"/>
        </w:trPr>
        <w:tc>
          <w:tcPr>
            <w:tcW w:w="766" w:type="dxa"/>
            <w:tcBorders>
              <w:top w:val="nil"/>
              <w:left w:val="single" w:color="000000" w:sz="4" w:space="0"/>
              <w:bottom w:val="single" w:color="000000" w:sz="4" w:space="0"/>
              <w:right w:val="single" w:color="000000" w:sz="4" w:space="0"/>
            </w:tcBorders>
            <w:shd w:val="clear" w:color="auto" w:fill="C0C0C0"/>
            <w:noWrap/>
            <w:vAlign w:val="center"/>
          </w:tcPr>
          <w:p w14:paraId="79039C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30111</w:t>
            </w:r>
          </w:p>
        </w:tc>
        <w:tc>
          <w:tcPr>
            <w:tcW w:w="3334" w:type="dxa"/>
            <w:gridSpan w:val="4"/>
            <w:tcBorders>
              <w:top w:val="nil"/>
              <w:left w:val="nil"/>
              <w:bottom w:val="single" w:color="000000" w:sz="4" w:space="0"/>
              <w:right w:val="single" w:color="000000" w:sz="4" w:space="0"/>
            </w:tcBorders>
            <w:shd w:val="clear" w:color="auto" w:fill="C0C0C0"/>
            <w:noWrap/>
            <w:vAlign w:val="center"/>
          </w:tcPr>
          <w:p w14:paraId="4DC081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公务员医疗补助缴费</w:t>
            </w:r>
          </w:p>
        </w:tc>
        <w:tc>
          <w:tcPr>
            <w:tcW w:w="916" w:type="dxa"/>
            <w:gridSpan w:val="2"/>
            <w:tcBorders>
              <w:top w:val="nil"/>
              <w:left w:val="nil"/>
              <w:bottom w:val="single" w:color="000000" w:sz="4" w:space="0"/>
              <w:right w:val="single" w:color="000000" w:sz="4" w:space="0"/>
            </w:tcBorders>
            <w:shd w:val="clear" w:color="auto" w:fill="FFFFFF"/>
            <w:noWrap/>
            <w:vAlign w:val="center"/>
          </w:tcPr>
          <w:p w14:paraId="2B720F2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67" w:type="dxa"/>
            <w:tcBorders>
              <w:top w:val="nil"/>
              <w:left w:val="nil"/>
              <w:bottom w:val="single" w:color="000000" w:sz="4" w:space="0"/>
              <w:right w:val="single" w:color="000000" w:sz="4" w:space="0"/>
            </w:tcBorders>
            <w:shd w:val="clear" w:color="auto" w:fill="C0C0C0"/>
            <w:noWrap/>
            <w:vAlign w:val="center"/>
          </w:tcPr>
          <w:p w14:paraId="583710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30209</w:t>
            </w:r>
          </w:p>
        </w:tc>
        <w:tc>
          <w:tcPr>
            <w:tcW w:w="2300" w:type="dxa"/>
            <w:gridSpan w:val="3"/>
            <w:tcBorders>
              <w:top w:val="nil"/>
              <w:left w:val="nil"/>
              <w:bottom w:val="single" w:color="000000" w:sz="4" w:space="0"/>
              <w:right w:val="single" w:color="000000" w:sz="4" w:space="0"/>
            </w:tcBorders>
            <w:shd w:val="clear" w:color="auto" w:fill="C0C0C0"/>
            <w:noWrap/>
            <w:vAlign w:val="center"/>
          </w:tcPr>
          <w:p w14:paraId="1BC8A6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物业管理费</w:t>
            </w:r>
          </w:p>
        </w:tc>
        <w:tc>
          <w:tcPr>
            <w:tcW w:w="1017" w:type="dxa"/>
            <w:gridSpan w:val="2"/>
            <w:tcBorders>
              <w:top w:val="nil"/>
              <w:left w:val="nil"/>
              <w:bottom w:val="single" w:color="000000" w:sz="4" w:space="0"/>
              <w:right w:val="single" w:color="000000" w:sz="4" w:space="0"/>
            </w:tcBorders>
            <w:shd w:val="clear" w:color="auto" w:fill="FFFFFF"/>
            <w:noWrap/>
            <w:vAlign w:val="center"/>
          </w:tcPr>
          <w:p w14:paraId="1F5217D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50" w:type="dxa"/>
            <w:tcBorders>
              <w:top w:val="nil"/>
              <w:left w:val="nil"/>
              <w:bottom w:val="single" w:color="000000" w:sz="4" w:space="0"/>
              <w:right w:val="single" w:color="000000" w:sz="4" w:space="0"/>
            </w:tcBorders>
            <w:shd w:val="clear" w:color="auto" w:fill="C0C0C0"/>
            <w:noWrap/>
            <w:vAlign w:val="center"/>
          </w:tcPr>
          <w:p w14:paraId="60BA94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31007</w:t>
            </w:r>
          </w:p>
        </w:tc>
        <w:tc>
          <w:tcPr>
            <w:tcW w:w="2816" w:type="dxa"/>
            <w:gridSpan w:val="3"/>
            <w:tcBorders>
              <w:top w:val="nil"/>
              <w:left w:val="nil"/>
              <w:bottom w:val="single" w:color="000000" w:sz="4" w:space="0"/>
              <w:right w:val="single" w:color="000000" w:sz="4" w:space="0"/>
            </w:tcBorders>
            <w:shd w:val="clear" w:color="auto" w:fill="C0C0C0"/>
            <w:noWrap/>
            <w:vAlign w:val="center"/>
          </w:tcPr>
          <w:p w14:paraId="343550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信息网络及软件购置更新</w:t>
            </w:r>
          </w:p>
        </w:tc>
        <w:tc>
          <w:tcPr>
            <w:tcW w:w="1306" w:type="dxa"/>
            <w:gridSpan w:val="2"/>
            <w:tcBorders>
              <w:top w:val="nil"/>
              <w:left w:val="nil"/>
              <w:bottom w:val="single" w:color="000000" w:sz="4" w:space="0"/>
              <w:right w:val="single" w:color="000000" w:sz="4" w:space="0"/>
            </w:tcBorders>
            <w:shd w:val="clear" w:color="auto" w:fill="FFFFFF"/>
            <w:noWrap/>
            <w:vAlign w:val="center"/>
          </w:tcPr>
          <w:p w14:paraId="7B3EDEA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F734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87" w:type="dxa"/>
          <w:trHeight w:val="300" w:hRule="atLeast"/>
        </w:trPr>
        <w:tc>
          <w:tcPr>
            <w:tcW w:w="766" w:type="dxa"/>
            <w:tcBorders>
              <w:top w:val="nil"/>
              <w:left w:val="single" w:color="000000" w:sz="4" w:space="0"/>
              <w:bottom w:val="single" w:color="000000" w:sz="4" w:space="0"/>
              <w:right w:val="single" w:color="000000" w:sz="4" w:space="0"/>
            </w:tcBorders>
            <w:shd w:val="clear" w:color="auto" w:fill="C0C0C0"/>
            <w:noWrap/>
            <w:vAlign w:val="center"/>
          </w:tcPr>
          <w:p w14:paraId="7BEE28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30112</w:t>
            </w:r>
          </w:p>
        </w:tc>
        <w:tc>
          <w:tcPr>
            <w:tcW w:w="3334" w:type="dxa"/>
            <w:gridSpan w:val="4"/>
            <w:tcBorders>
              <w:top w:val="nil"/>
              <w:left w:val="nil"/>
              <w:bottom w:val="single" w:color="000000" w:sz="4" w:space="0"/>
              <w:right w:val="single" w:color="000000" w:sz="4" w:space="0"/>
            </w:tcBorders>
            <w:shd w:val="clear" w:color="auto" w:fill="C0C0C0"/>
            <w:noWrap/>
            <w:vAlign w:val="center"/>
          </w:tcPr>
          <w:p w14:paraId="6A2EBD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其他社会保障缴费</w:t>
            </w:r>
          </w:p>
        </w:tc>
        <w:tc>
          <w:tcPr>
            <w:tcW w:w="916" w:type="dxa"/>
            <w:gridSpan w:val="2"/>
            <w:tcBorders>
              <w:top w:val="nil"/>
              <w:left w:val="nil"/>
              <w:bottom w:val="single" w:color="000000" w:sz="4" w:space="0"/>
              <w:right w:val="single" w:color="000000" w:sz="4" w:space="0"/>
            </w:tcBorders>
            <w:shd w:val="clear" w:color="auto" w:fill="FFFFFF"/>
            <w:noWrap/>
            <w:vAlign w:val="center"/>
          </w:tcPr>
          <w:p w14:paraId="051565E6">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0.00</w:t>
            </w:r>
          </w:p>
        </w:tc>
        <w:tc>
          <w:tcPr>
            <w:tcW w:w="767" w:type="dxa"/>
            <w:tcBorders>
              <w:top w:val="nil"/>
              <w:left w:val="nil"/>
              <w:bottom w:val="single" w:color="000000" w:sz="4" w:space="0"/>
              <w:right w:val="single" w:color="000000" w:sz="4" w:space="0"/>
            </w:tcBorders>
            <w:shd w:val="clear" w:color="auto" w:fill="C0C0C0"/>
            <w:noWrap/>
            <w:vAlign w:val="center"/>
          </w:tcPr>
          <w:p w14:paraId="678031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30211</w:t>
            </w:r>
          </w:p>
        </w:tc>
        <w:tc>
          <w:tcPr>
            <w:tcW w:w="2300" w:type="dxa"/>
            <w:gridSpan w:val="3"/>
            <w:tcBorders>
              <w:top w:val="nil"/>
              <w:left w:val="nil"/>
              <w:bottom w:val="single" w:color="000000" w:sz="4" w:space="0"/>
              <w:right w:val="single" w:color="000000" w:sz="4" w:space="0"/>
            </w:tcBorders>
            <w:shd w:val="clear" w:color="auto" w:fill="C0C0C0"/>
            <w:noWrap/>
            <w:vAlign w:val="center"/>
          </w:tcPr>
          <w:p w14:paraId="596ECB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差旅费</w:t>
            </w:r>
          </w:p>
        </w:tc>
        <w:tc>
          <w:tcPr>
            <w:tcW w:w="1017" w:type="dxa"/>
            <w:gridSpan w:val="2"/>
            <w:tcBorders>
              <w:top w:val="nil"/>
              <w:left w:val="nil"/>
              <w:bottom w:val="single" w:color="000000" w:sz="4" w:space="0"/>
              <w:right w:val="single" w:color="000000" w:sz="4" w:space="0"/>
            </w:tcBorders>
            <w:shd w:val="clear" w:color="auto" w:fill="FFFFFF"/>
            <w:noWrap/>
            <w:vAlign w:val="center"/>
          </w:tcPr>
          <w:p w14:paraId="5F770B7A">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1.13</w:t>
            </w:r>
          </w:p>
        </w:tc>
        <w:tc>
          <w:tcPr>
            <w:tcW w:w="750" w:type="dxa"/>
            <w:tcBorders>
              <w:top w:val="nil"/>
              <w:left w:val="nil"/>
              <w:bottom w:val="single" w:color="000000" w:sz="4" w:space="0"/>
              <w:right w:val="single" w:color="000000" w:sz="4" w:space="0"/>
            </w:tcBorders>
            <w:shd w:val="clear" w:color="auto" w:fill="C0C0C0"/>
            <w:noWrap/>
            <w:vAlign w:val="center"/>
          </w:tcPr>
          <w:p w14:paraId="4D7606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31008</w:t>
            </w:r>
          </w:p>
        </w:tc>
        <w:tc>
          <w:tcPr>
            <w:tcW w:w="2816" w:type="dxa"/>
            <w:gridSpan w:val="3"/>
            <w:tcBorders>
              <w:top w:val="nil"/>
              <w:left w:val="nil"/>
              <w:bottom w:val="single" w:color="000000" w:sz="4" w:space="0"/>
              <w:right w:val="single" w:color="000000" w:sz="4" w:space="0"/>
            </w:tcBorders>
            <w:shd w:val="clear" w:color="auto" w:fill="C0C0C0"/>
            <w:noWrap/>
            <w:vAlign w:val="center"/>
          </w:tcPr>
          <w:p w14:paraId="1217ED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物资储备</w:t>
            </w:r>
          </w:p>
        </w:tc>
        <w:tc>
          <w:tcPr>
            <w:tcW w:w="1306" w:type="dxa"/>
            <w:gridSpan w:val="2"/>
            <w:tcBorders>
              <w:top w:val="nil"/>
              <w:left w:val="nil"/>
              <w:bottom w:val="single" w:color="000000" w:sz="4" w:space="0"/>
              <w:right w:val="single" w:color="000000" w:sz="4" w:space="0"/>
            </w:tcBorders>
            <w:shd w:val="clear" w:color="auto" w:fill="FFFFFF"/>
            <w:noWrap/>
            <w:vAlign w:val="center"/>
          </w:tcPr>
          <w:p w14:paraId="0275E18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F8A1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87" w:type="dxa"/>
          <w:trHeight w:val="300" w:hRule="atLeast"/>
        </w:trPr>
        <w:tc>
          <w:tcPr>
            <w:tcW w:w="766" w:type="dxa"/>
            <w:tcBorders>
              <w:top w:val="nil"/>
              <w:left w:val="single" w:color="000000" w:sz="4" w:space="0"/>
              <w:bottom w:val="single" w:color="000000" w:sz="4" w:space="0"/>
              <w:right w:val="single" w:color="000000" w:sz="4" w:space="0"/>
            </w:tcBorders>
            <w:shd w:val="clear" w:color="auto" w:fill="C0C0C0"/>
            <w:noWrap/>
            <w:vAlign w:val="center"/>
          </w:tcPr>
          <w:p w14:paraId="524DD4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30113</w:t>
            </w:r>
          </w:p>
        </w:tc>
        <w:tc>
          <w:tcPr>
            <w:tcW w:w="3334" w:type="dxa"/>
            <w:gridSpan w:val="4"/>
            <w:tcBorders>
              <w:top w:val="nil"/>
              <w:left w:val="nil"/>
              <w:bottom w:val="single" w:color="000000" w:sz="4" w:space="0"/>
              <w:right w:val="single" w:color="000000" w:sz="4" w:space="0"/>
            </w:tcBorders>
            <w:shd w:val="clear" w:color="auto" w:fill="C0C0C0"/>
            <w:noWrap/>
            <w:vAlign w:val="center"/>
          </w:tcPr>
          <w:p w14:paraId="46DF23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916" w:type="dxa"/>
            <w:gridSpan w:val="2"/>
            <w:tcBorders>
              <w:top w:val="nil"/>
              <w:left w:val="nil"/>
              <w:bottom w:val="single" w:color="000000" w:sz="4" w:space="0"/>
              <w:right w:val="single" w:color="000000" w:sz="4" w:space="0"/>
            </w:tcBorders>
            <w:shd w:val="clear" w:color="auto" w:fill="FFFFFF"/>
            <w:noWrap/>
            <w:vAlign w:val="center"/>
          </w:tcPr>
          <w:p w14:paraId="0C03A22E">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9.44</w:t>
            </w:r>
          </w:p>
        </w:tc>
        <w:tc>
          <w:tcPr>
            <w:tcW w:w="767" w:type="dxa"/>
            <w:tcBorders>
              <w:top w:val="nil"/>
              <w:left w:val="nil"/>
              <w:bottom w:val="single" w:color="000000" w:sz="4" w:space="0"/>
              <w:right w:val="single" w:color="000000" w:sz="4" w:space="0"/>
            </w:tcBorders>
            <w:shd w:val="clear" w:color="auto" w:fill="C0C0C0"/>
            <w:noWrap/>
            <w:vAlign w:val="center"/>
          </w:tcPr>
          <w:p w14:paraId="1072B2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30212</w:t>
            </w:r>
          </w:p>
        </w:tc>
        <w:tc>
          <w:tcPr>
            <w:tcW w:w="2300" w:type="dxa"/>
            <w:gridSpan w:val="3"/>
            <w:tcBorders>
              <w:top w:val="nil"/>
              <w:left w:val="nil"/>
              <w:bottom w:val="single" w:color="000000" w:sz="4" w:space="0"/>
              <w:right w:val="single" w:color="000000" w:sz="4" w:space="0"/>
            </w:tcBorders>
            <w:shd w:val="clear" w:color="auto" w:fill="C0C0C0"/>
            <w:noWrap/>
            <w:vAlign w:val="center"/>
          </w:tcPr>
          <w:p w14:paraId="24F606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因公出国（境）费用</w:t>
            </w:r>
          </w:p>
        </w:tc>
        <w:tc>
          <w:tcPr>
            <w:tcW w:w="1017" w:type="dxa"/>
            <w:gridSpan w:val="2"/>
            <w:tcBorders>
              <w:top w:val="nil"/>
              <w:left w:val="nil"/>
              <w:bottom w:val="single" w:color="000000" w:sz="4" w:space="0"/>
              <w:right w:val="single" w:color="000000" w:sz="4" w:space="0"/>
            </w:tcBorders>
            <w:shd w:val="clear" w:color="auto" w:fill="FFFFFF"/>
            <w:noWrap/>
            <w:vAlign w:val="center"/>
          </w:tcPr>
          <w:p w14:paraId="44B4BD9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50" w:type="dxa"/>
            <w:tcBorders>
              <w:top w:val="nil"/>
              <w:left w:val="nil"/>
              <w:bottom w:val="single" w:color="000000" w:sz="4" w:space="0"/>
              <w:right w:val="single" w:color="000000" w:sz="4" w:space="0"/>
            </w:tcBorders>
            <w:shd w:val="clear" w:color="auto" w:fill="C0C0C0"/>
            <w:noWrap/>
            <w:vAlign w:val="center"/>
          </w:tcPr>
          <w:p w14:paraId="1DFC69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31009</w:t>
            </w:r>
          </w:p>
        </w:tc>
        <w:tc>
          <w:tcPr>
            <w:tcW w:w="2816" w:type="dxa"/>
            <w:gridSpan w:val="3"/>
            <w:tcBorders>
              <w:top w:val="nil"/>
              <w:left w:val="nil"/>
              <w:bottom w:val="single" w:color="000000" w:sz="4" w:space="0"/>
              <w:right w:val="single" w:color="000000" w:sz="4" w:space="0"/>
            </w:tcBorders>
            <w:shd w:val="clear" w:color="auto" w:fill="C0C0C0"/>
            <w:noWrap/>
            <w:vAlign w:val="center"/>
          </w:tcPr>
          <w:p w14:paraId="021ADA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土地补偿</w:t>
            </w:r>
          </w:p>
        </w:tc>
        <w:tc>
          <w:tcPr>
            <w:tcW w:w="1306" w:type="dxa"/>
            <w:gridSpan w:val="2"/>
            <w:tcBorders>
              <w:top w:val="nil"/>
              <w:left w:val="nil"/>
              <w:bottom w:val="single" w:color="000000" w:sz="4" w:space="0"/>
              <w:right w:val="single" w:color="000000" w:sz="4" w:space="0"/>
            </w:tcBorders>
            <w:shd w:val="clear" w:color="auto" w:fill="FFFFFF"/>
            <w:noWrap/>
            <w:vAlign w:val="center"/>
          </w:tcPr>
          <w:p w14:paraId="41807E8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DF7F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87" w:type="dxa"/>
          <w:trHeight w:val="300" w:hRule="atLeast"/>
        </w:trPr>
        <w:tc>
          <w:tcPr>
            <w:tcW w:w="766" w:type="dxa"/>
            <w:tcBorders>
              <w:top w:val="nil"/>
              <w:left w:val="single" w:color="000000" w:sz="4" w:space="0"/>
              <w:bottom w:val="single" w:color="000000" w:sz="4" w:space="0"/>
              <w:right w:val="single" w:color="000000" w:sz="4" w:space="0"/>
            </w:tcBorders>
            <w:shd w:val="clear" w:color="auto" w:fill="C0C0C0"/>
            <w:noWrap/>
            <w:vAlign w:val="center"/>
          </w:tcPr>
          <w:p w14:paraId="42112F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30114</w:t>
            </w:r>
          </w:p>
        </w:tc>
        <w:tc>
          <w:tcPr>
            <w:tcW w:w="3334" w:type="dxa"/>
            <w:gridSpan w:val="4"/>
            <w:tcBorders>
              <w:top w:val="nil"/>
              <w:left w:val="nil"/>
              <w:bottom w:val="single" w:color="000000" w:sz="4" w:space="0"/>
              <w:right w:val="single" w:color="000000" w:sz="4" w:space="0"/>
            </w:tcBorders>
            <w:shd w:val="clear" w:color="auto" w:fill="C0C0C0"/>
            <w:noWrap/>
            <w:vAlign w:val="center"/>
          </w:tcPr>
          <w:p w14:paraId="7108AE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医疗费</w:t>
            </w:r>
          </w:p>
        </w:tc>
        <w:tc>
          <w:tcPr>
            <w:tcW w:w="916" w:type="dxa"/>
            <w:gridSpan w:val="2"/>
            <w:tcBorders>
              <w:top w:val="nil"/>
              <w:left w:val="nil"/>
              <w:bottom w:val="single" w:color="000000" w:sz="4" w:space="0"/>
              <w:right w:val="single" w:color="000000" w:sz="4" w:space="0"/>
            </w:tcBorders>
            <w:shd w:val="clear" w:color="auto" w:fill="FFFFFF"/>
            <w:noWrap/>
            <w:vAlign w:val="center"/>
          </w:tcPr>
          <w:p w14:paraId="1FB9055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67" w:type="dxa"/>
            <w:tcBorders>
              <w:top w:val="nil"/>
              <w:left w:val="nil"/>
              <w:bottom w:val="single" w:color="000000" w:sz="4" w:space="0"/>
              <w:right w:val="single" w:color="000000" w:sz="4" w:space="0"/>
            </w:tcBorders>
            <w:shd w:val="clear" w:color="auto" w:fill="C0C0C0"/>
            <w:noWrap/>
            <w:vAlign w:val="center"/>
          </w:tcPr>
          <w:p w14:paraId="7A87D8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30213</w:t>
            </w:r>
          </w:p>
        </w:tc>
        <w:tc>
          <w:tcPr>
            <w:tcW w:w="2300" w:type="dxa"/>
            <w:gridSpan w:val="3"/>
            <w:tcBorders>
              <w:top w:val="nil"/>
              <w:left w:val="nil"/>
              <w:bottom w:val="single" w:color="000000" w:sz="4" w:space="0"/>
              <w:right w:val="single" w:color="000000" w:sz="4" w:space="0"/>
            </w:tcBorders>
            <w:shd w:val="clear" w:color="auto" w:fill="C0C0C0"/>
            <w:noWrap/>
            <w:vAlign w:val="center"/>
          </w:tcPr>
          <w:p w14:paraId="50ADE0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维修（护）费</w:t>
            </w:r>
          </w:p>
        </w:tc>
        <w:tc>
          <w:tcPr>
            <w:tcW w:w="1017" w:type="dxa"/>
            <w:gridSpan w:val="2"/>
            <w:tcBorders>
              <w:top w:val="nil"/>
              <w:left w:val="nil"/>
              <w:bottom w:val="single" w:color="000000" w:sz="4" w:space="0"/>
              <w:right w:val="single" w:color="000000" w:sz="4" w:space="0"/>
            </w:tcBorders>
            <w:shd w:val="clear" w:color="auto" w:fill="FFFFFF"/>
            <w:noWrap/>
            <w:vAlign w:val="center"/>
          </w:tcPr>
          <w:p w14:paraId="6ECDEC28">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0.12</w:t>
            </w:r>
          </w:p>
        </w:tc>
        <w:tc>
          <w:tcPr>
            <w:tcW w:w="750" w:type="dxa"/>
            <w:tcBorders>
              <w:top w:val="nil"/>
              <w:left w:val="nil"/>
              <w:bottom w:val="single" w:color="000000" w:sz="4" w:space="0"/>
              <w:right w:val="single" w:color="000000" w:sz="4" w:space="0"/>
            </w:tcBorders>
            <w:shd w:val="clear" w:color="auto" w:fill="C0C0C0"/>
            <w:noWrap/>
            <w:vAlign w:val="center"/>
          </w:tcPr>
          <w:p w14:paraId="774A79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31010</w:t>
            </w:r>
          </w:p>
        </w:tc>
        <w:tc>
          <w:tcPr>
            <w:tcW w:w="2816" w:type="dxa"/>
            <w:gridSpan w:val="3"/>
            <w:tcBorders>
              <w:top w:val="nil"/>
              <w:left w:val="nil"/>
              <w:bottom w:val="single" w:color="000000" w:sz="4" w:space="0"/>
              <w:right w:val="single" w:color="000000" w:sz="4" w:space="0"/>
            </w:tcBorders>
            <w:shd w:val="clear" w:color="auto" w:fill="C0C0C0"/>
            <w:noWrap/>
            <w:vAlign w:val="center"/>
          </w:tcPr>
          <w:p w14:paraId="642FFA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安置补助</w:t>
            </w:r>
          </w:p>
        </w:tc>
        <w:tc>
          <w:tcPr>
            <w:tcW w:w="1306" w:type="dxa"/>
            <w:gridSpan w:val="2"/>
            <w:tcBorders>
              <w:top w:val="nil"/>
              <w:left w:val="nil"/>
              <w:bottom w:val="single" w:color="000000" w:sz="4" w:space="0"/>
              <w:right w:val="single" w:color="000000" w:sz="4" w:space="0"/>
            </w:tcBorders>
            <w:shd w:val="clear" w:color="auto" w:fill="FFFFFF"/>
            <w:noWrap/>
            <w:vAlign w:val="center"/>
          </w:tcPr>
          <w:p w14:paraId="0203345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4457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87" w:type="dxa"/>
          <w:trHeight w:val="300" w:hRule="atLeast"/>
        </w:trPr>
        <w:tc>
          <w:tcPr>
            <w:tcW w:w="766" w:type="dxa"/>
            <w:tcBorders>
              <w:top w:val="nil"/>
              <w:left w:val="single" w:color="000000" w:sz="4" w:space="0"/>
              <w:bottom w:val="single" w:color="000000" w:sz="4" w:space="0"/>
              <w:right w:val="single" w:color="000000" w:sz="4" w:space="0"/>
            </w:tcBorders>
            <w:shd w:val="clear" w:color="auto" w:fill="C0C0C0"/>
            <w:noWrap/>
            <w:vAlign w:val="center"/>
          </w:tcPr>
          <w:p w14:paraId="3FE10F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30199</w:t>
            </w:r>
          </w:p>
        </w:tc>
        <w:tc>
          <w:tcPr>
            <w:tcW w:w="3334" w:type="dxa"/>
            <w:gridSpan w:val="4"/>
            <w:tcBorders>
              <w:top w:val="nil"/>
              <w:left w:val="nil"/>
              <w:bottom w:val="single" w:color="000000" w:sz="4" w:space="0"/>
              <w:right w:val="single" w:color="000000" w:sz="4" w:space="0"/>
            </w:tcBorders>
            <w:shd w:val="clear" w:color="auto" w:fill="C0C0C0"/>
            <w:noWrap/>
            <w:vAlign w:val="center"/>
          </w:tcPr>
          <w:p w14:paraId="03E863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其他工资福利支出</w:t>
            </w:r>
          </w:p>
        </w:tc>
        <w:tc>
          <w:tcPr>
            <w:tcW w:w="916" w:type="dxa"/>
            <w:gridSpan w:val="2"/>
            <w:tcBorders>
              <w:top w:val="nil"/>
              <w:left w:val="nil"/>
              <w:bottom w:val="single" w:color="000000" w:sz="4" w:space="0"/>
              <w:right w:val="single" w:color="000000" w:sz="4" w:space="0"/>
            </w:tcBorders>
            <w:shd w:val="clear" w:color="auto" w:fill="FFFFFF"/>
            <w:noWrap/>
            <w:vAlign w:val="center"/>
          </w:tcPr>
          <w:p w14:paraId="4EE7CEF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67" w:type="dxa"/>
            <w:tcBorders>
              <w:top w:val="nil"/>
              <w:left w:val="nil"/>
              <w:bottom w:val="single" w:color="000000" w:sz="4" w:space="0"/>
              <w:right w:val="single" w:color="000000" w:sz="4" w:space="0"/>
            </w:tcBorders>
            <w:shd w:val="clear" w:color="auto" w:fill="C0C0C0"/>
            <w:noWrap/>
            <w:vAlign w:val="center"/>
          </w:tcPr>
          <w:p w14:paraId="376F76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30214</w:t>
            </w:r>
          </w:p>
        </w:tc>
        <w:tc>
          <w:tcPr>
            <w:tcW w:w="2300" w:type="dxa"/>
            <w:gridSpan w:val="3"/>
            <w:tcBorders>
              <w:top w:val="nil"/>
              <w:left w:val="nil"/>
              <w:bottom w:val="single" w:color="000000" w:sz="4" w:space="0"/>
              <w:right w:val="single" w:color="000000" w:sz="4" w:space="0"/>
            </w:tcBorders>
            <w:shd w:val="clear" w:color="auto" w:fill="C0C0C0"/>
            <w:noWrap/>
            <w:vAlign w:val="center"/>
          </w:tcPr>
          <w:p w14:paraId="3F1AE6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租赁费</w:t>
            </w:r>
          </w:p>
        </w:tc>
        <w:tc>
          <w:tcPr>
            <w:tcW w:w="1017" w:type="dxa"/>
            <w:gridSpan w:val="2"/>
            <w:tcBorders>
              <w:top w:val="nil"/>
              <w:left w:val="nil"/>
              <w:bottom w:val="single" w:color="000000" w:sz="4" w:space="0"/>
              <w:right w:val="single" w:color="000000" w:sz="4" w:space="0"/>
            </w:tcBorders>
            <w:shd w:val="clear" w:color="auto" w:fill="FFFFFF"/>
            <w:noWrap/>
            <w:vAlign w:val="center"/>
          </w:tcPr>
          <w:p w14:paraId="25FEE78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50" w:type="dxa"/>
            <w:tcBorders>
              <w:top w:val="nil"/>
              <w:left w:val="nil"/>
              <w:bottom w:val="single" w:color="000000" w:sz="4" w:space="0"/>
              <w:right w:val="single" w:color="000000" w:sz="4" w:space="0"/>
            </w:tcBorders>
            <w:shd w:val="clear" w:color="auto" w:fill="C0C0C0"/>
            <w:noWrap/>
            <w:vAlign w:val="center"/>
          </w:tcPr>
          <w:p w14:paraId="608F3C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31011</w:t>
            </w:r>
          </w:p>
        </w:tc>
        <w:tc>
          <w:tcPr>
            <w:tcW w:w="2816" w:type="dxa"/>
            <w:gridSpan w:val="3"/>
            <w:tcBorders>
              <w:top w:val="nil"/>
              <w:left w:val="nil"/>
              <w:bottom w:val="single" w:color="000000" w:sz="4" w:space="0"/>
              <w:right w:val="single" w:color="000000" w:sz="4" w:space="0"/>
            </w:tcBorders>
            <w:shd w:val="clear" w:color="auto" w:fill="C0C0C0"/>
            <w:noWrap/>
            <w:vAlign w:val="center"/>
          </w:tcPr>
          <w:p w14:paraId="56C182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地上附着物和青苗补偿</w:t>
            </w:r>
          </w:p>
        </w:tc>
        <w:tc>
          <w:tcPr>
            <w:tcW w:w="1306" w:type="dxa"/>
            <w:gridSpan w:val="2"/>
            <w:tcBorders>
              <w:top w:val="nil"/>
              <w:left w:val="nil"/>
              <w:bottom w:val="single" w:color="000000" w:sz="4" w:space="0"/>
              <w:right w:val="single" w:color="000000" w:sz="4" w:space="0"/>
            </w:tcBorders>
            <w:shd w:val="clear" w:color="auto" w:fill="FFFFFF"/>
            <w:noWrap/>
            <w:vAlign w:val="center"/>
          </w:tcPr>
          <w:p w14:paraId="1C2FD98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B702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87" w:type="dxa"/>
          <w:trHeight w:val="300" w:hRule="atLeast"/>
        </w:trPr>
        <w:tc>
          <w:tcPr>
            <w:tcW w:w="766" w:type="dxa"/>
            <w:tcBorders>
              <w:top w:val="nil"/>
              <w:left w:val="single" w:color="000000" w:sz="4" w:space="0"/>
              <w:bottom w:val="single" w:color="000000" w:sz="4" w:space="0"/>
              <w:right w:val="single" w:color="000000" w:sz="4" w:space="0"/>
            </w:tcBorders>
            <w:shd w:val="clear" w:color="auto" w:fill="C0C0C0"/>
            <w:noWrap/>
            <w:vAlign w:val="center"/>
          </w:tcPr>
          <w:p w14:paraId="4B6ABA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w:t>
            </w:r>
          </w:p>
        </w:tc>
        <w:tc>
          <w:tcPr>
            <w:tcW w:w="3334" w:type="dxa"/>
            <w:gridSpan w:val="4"/>
            <w:tcBorders>
              <w:top w:val="nil"/>
              <w:left w:val="nil"/>
              <w:bottom w:val="single" w:color="000000" w:sz="4" w:space="0"/>
              <w:right w:val="single" w:color="000000" w:sz="4" w:space="0"/>
            </w:tcBorders>
            <w:shd w:val="clear" w:color="auto" w:fill="C0C0C0"/>
            <w:noWrap/>
            <w:vAlign w:val="center"/>
          </w:tcPr>
          <w:p w14:paraId="577F56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对个人和家庭的补助</w:t>
            </w:r>
          </w:p>
        </w:tc>
        <w:tc>
          <w:tcPr>
            <w:tcW w:w="916" w:type="dxa"/>
            <w:gridSpan w:val="2"/>
            <w:tcBorders>
              <w:top w:val="nil"/>
              <w:left w:val="nil"/>
              <w:bottom w:val="single" w:color="000000" w:sz="4" w:space="0"/>
              <w:right w:val="single" w:color="000000" w:sz="4" w:space="0"/>
            </w:tcBorders>
            <w:shd w:val="clear" w:color="auto" w:fill="FFFFFF"/>
            <w:noWrap/>
            <w:vAlign w:val="center"/>
          </w:tcPr>
          <w:p w14:paraId="0129E13F">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3.72</w:t>
            </w:r>
          </w:p>
        </w:tc>
        <w:tc>
          <w:tcPr>
            <w:tcW w:w="767" w:type="dxa"/>
            <w:tcBorders>
              <w:top w:val="nil"/>
              <w:left w:val="nil"/>
              <w:bottom w:val="single" w:color="000000" w:sz="4" w:space="0"/>
              <w:right w:val="single" w:color="000000" w:sz="4" w:space="0"/>
            </w:tcBorders>
            <w:shd w:val="clear" w:color="auto" w:fill="C0C0C0"/>
            <w:noWrap/>
            <w:vAlign w:val="center"/>
          </w:tcPr>
          <w:p w14:paraId="1C3BCB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30215</w:t>
            </w:r>
          </w:p>
        </w:tc>
        <w:tc>
          <w:tcPr>
            <w:tcW w:w="2300" w:type="dxa"/>
            <w:gridSpan w:val="3"/>
            <w:tcBorders>
              <w:top w:val="nil"/>
              <w:left w:val="nil"/>
              <w:bottom w:val="single" w:color="000000" w:sz="4" w:space="0"/>
              <w:right w:val="single" w:color="000000" w:sz="4" w:space="0"/>
            </w:tcBorders>
            <w:shd w:val="clear" w:color="auto" w:fill="C0C0C0"/>
            <w:noWrap/>
            <w:vAlign w:val="center"/>
          </w:tcPr>
          <w:p w14:paraId="227D4E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会议费</w:t>
            </w:r>
          </w:p>
        </w:tc>
        <w:tc>
          <w:tcPr>
            <w:tcW w:w="1017" w:type="dxa"/>
            <w:gridSpan w:val="2"/>
            <w:tcBorders>
              <w:top w:val="nil"/>
              <w:left w:val="nil"/>
              <w:bottom w:val="single" w:color="000000" w:sz="4" w:space="0"/>
              <w:right w:val="single" w:color="000000" w:sz="4" w:space="0"/>
            </w:tcBorders>
            <w:shd w:val="clear" w:color="auto" w:fill="FFFFFF"/>
            <w:noWrap/>
            <w:vAlign w:val="center"/>
          </w:tcPr>
          <w:p w14:paraId="32AC2A5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50" w:type="dxa"/>
            <w:tcBorders>
              <w:top w:val="nil"/>
              <w:left w:val="nil"/>
              <w:bottom w:val="single" w:color="000000" w:sz="4" w:space="0"/>
              <w:right w:val="single" w:color="000000" w:sz="4" w:space="0"/>
            </w:tcBorders>
            <w:shd w:val="clear" w:color="auto" w:fill="C0C0C0"/>
            <w:noWrap/>
            <w:vAlign w:val="center"/>
          </w:tcPr>
          <w:p w14:paraId="366FDD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31012</w:t>
            </w:r>
          </w:p>
        </w:tc>
        <w:tc>
          <w:tcPr>
            <w:tcW w:w="2816" w:type="dxa"/>
            <w:gridSpan w:val="3"/>
            <w:tcBorders>
              <w:top w:val="nil"/>
              <w:left w:val="nil"/>
              <w:bottom w:val="single" w:color="000000" w:sz="4" w:space="0"/>
              <w:right w:val="single" w:color="000000" w:sz="4" w:space="0"/>
            </w:tcBorders>
            <w:shd w:val="clear" w:color="auto" w:fill="C0C0C0"/>
            <w:noWrap/>
            <w:vAlign w:val="center"/>
          </w:tcPr>
          <w:p w14:paraId="4E91C6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拆迁补偿</w:t>
            </w:r>
          </w:p>
        </w:tc>
        <w:tc>
          <w:tcPr>
            <w:tcW w:w="1306" w:type="dxa"/>
            <w:gridSpan w:val="2"/>
            <w:tcBorders>
              <w:top w:val="nil"/>
              <w:left w:val="nil"/>
              <w:bottom w:val="single" w:color="000000" w:sz="4" w:space="0"/>
              <w:right w:val="single" w:color="000000" w:sz="4" w:space="0"/>
            </w:tcBorders>
            <w:shd w:val="clear" w:color="auto" w:fill="FFFFFF"/>
            <w:noWrap/>
            <w:vAlign w:val="center"/>
          </w:tcPr>
          <w:p w14:paraId="716D505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1887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87" w:type="dxa"/>
          <w:trHeight w:val="300" w:hRule="atLeast"/>
        </w:trPr>
        <w:tc>
          <w:tcPr>
            <w:tcW w:w="766" w:type="dxa"/>
            <w:tcBorders>
              <w:top w:val="nil"/>
              <w:left w:val="single" w:color="000000" w:sz="4" w:space="0"/>
              <w:bottom w:val="single" w:color="000000" w:sz="4" w:space="0"/>
              <w:right w:val="single" w:color="000000" w:sz="4" w:space="0"/>
            </w:tcBorders>
            <w:shd w:val="clear" w:color="auto" w:fill="C0C0C0"/>
            <w:noWrap/>
            <w:vAlign w:val="center"/>
          </w:tcPr>
          <w:p w14:paraId="3BA850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30301</w:t>
            </w:r>
          </w:p>
        </w:tc>
        <w:tc>
          <w:tcPr>
            <w:tcW w:w="3334" w:type="dxa"/>
            <w:gridSpan w:val="4"/>
            <w:tcBorders>
              <w:top w:val="nil"/>
              <w:left w:val="nil"/>
              <w:bottom w:val="single" w:color="000000" w:sz="4" w:space="0"/>
              <w:right w:val="single" w:color="000000" w:sz="4" w:space="0"/>
            </w:tcBorders>
            <w:shd w:val="clear" w:color="auto" w:fill="C0C0C0"/>
            <w:noWrap/>
            <w:vAlign w:val="center"/>
          </w:tcPr>
          <w:p w14:paraId="3C98C6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离休费</w:t>
            </w:r>
          </w:p>
        </w:tc>
        <w:tc>
          <w:tcPr>
            <w:tcW w:w="916" w:type="dxa"/>
            <w:gridSpan w:val="2"/>
            <w:tcBorders>
              <w:top w:val="nil"/>
              <w:left w:val="nil"/>
              <w:bottom w:val="single" w:color="000000" w:sz="4" w:space="0"/>
              <w:right w:val="single" w:color="000000" w:sz="4" w:space="0"/>
            </w:tcBorders>
            <w:shd w:val="clear" w:color="auto" w:fill="FFFFFF"/>
            <w:noWrap/>
            <w:vAlign w:val="center"/>
          </w:tcPr>
          <w:p w14:paraId="2F1B6B2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67" w:type="dxa"/>
            <w:tcBorders>
              <w:top w:val="nil"/>
              <w:left w:val="nil"/>
              <w:bottom w:val="single" w:color="000000" w:sz="4" w:space="0"/>
              <w:right w:val="single" w:color="000000" w:sz="4" w:space="0"/>
            </w:tcBorders>
            <w:shd w:val="clear" w:color="auto" w:fill="C0C0C0"/>
            <w:noWrap/>
            <w:vAlign w:val="center"/>
          </w:tcPr>
          <w:p w14:paraId="0F9021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30216</w:t>
            </w:r>
          </w:p>
        </w:tc>
        <w:tc>
          <w:tcPr>
            <w:tcW w:w="2300" w:type="dxa"/>
            <w:gridSpan w:val="3"/>
            <w:tcBorders>
              <w:top w:val="nil"/>
              <w:left w:val="nil"/>
              <w:bottom w:val="single" w:color="000000" w:sz="4" w:space="0"/>
              <w:right w:val="single" w:color="000000" w:sz="4" w:space="0"/>
            </w:tcBorders>
            <w:shd w:val="clear" w:color="auto" w:fill="C0C0C0"/>
            <w:noWrap/>
            <w:vAlign w:val="center"/>
          </w:tcPr>
          <w:p w14:paraId="172812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培训费</w:t>
            </w:r>
          </w:p>
        </w:tc>
        <w:tc>
          <w:tcPr>
            <w:tcW w:w="1017" w:type="dxa"/>
            <w:gridSpan w:val="2"/>
            <w:tcBorders>
              <w:top w:val="nil"/>
              <w:left w:val="nil"/>
              <w:bottom w:val="single" w:color="000000" w:sz="4" w:space="0"/>
              <w:right w:val="single" w:color="000000" w:sz="4" w:space="0"/>
            </w:tcBorders>
            <w:shd w:val="clear" w:color="auto" w:fill="FFFFFF"/>
            <w:noWrap/>
            <w:vAlign w:val="center"/>
          </w:tcPr>
          <w:p w14:paraId="6B89F9E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50" w:type="dxa"/>
            <w:tcBorders>
              <w:top w:val="nil"/>
              <w:left w:val="nil"/>
              <w:bottom w:val="single" w:color="000000" w:sz="4" w:space="0"/>
              <w:right w:val="single" w:color="000000" w:sz="4" w:space="0"/>
            </w:tcBorders>
            <w:shd w:val="clear" w:color="auto" w:fill="C0C0C0"/>
            <w:noWrap/>
            <w:vAlign w:val="center"/>
          </w:tcPr>
          <w:p w14:paraId="4A461F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31013</w:t>
            </w:r>
          </w:p>
        </w:tc>
        <w:tc>
          <w:tcPr>
            <w:tcW w:w="2816" w:type="dxa"/>
            <w:gridSpan w:val="3"/>
            <w:tcBorders>
              <w:top w:val="nil"/>
              <w:left w:val="nil"/>
              <w:bottom w:val="single" w:color="000000" w:sz="4" w:space="0"/>
              <w:right w:val="single" w:color="000000" w:sz="4" w:space="0"/>
            </w:tcBorders>
            <w:shd w:val="clear" w:color="auto" w:fill="C0C0C0"/>
            <w:noWrap/>
            <w:vAlign w:val="center"/>
          </w:tcPr>
          <w:p w14:paraId="0C5BA6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公务用车购置</w:t>
            </w:r>
          </w:p>
        </w:tc>
        <w:tc>
          <w:tcPr>
            <w:tcW w:w="1306" w:type="dxa"/>
            <w:gridSpan w:val="2"/>
            <w:tcBorders>
              <w:top w:val="nil"/>
              <w:left w:val="nil"/>
              <w:bottom w:val="single" w:color="000000" w:sz="4" w:space="0"/>
              <w:right w:val="single" w:color="000000" w:sz="4" w:space="0"/>
            </w:tcBorders>
            <w:shd w:val="clear" w:color="auto" w:fill="FFFFFF"/>
            <w:noWrap/>
            <w:vAlign w:val="center"/>
          </w:tcPr>
          <w:p w14:paraId="204C9ED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21DA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87" w:type="dxa"/>
          <w:trHeight w:val="300" w:hRule="atLeast"/>
        </w:trPr>
        <w:tc>
          <w:tcPr>
            <w:tcW w:w="766" w:type="dxa"/>
            <w:tcBorders>
              <w:top w:val="nil"/>
              <w:left w:val="single" w:color="000000" w:sz="4" w:space="0"/>
              <w:bottom w:val="single" w:color="000000" w:sz="4" w:space="0"/>
              <w:right w:val="single" w:color="000000" w:sz="4" w:space="0"/>
            </w:tcBorders>
            <w:shd w:val="clear" w:color="auto" w:fill="C0C0C0"/>
            <w:noWrap/>
            <w:vAlign w:val="center"/>
          </w:tcPr>
          <w:p w14:paraId="749259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30302</w:t>
            </w:r>
          </w:p>
        </w:tc>
        <w:tc>
          <w:tcPr>
            <w:tcW w:w="3334" w:type="dxa"/>
            <w:gridSpan w:val="4"/>
            <w:tcBorders>
              <w:top w:val="nil"/>
              <w:left w:val="nil"/>
              <w:bottom w:val="single" w:color="000000" w:sz="4" w:space="0"/>
              <w:right w:val="single" w:color="000000" w:sz="4" w:space="0"/>
            </w:tcBorders>
            <w:shd w:val="clear" w:color="auto" w:fill="C0C0C0"/>
            <w:noWrap/>
            <w:vAlign w:val="center"/>
          </w:tcPr>
          <w:p w14:paraId="77FE5D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退休费</w:t>
            </w:r>
          </w:p>
        </w:tc>
        <w:tc>
          <w:tcPr>
            <w:tcW w:w="916" w:type="dxa"/>
            <w:gridSpan w:val="2"/>
            <w:tcBorders>
              <w:top w:val="nil"/>
              <w:left w:val="nil"/>
              <w:bottom w:val="single" w:color="000000" w:sz="4" w:space="0"/>
              <w:right w:val="single" w:color="000000" w:sz="4" w:space="0"/>
            </w:tcBorders>
            <w:shd w:val="clear" w:color="auto" w:fill="FFFFFF"/>
            <w:noWrap/>
            <w:vAlign w:val="center"/>
          </w:tcPr>
          <w:p w14:paraId="78701D9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67" w:type="dxa"/>
            <w:tcBorders>
              <w:top w:val="nil"/>
              <w:left w:val="nil"/>
              <w:bottom w:val="single" w:color="000000" w:sz="4" w:space="0"/>
              <w:right w:val="single" w:color="000000" w:sz="4" w:space="0"/>
            </w:tcBorders>
            <w:shd w:val="clear" w:color="auto" w:fill="C0C0C0"/>
            <w:noWrap/>
            <w:vAlign w:val="center"/>
          </w:tcPr>
          <w:p w14:paraId="012F03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30217</w:t>
            </w:r>
          </w:p>
        </w:tc>
        <w:tc>
          <w:tcPr>
            <w:tcW w:w="2300" w:type="dxa"/>
            <w:gridSpan w:val="3"/>
            <w:tcBorders>
              <w:top w:val="nil"/>
              <w:left w:val="nil"/>
              <w:bottom w:val="single" w:color="000000" w:sz="4" w:space="0"/>
              <w:right w:val="single" w:color="000000" w:sz="4" w:space="0"/>
            </w:tcBorders>
            <w:shd w:val="clear" w:color="auto" w:fill="C0C0C0"/>
            <w:noWrap/>
            <w:vAlign w:val="center"/>
          </w:tcPr>
          <w:p w14:paraId="1C7B01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公务接待费</w:t>
            </w:r>
          </w:p>
        </w:tc>
        <w:tc>
          <w:tcPr>
            <w:tcW w:w="1017" w:type="dxa"/>
            <w:gridSpan w:val="2"/>
            <w:tcBorders>
              <w:top w:val="nil"/>
              <w:left w:val="nil"/>
              <w:bottom w:val="single" w:color="000000" w:sz="4" w:space="0"/>
              <w:right w:val="single" w:color="000000" w:sz="4" w:space="0"/>
            </w:tcBorders>
            <w:shd w:val="clear" w:color="auto" w:fill="FFFFFF"/>
            <w:noWrap/>
            <w:vAlign w:val="center"/>
          </w:tcPr>
          <w:p w14:paraId="530AF5A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50" w:type="dxa"/>
            <w:tcBorders>
              <w:top w:val="nil"/>
              <w:left w:val="nil"/>
              <w:bottom w:val="single" w:color="000000" w:sz="4" w:space="0"/>
              <w:right w:val="single" w:color="000000" w:sz="4" w:space="0"/>
            </w:tcBorders>
            <w:shd w:val="clear" w:color="auto" w:fill="C0C0C0"/>
            <w:noWrap/>
            <w:vAlign w:val="center"/>
          </w:tcPr>
          <w:p w14:paraId="40A9EF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31019</w:t>
            </w:r>
          </w:p>
        </w:tc>
        <w:tc>
          <w:tcPr>
            <w:tcW w:w="2816" w:type="dxa"/>
            <w:gridSpan w:val="3"/>
            <w:tcBorders>
              <w:top w:val="nil"/>
              <w:left w:val="nil"/>
              <w:bottom w:val="single" w:color="000000" w:sz="4" w:space="0"/>
              <w:right w:val="single" w:color="000000" w:sz="4" w:space="0"/>
            </w:tcBorders>
            <w:shd w:val="clear" w:color="auto" w:fill="C0C0C0"/>
            <w:noWrap/>
            <w:vAlign w:val="center"/>
          </w:tcPr>
          <w:p w14:paraId="0FF86A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其他交通工具购置</w:t>
            </w:r>
          </w:p>
        </w:tc>
        <w:tc>
          <w:tcPr>
            <w:tcW w:w="1306" w:type="dxa"/>
            <w:gridSpan w:val="2"/>
            <w:tcBorders>
              <w:top w:val="nil"/>
              <w:left w:val="nil"/>
              <w:bottom w:val="single" w:color="000000" w:sz="4" w:space="0"/>
              <w:right w:val="single" w:color="000000" w:sz="4" w:space="0"/>
            </w:tcBorders>
            <w:shd w:val="clear" w:color="auto" w:fill="FFFFFF"/>
            <w:noWrap/>
            <w:vAlign w:val="center"/>
          </w:tcPr>
          <w:p w14:paraId="46809E4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AA2A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87" w:type="dxa"/>
          <w:trHeight w:val="300" w:hRule="atLeast"/>
        </w:trPr>
        <w:tc>
          <w:tcPr>
            <w:tcW w:w="766" w:type="dxa"/>
            <w:tcBorders>
              <w:top w:val="nil"/>
              <w:left w:val="single" w:color="000000" w:sz="4" w:space="0"/>
              <w:bottom w:val="single" w:color="000000" w:sz="4" w:space="0"/>
              <w:right w:val="single" w:color="000000" w:sz="4" w:space="0"/>
            </w:tcBorders>
            <w:shd w:val="clear" w:color="auto" w:fill="C0C0C0"/>
            <w:noWrap/>
            <w:vAlign w:val="center"/>
          </w:tcPr>
          <w:p w14:paraId="352E49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30303</w:t>
            </w:r>
          </w:p>
        </w:tc>
        <w:tc>
          <w:tcPr>
            <w:tcW w:w="3334" w:type="dxa"/>
            <w:gridSpan w:val="4"/>
            <w:tcBorders>
              <w:top w:val="nil"/>
              <w:left w:val="nil"/>
              <w:bottom w:val="single" w:color="000000" w:sz="4" w:space="0"/>
              <w:right w:val="single" w:color="000000" w:sz="4" w:space="0"/>
            </w:tcBorders>
            <w:shd w:val="clear" w:color="auto" w:fill="C0C0C0"/>
            <w:noWrap/>
            <w:vAlign w:val="center"/>
          </w:tcPr>
          <w:p w14:paraId="0F948B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退职（役）费</w:t>
            </w:r>
          </w:p>
        </w:tc>
        <w:tc>
          <w:tcPr>
            <w:tcW w:w="916" w:type="dxa"/>
            <w:gridSpan w:val="2"/>
            <w:tcBorders>
              <w:top w:val="nil"/>
              <w:left w:val="nil"/>
              <w:bottom w:val="single" w:color="000000" w:sz="4" w:space="0"/>
              <w:right w:val="single" w:color="000000" w:sz="4" w:space="0"/>
            </w:tcBorders>
            <w:shd w:val="clear" w:color="auto" w:fill="FFFFFF"/>
            <w:noWrap/>
            <w:vAlign w:val="center"/>
          </w:tcPr>
          <w:p w14:paraId="514B231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67" w:type="dxa"/>
            <w:tcBorders>
              <w:top w:val="nil"/>
              <w:left w:val="nil"/>
              <w:bottom w:val="single" w:color="000000" w:sz="4" w:space="0"/>
              <w:right w:val="single" w:color="000000" w:sz="4" w:space="0"/>
            </w:tcBorders>
            <w:shd w:val="clear" w:color="auto" w:fill="C0C0C0"/>
            <w:noWrap/>
            <w:vAlign w:val="center"/>
          </w:tcPr>
          <w:p w14:paraId="2372B2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30218</w:t>
            </w:r>
          </w:p>
        </w:tc>
        <w:tc>
          <w:tcPr>
            <w:tcW w:w="2300" w:type="dxa"/>
            <w:gridSpan w:val="3"/>
            <w:tcBorders>
              <w:top w:val="nil"/>
              <w:left w:val="nil"/>
              <w:bottom w:val="single" w:color="000000" w:sz="4" w:space="0"/>
              <w:right w:val="single" w:color="000000" w:sz="4" w:space="0"/>
            </w:tcBorders>
            <w:shd w:val="clear" w:color="auto" w:fill="C0C0C0"/>
            <w:noWrap/>
            <w:vAlign w:val="center"/>
          </w:tcPr>
          <w:p w14:paraId="511462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专用材料费</w:t>
            </w:r>
          </w:p>
        </w:tc>
        <w:tc>
          <w:tcPr>
            <w:tcW w:w="1017" w:type="dxa"/>
            <w:gridSpan w:val="2"/>
            <w:tcBorders>
              <w:top w:val="nil"/>
              <w:left w:val="nil"/>
              <w:bottom w:val="single" w:color="000000" w:sz="4" w:space="0"/>
              <w:right w:val="single" w:color="000000" w:sz="4" w:space="0"/>
            </w:tcBorders>
            <w:shd w:val="clear" w:color="auto" w:fill="FFFFFF"/>
            <w:noWrap/>
            <w:vAlign w:val="center"/>
          </w:tcPr>
          <w:p w14:paraId="293202F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50" w:type="dxa"/>
            <w:tcBorders>
              <w:top w:val="nil"/>
              <w:left w:val="nil"/>
              <w:bottom w:val="single" w:color="000000" w:sz="4" w:space="0"/>
              <w:right w:val="single" w:color="000000" w:sz="4" w:space="0"/>
            </w:tcBorders>
            <w:shd w:val="clear" w:color="auto" w:fill="C0C0C0"/>
            <w:noWrap/>
            <w:vAlign w:val="center"/>
          </w:tcPr>
          <w:p w14:paraId="36C724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31021</w:t>
            </w:r>
          </w:p>
        </w:tc>
        <w:tc>
          <w:tcPr>
            <w:tcW w:w="2816" w:type="dxa"/>
            <w:gridSpan w:val="3"/>
            <w:tcBorders>
              <w:top w:val="nil"/>
              <w:left w:val="nil"/>
              <w:bottom w:val="single" w:color="000000" w:sz="4" w:space="0"/>
              <w:right w:val="single" w:color="000000" w:sz="4" w:space="0"/>
            </w:tcBorders>
            <w:shd w:val="clear" w:color="auto" w:fill="C0C0C0"/>
            <w:noWrap/>
            <w:vAlign w:val="center"/>
          </w:tcPr>
          <w:p w14:paraId="7268AE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文物和陈列品购置</w:t>
            </w:r>
          </w:p>
        </w:tc>
        <w:tc>
          <w:tcPr>
            <w:tcW w:w="1306" w:type="dxa"/>
            <w:gridSpan w:val="2"/>
            <w:tcBorders>
              <w:top w:val="nil"/>
              <w:left w:val="nil"/>
              <w:bottom w:val="single" w:color="000000" w:sz="4" w:space="0"/>
              <w:right w:val="single" w:color="000000" w:sz="4" w:space="0"/>
            </w:tcBorders>
            <w:shd w:val="clear" w:color="auto" w:fill="FFFFFF"/>
            <w:noWrap/>
            <w:vAlign w:val="center"/>
          </w:tcPr>
          <w:p w14:paraId="28D5FF4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C883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87" w:type="dxa"/>
          <w:trHeight w:val="300" w:hRule="atLeast"/>
        </w:trPr>
        <w:tc>
          <w:tcPr>
            <w:tcW w:w="766" w:type="dxa"/>
            <w:tcBorders>
              <w:top w:val="nil"/>
              <w:left w:val="single" w:color="000000" w:sz="4" w:space="0"/>
              <w:bottom w:val="single" w:color="000000" w:sz="4" w:space="0"/>
              <w:right w:val="single" w:color="000000" w:sz="4" w:space="0"/>
            </w:tcBorders>
            <w:shd w:val="clear" w:color="auto" w:fill="C0C0C0"/>
            <w:noWrap/>
            <w:vAlign w:val="center"/>
          </w:tcPr>
          <w:p w14:paraId="1F8492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30304</w:t>
            </w:r>
          </w:p>
        </w:tc>
        <w:tc>
          <w:tcPr>
            <w:tcW w:w="3334" w:type="dxa"/>
            <w:gridSpan w:val="4"/>
            <w:tcBorders>
              <w:top w:val="nil"/>
              <w:left w:val="nil"/>
              <w:bottom w:val="single" w:color="000000" w:sz="4" w:space="0"/>
              <w:right w:val="single" w:color="000000" w:sz="4" w:space="0"/>
            </w:tcBorders>
            <w:shd w:val="clear" w:color="auto" w:fill="C0C0C0"/>
            <w:noWrap/>
            <w:vAlign w:val="center"/>
          </w:tcPr>
          <w:p w14:paraId="33CCAF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抚恤金</w:t>
            </w:r>
          </w:p>
        </w:tc>
        <w:tc>
          <w:tcPr>
            <w:tcW w:w="916" w:type="dxa"/>
            <w:gridSpan w:val="2"/>
            <w:tcBorders>
              <w:top w:val="nil"/>
              <w:left w:val="nil"/>
              <w:bottom w:val="single" w:color="000000" w:sz="4" w:space="0"/>
              <w:right w:val="single" w:color="000000" w:sz="4" w:space="0"/>
            </w:tcBorders>
            <w:shd w:val="clear" w:color="auto" w:fill="FFFFFF"/>
            <w:noWrap/>
            <w:vAlign w:val="center"/>
          </w:tcPr>
          <w:p w14:paraId="6DF67DE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67" w:type="dxa"/>
            <w:tcBorders>
              <w:top w:val="nil"/>
              <w:left w:val="nil"/>
              <w:bottom w:val="single" w:color="000000" w:sz="4" w:space="0"/>
              <w:right w:val="single" w:color="000000" w:sz="4" w:space="0"/>
            </w:tcBorders>
            <w:shd w:val="clear" w:color="auto" w:fill="C0C0C0"/>
            <w:noWrap/>
            <w:vAlign w:val="center"/>
          </w:tcPr>
          <w:p w14:paraId="134440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30224</w:t>
            </w:r>
          </w:p>
        </w:tc>
        <w:tc>
          <w:tcPr>
            <w:tcW w:w="2300" w:type="dxa"/>
            <w:gridSpan w:val="3"/>
            <w:tcBorders>
              <w:top w:val="nil"/>
              <w:left w:val="nil"/>
              <w:bottom w:val="single" w:color="000000" w:sz="4" w:space="0"/>
              <w:right w:val="single" w:color="000000" w:sz="4" w:space="0"/>
            </w:tcBorders>
            <w:shd w:val="clear" w:color="auto" w:fill="C0C0C0"/>
            <w:noWrap/>
            <w:vAlign w:val="center"/>
          </w:tcPr>
          <w:p w14:paraId="223BB9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被装购置费</w:t>
            </w:r>
          </w:p>
        </w:tc>
        <w:tc>
          <w:tcPr>
            <w:tcW w:w="1017" w:type="dxa"/>
            <w:gridSpan w:val="2"/>
            <w:tcBorders>
              <w:top w:val="nil"/>
              <w:left w:val="nil"/>
              <w:bottom w:val="single" w:color="000000" w:sz="4" w:space="0"/>
              <w:right w:val="single" w:color="000000" w:sz="4" w:space="0"/>
            </w:tcBorders>
            <w:shd w:val="clear" w:color="auto" w:fill="FFFFFF"/>
            <w:noWrap/>
            <w:vAlign w:val="center"/>
          </w:tcPr>
          <w:p w14:paraId="219D5AD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50" w:type="dxa"/>
            <w:tcBorders>
              <w:top w:val="nil"/>
              <w:left w:val="nil"/>
              <w:bottom w:val="single" w:color="000000" w:sz="4" w:space="0"/>
              <w:right w:val="single" w:color="000000" w:sz="4" w:space="0"/>
            </w:tcBorders>
            <w:shd w:val="clear" w:color="auto" w:fill="C0C0C0"/>
            <w:noWrap/>
            <w:vAlign w:val="center"/>
          </w:tcPr>
          <w:p w14:paraId="6BD054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31022</w:t>
            </w:r>
          </w:p>
        </w:tc>
        <w:tc>
          <w:tcPr>
            <w:tcW w:w="2816" w:type="dxa"/>
            <w:gridSpan w:val="3"/>
            <w:tcBorders>
              <w:top w:val="nil"/>
              <w:left w:val="nil"/>
              <w:bottom w:val="single" w:color="000000" w:sz="4" w:space="0"/>
              <w:right w:val="single" w:color="000000" w:sz="4" w:space="0"/>
            </w:tcBorders>
            <w:shd w:val="clear" w:color="auto" w:fill="C0C0C0"/>
            <w:noWrap/>
            <w:vAlign w:val="center"/>
          </w:tcPr>
          <w:p w14:paraId="7060F9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无形资产购置</w:t>
            </w:r>
          </w:p>
        </w:tc>
        <w:tc>
          <w:tcPr>
            <w:tcW w:w="1306" w:type="dxa"/>
            <w:gridSpan w:val="2"/>
            <w:tcBorders>
              <w:top w:val="nil"/>
              <w:left w:val="nil"/>
              <w:bottom w:val="single" w:color="000000" w:sz="4" w:space="0"/>
              <w:right w:val="single" w:color="000000" w:sz="4" w:space="0"/>
            </w:tcBorders>
            <w:shd w:val="clear" w:color="auto" w:fill="FFFFFF"/>
            <w:noWrap/>
            <w:vAlign w:val="center"/>
          </w:tcPr>
          <w:p w14:paraId="70241FD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FB0B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87" w:type="dxa"/>
          <w:trHeight w:val="300" w:hRule="atLeast"/>
        </w:trPr>
        <w:tc>
          <w:tcPr>
            <w:tcW w:w="766" w:type="dxa"/>
            <w:tcBorders>
              <w:top w:val="nil"/>
              <w:left w:val="single" w:color="000000" w:sz="4" w:space="0"/>
              <w:bottom w:val="single" w:color="000000" w:sz="4" w:space="0"/>
              <w:right w:val="single" w:color="000000" w:sz="4" w:space="0"/>
            </w:tcBorders>
            <w:shd w:val="clear" w:color="auto" w:fill="C0C0C0"/>
            <w:noWrap/>
            <w:vAlign w:val="center"/>
          </w:tcPr>
          <w:p w14:paraId="417917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30305</w:t>
            </w:r>
          </w:p>
        </w:tc>
        <w:tc>
          <w:tcPr>
            <w:tcW w:w="3334" w:type="dxa"/>
            <w:gridSpan w:val="4"/>
            <w:tcBorders>
              <w:top w:val="nil"/>
              <w:left w:val="nil"/>
              <w:bottom w:val="single" w:color="000000" w:sz="4" w:space="0"/>
              <w:right w:val="single" w:color="000000" w:sz="4" w:space="0"/>
            </w:tcBorders>
            <w:shd w:val="clear" w:color="auto" w:fill="C0C0C0"/>
            <w:noWrap/>
            <w:vAlign w:val="center"/>
          </w:tcPr>
          <w:p w14:paraId="625DD9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生活补助</w:t>
            </w:r>
          </w:p>
        </w:tc>
        <w:tc>
          <w:tcPr>
            <w:tcW w:w="916" w:type="dxa"/>
            <w:gridSpan w:val="2"/>
            <w:tcBorders>
              <w:top w:val="nil"/>
              <w:left w:val="nil"/>
              <w:bottom w:val="single" w:color="000000" w:sz="4" w:space="0"/>
              <w:right w:val="single" w:color="000000" w:sz="4" w:space="0"/>
            </w:tcBorders>
            <w:shd w:val="clear" w:color="auto" w:fill="FFFFFF"/>
            <w:noWrap/>
            <w:vAlign w:val="center"/>
          </w:tcPr>
          <w:p w14:paraId="5CF10034">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3.72</w:t>
            </w:r>
          </w:p>
        </w:tc>
        <w:tc>
          <w:tcPr>
            <w:tcW w:w="767" w:type="dxa"/>
            <w:tcBorders>
              <w:top w:val="nil"/>
              <w:left w:val="nil"/>
              <w:bottom w:val="single" w:color="000000" w:sz="4" w:space="0"/>
              <w:right w:val="single" w:color="000000" w:sz="4" w:space="0"/>
            </w:tcBorders>
            <w:shd w:val="clear" w:color="auto" w:fill="C0C0C0"/>
            <w:noWrap/>
            <w:vAlign w:val="center"/>
          </w:tcPr>
          <w:p w14:paraId="01B52D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30225</w:t>
            </w:r>
          </w:p>
        </w:tc>
        <w:tc>
          <w:tcPr>
            <w:tcW w:w="2300" w:type="dxa"/>
            <w:gridSpan w:val="3"/>
            <w:tcBorders>
              <w:top w:val="nil"/>
              <w:left w:val="nil"/>
              <w:bottom w:val="single" w:color="000000" w:sz="4" w:space="0"/>
              <w:right w:val="single" w:color="000000" w:sz="4" w:space="0"/>
            </w:tcBorders>
            <w:shd w:val="clear" w:color="auto" w:fill="C0C0C0"/>
            <w:noWrap/>
            <w:vAlign w:val="center"/>
          </w:tcPr>
          <w:p w14:paraId="30B9E6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专用燃料费</w:t>
            </w:r>
          </w:p>
        </w:tc>
        <w:tc>
          <w:tcPr>
            <w:tcW w:w="1017" w:type="dxa"/>
            <w:gridSpan w:val="2"/>
            <w:tcBorders>
              <w:top w:val="nil"/>
              <w:left w:val="nil"/>
              <w:bottom w:val="single" w:color="000000" w:sz="4" w:space="0"/>
              <w:right w:val="single" w:color="000000" w:sz="4" w:space="0"/>
            </w:tcBorders>
            <w:shd w:val="clear" w:color="auto" w:fill="FFFFFF"/>
            <w:noWrap/>
            <w:vAlign w:val="center"/>
          </w:tcPr>
          <w:p w14:paraId="40A2815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50" w:type="dxa"/>
            <w:tcBorders>
              <w:top w:val="nil"/>
              <w:left w:val="nil"/>
              <w:bottom w:val="single" w:color="000000" w:sz="4" w:space="0"/>
              <w:right w:val="single" w:color="000000" w:sz="4" w:space="0"/>
            </w:tcBorders>
            <w:shd w:val="clear" w:color="auto" w:fill="C0C0C0"/>
            <w:noWrap/>
            <w:vAlign w:val="center"/>
          </w:tcPr>
          <w:p w14:paraId="2593A4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31099</w:t>
            </w:r>
          </w:p>
        </w:tc>
        <w:tc>
          <w:tcPr>
            <w:tcW w:w="2816" w:type="dxa"/>
            <w:gridSpan w:val="3"/>
            <w:tcBorders>
              <w:top w:val="nil"/>
              <w:left w:val="nil"/>
              <w:bottom w:val="single" w:color="000000" w:sz="4" w:space="0"/>
              <w:right w:val="single" w:color="000000" w:sz="4" w:space="0"/>
            </w:tcBorders>
            <w:shd w:val="clear" w:color="auto" w:fill="C0C0C0"/>
            <w:noWrap/>
            <w:vAlign w:val="center"/>
          </w:tcPr>
          <w:p w14:paraId="5819F7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其他资本性支出</w:t>
            </w:r>
          </w:p>
        </w:tc>
        <w:tc>
          <w:tcPr>
            <w:tcW w:w="1306" w:type="dxa"/>
            <w:gridSpan w:val="2"/>
            <w:tcBorders>
              <w:top w:val="nil"/>
              <w:left w:val="nil"/>
              <w:bottom w:val="single" w:color="000000" w:sz="4" w:space="0"/>
              <w:right w:val="single" w:color="000000" w:sz="4" w:space="0"/>
            </w:tcBorders>
            <w:shd w:val="clear" w:color="auto" w:fill="FFFFFF"/>
            <w:noWrap/>
            <w:vAlign w:val="center"/>
          </w:tcPr>
          <w:p w14:paraId="5220CE7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CA0A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87" w:type="dxa"/>
          <w:trHeight w:val="300" w:hRule="atLeast"/>
        </w:trPr>
        <w:tc>
          <w:tcPr>
            <w:tcW w:w="766" w:type="dxa"/>
            <w:tcBorders>
              <w:top w:val="nil"/>
              <w:left w:val="single" w:color="000000" w:sz="4" w:space="0"/>
              <w:bottom w:val="single" w:color="000000" w:sz="4" w:space="0"/>
              <w:right w:val="single" w:color="000000" w:sz="4" w:space="0"/>
            </w:tcBorders>
            <w:shd w:val="clear" w:color="auto" w:fill="C0C0C0"/>
            <w:noWrap/>
            <w:vAlign w:val="center"/>
          </w:tcPr>
          <w:p w14:paraId="369207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30306</w:t>
            </w:r>
          </w:p>
        </w:tc>
        <w:tc>
          <w:tcPr>
            <w:tcW w:w="3334" w:type="dxa"/>
            <w:gridSpan w:val="4"/>
            <w:tcBorders>
              <w:top w:val="nil"/>
              <w:left w:val="nil"/>
              <w:bottom w:val="single" w:color="000000" w:sz="4" w:space="0"/>
              <w:right w:val="single" w:color="000000" w:sz="4" w:space="0"/>
            </w:tcBorders>
            <w:shd w:val="clear" w:color="auto" w:fill="C0C0C0"/>
            <w:noWrap/>
            <w:vAlign w:val="center"/>
          </w:tcPr>
          <w:p w14:paraId="4B3899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救济费</w:t>
            </w:r>
          </w:p>
        </w:tc>
        <w:tc>
          <w:tcPr>
            <w:tcW w:w="916" w:type="dxa"/>
            <w:gridSpan w:val="2"/>
            <w:tcBorders>
              <w:top w:val="nil"/>
              <w:left w:val="nil"/>
              <w:bottom w:val="single" w:color="000000" w:sz="4" w:space="0"/>
              <w:right w:val="single" w:color="000000" w:sz="4" w:space="0"/>
            </w:tcBorders>
            <w:shd w:val="clear" w:color="auto" w:fill="FFFFFF"/>
            <w:noWrap/>
            <w:vAlign w:val="center"/>
          </w:tcPr>
          <w:p w14:paraId="792EC73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67" w:type="dxa"/>
            <w:tcBorders>
              <w:top w:val="nil"/>
              <w:left w:val="nil"/>
              <w:bottom w:val="single" w:color="000000" w:sz="4" w:space="0"/>
              <w:right w:val="single" w:color="000000" w:sz="4" w:space="0"/>
            </w:tcBorders>
            <w:shd w:val="clear" w:color="auto" w:fill="C0C0C0"/>
            <w:noWrap/>
            <w:vAlign w:val="center"/>
          </w:tcPr>
          <w:p w14:paraId="0DA148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30226</w:t>
            </w:r>
          </w:p>
        </w:tc>
        <w:tc>
          <w:tcPr>
            <w:tcW w:w="2300" w:type="dxa"/>
            <w:gridSpan w:val="3"/>
            <w:tcBorders>
              <w:top w:val="nil"/>
              <w:left w:val="nil"/>
              <w:bottom w:val="single" w:color="000000" w:sz="4" w:space="0"/>
              <w:right w:val="single" w:color="000000" w:sz="4" w:space="0"/>
            </w:tcBorders>
            <w:shd w:val="clear" w:color="auto" w:fill="C0C0C0"/>
            <w:noWrap/>
            <w:vAlign w:val="center"/>
          </w:tcPr>
          <w:p w14:paraId="47FBED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劳务费</w:t>
            </w:r>
          </w:p>
        </w:tc>
        <w:tc>
          <w:tcPr>
            <w:tcW w:w="1017" w:type="dxa"/>
            <w:gridSpan w:val="2"/>
            <w:tcBorders>
              <w:top w:val="nil"/>
              <w:left w:val="nil"/>
              <w:bottom w:val="single" w:color="000000" w:sz="4" w:space="0"/>
              <w:right w:val="single" w:color="000000" w:sz="4" w:space="0"/>
            </w:tcBorders>
            <w:shd w:val="clear" w:color="auto" w:fill="FFFFFF"/>
            <w:noWrap/>
            <w:vAlign w:val="center"/>
          </w:tcPr>
          <w:p w14:paraId="7B7076DF">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20.79</w:t>
            </w:r>
          </w:p>
        </w:tc>
        <w:tc>
          <w:tcPr>
            <w:tcW w:w="750" w:type="dxa"/>
            <w:tcBorders>
              <w:top w:val="nil"/>
              <w:left w:val="nil"/>
              <w:bottom w:val="single" w:color="000000" w:sz="4" w:space="0"/>
              <w:right w:val="single" w:color="000000" w:sz="4" w:space="0"/>
            </w:tcBorders>
            <w:shd w:val="clear" w:color="auto" w:fill="C0C0C0"/>
            <w:noWrap/>
            <w:vAlign w:val="center"/>
          </w:tcPr>
          <w:p w14:paraId="7CD606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w:t>
            </w:r>
          </w:p>
        </w:tc>
        <w:tc>
          <w:tcPr>
            <w:tcW w:w="2816" w:type="dxa"/>
            <w:gridSpan w:val="3"/>
            <w:tcBorders>
              <w:top w:val="nil"/>
              <w:left w:val="nil"/>
              <w:bottom w:val="single" w:color="000000" w:sz="4" w:space="0"/>
              <w:right w:val="single" w:color="000000" w:sz="4" w:space="0"/>
            </w:tcBorders>
            <w:shd w:val="clear" w:color="auto" w:fill="C0C0C0"/>
            <w:noWrap/>
            <w:vAlign w:val="center"/>
          </w:tcPr>
          <w:p w14:paraId="4F4D9C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其他支出</w:t>
            </w:r>
          </w:p>
        </w:tc>
        <w:tc>
          <w:tcPr>
            <w:tcW w:w="1306" w:type="dxa"/>
            <w:gridSpan w:val="2"/>
            <w:tcBorders>
              <w:top w:val="nil"/>
              <w:left w:val="nil"/>
              <w:bottom w:val="single" w:color="000000" w:sz="4" w:space="0"/>
              <w:right w:val="single" w:color="000000" w:sz="4" w:space="0"/>
            </w:tcBorders>
            <w:shd w:val="clear" w:color="auto" w:fill="FFFFFF"/>
            <w:noWrap/>
            <w:vAlign w:val="center"/>
          </w:tcPr>
          <w:p w14:paraId="5E7AA3F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896D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87" w:type="dxa"/>
          <w:trHeight w:val="300" w:hRule="atLeast"/>
        </w:trPr>
        <w:tc>
          <w:tcPr>
            <w:tcW w:w="766" w:type="dxa"/>
            <w:tcBorders>
              <w:top w:val="nil"/>
              <w:left w:val="single" w:color="000000" w:sz="4" w:space="0"/>
              <w:bottom w:val="single" w:color="000000" w:sz="4" w:space="0"/>
              <w:right w:val="single" w:color="000000" w:sz="4" w:space="0"/>
            </w:tcBorders>
            <w:shd w:val="clear" w:color="auto" w:fill="C0C0C0"/>
            <w:noWrap/>
            <w:vAlign w:val="center"/>
          </w:tcPr>
          <w:p w14:paraId="7430CE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30307</w:t>
            </w:r>
          </w:p>
        </w:tc>
        <w:tc>
          <w:tcPr>
            <w:tcW w:w="3334" w:type="dxa"/>
            <w:gridSpan w:val="4"/>
            <w:tcBorders>
              <w:top w:val="nil"/>
              <w:left w:val="nil"/>
              <w:bottom w:val="single" w:color="000000" w:sz="4" w:space="0"/>
              <w:right w:val="single" w:color="000000" w:sz="4" w:space="0"/>
            </w:tcBorders>
            <w:shd w:val="clear" w:color="auto" w:fill="C0C0C0"/>
            <w:noWrap/>
            <w:vAlign w:val="center"/>
          </w:tcPr>
          <w:p w14:paraId="09E3B9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医疗费补助</w:t>
            </w:r>
          </w:p>
        </w:tc>
        <w:tc>
          <w:tcPr>
            <w:tcW w:w="916" w:type="dxa"/>
            <w:gridSpan w:val="2"/>
            <w:tcBorders>
              <w:top w:val="nil"/>
              <w:left w:val="nil"/>
              <w:bottom w:val="single" w:color="000000" w:sz="4" w:space="0"/>
              <w:right w:val="single" w:color="000000" w:sz="4" w:space="0"/>
            </w:tcBorders>
            <w:shd w:val="clear" w:color="auto" w:fill="FFFFFF"/>
            <w:noWrap/>
            <w:vAlign w:val="center"/>
          </w:tcPr>
          <w:p w14:paraId="5E82D1F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67" w:type="dxa"/>
            <w:tcBorders>
              <w:top w:val="nil"/>
              <w:left w:val="nil"/>
              <w:bottom w:val="single" w:color="000000" w:sz="4" w:space="0"/>
              <w:right w:val="single" w:color="000000" w:sz="4" w:space="0"/>
            </w:tcBorders>
            <w:shd w:val="clear" w:color="auto" w:fill="C0C0C0"/>
            <w:noWrap/>
            <w:vAlign w:val="center"/>
          </w:tcPr>
          <w:p w14:paraId="55247F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30227</w:t>
            </w:r>
          </w:p>
        </w:tc>
        <w:tc>
          <w:tcPr>
            <w:tcW w:w="2300" w:type="dxa"/>
            <w:gridSpan w:val="3"/>
            <w:tcBorders>
              <w:top w:val="nil"/>
              <w:left w:val="nil"/>
              <w:bottom w:val="single" w:color="000000" w:sz="4" w:space="0"/>
              <w:right w:val="single" w:color="000000" w:sz="4" w:space="0"/>
            </w:tcBorders>
            <w:shd w:val="clear" w:color="auto" w:fill="C0C0C0"/>
            <w:noWrap/>
            <w:vAlign w:val="center"/>
          </w:tcPr>
          <w:p w14:paraId="6F7661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委托业务费</w:t>
            </w:r>
          </w:p>
        </w:tc>
        <w:tc>
          <w:tcPr>
            <w:tcW w:w="1017" w:type="dxa"/>
            <w:gridSpan w:val="2"/>
            <w:tcBorders>
              <w:top w:val="nil"/>
              <w:left w:val="nil"/>
              <w:bottom w:val="single" w:color="000000" w:sz="4" w:space="0"/>
              <w:right w:val="single" w:color="000000" w:sz="4" w:space="0"/>
            </w:tcBorders>
            <w:shd w:val="clear" w:color="auto" w:fill="FFFFFF"/>
            <w:noWrap/>
            <w:vAlign w:val="center"/>
          </w:tcPr>
          <w:p w14:paraId="13808D96">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65.15</w:t>
            </w:r>
          </w:p>
        </w:tc>
        <w:tc>
          <w:tcPr>
            <w:tcW w:w="750" w:type="dxa"/>
            <w:tcBorders>
              <w:top w:val="nil"/>
              <w:left w:val="nil"/>
              <w:bottom w:val="single" w:color="000000" w:sz="4" w:space="0"/>
              <w:right w:val="single" w:color="000000" w:sz="4" w:space="0"/>
            </w:tcBorders>
            <w:shd w:val="clear" w:color="auto" w:fill="C0C0C0"/>
            <w:noWrap/>
            <w:vAlign w:val="center"/>
          </w:tcPr>
          <w:p w14:paraId="48ECF5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39906</w:t>
            </w:r>
          </w:p>
        </w:tc>
        <w:tc>
          <w:tcPr>
            <w:tcW w:w="2816" w:type="dxa"/>
            <w:gridSpan w:val="3"/>
            <w:tcBorders>
              <w:top w:val="nil"/>
              <w:left w:val="nil"/>
              <w:bottom w:val="single" w:color="000000" w:sz="4" w:space="0"/>
              <w:right w:val="single" w:color="000000" w:sz="4" w:space="0"/>
            </w:tcBorders>
            <w:shd w:val="clear" w:color="auto" w:fill="C0C0C0"/>
            <w:noWrap/>
            <w:vAlign w:val="center"/>
          </w:tcPr>
          <w:p w14:paraId="7854D1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赠与</w:t>
            </w:r>
          </w:p>
        </w:tc>
        <w:tc>
          <w:tcPr>
            <w:tcW w:w="1306" w:type="dxa"/>
            <w:gridSpan w:val="2"/>
            <w:tcBorders>
              <w:top w:val="nil"/>
              <w:left w:val="nil"/>
              <w:bottom w:val="single" w:color="000000" w:sz="4" w:space="0"/>
              <w:right w:val="single" w:color="000000" w:sz="4" w:space="0"/>
            </w:tcBorders>
            <w:shd w:val="clear" w:color="auto" w:fill="FFFFFF"/>
            <w:noWrap/>
            <w:vAlign w:val="center"/>
          </w:tcPr>
          <w:p w14:paraId="772FB2D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74E2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87" w:type="dxa"/>
          <w:trHeight w:val="300" w:hRule="atLeast"/>
        </w:trPr>
        <w:tc>
          <w:tcPr>
            <w:tcW w:w="766" w:type="dxa"/>
            <w:tcBorders>
              <w:top w:val="nil"/>
              <w:left w:val="single" w:color="000000" w:sz="4" w:space="0"/>
              <w:bottom w:val="single" w:color="000000" w:sz="4" w:space="0"/>
              <w:right w:val="single" w:color="000000" w:sz="4" w:space="0"/>
            </w:tcBorders>
            <w:shd w:val="clear" w:color="auto" w:fill="C0C0C0"/>
            <w:noWrap/>
            <w:vAlign w:val="center"/>
          </w:tcPr>
          <w:p w14:paraId="674BB8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30308</w:t>
            </w:r>
          </w:p>
        </w:tc>
        <w:tc>
          <w:tcPr>
            <w:tcW w:w="3334" w:type="dxa"/>
            <w:gridSpan w:val="4"/>
            <w:tcBorders>
              <w:top w:val="nil"/>
              <w:left w:val="nil"/>
              <w:bottom w:val="single" w:color="000000" w:sz="4" w:space="0"/>
              <w:right w:val="single" w:color="000000" w:sz="4" w:space="0"/>
            </w:tcBorders>
            <w:shd w:val="clear" w:color="auto" w:fill="C0C0C0"/>
            <w:noWrap/>
            <w:vAlign w:val="center"/>
          </w:tcPr>
          <w:p w14:paraId="5D46EF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助学金</w:t>
            </w:r>
          </w:p>
        </w:tc>
        <w:tc>
          <w:tcPr>
            <w:tcW w:w="916" w:type="dxa"/>
            <w:gridSpan w:val="2"/>
            <w:tcBorders>
              <w:top w:val="nil"/>
              <w:left w:val="nil"/>
              <w:bottom w:val="single" w:color="000000" w:sz="4" w:space="0"/>
              <w:right w:val="single" w:color="000000" w:sz="4" w:space="0"/>
            </w:tcBorders>
            <w:shd w:val="clear" w:color="auto" w:fill="FFFFFF"/>
            <w:noWrap/>
            <w:vAlign w:val="center"/>
          </w:tcPr>
          <w:p w14:paraId="277913F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67" w:type="dxa"/>
            <w:tcBorders>
              <w:top w:val="nil"/>
              <w:left w:val="nil"/>
              <w:bottom w:val="single" w:color="000000" w:sz="4" w:space="0"/>
              <w:right w:val="single" w:color="000000" w:sz="4" w:space="0"/>
            </w:tcBorders>
            <w:shd w:val="clear" w:color="auto" w:fill="C0C0C0"/>
            <w:noWrap/>
            <w:vAlign w:val="center"/>
          </w:tcPr>
          <w:p w14:paraId="7B2A77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30228</w:t>
            </w:r>
          </w:p>
        </w:tc>
        <w:tc>
          <w:tcPr>
            <w:tcW w:w="2300" w:type="dxa"/>
            <w:gridSpan w:val="3"/>
            <w:tcBorders>
              <w:top w:val="nil"/>
              <w:left w:val="nil"/>
              <w:bottom w:val="single" w:color="000000" w:sz="4" w:space="0"/>
              <w:right w:val="single" w:color="000000" w:sz="4" w:space="0"/>
            </w:tcBorders>
            <w:shd w:val="clear" w:color="auto" w:fill="C0C0C0"/>
            <w:noWrap/>
            <w:vAlign w:val="center"/>
          </w:tcPr>
          <w:p w14:paraId="028F01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工会经费</w:t>
            </w:r>
          </w:p>
        </w:tc>
        <w:tc>
          <w:tcPr>
            <w:tcW w:w="1017" w:type="dxa"/>
            <w:gridSpan w:val="2"/>
            <w:tcBorders>
              <w:top w:val="nil"/>
              <w:left w:val="nil"/>
              <w:bottom w:val="single" w:color="000000" w:sz="4" w:space="0"/>
              <w:right w:val="single" w:color="000000" w:sz="4" w:space="0"/>
            </w:tcBorders>
            <w:shd w:val="clear" w:color="auto" w:fill="FFFFFF"/>
            <w:noWrap/>
            <w:vAlign w:val="center"/>
          </w:tcPr>
          <w:p w14:paraId="7F14BA05">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1.89</w:t>
            </w:r>
          </w:p>
        </w:tc>
        <w:tc>
          <w:tcPr>
            <w:tcW w:w="750" w:type="dxa"/>
            <w:tcBorders>
              <w:top w:val="nil"/>
              <w:left w:val="nil"/>
              <w:bottom w:val="single" w:color="000000" w:sz="4" w:space="0"/>
              <w:right w:val="single" w:color="000000" w:sz="4" w:space="0"/>
            </w:tcBorders>
            <w:shd w:val="clear" w:color="auto" w:fill="C0C0C0"/>
            <w:noWrap/>
            <w:vAlign w:val="center"/>
          </w:tcPr>
          <w:p w14:paraId="055A3E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39907</w:t>
            </w:r>
          </w:p>
        </w:tc>
        <w:tc>
          <w:tcPr>
            <w:tcW w:w="2816" w:type="dxa"/>
            <w:gridSpan w:val="3"/>
            <w:tcBorders>
              <w:top w:val="nil"/>
              <w:left w:val="nil"/>
              <w:bottom w:val="single" w:color="000000" w:sz="4" w:space="0"/>
              <w:right w:val="single" w:color="000000" w:sz="4" w:space="0"/>
            </w:tcBorders>
            <w:shd w:val="clear" w:color="auto" w:fill="C0C0C0"/>
            <w:noWrap/>
            <w:vAlign w:val="center"/>
          </w:tcPr>
          <w:p w14:paraId="4846EF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国家赔偿费用支出</w:t>
            </w:r>
          </w:p>
        </w:tc>
        <w:tc>
          <w:tcPr>
            <w:tcW w:w="1306" w:type="dxa"/>
            <w:gridSpan w:val="2"/>
            <w:tcBorders>
              <w:top w:val="nil"/>
              <w:left w:val="nil"/>
              <w:bottom w:val="single" w:color="000000" w:sz="4" w:space="0"/>
              <w:right w:val="single" w:color="000000" w:sz="4" w:space="0"/>
            </w:tcBorders>
            <w:shd w:val="clear" w:color="auto" w:fill="FFFFFF"/>
            <w:noWrap/>
            <w:vAlign w:val="center"/>
          </w:tcPr>
          <w:p w14:paraId="57EF514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F9B1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87" w:type="dxa"/>
          <w:trHeight w:val="300" w:hRule="atLeast"/>
        </w:trPr>
        <w:tc>
          <w:tcPr>
            <w:tcW w:w="766" w:type="dxa"/>
            <w:tcBorders>
              <w:top w:val="nil"/>
              <w:left w:val="single" w:color="000000" w:sz="4" w:space="0"/>
              <w:bottom w:val="single" w:color="000000" w:sz="4" w:space="0"/>
              <w:right w:val="single" w:color="000000" w:sz="4" w:space="0"/>
            </w:tcBorders>
            <w:shd w:val="clear" w:color="auto" w:fill="C0C0C0"/>
            <w:noWrap/>
            <w:vAlign w:val="center"/>
          </w:tcPr>
          <w:p w14:paraId="32F0F4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30309</w:t>
            </w:r>
          </w:p>
        </w:tc>
        <w:tc>
          <w:tcPr>
            <w:tcW w:w="3334" w:type="dxa"/>
            <w:gridSpan w:val="4"/>
            <w:tcBorders>
              <w:top w:val="nil"/>
              <w:left w:val="nil"/>
              <w:bottom w:val="single" w:color="000000" w:sz="4" w:space="0"/>
              <w:right w:val="single" w:color="000000" w:sz="4" w:space="0"/>
            </w:tcBorders>
            <w:shd w:val="clear" w:color="auto" w:fill="C0C0C0"/>
            <w:noWrap/>
            <w:vAlign w:val="center"/>
          </w:tcPr>
          <w:p w14:paraId="231553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奖励金</w:t>
            </w:r>
          </w:p>
        </w:tc>
        <w:tc>
          <w:tcPr>
            <w:tcW w:w="916" w:type="dxa"/>
            <w:gridSpan w:val="2"/>
            <w:tcBorders>
              <w:top w:val="nil"/>
              <w:left w:val="nil"/>
              <w:bottom w:val="single" w:color="000000" w:sz="4" w:space="0"/>
              <w:right w:val="single" w:color="000000" w:sz="4" w:space="0"/>
            </w:tcBorders>
            <w:shd w:val="clear" w:color="auto" w:fill="FFFFFF"/>
            <w:noWrap/>
            <w:vAlign w:val="center"/>
          </w:tcPr>
          <w:p w14:paraId="06C2016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67" w:type="dxa"/>
            <w:tcBorders>
              <w:top w:val="nil"/>
              <w:left w:val="nil"/>
              <w:bottom w:val="single" w:color="000000" w:sz="4" w:space="0"/>
              <w:right w:val="single" w:color="000000" w:sz="4" w:space="0"/>
            </w:tcBorders>
            <w:shd w:val="clear" w:color="auto" w:fill="C0C0C0"/>
            <w:noWrap/>
            <w:vAlign w:val="center"/>
          </w:tcPr>
          <w:p w14:paraId="1494CA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30229</w:t>
            </w:r>
          </w:p>
        </w:tc>
        <w:tc>
          <w:tcPr>
            <w:tcW w:w="2300" w:type="dxa"/>
            <w:gridSpan w:val="3"/>
            <w:tcBorders>
              <w:top w:val="nil"/>
              <w:left w:val="nil"/>
              <w:bottom w:val="single" w:color="000000" w:sz="4" w:space="0"/>
              <w:right w:val="single" w:color="000000" w:sz="4" w:space="0"/>
            </w:tcBorders>
            <w:shd w:val="clear" w:color="auto" w:fill="C0C0C0"/>
            <w:noWrap/>
            <w:vAlign w:val="center"/>
          </w:tcPr>
          <w:p w14:paraId="2A9030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福利费</w:t>
            </w:r>
          </w:p>
        </w:tc>
        <w:tc>
          <w:tcPr>
            <w:tcW w:w="1017" w:type="dxa"/>
            <w:gridSpan w:val="2"/>
            <w:tcBorders>
              <w:top w:val="nil"/>
              <w:left w:val="nil"/>
              <w:bottom w:val="single" w:color="000000" w:sz="4" w:space="0"/>
              <w:right w:val="single" w:color="000000" w:sz="4" w:space="0"/>
            </w:tcBorders>
            <w:shd w:val="clear" w:color="auto" w:fill="FFFFFF"/>
            <w:noWrap/>
            <w:vAlign w:val="center"/>
          </w:tcPr>
          <w:p w14:paraId="1366EE07">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0.22</w:t>
            </w:r>
          </w:p>
        </w:tc>
        <w:tc>
          <w:tcPr>
            <w:tcW w:w="750" w:type="dxa"/>
            <w:tcBorders>
              <w:top w:val="nil"/>
              <w:left w:val="nil"/>
              <w:bottom w:val="single" w:color="000000" w:sz="4" w:space="0"/>
              <w:right w:val="single" w:color="000000" w:sz="4" w:space="0"/>
            </w:tcBorders>
            <w:shd w:val="clear" w:color="auto" w:fill="C0C0C0"/>
            <w:noWrap/>
            <w:vAlign w:val="center"/>
          </w:tcPr>
          <w:p w14:paraId="454D41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39908</w:t>
            </w:r>
          </w:p>
        </w:tc>
        <w:tc>
          <w:tcPr>
            <w:tcW w:w="2816" w:type="dxa"/>
            <w:gridSpan w:val="3"/>
            <w:tcBorders>
              <w:top w:val="nil"/>
              <w:left w:val="nil"/>
              <w:bottom w:val="single" w:color="000000" w:sz="4" w:space="0"/>
              <w:right w:val="single" w:color="000000" w:sz="4" w:space="0"/>
            </w:tcBorders>
            <w:shd w:val="clear" w:color="auto" w:fill="C0C0C0"/>
            <w:noWrap/>
            <w:vAlign w:val="center"/>
          </w:tcPr>
          <w:p w14:paraId="1C7BC1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对民间非营利组织和群众性自治组织补贴</w:t>
            </w:r>
          </w:p>
        </w:tc>
        <w:tc>
          <w:tcPr>
            <w:tcW w:w="1306" w:type="dxa"/>
            <w:gridSpan w:val="2"/>
            <w:tcBorders>
              <w:top w:val="nil"/>
              <w:left w:val="nil"/>
              <w:bottom w:val="single" w:color="000000" w:sz="4" w:space="0"/>
              <w:right w:val="single" w:color="000000" w:sz="4" w:space="0"/>
            </w:tcBorders>
            <w:shd w:val="clear" w:color="auto" w:fill="FFFFFF"/>
            <w:noWrap/>
            <w:vAlign w:val="center"/>
          </w:tcPr>
          <w:p w14:paraId="23D1101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C4C4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87" w:type="dxa"/>
          <w:trHeight w:val="300" w:hRule="atLeast"/>
        </w:trPr>
        <w:tc>
          <w:tcPr>
            <w:tcW w:w="766" w:type="dxa"/>
            <w:tcBorders>
              <w:top w:val="nil"/>
              <w:left w:val="single" w:color="000000" w:sz="4" w:space="0"/>
              <w:bottom w:val="single" w:color="000000" w:sz="4" w:space="0"/>
              <w:right w:val="single" w:color="000000" w:sz="4" w:space="0"/>
            </w:tcBorders>
            <w:shd w:val="clear" w:color="auto" w:fill="C0C0C0"/>
            <w:noWrap/>
            <w:vAlign w:val="center"/>
          </w:tcPr>
          <w:p w14:paraId="7E770B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30310</w:t>
            </w:r>
          </w:p>
        </w:tc>
        <w:tc>
          <w:tcPr>
            <w:tcW w:w="3334" w:type="dxa"/>
            <w:gridSpan w:val="4"/>
            <w:tcBorders>
              <w:top w:val="nil"/>
              <w:left w:val="nil"/>
              <w:bottom w:val="single" w:color="000000" w:sz="4" w:space="0"/>
              <w:right w:val="single" w:color="000000" w:sz="4" w:space="0"/>
            </w:tcBorders>
            <w:shd w:val="clear" w:color="auto" w:fill="C0C0C0"/>
            <w:noWrap/>
            <w:vAlign w:val="center"/>
          </w:tcPr>
          <w:p w14:paraId="34551F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个人农业生产补贴</w:t>
            </w:r>
          </w:p>
        </w:tc>
        <w:tc>
          <w:tcPr>
            <w:tcW w:w="916" w:type="dxa"/>
            <w:gridSpan w:val="2"/>
            <w:tcBorders>
              <w:top w:val="nil"/>
              <w:left w:val="nil"/>
              <w:bottom w:val="single" w:color="000000" w:sz="4" w:space="0"/>
              <w:right w:val="single" w:color="000000" w:sz="4" w:space="0"/>
            </w:tcBorders>
            <w:shd w:val="clear" w:color="auto" w:fill="FFFFFF"/>
            <w:noWrap/>
            <w:vAlign w:val="center"/>
          </w:tcPr>
          <w:p w14:paraId="5818C86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67" w:type="dxa"/>
            <w:tcBorders>
              <w:top w:val="nil"/>
              <w:left w:val="nil"/>
              <w:bottom w:val="single" w:color="000000" w:sz="4" w:space="0"/>
              <w:right w:val="single" w:color="000000" w:sz="4" w:space="0"/>
            </w:tcBorders>
            <w:shd w:val="clear" w:color="auto" w:fill="C0C0C0"/>
            <w:noWrap/>
            <w:vAlign w:val="center"/>
          </w:tcPr>
          <w:p w14:paraId="2ABEC5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30231</w:t>
            </w:r>
          </w:p>
        </w:tc>
        <w:tc>
          <w:tcPr>
            <w:tcW w:w="2300" w:type="dxa"/>
            <w:gridSpan w:val="3"/>
            <w:tcBorders>
              <w:top w:val="nil"/>
              <w:left w:val="nil"/>
              <w:bottom w:val="single" w:color="000000" w:sz="4" w:space="0"/>
              <w:right w:val="single" w:color="000000" w:sz="4" w:space="0"/>
            </w:tcBorders>
            <w:shd w:val="clear" w:color="auto" w:fill="C0C0C0"/>
            <w:noWrap/>
            <w:vAlign w:val="center"/>
          </w:tcPr>
          <w:p w14:paraId="21AF12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公务用车运行维护费</w:t>
            </w:r>
          </w:p>
        </w:tc>
        <w:tc>
          <w:tcPr>
            <w:tcW w:w="1017" w:type="dxa"/>
            <w:gridSpan w:val="2"/>
            <w:tcBorders>
              <w:top w:val="nil"/>
              <w:left w:val="nil"/>
              <w:bottom w:val="single" w:color="000000" w:sz="4" w:space="0"/>
              <w:right w:val="single" w:color="000000" w:sz="4" w:space="0"/>
            </w:tcBorders>
            <w:shd w:val="clear" w:color="auto" w:fill="FFFFFF"/>
            <w:noWrap/>
            <w:vAlign w:val="center"/>
          </w:tcPr>
          <w:p w14:paraId="22DBA3B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50" w:type="dxa"/>
            <w:tcBorders>
              <w:top w:val="nil"/>
              <w:left w:val="nil"/>
              <w:bottom w:val="single" w:color="000000" w:sz="4" w:space="0"/>
              <w:right w:val="single" w:color="000000" w:sz="4" w:space="0"/>
            </w:tcBorders>
            <w:shd w:val="clear" w:color="auto" w:fill="C0C0C0"/>
            <w:noWrap/>
            <w:vAlign w:val="center"/>
          </w:tcPr>
          <w:p w14:paraId="3F67D4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39999</w:t>
            </w:r>
          </w:p>
        </w:tc>
        <w:tc>
          <w:tcPr>
            <w:tcW w:w="2816" w:type="dxa"/>
            <w:gridSpan w:val="3"/>
            <w:tcBorders>
              <w:top w:val="nil"/>
              <w:left w:val="nil"/>
              <w:bottom w:val="single" w:color="000000" w:sz="4" w:space="0"/>
              <w:right w:val="single" w:color="000000" w:sz="4" w:space="0"/>
            </w:tcBorders>
            <w:shd w:val="clear" w:color="auto" w:fill="C0C0C0"/>
            <w:noWrap/>
            <w:vAlign w:val="center"/>
          </w:tcPr>
          <w:p w14:paraId="09FBE2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其他支出</w:t>
            </w:r>
          </w:p>
        </w:tc>
        <w:tc>
          <w:tcPr>
            <w:tcW w:w="1306" w:type="dxa"/>
            <w:gridSpan w:val="2"/>
            <w:tcBorders>
              <w:top w:val="nil"/>
              <w:left w:val="nil"/>
              <w:bottom w:val="single" w:color="000000" w:sz="4" w:space="0"/>
              <w:right w:val="single" w:color="000000" w:sz="4" w:space="0"/>
            </w:tcBorders>
            <w:shd w:val="clear" w:color="auto" w:fill="FFFFFF"/>
            <w:noWrap/>
            <w:vAlign w:val="center"/>
          </w:tcPr>
          <w:p w14:paraId="168237E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02B8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87" w:type="dxa"/>
          <w:trHeight w:val="300" w:hRule="atLeast"/>
        </w:trPr>
        <w:tc>
          <w:tcPr>
            <w:tcW w:w="766" w:type="dxa"/>
            <w:tcBorders>
              <w:top w:val="nil"/>
              <w:left w:val="single" w:color="000000" w:sz="4" w:space="0"/>
              <w:bottom w:val="single" w:color="000000" w:sz="4" w:space="0"/>
              <w:right w:val="single" w:color="000000" w:sz="4" w:space="0"/>
            </w:tcBorders>
            <w:shd w:val="clear" w:color="auto" w:fill="C0C0C0"/>
            <w:noWrap/>
            <w:vAlign w:val="center"/>
          </w:tcPr>
          <w:p w14:paraId="7CA6B0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30311</w:t>
            </w:r>
          </w:p>
        </w:tc>
        <w:tc>
          <w:tcPr>
            <w:tcW w:w="3334" w:type="dxa"/>
            <w:gridSpan w:val="4"/>
            <w:tcBorders>
              <w:top w:val="nil"/>
              <w:left w:val="nil"/>
              <w:bottom w:val="single" w:color="000000" w:sz="4" w:space="0"/>
              <w:right w:val="single" w:color="000000" w:sz="4" w:space="0"/>
            </w:tcBorders>
            <w:shd w:val="clear" w:color="auto" w:fill="C0C0C0"/>
            <w:noWrap/>
            <w:vAlign w:val="center"/>
          </w:tcPr>
          <w:p w14:paraId="5FCF1C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代缴社会保险费</w:t>
            </w:r>
          </w:p>
        </w:tc>
        <w:tc>
          <w:tcPr>
            <w:tcW w:w="916" w:type="dxa"/>
            <w:gridSpan w:val="2"/>
            <w:tcBorders>
              <w:top w:val="nil"/>
              <w:left w:val="nil"/>
              <w:bottom w:val="single" w:color="000000" w:sz="4" w:space="0"/>
              <w:right w:val="single" w:color="000000" w:sz="4" w:space="0"/>
            </w:tcBorders>
            <w:shd w:val="clear" w:color="auto" w:fill="FFFFFF"/>
            <w:noWrap/>
            <w:vAlign w:val="center"/>
          </w:tcPr>
          <w:p w14:paraId="6FAE25B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67" w:type="dxa"/>
            <w:tcBorders>
              <w:top w:val="nil"/>
              <w:left w:val="nil"/>
              <w:bottom w:val="single" w:color="000000" w:sz="4" w:space="0"/>
              <w:right w:val="single" w:color="000000" w:sz="4" w:space="0"/>
            </w:tcBorders>
            <w:shd w:val="clear" w:color="auto" w:fill="C0C0C0"/>
            <w:noWrap/>
            <w:vAlign w:val="center"/>
          </w:tcPr>
          <w:p w14:paraId="54EB7C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30239</w:t>
            </w:r>
          </w:p>
        </w:tc>
        <w:tc>
          <w:tcPr>
            <w:tcW w:w="2300" w:type="dxa"/>
            <w:gridSpan w:val="3"/>
            <w:tcBorders>
              <w:top w:val="nil"/>
              <w:left w:val="nil"/>
              <w:bottom w:val="single" w:color="000000" w:sz="4" w:space="0"/>
              <w:right w:val="single" w:color="000000" w:sz="4" w:space="0"/>
            </w:tcBorders>
            <w:shd w:val="clear" w:color="auto" w:fill="C0C0C0"/>
            <w:noWrap/>
            <w:vAlign w:val="center"/>
          </w:tcPr>
          <w:p w14:paraId="41A176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其他交通费用</w:t>
            </w:r>
          </w:p>
        </w:tc>
        <w:tc>
          <w:tcPr>
            <w:tcW w:w="1017" w:type="dxa"/>
            <w:gridSpan w:val="2"/>
            <w:tcBorders>
              <w:top w:val="nil"/>
              <w:left w:val="nil"/>
              <w:bottom w:val="single" w:color="000000" w:sz="4" w:space="0"/>
              <w:right w:val="single" w:color="000000" w:sz="4" w:space="0"/>
            </w:tcBorders>
            <w:shd w:val="clear" w:color="auto" w:fill="FFFFFF"/>
            <w:noWrap/>
            <w:vAlign w:val="center"/>
          </w:tcPr>
          <w:p w14:paraId="6BF2C2F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50" w:type="dxa"/>
            <w:tcBorders>
              <w:top w:val="nil"/>
              <w:left w:val="nil"/>
              <w:bottom w:val="single" w:color="000000" w:sz="4" w:space="0"/>
              <w:right w:val="single" w:color="000000" w:sz="4" w:space="0"/>
            </w:tcBorders>
            <w:shd w:val="clear" w:color="auto" w:fill="C0C0C0"/>
            <w:noWrap/>
            <w:vAlign w:val="center"/>
          </w:tcPr>
          <w:p w14:paraId="07C5FD33">
            <w:pPr>
              <w:jc w:val="left"/>
              <w:rPr>
                <w:rFonts w:hint="eastAsia" w:ascii="宋体" w:hAnsi="宋体" w:eastAsia="宋体" w:cs="宋体"/>
                <w:i w:val="0"/>
                <w:iCs w:val="0"/>
                <w:color w:val="000000"/>
                <w:sz w:val="20"/>
                <w:szCs w:val="20"/>
                <w:u w:val="none"/>
              </w:rPr>
            </w:pPr>
          </w:p>
        </w:tc>
        <w:tc>
          <w:tcPr>
            <w:tcW w:w="2816" w:type="dxa"/>
            <w:gridSpan w:val="3"/>
            <w:tcBorders>
              <w:top w:val="nil"/>
              <w:left w:val="nil"/>
              <w:bottom w:val="single" w:color="000000" w:sz="4" w:space="0"/>
              <w:right w:val="single" w:color="000000" w:sz="4" w:space="0"/>
            </w:tcBorders>
            <w:shd w:val="clear" w:color="auto" w:fill="C0C0C0"/>
            <w:noWrap/>
            <w:vAlign w:val="center"/>
          </w:tcPr>
          <w:p w14:paraId="69EC04B5">
            <w:pPr>
              <w:jc w:val="left"/>
              <w:rPr>
                <w:rFonts w:hint="eastAsia" w:ascii="宋体" w:hAnsi="宋体" w:eastAsia="宋体" w:cs="宋体"/>
                <w:i w:val="0"/>
                <w:iCs w:val="0"/>
                <w:color w:val="000000"/>
                <w:sz w:val="20"/>
                <w:szCs w:val="20"/>
                <w:u w:val="none"/>
              </w:rPr>
            </w:pPr>
          </w:p>
        </w:tc>
        <w:tc>
          <w:tcPr>
            <w:tcW w:w="1306" w:type="dxa"/>
            <w:gridSpan w:val="2"/>
            <w:tcBorders>
              <w:top w:val="nil"/>
              <w:left w:val="nil"/>
              <w:bottom w:val="single" w:color="000000" w:sz="4" w:space="0"/>
              <w:right w:val="single" w:color="000000" w:sz="4" w:space="0"/>
            </w:tcBorders>
            <w:shd w:val="clear" w:color="auto" w:fill="FFFFFF"/>
            <w:noWrap/>
            <w:vAlign w:val="center"/>
          </w:tcPr>
          <w:p w14:paraId="5A9BAB75">
            <w:pPr>
              <w:jc w:val="right"/>
              <w:rPr>
                <w:rFonts w:hint="eastAsia" w:ascii="宋体" w:hAnsi="宋体" w:eastAsia="宋体" w:cs="宋体"/>
                <w:i w:val="0"/>
                <w:iCs w:val="0"/>
                <w:color w:val="000000"/>
                <w:sz w:val="20"/>
                <w:szCs w:val="20"/>
                <w:u w:val="none"/>
              </w:rPr>
            </w:pPr>
          </w:p>
        </w:tc>
      </w:tr>
      <w:tr w14:paraId="6163B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87" w:type="dxa"/>
          <w:trHeight w:val="300" w:hRule="atLeast"/>
        </w:trPr>
        <w:tc>
          <w:tcPr>
            <w:tcW w:w="766" w:type="dxa"/>
            <w:tcBorders>
              <w:top w:val="nil"/>
              <w:left w:val="single" w:color="000000" w:sz="4" w:space="0"/>
              <w:bottom w:val="single" w:color="000000" w:sz="4" w:space="0"/>
              <w:right w:val="single" w:color="000000" w:sz="4" w:space="0"/>
            </w:tcBorders>
            <w:shd w:val="clear" w:color="auto" w:fill="C0C0C0"/>
            <w:noWrap/>
            <w:vAlign w:val="center"/>
          </w:tcPr>
          <w:p w14:paraId="69FD3C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30399</w:t>
            </w:r>
          </w:p>
        </w:tc>
        <w:tc>
          <w:tcPr>
            <w:tcW w:w="3334" w:type="dxa"/>
            <w:gridSpan w:val="4"/>
            <w:tcBorders>
              <w:top w:val="nil"/>
              <w:left w:val="nil"/>
              <w:bottom w:val="single" w:color="000000" w:sz="4" w:space="0"/>
              <w:right w:val="single" w:color="000000" w:sz="4" w:space="0"/>
            </w:tcBorders>
            <w:shd w:val="clear" w:color="auto" w:fill="C0C0C0"/>
            <w:noWrap/>
            <w:vAlign w:val="center"/>
          </w:tcPr>
          <w:p w14:paraId="739999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其他对个人和家庭的补助</w:t>
            </w:r>
          </w:p>
        </w:tc>
        <w:tc>
          <w:tcPr>
            <w:tcW w:w="916" w:type="dxa"/>
            <w:gridSpan w:val="2"/>
            <w:tcBorders>
              <w:top w:val="nil"/>
              <w:left w:val="nil"/>
              <w:bottom w:val="single" w:color="000000" w:sz="4" w:space="0"/>
              <w:right w:val="single" w:color="000000" w:sz="4" w:space="0"/>
            </w:tcBorders>
            <w:shd w:val="clear" w:color="auto" w:fill="FFFFFF"/>
            <w:noWrap/>
            <w:vAlign w:val="center"/>
          </w:tcPr>
          <w:p w14:paraId="0AD31C5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67" w:type="dxa"/>
            <w:tcBorders>
              <w:top w:val="nil"/>
              <w:left w:val="nil"/>
              <w:bottom w:val="single" w:color="000000" w:sz="4" w:space="0"/>
              <w:right w:val="single" w:color="000000" w:sz="4" w:space="0"/>
            </w:tcBorders>
            <w:shd w:val="clear" w:color="auto" w:fill="C0C0C0"/>
            <w:noWrap/>
            <w:vAlign w:val="center"/>
          </w:tcPr>
          <w:p w14:paraId="511E47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30240</w:t>
            </w:r>
          </w:p>
        </w:tc>
        <w:tc>
          <w:tcPr>
            <w:tcW w:w="2300" w:type="dxa"/>
            <w:gridSpan w:val="3"/>
            <w:tcBorders>
              <w:top w:val="nil"/>
              <w:left w:val="nil"/>
              <w:bottom w:val="single" w:color="000000" w:sz="4" w:space="0"/>
              <w:right w:val="single" w:color="000000" w:sz="4" w:space="0"/>
            </w:tcBorders>
            <w:shd w:val="clear" w:color="auto" w:fill="C0C0C0"/>
            <w:noWrap/>
            <w:vAlign w:val="center"/>
          </w:tcPr>
          <w:p w14:paraId="58F196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税金及附加费用</w:t>
            </w:r>
          </w:p>
        </w:tc>
        <w:tc>
          <w:tcPr>
            <w:tcW w:w="1017" w:type="dxa"/>
            <w:gridSpan w:val="2"/>
            <w:tcBorders>
              <w:top w:val="nil"/>
              <w:left w:val="nil"/>
              <w:bottom w:val="single" w:color="000000" w:sz="4" w:space="0"/>
              <w:right w:val="single" w:color="000000" w:sz="4" w:space="0"/>
            </w:tcBorders>
            <w:shd w:val="clear" w:color="auto" w:fill="FFFFFF"/>
            <w:noWrap/>
            <w:vAlign w:val="center"/>
          </w:tcPr>
          <w:p w14:paraId="3383D4B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50" w:type="dxa"/>
            <w:tcBorders>
              <w:top w:val="nil"/>
              <w:left w:val="nil"/>
              <w:bottom w:val="single" w:color="000000" w:sz="4" w:space="0"/>
              <w:right w:val="single" w:color="000000" w:sz="4" w:space="0"/>
            </w:tcBorders>
            <w:shd w:val="clear" w:color="auto" w:fill="C0C0C0"/>
            <w:noWrap/>
            <w:vAlign w:val="center"/>
          </w:tcPr>
          <w:p w14:paraId="23F0D2D7">
            <w:pPr>
              <w:jc w:val="left"/>
              <w:rPr>
                <w:rFonts w:hint="eastAsia" w:ascii="宋体" w:hAnsi="宋体" w:eastAsia="宋体" w:cs="宋体"/>
                <w:i w:val="0"/>
                <w:iCs w:val="0"/>
                <w:color w:val="000000"/>
                <w:sz w:val="20"/>
                <w:szCs w:val="20"/>
                <w:u w:val="none"/>
              </w:rPr>
            </w:pPr>
          </w:p>
        </w:tc>
        <w:tc>
          <w:tcPr>
            <w:tcW w:w="2816" w:type="dxa"/>
            <w:gridSpan w:val="3"/>
            <w:tcBorders>
              <w:top w:val="nil"/>
              <w:left w:val="nil"/>
              <w:bottom w:val="single" w:color="000000" w:sz="4" w:space="0"/>
              <w:right w:val="single" w:color="000000" w:sz="4" w:space="0"/>
            </w:tcBorders>
            <w:shd w:val="clear" w:color="auto" w:fill="C0C0C0"/>
            <w:noWrap/>
            <w:vAlign w:val="center"/>
          </w:tcPr>
          <w:p w14:paraId="302DC8D0">
            <w:pPr>
              <w:jc w:val="left"/>
              <w:rPr>
                <w:rFonts w:hint="eastAsia" w:ascii="宋体" w:hAnsi="宋体" w:eastAsia="宋体" w:cs="宋体"/>
                <w:i w:val="0"/>
                <w:iCs w:val="0"/>
                <w:color w:val="000000"/>
                <w:sz w:val="20"/>
                <w:szCs w:val="20"/>
                <w:u w:val="none"/>
              </w:rPr>
            </w:pPr>
          </w:p>
        </w:tc>
        <w:tc>
          <w:tcPr>
            <w:tcW w:w="1306" w:type="dxa"/>
            <w:gridSpan w:val="2"/>
            <w:tcBorders>
              <w:top w:val="nil"/>
              <w:left w:val="nil"/>
              <w:bottom w:val="single" w:color="000000" w:sz="4" w:space="0"/>
              <w:right w:val="single" w:color="000000" w:sz="4" w:space="0"/>
            </w:tcBorders>
            <w:shd w:val="clear" w:color="auto" w:fill="FFFFFF"/>
            <w:noWrap/>
            <w:vAlign w:val="center"/>
          </w:tcPr>
          <w:p w14:paraId="3768894D">
            <w:pPr>
              <w:jc w:val="right"/>
              <w:rPr>
                <w:rFonts w:hint="eastAsia" w:ascii="宋体" w:hAnsi="宋体" w:eastAsia="宋体" w:cs="宋体"/>
                <w:i w:val="0"/>
                <w:iCs w:val="0"/>
                <w:color w:val="000000"/>
                <w:sz w:val="20"/>
                <w:szCs w:val="20"/>
                <w:u w:val="none"/>
              </w:rPr>
            </w:pPr>
          </w:p>
        </w:tc>
      </w:tr>
      <w:tr w14:paraId="62EBD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87" w:type="dxa"/>
          <w:trHeight w:val="300" w:hRule="atLeast"/>
        </w:trPr>
        <w:tc>
          <w:tcPr>
            <w:tcW w:w="766" w:type="dxa"/>
            <w:tcBorders>
              <w:top w:val="nil"/>
              <w:left w:val="single" w:color="000000" w:sz="4" w:space="0"/>
              <w:bottom w:val="single" w:color="000000" w:sz="4" w:space="0"/>
              <w:right w:val="single" w:color="000000" w:sz="4" w:space="0"/>
            </w:tcBorders>
            <w:shd w:val="clear" w:color="auto" w:fill="C0C0C0"/>
            <w:noWrap/>
            <w:vAlign w:val="center"/>
          </w:tcPr>
          <w:p w14:paraId="522C6BB9">
            <w:pPr>
              <w:jc w:val="left"/>
              <w:rPr>
                <w:rFonts w:hint="eastAsia" w:ascii="宋体" w:hAnsi="宋体" w:eastAsia="宋体" w:cs="宋体"/>
                <w:i w:val="0"/>
                <w:iCs w:val="0"/>
                <w:color w:val="000000"/>
                <w:sz w:val="20"/>
                <w:szCs w:val="20"/>
                <w:u w:val="none"/>
              </w:rPr>
            </w:pPr>
          </w:p>
        </w:tc>
        <w:tc>
          <w:tcPr>
            <w:tcW w:w="3334" w:type="dxa"/>
            <w:gridSpan w:val="4"/>
            <w:tcBorders>
              <w:top w:val="nil"/>
              <w:left w:val="nil"/>
              <w:bottom w:val="single" w:color="000000" w:sz="4" w:space="0"/>
              <w:right w:val="single" w:color="000000" w:sz="4" w:space="0"/>
            </w:tcBorders>
            <w:shd w:val="clear" w:color="auto" w:fill="C0C0C0"/>
            <w:noWrap/>
            <w:vAlign w:val="center"/>
          </w:tcPr>
          <w:p w14:paraId="753A2CC6">
            <w:pPr>
              <w:jc w:val="left"/>
              <w:rPr>
                <w:rFonts w:hint="eastAsia" w:ascii="宋体" w:hAnsi="宋体" w:eastAsia="宋体" w:cs="宋体"/>
                <w:i w:val="0"/>
                <w:iCs w:val="0"/>
                <w:color w:val="000000"/>
                <w:sz w:val="20"/>
                <w:szCs w:val="20"/>
                <w:u w:val="none"/>
              </w:rPr>
            </w:pPr>
          </w:p>
        </w:tc>
        <w:tc>
          <w:tcPr>
            <w:tcW w:w="916" w:type="dxa"/>
            <w:gridSpan w:val="2"/>
            <w:tcBorders>
              <w:top w:val="nil"/>
              <w:left w:val="nil"/>
              <w:bottom w:val="single" w:color="000000" w:sz="4" w:space="0"/>
              <w:right w:val="single" w:color="000000" w:sz="4" w:space="0"/>
            </w:tcBorders>
            <w:shd w:val="clear" w:color="auto" w:fill="FFFFFF"/>
            <w:noWrap/>
            <w:vAlign w:val="center"/>
          </w:tcPr>
          <w:p w14:paraId="7E9F09D7">
            <w:pPr>
              <w:jc w:val="right"/>
              <w:rPr>
                <w:rFonts w:hint="eastAsia" w:ascii="宋体" w:hAnsi="宋体" w:eastAsia="宋体" w:cs="宋体"/>
                <w:i w:val="0"/>
                <w:iCs w:val="0"/>
                <w:color w:val="000000"/>
                <w:sz w:val="20"/>
                <w:szCs w:val="20"/>
                <w:u w:val="none"/>
              </w:rPr>
            </w:pPr>
          </w:p>
        </w:tc>
        <w:tc>
          <w:tcPr>
            <w:tcW w:w="767" w:type="dxa"/>
            <w:tcBorders>
              <w:top w:val="nil"/>
              <w:left w:val="nil"/>
              <w:bottom w:val="single" w:color="000000" w:sz="4" w:space="0"/>
              <w:right w:val="single" w:color="000000" w:sz="4" w:space="0"/>
            </w:tcBorders>
            <w:shd w:val="clear" w:color="auto" w:fill="C0C0C0"/>
            <w:noWrap/>
            <w:vAlign w:val="center"/>
          </w:tcPr>
          <w:p w14:paraId="6A79C3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30299</w:t>
            </w:r>
          </w:p>
        </w:tc>
        <w:tc>
          <w:tcPr>
            <w:tcW w:w="2300" w:type="dxa"/>
            <w:gridSpan w:val="3"/>
            <w:tcBorders>
              <w:top w:val="nil"/>
              <w:left w:val="nil"/>
              <w:bottom w:val="single" w:color="000000" w:sz="4" w:space="0"/>
              <w:right w:val="single" w:color="000000" w:sz="4" w:space="0"/>
            </w:tcBorders>
            <w:shd w:val="clear" w:color="auto" w:fill="C0C0C0"/>
            <w:noWrap/>
            <w:vAlign w:val="center"/>
          </w:tcPr>
          <w:p w14:paraId="1B191C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其他商品和服务支出</w:t>
            </w:r>
          </w:p>
        </w:tc>
        <w:tc>
          <w:tcPr>
            <w:tcW w:w="1017" w:type="dxa"/>
            <w:gridSpan w:val="2"/>
            <w:tcBorders>
              <w:top w:val="nil"/>
              <w:left w:val="nil"/>
              <w:bottom w:val="single" w:color="000000" w:sz="4" w:space="0"/>
              <w:right w:val="single" w:color="000000" w:sz="4" w:space="0"/>
            </w:tcBorders>
            <w:shd w:val="clear" w:color="auto" w:fill="FFFFFF"/>
            <w:noWrap/>
            <w:vAlign w:val="center"/>
          </w:tcPr>
          <w:p w14:paraId="2876C988">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1.30</w:t>
            </w:r>
          </w:p>
        </w:tc>
        <w:tc>
          <w:tcPr>
            <w:tcW w:w="750" w:type="dxa"/>
            <w:tcBorders>
              <w:top w:val="nil"/>
              <w:left w:val="nil"/>
              <w:bottom w:val="single" w:color="000000" w:sz="4" w:space="0"/>
              <w:right w:val="single" w:color="000000" w:sz="4" w:space="0"/>
            </w:tcBorders>
            <w:shd w:val="clear" w:color="auto" w:fill="C0C0C0"/>
            <w:noWrap/>
            <w:vAlign w:val="center"/>
          </w:tcPr>
          <w:p w14:paraId="546C824B">
            <w:pPr>
              <w:jc w:val="left"/>
              <w:rPr>
                <w:rFonts w:hint="eastAsia" w:ascii="宋体" w:hAnsi="宋体" w:eastAsia="宋体" w:cs="宋体"/>
                <w:i w:val="0"/>
                <w:iCs w:val="0"/>
                <w:color w:val="000000"/>
                <w:sz w:val="20"/>
                <w:szCs w:val="20"/>
                <w:u w:val="none"/>
              </w:rPr>
            </w:pPr>
          </w:p>
        </w:tc>
        <w:tc>
          <w:tcPr>
            <w:tcW w:w="2816" w:type="dxa"/>
            <w:gridSpan w:val="3"/>
            <w:tcBorders>
              <w:top w:val="nil"/>
              <w:left w:val="nil"/>
              <w:bottom w:val="single" w:color="000000" w:sz="4" w:space="0"/>
              <w:right w:val="single" w:color="000000" w:sz="4" w:space="0"/>
            </w:tcBorders>
            <w:shd w:val="clear" w:color="auto" w:fill="C0C0C0"/>
            <w:noWrap/>
            <w:vAlign w:val="center"/>
          </w:tcPr>
          <w:p w14:paraId="2F75658E">
            <w:pPr>
              <w:jc w:val="left"/>
              <w:rPr>
                <w:rFonts w:hint="eastAsia" w:ascii="宋体" w:hAnsi="宋体" w:eastAsia="宋体" w:cs="宋体"/>
                <w:i w:val="0"/>
                <w:iCs w:val="0"/>
                <w:color w:val="000000"/>
                <w:sz w:val="20"/>
                <w:szCs w:val="20"/>
                <w:u w:val="none"/>
              </w:rPr>
            </w:pPr>
          </w:p>
        </w:tc>
        <w:tc>
          <w:tcPr>
            <w:tcW w:w="1306" w:type="dxa"/>
            <w:gridSpan w:val="2"/>
            <w:tcBorders>
              <w:top w:val="nil"/>
              <w:left w:val="nil"/>
              <w:bottom w:val="single" w:color="000000" w:sz="4" w:space="0"/>
              <w:right w:val="single" w:color="000000" w:sz="4" w:space="0"/>
            </w:tcBorders>
            <w:shd w:val="clear" w:color="auto" w:fill="FFFFFF"/>
            <w:noWrap/>
            <w:vAlign w:val="center"/>
          </w:tcPr>
          <w:p w14:paraId="1D5C4922">
            <w:pPr>
              <w:jc w:val="right"/>
              <w:rPr>
                <w:rFonts w:hint="eastAsia" w:ascii="宋体" w:hAnsi="宋体" w:eastAsia="宋体" w:cs="宋体"/>
                <w:i w:val="0"/>
                <w:iCs w:val="0"/>
                <w:color w:val="000000"/>
                <w:sz w:val="20"/>
                <w:szCs w:val="20"/>
                <w:u w:val="none"/>
              </w:rPr>
            </w:pPr>
          </w:p>
        </w:tc>
      </w:tr>
      <w:tr w14:paraId="6B46F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87" w:type="dxa"/>
          <w:trHeight w:val="300" w:hRule="atLeast"/>
        </w:trPr>
        <w:tc>
          <w:tcPr>
            <w:tcW w:w="4100" w:type="dxa"/>
            <w:gridSpan w:val="5"/>
            <w:tcBorders>
              <w:top w:val="nil"/>
              <w:left w:val="single" w:color="000000" w:sz="4" w:space="0"/>
              <w:bottom w:val="single" w:color="000000" w:sz="4" w:space="0"/>
              <w:right w:val="single" w:color="000000" w:sz="4" w:space="0"/>
            </w:tcBorders>
            <w:shd w:val="clear" w:color="auto" w:fill="C0C0C0"/>
            <w:noWrap/>
            <w:vAlign w:val="center"/>
          </w:tcPr>
          <w:p w14:paraId="51241C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人员经费合计</w:t>
            </w:r>
          </w:p>
        </w:tc>
        <w:tc>
          <w:tcPr>
            <w:tcW w:w="916" w:type="dxa"/>
            <w:gridSpan w:val="2"/>
            <w:tcBorders>
              <w:top w:val="nil"/>
              <w:left w:val="nil"/>
              <w:bottom w:val="single" w:color="000000" w:sz="4" w:space="0"/>
              <w:right w:val="single" w:color="000000" w:sz="4" w:space="0"/>
            </w:tcBorders>
            <w:shd w:val="clear" w:color="auto" w:fill="FFFFFF"/>
            <w:noWrap/>
            <w:vAlign w:val="center"/>
          </w:tcPr>
          <w:p w14:paraId="6A4DBEA1">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116.92</w:t>
            </w:r>
          </w:p>
        </w:tc>
        <w:tc>
          <w:tcPr>
            <w:tcW w:w="7650" w:type="dxa"/>
            <w:gridSpan w:val="10"/>
            <w:tcBorders>
              <w:top w:val="nil"/>
              <w:left w:val="nil"/>
              <w:bottom w:val="single" w:color="000000" w:sz="4" w:space="0"/>
              <w:right w:val="single" w:color="000000" w:sz="4" w:space="0"/>
            </w:tcBorders>
            <w:shd w:val="clear" w:color="auto" w:fill="C0C0C0"/>
            <w:noWrap/>
            <w:vAlign w:val="center"/>
          </w:tcPr>
          <w:p w14:paraId="3D5FEB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公用经费合计</w:t>
            </w:r>
          </w:p>
        </w:tc>
        <w:tc>
          <w:tcPr>
            <w:tcW w:w="1306" w:type="dxa"/>
            <w:gridSpan w:val="2"/>
            <w:tcBorders>
              <w:top w:val="nil"/>
              <w:left w:val="nil"/>
              <w:bottom w:val="single" w:color="000000" w:sz="4" w:space="0"/>
              <w:right w:val="single" w:color="000000" w:sz="4" w:space="0"/>
            </w:tcBorders>
            <w:shd w:val="clear" w:color="auto" w:fill="FFFFFF"/>
            <w:noWrap/>
            <w:vAlign w:val="center"/>
          </w:tcPr>
          <w:p w14:paraId="4D1FBF0E">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99.98</w:t>
            </w:r>
          </w:p>
        </w:tc>
      </w:tr>
      <w:tr w14:paraId="21ED2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87" w:type="dxa"/>
          <w:trHeight w:val="300" w:hRule="atLeast"/>
        </w:trPr>
        <w:tc>
          <w:tcPr>
            <w:tcW w:w="13972" w:type="dxa"/>
            <w:gridSpan w:val="19"/>
            <w:tcBorders>
              <w:top w:val="nil"/>
              <w:left w:val="nil"/>
              <w:bottom w:val="nil"/>
              <w:right w:val="nil"/>
            </w:tcBorders>
            <w:shd w:val="clear" w:color="auto" w:fill="FFFFFF"/>
            <w:noWrap/>
            <w:vAlign w:val="center"/>
          </w:tcPr>
          <w:p w14:paraId="472FB8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注：本表反映部门本年度一般公共预算财政拨款基本支出明细情况。</w:t>
            </w:r>
          </w:p>
        </w:tc>
      </w:tr>
      <w:tr w14:paraId="37024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87" w:type="dxa"/>
          <w:trHeight w:val="300" w:hRule="atLeast"/>
        </w:trPr>
        <w:tc>
          <w:tcPr>
            <w:tcW w:w="13972" w:type="dxa"/>
            <w:gridSpan w:val="19"/>
            <w:tcBorders>
              <w:top w:val="nil"/>
              <w:left w:val="nil"/>
              <w:bottom w:val="nil"/>
              <w:right w:val="nil"/>
            </w:tcBorders>
            <w:shd w:val="clear" w:color="auto" w:fill="FFFFFF"/>
            <w:noWrap/>
            <w:vAlign w:val="center"/>
          </w:tcPr>
          <w:p w14:paraId="6682E62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p w14:paraId="303C884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p w14:paraId="3C52FEC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p w14:paraId="212EF8B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p w14:paraId="0A4BD9F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p w14:paraId="2C51393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p w14:paraId="3BB0105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p w14:paraId="2803EA8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p w14:paraId="3D2D2B2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p w14:paraId="24E4796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46E5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052" w:type="dxa"/>
            <w:gridSpan w:val="2"/>
            <w:tcBorders>
              <w:top w:val="nil"/>
              <w:left w:val="nil"/>
              <w:bottom w:val="nil"/>
              <w:right w:val="nil"/>
            </w:tcBorders>
            <w:shd w:val="clear" w:color="auto" w:fill="FFFFFF"/>
            <w:noWrap/>
            <w:vAlign w:val="center"/>
          </w:tcPr>
          <w:p w14:paraId="45F48D21">
            <w:pPr>
              <w:jc w:val="left"/>
              <w:rPr>
                <w:rFonts w:hint="eastAsia" w:ascii="宋体" w:hAnsi="宋体" w:eastAsia="宋体" w:cs="宋体"/>
                <w:i w:val="0"/>
                <w:iCs w:val="0"/>
                <w:color w:val="000000"/>
                <w:sz w:val="18"/>
                <w:szCs w:val="18"/>
                <w:u w:val="none"/>
              </w:rPr>
            </w:pPr>
          </w:p>
          <w:p w14:paraId="66C3C93B">
            <w:pPr>
              <w:jc w:val="left"/>
              <w:rPr>
                <w:rFonts w:hint="eastAsia" w:ascii="宋体" w:hAnsi="宋体" w:eastAsia="宋体" w:cs="宋体"/>
                <w:i w:val="0"/>
                <w:iCs w:val="0"/>
                <w:color w:val="000000"/>
                <w:sz w:val="18"/>
                <w:szCs w:val="18"/>
                <w:u w:val="none"/>
              </w:rPr>
            </w:pPr>
          </w:p>
        </w:tc>
        <w:tc>
          <w:tcPr>
            <w:tcW w:w="1160" w:type="dxa"/>
            <w:tcBorders>
              <w:top w:val="nil"/>
              <w:left w:val="nil"/>
              <w:bottom w:val="nil"/>
              <w:right w:val="nil"/>
            </w:tcBorders>
            <w:shd w:val="clear" w:color="auto" w:fill="FFFFFF"/>
            <w:noWrap/>
            <w:vAlign w:val="center"/>
          </w:tcPr>
          <w:p w14:paraId="7C034D26">
            <w:pPr>
              <w:jc w:val="left"/>
              <w:rPr>
                <w:rFonts w:hint="eastAsia" w:ascii="宋体" w:hAnsi="宋体" w:eastAsia="宋体" w:cs="宋体"/>
                <w:i w:val="0"/>
                <w:iCs w:val="0"/>
                <w:color w:val="000000"/>
                <w:sz w:val="18"/>
                <w:szCs w:val="18"/>
                <w:u w:val="none"/>
              </w:rPr>
            </w:pPr>
          </w:p>
        </w:tc>
        <w:tc>
          <w:tcPr>
            <w:tcW w:w="10640" w:type="dxa"/>
            <w:gridSpan w:val="15"/>
            <w:tcBorders>
              <w:top w:val="nil"/>
              <w:left w:val="nil"/>
              <w:bottom w:val="nil"/>
              <w:right w:val="nil"/>
            </w:tcBorders>
            <w:shd w:val="clear" w:color="auto" w:fill="FFFFFF"/>
            <w:noWrap/>
            <w:vAlign w:val="center"/>
          </w:tcPr>
          <w:p w14:paraId="5A41B3E8">
            <w:pPr>
              <w:jc w:val="left"/>
              <w:rPr>
                <w:rFonts w:hint="eastAsia" w:ascii="宋体" w:hAnsi="宋体" w:eastAsia="黑体" w:cs="宋体"/>
                <w:i w:val="0"/>
                <w:iCs w:val="0"/>
                <w:color w:val="000000"/>
                <w:sz w:val="18"/>
                <w:szCs w:val="18"/>
                <w:u w:val="none"/>
                <w:lang w:val="en-US" w:eastAsia="zh-CN"/>
              </w:rPr>
            </w:pPr>
            <w:r>
              <w:rPr>
                <w:rFonts w:hint="eastAsia" w:ascii="黑体" w:hAnsi="宋体" w:eastAsia="黑体" w:cs="黑体"/>
                <w:i w:val="0"/>
                <w:iCs w:val="0"/>
                <w:color w:val="000000"/>
                <w:kern w:val="0"/>
                <w:sz w:val="44"/>
                <w:szCs w:val="44"/>
                <w:highlight w:val="none"/>
                <w:u w:val="none"/>
                <w:lang w:val="en-US" w:eastAsia="zh-CN" w:bidi="ar"/>
              </w:rPr>
              <w:t>一般公共预算财政拨款“三公”经费支出决算表</w:t>
            </w:r>
          </w:p>
        </w:tc>
        <w:tc>
          <w:tcPr>
            <w:tcW w:w="1120" w:type="dxa"/>
            <w:tcBorders>
              <w:top w:val="nil"/>
              <w:left w:val="nil"/>
              <w:bottom w:val="nil"/>
              <w:right w:val="nil"/>
            </w:tcBorders>
            <w:shd w:val="clear" w:color="auto" w:fill="FFFFFF"/>
            <w:noWrap/>
            <w:vAlign w:val="center"/>
          </w:tcPr>
          <w:p w14:paraId="5E93FB89">
            <w:pPr>
              <w:jc w:val="left"/>
              <w:rPr>
                <w:rFonts w:hint="eastAsia" w:ascii="宋体" w:hAnsi="宋体" w:eastAsia="宋体" w:cs="宋体"/>
                <w:i w:val="0"/>
                <w:iCs w:val="0"/>
                <w:color w:val="000000"/>
                <w:sz w:val="18"/>
                <w:szCs w:val="18"/>
                <w:u w:val="none"/>
              </w:rPr>
            </w:pPr>
          </w:p>
        </w:tc>
        <w:tc>
          <w:tcPr>
            <w:tcW w:w="987" w:type="dxa"/>
            <w:tcBorders>
              <w:top w:val="nil"/>
              <w:left w:val="nil"/>
              <w:bottom w:val="nil"/>
              <w:right w:val="nil"/>
            </w:tcBorders>
            <w:shd w:val="clear" w:color="auto" w:fill="FFFFFF"/>
            <w:noWrap/>
            <w:vAlign w:val="center"/>
          </w:tcPr>
          <w:p w14:paraId="328CC7BA">
            <w:pPr>
              <w:jc w:val="left"/>
              <w:rPr>
                <w:rFonts w:hint="eastAsia" w:ascii="宋体" w:hAnsi="宋体" w:eastAsia="宋体" w:cs="宋体"/>
                <w:i w:val="0"/>
                <w:iCs w:val="0"/>
                <w:color w:val="000000"/>
                <w:sz w:val="18"/>
                <w:szCs w:val="18"/>
                <w:u w:val="none"/>
              </w:rPr>
            </w:pPr>
          </w:p>
        </w:tc>
      </w:tr>
      <w:tr w14:paraId="129B0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52" w:type="dxa"/>
            <w:gridSpan w:val="2"/>
            <w:tcBorders>
              <w:top w:val="nil"/>
              <w:left w:val="nil"/>
              <w:bottom w:val="nil"/>
              <w:right w:val="nil"/>
            </w:tcBorders>
            <w:shd w:val="clear" w:color="auto" w:fill="FFFFFF"/>
            <w:noWrap/>
            <w:vAlign w:val="center"/>
          </w:tcPr>
          <w:p w14:paraId="6A5188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160" w:type="dxa"/>
            <w:tcBorders>
              <w:top w:val="nil"/>
              <w:left w:val="nil"/>
              <w:bottom w:val="nil"/>
              <w:right w:val="nil"/>
            </w:tcBorders>
            <w:shd w:val="clear" w:color="auto" w:fill="FFFFFF"/>
            <w:noWrap/>
            <w:vAlign w:val="center"/>
          </w:tcPr>
          <w:p w14:paraId="1382E9C8">
            <w:pPr>
              <w:jc w:val="left"/>
              <w:rPr>
                <w:rFonts w:hint="eastAsia" w:ascii="宋体" w:hAnsi="宋体" w:eastAsia="宋体" w:cs="宋体"/>
                <w:i w:val="0"/>
                <w:iCs w:val="0"/>
                <w:color w:val="000000"/>
                <w:sz w:val="18"/>
                <w:szCs w:val="18"/>
                <w:u w:val="none"/>
              </w:rPr>
            </w:pPr>
          </w:p>
        </w:tc>
        <w:tc>
          <w:tcPr>
            <w:tcW w:w="1133" w:type="dxa"/>
            <w:tcBorders>
              <w:top w:val="nil"/>
              <w:left w:val="nil"/>
              <w:bottom w:val="nil"/>
              <w:right w:val="nil"/>
            </w:tcBorders>
            <w:shd w:val="clear" w:color="auto" w:fill="FFFFFF"/>
            <w:noWrap/>
            <w:vAlign w:val="center"/>
          </w:tcPr>
          <w:p w14:paraId="28DCD03D">
            <w:pPr>
              <w:jc w:val="left"/>
              <w:rPr>
                <w:rFonts w:hint="eastAsia" w:ascii="宋体" w:hAnsi="宋体" w:eastAsia="宋体" w:cs="宋体"/>
                <w:i w:val="0"/>
                <w:iCs w:val="0"/>
                <w:color w:val="000000"/>
                <w:sz w:val="18"/>
                <w:szCs w:val="18"/>
                <w:u w:val="none"/>
              </w:rPr>
            </w:pPr>
          </w:p>
        </w:tc>
        <w:tc>
          <w:tcPr>
            <w:tcW w:w="1200" w:type="dxa"/>
            <w:gridSpan w:val="2"/>
            <w:tcBorders>
              <w:top w:val="nil"/>
              <w:left w:val="nil"/>
              <w:bottom w:val="nil"/>
              <w:right w:val="nil"/>
            </w:tcBorders>
            <w:shd w:val="clear" w:color="auto" w:fill="FFFFFF"/>
            <w:noWrap/>
            <w:vAlign w:val="center"/>
          </w:tcPr>
          <w:p w14:paraId="0FD9C486">
            <w:pPr>
              <w:jc w:val="left"/>
              <w:rPr>
                <w:rFonts w:hint="eastAsia" w:ascii="宋体" w:hAnsi="宋体" w:eastAsia="宋体" w:cs="宋体"/>
                <w:i w:val="0"/>
                <w:iCs w:val="0"/>
                <w:color w:val="000000"/>
                <w:sz w:val="18"/>
                <w:szCs w:val="18"/>
                <w:u w:val="none"/>
              </w:rPr>
            </w:pPr>
          </w:p>
        </w:tc>
        <w:tc>
          <w:tcPr>
            <w:tcW w:w="1454" w:type="dxa"/>
            <w:gridSpan w:val="3"/>
            <w:tcBorders>
              <w:top w:val="nil"/>
              <w:left w:val="nil"/>
              <w:bottom w:val="nil"/>
              <w:right w:val="nil"/>
            </w:tcBorders>
            <w:shd w:val="clear" w:color="auto" w:fill="FFFFFF"/>
            <w:noWrap/>
            <w:vAlign w:val="center"/>
          </w:tcPr>
          <w:p w14:paraId="6608F1FB">
            <w:pPr>
              <w:jc w:val="left"/>
              <w:rPr>
                <w:rFonts w:hint="eastAsia" w:ascii="宋体" w:hAnsi="宋体" w:eastAsia="宋体" w:cs="宋体"/>
                <w:i w:val="0"/>
                <w:iCs w:val="0"/>
                <w:color w:val="000000"/>
                <w:sz w:val="18"/>
                <w:szCs w:val="18"/>
                <w:u w:val="none"/>
              </w:rPr>
            </w:pPr>
          </w:p>
        </w:tc>
        <w:tc>
          <w:tcPr>
            <w:tcW w:w="1546" w:type="dxa"/>
            <w:tcBorders>
              <w:top w:val="nil"/>
              <w:left w:val="nil"/>
              <w:bottom w:val="nil"/>
              <w:right w:val="nil"/>
            </w:tcBorders>
            <w:shd w:val="clear" w:color="auto" w:fill="FFFFFF"/>
            <w:noWrap/>
            <w:vAlign w:val="center"/>
          </w:tcPr>
          <w:p w14:paraId="7048EADB">
            <w:pPr>
              <w:jc w:val="left"/>
              <w:rPr>
                <w:rFonts w:hint="eastAsia" w:ascii="宋体" w:hAnsi="宋体" w:eastAsia="宋体" w:cs="宋体"/>
                <w:i w:val="0"/>
                <w:iCs w:val="0"/>
                <w:color w:val="000000"/>
                <w:sz w:val="18"/>
                <w:szCs w:val="18"/>
                <w:u w:val="none"/>
              </w:rPr>
            </w:pPr>
          </w:p>
        </w:tc>
        <w:tc>
          <w:tcPr>
            <w:tcW w:w="1014" w:type="dxa"/>
            <w:gridSpan w:val="2"/>
            <w:tcBorders>
              <w:top w:val="nil"/>
              <w:left w:val="nil"/>
              <w:bottom w:val="nil"/>
              <w:right w:val="nil"/>
            </w:tcBorders>
            <w:shd w:val="clear" w:color="auto" w:fill="FFFFFF"/>
            <w:noWrap/>
            <w:vAlign w:val="center"/>
          </w:tcPr>
          <w:p w14:paraId="61EF4520">
            <w:pPr>
              <w:jc w:val="left"/>
              <w:rPr>
                <w:rFonts w:hint="eastAsia" w:ascii="宋体" w:hAnsi="宋体" w:eastAsia="宋体" w:cs="宋体"/>
                <w:i w:val="0"/>
                <w:iCs w:val="0"/>
                <w:color w:val="000000"/>
                <w:sz w:val="18"/>
                <w:szCs w:val="18"/>
                <w:u w:val="none"/>
              </w:rPr>
            </w:pPr>
          </w:p>
        </w:tc>
        <w:tc>
          <w:tcPr>
            <w:tcW w:w="1320" w:type="dxa"/>
            <w:gridSpan w:val="3"/>
            <w:tcBorders>
              <w:top w:val="nil"/>
              <w:left w:val="nil"/>
              <w:bottom w:val="nil"/>
              <w:right w:val="nil"/>
            </w:tcBorders>
            <w:shd w:val="clear" w:color="auto" w:fill="FFFFFF"/>
            <w:noWrap/>
            <w:vAlign w:val="center"/>
          </w:tcPr>
          <w:p w14:paraId="60DBB520">
            <w:pPr>
              <w:jc w:val="left"/>
              <w:rPr>
                <w:rFonts w:hint="eastAsia" w:ascii="宋体" w:hAnsi="宋体" w:eastAsia="宋体" w:cs="宋体"/>
                <w:i w:val="0"/>
                <w:iCs w:val="0"/>
                <w:color w:val="000000"/>
                <w:sz w:val="18"/>
                <w:szCs w:val="18"/>
                <w:u w:val="none"/>
              </w:rPr>
            </w:pPr>
          </w:p>
        </w:tc>
        <w:tc>
          <w:tcPr>
            <w:tcW w:w="1480" w:type="dxa"/>
            <w:tcBorders>
              <w:top w:val="nil"/>
              <w:left w:val="nil"/>
              <w:bottom w:val="nil"/>
              <w:right w:val="nil"/>
            </w:tcBorders>
            <w:shd w:val="clear" w:color="auto" w:fill="FFFFFF"/>
            <w:noWrap/>
            <w:vAlign w:val="center"/>
          </w:tcPr>
          <w:p w14:paraId="055EA845">
            <w:pPr>
              <w:jc w:val="left"/>
              <w:rPr>
                <w:rFonts w:hint="eastAsia" w:ascii="宋体" w:hAnsi="宋体" w:eastAsia="宋体" w:cs="宋体"/>
                <w:i w:val="0"/>
                <w:iCs w:val="0"/>
                <w:color w:val="000000"/>
                <w:sz w:val="18"/>
                <w:szCs w:val="18"/>
                <w:u w:val="none"/>
              </w:rPr>
            </w:pPr>
          </w:p>
        </w:tc>
        <w:tc>
          <w:tcPr>
            <w:tcW w:w="1493" w:type="dxa"/>
            <w:gridSpan w:val="2"/>
            <w:tcBorders>
              <w:top w:val="nil"/>
              <w:left w:val="nil"/>
              <w:bottom w:val="nil"/>
              <w:right w:val="nil"/>
            </w:tcBorders>
            <w:shd w:val="clear" w:color="auto" w:fill="FFFFFF"/>
            <w:noWrap/>
            <w:vAlign w:val="center"/>
          </w:tcPr>
          <w:p w14:paraId="4E208FD4">
            <w:pPr>
              <w:jc w:val="left"/>
              <w:rPr>
                <w:rFonts w:hint="eastAsia" w:ascii="宋体" w:hAnsi="宋体" w:eastAsia="宋体" w:cs="宋体"/>
                <w:i w:val="0"/>
                <w:iCs w:val="0"/>
                <w:color w:val="000000"/>
                <w:sz w:val="18"/>
                <w:szCs w:val="18"/>
                <w:u w:val="none"/>
              </w:rPr>
            </w:pPr>
          </w:p>
        </w:tc>
        <w:tc>
          <w:tcPr>
            <w:tcW w:w="1120" w:type="dxa"/>
            <w:tcBorders>
              <w:top w:val="nil"/>
              <w:left w:val="nil"/>
              <w:bottom w:val="nil"/>
              <w:right w:val="nil"/>
            </w:tcBorders>
            <w:shd w:val="clear" w:color="auto" w:fill="FFFFFF"/>
            <w:noWrap/>
            <w:vAlign w:val="center"/>
          </w:tcPr>
          <w:p w14:paraId="116A3C60">
            <w:pPr>
              <w:jc w:val="left"/>
              <w:rPr>
                <w:rFonts w:hint="eastAsia" w:ascii="宋体" w:hAnsi="宋体" w:eastAsia="宋体" w:cs="宋体"/>
                <w:i w:val="0"/>
                <w:iCs w:val="0"/>
                <w:color w:val="000000"/>
                <w:sz w:val="18"/>
                <w:szCs w:val="18"/>
                <w:u w:val="none"/>
              </w:rPr>
            </w:pPr>
          </w:p>
        </w:tc>
        <w:tc>
          <w:tcPr>
            <w:tcW w:w="987" w:type="dxa"/>
            <w:tcBorders>
              <w:top w:val="nil"/>
              <w:left w:val="nil"/>
              <w:bottom w:val="nil"/>
              <w:right w:val="nil"/>
            </w:tcBorders>
            <w:shd w:val="clear" w:color="auto" w:fill="FFFFFF"/>
            <w:noWrap/>
            <w:vAlign w:val="center"/>
          </w:tcPr>
          <w:p w14:paraId="06553D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公开07表</w:t>
            </w:r>
          </w:p>
        </w:tc>
      </w:tr>
      <w:tr w14:paraId="19C85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45" w:type="dxa"/>
            <w:gridSpan w:val="4"/>
            <w:tcBorders>
              <w:top w:val="nil"/>
              <w:left w:val="nil"/>
              <w:bottom w:val="single" w:color="000000" w:sz="4" w:space="0"/>
              <w:right w:val="nil"/>
            </w:tcBorders>
            <w:shd w:val="clear" w:color="auto" w:fill="FFFFFF"/>
            <w:noWrap/>
            <w:vAlign w:val="center"/>
          </w:tcPr>
          <w:p w14:paraId="17459FF9">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部门：黄石市黄石港区应急管理局</w:t>
            </w:r>
          </w:p>
        </w:tc>
        <w:tc>
          <w:tcPr>
            <w:tcW w:w="1200" w:type="dxa"/>
            <w:gridSpan w:val="2"/>
            <w:tcBorders>
              <w:top w:val="nil"/>
              <w:left w:val="nil"/>
              <w:bottom w:val="single" w:color="000000" w:sz="4" w:space="0"/>
              <w:right w:val="nil"/>
            </w:tcBorders>
            <w:shd w:val="clear" w:color="auto" w:fill="FFFFFF"/>
            <w:noWrap/>
            <w:vAlign w:val="center"/>
          </w:tcPr>
          <w:p w14:paraId="21DA3CD8">
            <w:pPr>
              <w:jc w:val="center"/>
              <w:rPr>
                <w:rFonts w:hint="eastAsia" w:ascii="宋体" w:hAnsi="宋体" w:eastAsia="宋体" w:cs="宋体"/>
                <w:i w:val="0"/>
                <w:iCs w:val="0"/>
                <w:color w:val="000000"/>
                <w:sz w:val="18"/>
                <w:szCs w:val="18"/>
                <w:u w:val="none"/>
              </w:rPr>
            </w:pPr>
          </w:p>
        </w:tc>
        <w:tc>
          <w:tcPr>
            <w:tcW w:w="1454" w:type="dxa"/>
            <w:gridSpan w:val="3"/>
            <w:tcBorders>
              <w:top w:val="nil"/>
              <w:left w:val="nil"/>
              <w:bottom w:val="single" w:color="000000" w:sz="4" w:space="0"/>
              <w:right w:val="nil"/>
            </w:tcBorders>
            <w:shd w:val="clear" w:color="auto" w:fill="FFFFFF"/>
            <w:noWrap/>
            <w:vAlign w:val="center"/>
          </w:tcPr>
          <w:p w14:paraId="5F611018">
            <w:pPr>
              <w:jc w:val="center"/>
              <w:rPr>
                <w:rFonts w:hint="eastAsia" w:ascii="宋体" w:hAnsi="宋体" w:eastAsia="宋体" w:cs="宋体"/>
                <w:i w:val="0"/>
                <w:iCs w:val="0"/>
                <w:color w:val="000000"/>
                <w:sz w:val="18"/>
                <w:szCs w:val="18"/>
                <w:u w:val="none"/>
              </w:rPr>
            </w:pPr>
          </w:p>
        </w:tc>
        <w:tc>
          <w:tcPr>
            <w:tcW w:w="1546" w:type="dxa"/>
            <w:tcBorders>
              <w:top w:val="nil"/>
              <w:left w:val="nil"/>
              <w:bottom w:val="single" w:color="000000" w:sz="4" w:space="0"/>
              <w:right w:val="nil"/>
            </w:tcBorders>
            <w:shd w:val="clear" w:color="auto" w:fill="FFFFFF"/>
            <w:noWrap/>
            <w:vAlign w:val="center"/>
          </w:tcPr>
          <w:p w14:paraId="17F861F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：2021年度</w:t>
            </w:r>
          </w:p>
        </w:tc>
        <w:tc>
          <w:tcPr>
            <w:tcW w:w="1014" w:type="dxa"/>
            <w:gridSpan w:val="2"/>
            <w:tcBorders>
              <w:top w:val="nil"/>
              <w:left w:val="nil"/>
              <w:bottom w:val="single" w:color="000000" w:sz="4" w:space="0"/>
              <w:right w:val="nil"/>
            </w:tcBorders>
            <w:shd w:val="clear" w:color="auto" w:fill="FFFFFF"/>
            <w:noWrap/>
            <w:vAlign w:val="center"/>
          </w:tcPr>
          <w:p w14:paraId="16225CEA">
            <w:pPr>
              <w:jc w:val="center"/>
              <w:rPr>
                <w:rFonts w:hint="eastAsia" w:ascii="宋体" w:hAnsi="宋体" w:eastAsia="宋体" w:cs="宋体"/>
                <w:i w:val="0"/>
                <w:iCs w:val="0"/>
                <w:color w:val="000000"/>
                <w:sz w:val="18"/>
                <w:szCs w:val="18"/>
                <w:u w:val="none"/>
              </w:rPr>
            </w:pPr>
          </w:p>
        </w:tc>
        <w:tc>
          <w:tcPr>
            <w:tcW w:w="1320" w:type="dxa"/>
            <w:gridSpan w:val="3"/>
            <w:tcBorders>
              <w:top w:val="nil"/>
              <w:left w:val="nil"/>
              <w:bottom w:val="single" w:color="000000" w:sz="4" w:space="0"/>
              <w:right w:val="nil"/>
            </w:tcBorders>
            <w:shd w:val="clear" w:color="auto" w:fill="FFFFFF"/>
            <w:noWrap/>
            <w:vAlign w:val="center"/>
          </w:tcPr>
          <w:p w14:paraId="59C0B9F2">
            <w:pPr>
              <w:jc w:val="center"/>
              <w:rPr>
                <w:rFonts w:hint="eastAsia" w:ascii="宋体" w:hAnsi="宋体" w:eastAsia="宋体" w:cs="宋体"/>
                <w:i w:val="0"/>
                <w:iCs w:val="0"/>
                <w:color w:val="000000"/>
                <w:sz w:val="18"/>
                <w:szCs w:val="18"/>
                <w:u w:val="none"/>
              </w:rPr>
            </w:pPr>
          </w:p>
        </w:tc>
        <w:tc>
          <w:tcPr>
            <w:tcW w:w="1480" w:type="dxa"/>
            <w:tcBorders>
              <w:top w:val="nil"/>
              <w:left w:val="nil"/>
              <w:bottom w:val="single" w:color="000000" w:sz="4" w:space="0"/>
              <w:right w:val="nil"/>
            </w:tcBorders>
            <w:shd w:val="clear" w:color="auto" w:fill="FFFFFF"/>
            <w:noWrap/>
            <w:vAlign w:val="center"/>
          </w:tcPr>
          <w:p w14:paraId="0FAB461F">
            <w:pPr>
              <w:jc w:val="center"/>
              <w:rPr>
                <w:rFonts w:hint="eastAsia" w:ascii="宋体" w:hAnsi="宋体" w:eastAsia="宋体" w:cs="宋体"/>
                <w:i w:val="0"/>
                <w:iCs w:val="0"/>
                <w:color w:val="000000"/>
                <w:sz w:val="18"/>
                <w:szCs w:val="18"/>
                <w:u w:val="none"/>
              </w:rPr>
            </w:pPr>
          </w:p>
        </w:tc>
        <w:tc>
          <w:tcPr>
            <w:tcW w:w="1493" w:type="dxa"/>
            <w:gridSpan w:val="2"/>
            <w:tcBorders>
              <w:top w:val="nil"/>
              <w:left w:val="nil"/>
              <w:bottom w:val="single" w:color="000000" w:sz="4" w:space="0"/>
              <w:right w:val="nil"/>
            </w:tcBorders>
            <w:shd w:val="clear" w:color="auto" w:fill="FFFFFF"/>
            <w:noWrap/>
            <w:vAlign w:val="center"/>
          </w:tcPr>
          <w:p w14:paraId="458939E5">
            <w:pPr>
              <w:jc w:val="center"/>
              <w:rPr>
                <w:rFonts w:hint="eastAsia" w:ascii="宋体" w:hAnsi="宋体" w:eastAsia="宋体" w:cs="宋体"/>
                <w:i w:val="0"/>
                <w:iCs w:val="0"/>
                <w:color w:val="000000"/>
                <w:sz w:val="18"/>
                <w:szCs w:val="18"/>
                <w:u w:val="none"/>
              </w:rPr>
            </w:pPr>
          </w:p>
        </w:tc>
        <w:tc>
          <w:tcPr>
            <w:tcW w:w="2107" w:type="dxa"/>
            <w:gridSpan w:val="2"/>
            <w:tcBorders>
              <w:top w:val="nil"/>
              <w:left w:val="nil"/>
              <w:bottom w:val="single" w:color="000000" w:sz="4" w:space="0"/>
              <w:right w:val="nil"/>
            </w:tcBorders>
            <w:shd w:val="clear" w:color="auto" w:fill="FFFFFF"/>
            <w:noWrap/>
            <w:vAlign w:val="center"/>
          </w:tcPr>
          <w:p w14:paraId="25B0A3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17BCF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45" w:type="dxa"/>
            <w:gridSpan w:val="10"/>
            <w:tcBorders>
              <w:top w:val="nil"/>
              <w:left w:val="single" w:color="000000" w:sz="4" w:space="0"/>
              <w:bottom w:val="single" w:color="000000" w:sz="4" w:space="0"/>
              <w:right w:val="single" w:color="000000" w:sz="4" w:space="0"/>
            </w:tcBorders>
            <w:shd w:val="clear" w:color="auto" w:fill="C0C0C0"/>
            <w:vAlign w:val="center"/>
          </w:tcPr>
          <w:p w14:paraId="5D3D90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highlight w:val="none"/>
                <w:u w:val="none"/>
                <w:lang w:val="en-US" w:eastAsia="zh-CN" w:bidi="ar"/>
              </w:rPr>
              <w:t>预算数</w:t>
            </w:r>
          </w:p>
        </w:tc>
        <w:tc>
          <w:tcPr>
            <w:tcW w:w="7414" w:type="dxa"/>
            <w:gridSpan w:val="10"/>
            <w:tcBorders>
              <w:top w:val="nil"/>
              <w:left w:val="nil"/>
              <w:bottom w:val="single" w:color="000000" w:sz="4" w:space="0"/>
              <w:right w:val="single" w:color="000000" w:sz="4" w:space="0"/>
            </w:tcBorders>
            <w:shd w:val="clear" w:color="auto" w:fill="C0C0C0"/>
            <w:vAlign w:val="center"/>
          </w:tcPr>
          <w:p w14:paraId="57CBCD23">
            <w:pPr>
              <w:keepNext w:val="0"/>
              <w:keepLines w:val="0"/>
              <w:widowControl/>
              <w:suppressLineNumbers w:val="0"/>
              <w:ind w:right="2243" w:rightChars="1068"/>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r>
      <w:tr w14:paraId="0C0D7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52" w:type="dxa"/>
            <w:gridSpan w:val="2"/>
            <w:vMerge w:val="restart"/>
            <w:tcBorders>
              <w:top w:val="nil"/>
              <w:left w:val="single" w:color="000000" w:sz="4" w:space="0"/>
              <w:bottom w:val="single" w:color="000000" w:sz="4" w:space="0"/>
              <w:right w:val="single" w:color="000000" w:sz="4" w:space="0"/>
            </w:tcBorders>
            <w:shd w:val="clear" w:color="auto" w:fill="C0C0C0"/>
            <w:vAlign w:val="center"/>
          </w:tcPr>
          <w:p w14:paraId="495400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160" w:type="dxa"/>
            <w:vMerge w:val="restart"/>
            <w:tcBorders>
              <w:top w:val="nil"/>
              <w:left w:val="nil"/>
              <w:bottom w:val="single" w:color="000000" w:sz="4" w:space="0"/>
              <w:right w:val="single" w:color="000000" w:sz="4" w:space="0"/>
            </w:tcBorders>
            <w:shd w:val="clear" w:color="auto" w:fill="C0C0C0"/>
            <w:vAlign w:val="center"/>
          </w:tcPr>
          <w:p w14:paraId="0FA87A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因公出国（境）费</w:t>
            </w:r>
          </w:p>
        </w:tc>
        <w:tc>
          <w:tcPr>
            <w:tcW w:w="3787" w:type="dxa"/>
            <w:gridSpan w:val="6"/>
            <w:tcBorders>
              <w:top w:val="nil"/>
              <w:left w:val="nil"/>
              <w:bottom w:val="single" w:color="000000" w:sz="4" w:space="0"/>
              <w:right w:val="single" w:color="000000" w:sz="4" w:space="0"/>
            </w:tcBorders>
            <w:shd w:val="clear" w:color="auto" w:fill="C0C0C0"/>
            <w:vAlign w:val="center"/>
          </w:tcPr>
          <w:p w14:paraId="25AC92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公务用车购置及运行费</w:t>
            </w:r>
          </w:p>
        </w:tc>
        <w:tc>
          <w:tcPr>
            <w:tcW w:w="1546" w:type="dxa"/>
            <w:vMerge w:val="restart"/>
            <w:tcBorders>
              <w:top w:val="nil"/>
              <w:left w:val="nil"/>
              <w:bottom w:val="single" w:color="000000" w:sz="4" w:space="0"/>
              <w:right w:val="single" w:color="000000" w:sz="4" w:space="0"/>
            </w:tcBorders>
            <w:shd w:val="clear" w:color="auto" w:fill="C0C0C0"/>
            <w:vAlign w:val="center"/>
          </w:tcPr>
          <w:p w14:paraId="59F70A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公务接待费</w:t>
            </w:r>
          </w:p>
        </w:tc>
        <w:tc>
          <w:tcPr>
            <w:tcW w:w="1014" w:type="dxa"/>
            <w:gridSpan w:val="2"/>
            <w:vMerge w:val="restart"/>
            <w:tcBorders>
              <w:top w:val="nil"/>
              <w:left w:val="nil"/>
              <w:bottom w:val="single" w:color="000000" w:sz="4" w:space="0"/>
              <w:right w:val="single" w:color="000000" w:sz="4" w:space="0"/>
            </w:tcBorders>
            <w:shd w:val="clear" w:color="auto" w:fill="C0C0C0"/>
            <w:vAlign w:val="center"/>
          </w:tcPr>
          <w:p w14:paraId="59F046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320" w:type="dxa"/>
            <w:gridSpan w:val="3"/>
            <w:vMerge w:val="restart"/>
            <w:tcBorders>
              <w:top w:val="nil"/>
              <w:left w:val="nil"/>
              <w:bottom w:val="single" w:color="000000" w:sz="4" w:space="0"/>
              <w:right w:val="single" w:color="000000" w:sz="4" w:space="0"/>
            </w:tcBorders>
            <w:shd w:val="clear" w:color="auto" w:fill="C0C0C0"/>
            <w:vAlign w:val="center"/>
          </w:tcPr>
          <w:p w14:paraId="5EE16B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因公出国（境）费</w:t>
            </w:r>
          </w:p>
        </w:tc>
        <w:tc>
          <w:tcPr>
            <w:tcW w:w="4093" w:type="dxa"/>
            <w:gridSpan w:val="4"/>
            <w:tcBorders>
              <w:top w:val="nil"/>
              <w:left w:val="nil"/>
              <w:bottom w:val="single" w:color="000000" w:sz="4" w:space="0"/>
              <w:right w:val="single" w:color="000000" w:sz="4" w:space="0"/>
            </w:tcBorders>
            <w:shd w:val="clear" w:color="auto" w:fill="C0C0C0"/>
            <w:vAlign w:val="center"/>
          </w:tcPr>
          <w:p w14:paraId="367CCD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公务用车购置及运行费</w:t>
            </w:r>
          </w:p>
        </w:tc>
        <w:tc>
          <w:tcPr>
            <w:tcW w:w="987" w:type="dxa"/>
            <w:vMerge w:val="restart"/>
            <w:tcBorders>
              <w:top w:val="nil"/>
              <w:left w:val="nil"/>
              <w:bottom w:val="single" w:color="000000" w:sz="4" w:space="0"/>
              <w:right w:val="single" w:color="000000" w:sz="4" w:space="0"/>
            </w:tcBorders>
            <w:shd w:val="clear" w:color="auto" w:fill="C0C0C0"/>
            <w:vAlign w:val="center"/>
          </w:tcPr>
          <w:p w14:paraId="22D00E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公务接待费</w:t>
            </w:r>
          </w:p>
        </w:tc>
      </w:tr>
      <w:tr w14:paraId="03863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52" w:type="dxa"/>
            <w:gridSpan w:val="2"/>
            <w:vMerge w:val="continue"/>
            <w:tcBorders>
              <w:top w:val="nil"/>
              <w:left w:val="single" w:color="000000" w:sz="4" w:space="0"/>
              <w:bottom w:val="single" w:color="000000" w:sz="4" w:space="0"/>
              <w:right w:val="single" w:color="000000" w:sz="4" w:space="0"/>
            </w:tcBorders>
            <w:shd w:val="clear" w:color="auto" w:fill="C0C0C0"/>
            <w:vAlign w:val="center"/>
          </w:tcPr>
          <w:p w14:paraId="3C5D16BE">
            <w:pPr>
              <w:jc w:val="center"/>
              <w:rPr>
                <w:rFonts w:hint="eastAsia" w:ascii="宋体" w:hAnsi="宋体" w:eastAsia="宋体" w:cs="宋体"/>
                <w:i w:val="0"/>
                <w:iCs w:val="0"/>
                <w:color w:val="000000"/>
                <w:sz w:val="20"/>
                <w:szCs w:val="20"/>
                <w:u w:val="none"/>
              </w:rPr>
            </w:pPr>
          </w:p>
        </w:tc>
        <w:tc>
          <w:tcPr>
            <w:tcW w:w="1160" w:type="dxa"/>
            <w:vMerge w:val="continue"/>
            <w:tcBorders>
              <w:top w:val="nil"/>
              <w:left w:val="nil"/>
              <w:bottom w:val="single" w:color="000000" w:sz="4" w:space="0"/>
              <w:right w:val="single" w:color="000000" w:sz="4" w:space="0"/>
            </w:tcBorders>
            <w:shd w:val="clear" w:color="auto" w:fill="C0C0C0"/>
            <w:vAlign w:val="center"/>
          </w:tcPr>
          <w:p w14:paraId="24973915">
            <w:pPr>
              <w:jc w:val="center"/>
              <w:rPr>
                <w:rFonts w:hint="eastAsia" w:ascii="宋体" w:hAnsi="宋体" w:eastAsia="宋体" w:cs="宋体"/>
                <w:i w:val="0"/>
                <w:iCs w:val="0"/>
                <w:color w:val="000000"/>
                <w:sz w:val="20"/>
                <w:szCs w:val="20"/>
                <w:u w:val="none"/>
              </w:rPr>
            </w:pPr>
          </w:p>
        </w:tc>
        <w:tc>
          <w:tcPr>
            <w:tcW w:w="1133" w:type="dxa"/>
            <w:tcBorders>
              <w:top w:val="nil"/>
              <w:left w:val="nil"/>
              <w:bottom w:val="single" w:color="000000" w:sz="4" w:space="0"/>
              <w:right w:val="single" w:color="000000" w:sz="4" w:space="0"/>
            </w:tcBorders>
            <w:shd w:val="clear" w:color="auto" w:fill="C0C0C0"/>
            <w:vAlign w:val="center"/>
          </w:tcPr>
          <w:p w14:paraId="2D2836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1200" w:type="dxa"/>
            <w:gridSpan w:val="2"/>
            <w:tcBorders>
              <w:top w:val="nil"/>
              <w:left w:val="nil"/>
              <w:bottom w:val="single" w:color="000000" w:sz="4" w:space="0"/>
              <w:right w:val="single" w:color="000000" w:sz="4" w:space="0"/>
            </w:tcBorders>
            <w:shd w:val="clear" w:color="auto" w:fill="C0C0C0"/>
            <w:vAlign w:val="center"/>
          </w:tcPr>
          <w:p w14:paraId="2866BA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公务用车购置费</w:t>
            </w:r>
          </w:p>
        </w:tc>
        <w:tc>
          <w:tcPr>
            <w:tcW w:w="1454" w:type="dxa"/>
            <w:gridSpan w:val="3"/>
            <w:tcBorders>
              <w:top w:val="nil"/>
              <w:left w:val="nil"/>
              <w:bottom w:val="single" w:color="000000" w:sz="4" w:space="0"/>
              <w:right w:val="single" w:color="000000" w:sz="4" w:space="0"/>
            </w:tcBorders>
            <w:shd w:val="clear" w:color="auto" w:fill="C0C0C0"/>
            <w:vAlign w:val="center"/>
          </w:tcPr>
          <w:p w14:paraId="008A03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公务用车运行费</w:t>
            </w:r>
          </w:p>
        </w:tc>
        <w:tc>
          <w:tcPr>
            <w:tcW w:w="1546" w:type="dxa"/>
            <w:vMerge w:val="continue"/>
            <w:tcBorders>
              <w:top w:val="nil"/>
              <w:left w:val="nil"/>
              <w:bottom w:val="single" w:color="000000" w:sz="4" w:space="0"/>
              <w:right w:val="single" w:color="000000" w:sz="4" w:space="0"/>
            </w:tcBorders>
            <w:shd w:val="clear" w:color="auto" w:fill="C0C0C0"/>
            <w:vAlign w:val="center"/>
          </w:tcPr>
          <w:p w14:paraId="4D007B90">
            <w:pPr>
              <w:jc w:val="center"/>
              <w:rPr>
                <w:rFonts w:hint="eastAsia" w:ascii="宋体" w:hAnsi="宋体" w:eastAsia="宋体" w:cs="宋体"/>
                <w:i w:val="0"/>
                <w:iCs w:val="0"/>
                <w:color w:val="000000"/>
                <w:sz w:val="20"/>
                <w:szCs w:val="20"/>
                <w:u w:val="none"/>
              </w:rPr>
            </w:pPr>
          </w:p>
        </w:tc>
        <w:tc>
          <w:tcPr>
            <w:tcW w:w="1014" w:type="dxa"/>
            <w:gridSpan w:val="2"/>
            <w:vMerge w:val="continue"/>
            <w:tcBorders>
              <w:top w:val="nil"/>
              <w:left w:val="nil"/>
              <w:bottom w:val="single" w:color="000000" w:sz="4" w:space="0"/>
              <w:right w:val="single" w:color="000000" w:sz="4" w:space="0"/>
            </w:tcBorders>
            <w:shd w:val="clear" w:color="auto" w:fill="C0C0C0"/>
            <w:vAlign w:val="center"/>
          </w:tcPr>
          <w:p w14:paraId="4A23B2D0">
            <w:pPr>
              <w:jc w:val="center"/>
              <w:rPr>
                <w:rFonts w:hint="eastAsia" w:ascii="宋体" w:hAnsi="宋体" w:eastAsia="宋体" w:cs="宋体"/>
                <w:i w:val="0"/>
                <w:iCs w:val="0"/>
                <w:color w:val="000000"/>
                <w:sz w:val="20"/>
                <w:szCs w:val="20"/>
                <w:u w:val="none"/>
              </w:rPr>
            </w:pPr>
          </w:p>
        </w:tc>
        <w:tc>
          <w:tcPr>
            <w:tcW w:w="1320" w:type="dxa"/>
            <w:gridSpan w:val="3"/>
            <w:vMerge w:val="continue"/>
            <w:tcBorders>
              <w:top w:val="nil"/>
              <w:left w:val="nil"/>
              <w:bottom w:val="single" w:color="000000" w:sz="4" w:space="0"/>
              <w:right w:val="single" w:color="000000" w:sz="4" w:space="0"/>
            </w:tcBorders>
            <w:shd w:val="clear" w:color="auto" w:fill="C0C0C0"/>
            <w:vAlign w:val="center"/>
          </w:tcPr>
          <w:p w14:paraId="504112A2">
            <w:pPr>
              <w:jc w:val="center"/>
              <w:rPr>
                <w:rFonts w:hint="eastAsia" w:ascii="宋体" w:hAnsi="宋体" w:eastAsia="宋体" w:cs="宋体"/>
                <w:i w:val="0"/>
                <w:iCs w:val="0"/>
                <w:color w:val="000000"/>
                <w:sz w:val="20"/>
                <w:szCs w:val="20"/>
                <w:u w:val="none"/>
              </w:rPr>
            </w:pPr>
          </w:p>
        </w:tc>
        <w:tc>
          <w:tcPr>
            <w:tcW w:w="1480" w:type="dxa"/>
            <w:tcBorders>
              <w:top w:val="nil"/>
              <w:left w:val="nil"/>
              <w:bottom w:val="single" w:color="000000" w:sz="4" w:space="0"/>
              <w:right w:val="single" w:color="000000" w:sz="4" w:space="0"/>
            </w:tcBorders>
            <w:shd w:val="clear" w:color="auto" w:fill="C0C0C0"/>
            <w:vAlign w:val="center"/>
          </w:tcPr>
          <w:p w14:paraId="6A1F8E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1493" w:type="dxa"/>
            <w:gridSpan w:val="2"/>
            <w:tcBorders>
              <w:top w:val="nil"/>
              <w:left w:val="nil"/>
              <w:bottom w:val="single" w:color="000000" w:sz="4" w:space="0"/>
              <w:right w:val="single" w:color="000000" w:sz="4" w:space="0"/>
            </w:tcBorders>
            <w:shd w:val="clear" w:color="auto" w:fill="C0C0C0"/>
            <w:vAlign w:val="center"/>
          </w:tcPr>
          <w:p w14:paraId="72CBC9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公务用车购置费</w:t>
            </w:r>
          </w:p>
        </w:tc>
        <w:tc>
          <w:tcPr>
            <w:tcW w:w="1120" w:type="dxa"/>
            <w:tcBorders>
              <w:top w:val="nil"/>
              <w:left w:val="nil"/>
              <w:bottom w:val="single" w:color="000000" w:sz="4" w:space="0"/>
              <w:right w:val="single" w:color="000000" w:sz="4" w:space="0"/>
            </w:tcBorders>
            <w:shd w:val="clear" w:color="auto" w:fill="C0C0C0"/>
            <w:vAlign w:val="center"/>
          </w:tcPr>
          <w:p w14:paraId="1A05B7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公务用车运行费</w:t>
            </w:r>
          </w:p>
        </w:tc>
        <w:tc>
          <w:tcPr>
            <w:tcW w:w="987" w:type="dxa"/>
            <w:vMerge w:val="continue"/>
            <w:tcBorders>
              <w:top w:val="nil"/>
              <w:left w:val="nil"/>
              <w:bottom w:val="single" w:color="000000" w:sz="4" w:space="0"/>
              <w:right w:val="single" w:color="000000" w:sz="4" w:space="0"/>
            </w:tcBorders>
            <w:shd w:val="clear" w:color="auto" w:fill="C0C0C0"/>
            <w:vAlign w:val="center"/>
          </w:tcPr>
          <w:p w14:paraId="2C9F8DB1">
            <w:pPr>
              <w:jc w:val="center"/>
              <w:rPr>
                <w:rFonts w:hint="eastAsia" w:ascii="宋体" w:hAnsi="宋体" w:eastAsia="宋体" w:cs="宋体"/>
                <w:i w:val="0"/>
                <w:iCs w:val="0"/>
                <w:color w:val="000000"/>
                <w:sz w:val="20"/>
                <w:szCs w:val="20"/>
                <w:u w:val="none"/>
              </w:rPr>
            </w:pPr>
          </w:p>
        </w:tc>
      </w:tr>
      <w:tr w14:paraId="2B6AC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52" w:type="dxa"/>
            <w:gridSpan w:val="2"/>
            <w:tcBorders>
              <w:top w:val="nil"/>
              <w:left w:val="single" w:color="000000" w:sz="4" w:space="0"/>
              <w:bottom w:val="single" w:color="000000" w:sz="4" w:space="0"/>
              <w:right w:val="single" w:color="000000" w:sz="4" w:space="0"/>
            </w:tcBorders>
            <w:shd w:val="clear" w:color="auto" w:fill="C0C0C0"/>
            <w:vAlign w:val="center"/>
          </w:tcPr>
          <w:p w14:paraId="7245A4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0" w:type="dxa"/>
            <w:tcBorders>
              <w:top w:val="nil"/>
              <w:left w:val="nil"/>
              <w:bottom w:val="single" w:color="000000" w:sz="4" w:space="0"/>
              <w:right w:val="single" w:color="000000" w:sz="4" w:space="0"/>
            </w:tcBorders>
            <w:shd w:val="clear" w:color="auto" w:fill="C0C0C0"/>
            <w:vAlign w:val="center"/>
          </w:tcPr>
          <w:p w14:paraId="247CD7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33" w:type="dxa"/>
            <w:tcBorders>
              <w:top w:val="nil"/>
              <w:left w:val="nil"/>
              <w:bottom w:val="single" w:color="000000" w:sz="4" w:space="0"/>
              <w:right w:val="single" w:color="000000" w:sz="4" w:space="0"/>
            </w:tcBorders>
            <w:shd w:val="clear" w:color="auto" w:fill="C0C0C0"/>
            <w:vAlign w:val="center"/>
          </w:tcPr>
          <w:p w14:paraId="21DB23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00" w:type="dxa"/>
            <w:gridSpan w:val="2"/>
            <w:tcBorders>
              <w:top w:val="nil"/>
              <w:left w:val="nil"/>
              <w:bottom w:val="single" w:color="000000" w:sz="4" w:space="0"/>
              <w:right w:val="single" w:color="000000" w:sz="4" w:space="0"/>
            </w:tcBorders>
            <w:shd w:val="clear" w:color="auto" w:fill="C0C0C0"/>
            <w:vAlign w:val="center"/>
          </w:tcPr>
          <w:p w14:paraId="35394F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454" w:type="dxa"/>
            <w:gridSpan w:val="3"/>
            <w:tcBorders>
              <w:top w:val="nil"/>
              <w:left w:val="nil"/>
              <w:bottom w:val="single" w:color="000000" w:sz="4" w:space="0"/>
              <w:right w:val="single" w:color="000000" w:sz="4" w:space="0"/>
            </w:tcBorders>
            <w:shd w:val="clear" w:color="auto" w:fill="C0C0C0"/>
            <w:vAlign w:val="center"/>
          </w:tcPr>
          <w:p w14:paraId="0706E5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46" w:type="dxa"/>
            <w:tcBorders>
              <w:top w:val="nil"/>
              <w:left w:val="nil"/>
              <w:bottom w:val="single" w:color="000000" w:sz="4" w:space="0"/>
              <w:right w:val="single" w:color="000000" w:sz="4" w:space="0"/>
            </w:tcBorders>
            <w:shd w:val="clear" w:color="auto" w:fill="C0C0C0"/>
            <w:vAlign w:val="center"/>
          </w:tcPr>
          <w:p w14:paraId="2F502F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14" w:type="dxa"/>
            <w:gridSpan w:val="2"/>
            <w:tcBorders>
              <w:top w:val="nil"/>
              <w:left w:val="nil"/>
              <w:bottom w:val="single" w:color="000000" w:sz="4" w:space="0"/>
              <w:right w:val="single" w:color="000000" w:sz="4" w:space="0"/>
            </w:tcBorders>
            <w:shd w:val="clear" w:color="auto" w:fill="C0C0C0"/>
            <w:vAlign w:val="center"/>
          </w:tcPr>
          <w:p w14:paraId="0067CF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320" w:type="dxa"/>
            <w:gridSpan w:val="3"/>
            <w:tcBorders>
              <w:top w:val="nil"/>
              <w:left w:val="nil"/>
              <w:bottom w:val="single" w:color="000000" w:sz="4" w:space="0"/>
              <w:right w:val="single" w:color="000000" w:sz="4" w:space="0"/>
            </w:tcBorders>
            <w:shd w:val="clear" w:color="auto" w:fill="C0C0C0"/>
            <w:vAlign w:val="center"/>
          </w:tcPr>
          <w:p w14:paraId="5A0E40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480" w:type="dxa"/>
            <w:tcBorders>
              <w:top w:val="nil"/>
              <w:left w:val="nil"/>
              <w:bottom w:val="single" w:color="000000" w:sz="4" w:space="0"/>
              <w:right w:val="single" w:color="000000" w:sz="4" w:space="0"/>
            </w:tcBorders>
            <w:shd w:val="clear" w:color="auto" w:fill="C0C0C0"/>
            <w:vAlign w:val="center"/>
          </w:tcPr>
          <w:p w14:paraId="423AC6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493" w:type="dxa"/>
            <w:gridSpan w:val="2"/>
            <w:tcBorders>
              <w:top w:val="nil"/>
              <w:left w:val="nil"/>
              <w:bottom w:val="single" w:color="000000" w:sz="4" w:space="0"/>
              <w:right w:val="single" w:color="000000" w:sz="4" w:space="0"/>
            </w:tcBorders>
            <w:shd w:val="clear" w:color="auto" w:fill="C0C0C0"/>
            <w:vAlign w:val="center"/>
          </w:tcPr>
          <w:p w14:paraId="728D1E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20" w:type="dxa"/>
            <w:tcBorders>
              <w:top w:val="nil"/>
              <w:left w:val="nil"/>
              <w:bottom w:val="single" w:color="000000" w:sz="4" w:space="0"/>
              <w:right w:val="single" w:color="000000" w:sz="4" w:space="0"/>
            </w:tcBorders>
            <w:shd w:val="clear" w:color="auto" w:fill="C0C0C0"/>
            <w:vAlign w:val="center"/>
          </w:tcPr>
          <w:p w14:paraId="1AD53F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987" w:type="dxa"/>
            <w:tcBorders>
              <w:top w:val="nil"/>
              <w:left w:val="nil"/>
              <w:bottom w:val="single" w:color="000000" w:sz="4" w:space="0"/>
              <w:right w:val="single" w:color="000000" w:sz="4" w:space="0"/>
            </w:tcBorders>
            <w:shd w:val="clear" w:color="auto" w:fill="C0C0C0"/>
            <w:vAlign w:val="center"/>
          </w:tcPr>
          <w:p w14:paraId="3766FC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14:paraId="43EA7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52" w:type="dxa"/>
            <w:gridSpan w:val="2"/>
            <w:tcBorders>
              <w:top w:val="nil"/>
              <w:left w:val="single" w:color="000000" w:sz="4" w:space="0"/>
              <w:bottom w:val="single" w:color="000000" w:sz="4" w:space="0"/>
              <w:right w:val="single" w:color="000000" w:sz="4" w:space="0"/>
            </w:tcBorders>
            <w:shd w:val="clear" w:color="auto" w:fill="FFFFFF"/>
            <w:noWrap/>
            <w:vAlign w:val="center"/>
          </w:tcPr>
          <w:p w14:paraId="1587F449">
            <w:pPr>
              <w:jc w:val="righ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1.00</w:t>
            </w:r>
          </w:p>
        </w:tc>
        <w:tc>
          <w:tcPr>
            <w:tcW w:w="1160" w:type="dxa"/>
            <w:tcBorders>
              <w:top w:val="nil"/>
              <w:left w:val="nil"/>
              <w:bottom w:val="single" w:color="000000" w:sz="4" w:space="0"/>
              <w:right w:val="single" w:color="000000" w:sz="4" w:space="0"/>
            </w:tcBorders>
            <w:shd w:val="clear" w:color="auto" w:fill="FFFFFF"/>
            <w:noWrap/>
            <w:vAlign w:val="center"/>
          </w:tcPr>
          <w:p w14:paraId="66C80493">
            <w:pPr>
              <w:jc w:val="righ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0.00</w:t>
            </w:r>
          </w:p>
        </w:tc>
        <w:tc>
          <w:tcPr>
            <w:tcW w:w="1133" w:type="dxa"/>
            <w:tcBorders>
              <w:top w:val="nil"/>
              <w:left w:val="nil"/>
              <w:bottom w:val="single" w:color="000000" w:sz="4" w:space="0"/>
              <w:right w:val="single" w:color="000000" w:sz="4" w:space="0"/>
            </w:tcBorders>
            <w:shd w:val="clear" w:color="auto" w:fill="FFFFFF"/>
            <w:noWrap/>
            <w:vAlign w:val="center"/>
          </w:tcPr>
          <w:p w14:paraId="14A3F049">
            <w:pPr>
              <w:jc w:val="righ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0.00</w:t>
            </w:r>
          </w:p>
        </w:tc>
        <w:tc>
          <w:tcPr>
            <w:tcW w:w="1200" w:type="dxa"/>
            <w:gridSpan w:val="2"/>
            <w:tcBorders>
              <w:top w:val="nil"/>
              <w:left w:val="nil"/>
              <w:bottom w:val="single" w:color="000000" w:sz="4" w:space="0"/>
              <w:right w:val="single" w:color="000000" w:sz="4" w:space="0"/>
            </w:tcBorders>
            <w:shd w:val="clear" w:color="auto" w:fill="FFFFFF"/>
            <w:noWrap/>
            <w:vAlign w:val="center"/>
          </w:tcPr>
          <w:p w14:paraId="2A411651">
            <w:pPr>
              <w:jc w:val="righ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0.00</w:t>
            </w:r>
          </w:p>
        </w:tc>
        <w:tc>
          <w:tcPr>
            <w:tcW w:w="1454" w:type="dxa"/>
            <w:gridSpan w:val="3"/>
            <w:tcBorders>
              <w:top w:val="nil"/>
              <w:left w:val="nil"/>
              <w:bottom w:val="single" w:color="000000" w:sz="4" w:space="0"/>
              <w:right w:val="single" w:color="000000" w:sz="4" w:space="0"/>
            </w:tcBorders>
            <w:shd w:val="clear" w:color="auto" w:fill="FFFFFF"/>
            <w:noWrap/>
            <w:vAlign w:val="center"/>
          </w:tcPr>
          <w:p w14:paraId="18152D3F">
            <w:pPr>
              <w:jc w:val="righ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0.00</w:t>
            </w:r>
          </w:p>
        </w:tc>
        <w:tc>
          <w:tcPr>
            <w:tcW w:w="1546" w:type="dxa"/>
            <w:tcBorders>
              <w:top w:val="nil"/>
              <w:left w:val="nil"/>
              <w:bottom w:val="single" w:color="000000" w:sz="4" w:space="0"/>
              <w:right w:val="single" w:color="000000" w:sz="4" w:space="0"/>
            </w:tcBorders>
            <w:shd w:val="clear" w:color="auto" w:fill="FFFFFF"/>
            <w:noWrap/>
            <w:vAlign w:val="center"/>
          </w:tcPr>
          <w:p w14:paraId="22C4660B">
            <w:pPr>
              <w:jc w:val="righ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1.00</w:t>
            </w:r>
          </w:p>
        </w:tc>
        <w:tc>
          <w:tcPr>
            <w:tcW w:w="1014" w:type="dxa"/>
            <w:gridSpan w:val="2"/>
            <w:tcBorders>
              <w:top w:val="nil"/>
              <w:left w:val="nil"/>
              <w:bottom w:val="single" w:color="000000" w:sz="4" w:space="0"/>
              <w:right w:val="single" w:color="000000" w:sz="4" w:space="0"/>
            </w:tcBorders>
            <w:shd w:val="clear" w:color="auto" w:fill="FFFFFF"/>
            <w:noWrap/>
            <w:vAlign w:val="center"/>
          </w:tcPr>
          <w:p w14:paraId="1759AA9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0" w:type="dxa"/>
            <w:gridSpan w:val="3"/>
            <w:tcBorders>
              <w:top w:val="nil"/>
              <w:left w:val="nil"/>
              <w:bottom w:val="single" w:color="000000" w:sz="4" w:space="0"/>
              <w:right w:val="single" w:color="000000" w:sz="4" w:space="0"/>
            </w:tcBorders>
            <w:shd w:val="clear" w:color="auto" w:fill="FFFFFF"/>
            <w:noWrap/>
            <w:vAlign w:val="center"/>
          </w:tcPr>
          <w:p w14:paraId="6BF9D6D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80" w:type="dxa"/>
            <w:tcBorders>
              <w:top w:val="nil"/>
              <w:left w:val="nil"/>
              <w:bottom w:val="single" w:color="000000" w:sz="4" w:space="0"/>
              <w:right w:val="single" w:color="000000" w:sz="4" w:space="0"/>
            </w:tcBorders>
            <w:shd w:val="clear" w:color="auto" w:fill="FFFFFF"/>
            <w:noWrap/>
            <w:vAlign w:val="center"/>
          </w:tcPr>
          <w:p w14:paraId="0226288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93" w:type="dxa"/>
            <w:gridSpan w:val="2"/>
            <w:tcBorders>
              <w:top w:val="nil"/>
              <w:left w:val="nil"/>
              <w:bottom w:val="single" w:color="000000" w:sz="4" w:space="0"/>
              <w:right w:val="single" w:color="000000" w:sz="4" w:space="0"/>
            </w:tcBorders>
            <w:shd w:val="clear" w:color="auto" w:fill="FFFFFF"/>
            <w:noWrap/>
            <w:vAlign w:val="center"/>
          </w:tcPr>
          <w:p w14:paraId="07BDC1F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20" w:type="dxa"/>
            <w:tcBorders>
              <w:top w:val="nil"/>
              <w:left w:val="nil"/>
              <w:bottom w:val="single" w:color="000000" w:sz="4" w:space="0"/>
              <w:right w:val="single" w:color="000000" w:sz="4" w:space="0"/>
            </w:tcBorders>
            <w:shd w:val="clear" w:color="auto" w:fill="FFFFFF"/>
            <w:noWrap/>
            <w:vAlign w:val="center"/>
          </w:tcPr>
          <w:p w14:paraId="7F6CDD4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87" w:type="dxa"/>
            <w:tcBorders>
              <w:top w:val="nil"/>
              <w:left w:val="nil"/>
              <w:bottom w:val="single" w:color="000000" w:sz="4" w:space="0"/>
              <w:right w:val="single" w:color="000000" w:sz="4" w:space="0"/>
            </w:tcBorders>
            <w:shd w:val="clear" w:color="auto" w:fill="FFFFFF"/>
            <w:noWrap/>
            <w:vAlign w:val="center"/>
          </w:tcPr>
          <w:p w14:paraId="05715EA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EAF2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14959" w:type="dxa"/>
            <w:gridSpan w:val="20"/>
            <w:tcBorders>
              <w:top w:val="nil"/>
              <w:left w:val="nil"/>
              <w:bottom w:val="nil"/>
              <w:right w:val="nil"/>
            </w:tcBorders>
            <w:shd w:val="clear" w:color="auto" w:fill="FFFFFF"/>
            <w:vAlign w:val="center"/>
          </w:tcPr>
          <w:p w14:paraId="1A47C0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财政拨款“三公”经费支出预决算情况。其中，预算数为“三公”经费年初预算数，包括一般公共预算财政拨款预算数和政府性基金财政拨款及国有资本经营预算财政拨款预算数，此数据由单位自己填报。决算数包括当年一般公共预算财政拨款、政府性基金预算财政拨款、国有资本经营预算财政拨款和以前年度结转资金安排的实际支出。</w:t>
            </w:r>
          </w:p>
        </w:tc>
      </w:tr>
    </w:tbl>
    <w:tbl>
      <w:tblPr>
        <w:tblStyle w:val="5"/>
        <w:tblpPr w:leftFromText="180" w:rightFromText="180" w:vertAnchor="text" w:horzAnchor="page" w:tblpX="1535" w:tblpY="-4091"/>
        <w:tblOverlap w:val="never"/>
        <w:tblW w:w="13820" w:type="dxa"/>
        <w:tblInd w:w="0" w:type="dxa"/>
        <w:shd w:val="clear" w:color="auto" w:fill="auto"/>
        <w:tblLayout w:type="fixed"/>
        <w:tblCellMar>
          <w:top w:w="0" w:type="dxa"/>
          <w:left w:w="0" w:type="dxa"/>
          <w:bottom w:w="0" w:type="dxa"/>
          <w:right w:w="0" w:type="dxa"/>
        </w:tblCellMar>
      </w:tblPr>
      <w:tblGrid>
        <w:gridCol w:w="5569"/>
        <w:gridCol w:w="843"/>
        <w:gridCol w:w="843"/>
        <w:gridCol w:w="843"/>
        <w:gridCol w:w="843"/>
        <w:gridCol w:w="843"/>
        <w:gridCol w:w="4036"/>
      </w:tblGrid>
      <w:tr w14:paraId="363F5634">
        <w:tblPrEx>
          <w:tblCellMar>
            <w:top w:w="0" w:type="dxa"/>
            <w:left w:w="0" w:type="dxa"/>
            <w:bottom w:w="0" w:type="dxa"/>
            <w:right w:w="0" w:type="dxa"/>
          </w:tblCellMar>
        </w:tblPrEx>
        <w:trPr>
          <w:trHeight w:val="110" w:hRule="atLeast"/>
        </w:trPr>
        <w:tc>
          <w:tcPr>
            <w:tcW w:w="13820" w:type="dxa"/>
            <w:gridSpan w:val="7"/>
            <w:tcBorders>
              <w:top w:val="nil"/>
              <w:left w:val="nil"/>
              <w:bottom w:val="nil"/>
              <w:right w:val="nil"/>
            </w:tcBorders>
            <w:shd w:val="clear" w:color="auto" w:fill="auto"/>
            <w:noWrap/>
            <w:tcMar>
              <w:top w:w="15" w:type="dxa"/>
              <w:left w:w="15" w:type="dxa"/>
              <w:right w:w="15" w:type="dxa"/>
            </w:tcMar>
            <w:vAlign w:val="bottom"/>
          </w:tcPr>
          <w:p w14:paraId="635FC7B6">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438B5E6C">
        <w:tblPrEx>
          <w:tblCellMar>
            <w:top w:w="0" w:type="dxa"/>
            <w:left w:w="0" w:type="dxa"/>
            <w:bottom w:w="0" w:type="dxa"/>
            <w:right w:w="0" w:type="dxa"/>
          </w:tblCellMar>
        </w:tblPrEx>
        <w:trPr>
          <w:trHeight w:val="110" w:hRule="atLeast"/>
        </w:trPr>
        <w:tc>
          <w:tcPr>
            <w:tcW w:w="5569" w:type="dxa"/>
            <w:tcBorders>
              <w:top w:val="nil"/>
              <w:left w:val="nil"/>
              <w:bottom w:val="nil"/>
              <w:right w:val="nil"/>
            </w:tcBorders>
            <w:shd w:val="clear" w:color="auto" w:fill="auto"/>
            <w:noWrap/>
            <w:tcMar>
              <w:top w:w="15" w:type="dxa"/>
              <w:left w:w="15" w:type="dxa"/>
              <w:right w:w="15" w:type="dxa"/>
            </w:tcMar>
            <w:vAlign w:val="bottom"/>
          </w:tcPr>
          <w:p w14:paraId="3E42E1AA">
            <w:pPr>
              <w:rPr>
                <w:rFonts w:hint="default" w:ascii="Arial" w:hAnsi="Arial" w:cs="Arial"/>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部门：</w:t>
            </w:r>
            <w:r>
              <w:rPr>
                <w:rFonts w:hint="eastAsia" w:ascii="宋体" w:hAnsi="宋体" w:eastAsia="宋体" w:cs="宋体"/>
                <w:i w:val="0"/>
                <w:color w:val="000000"/>
                <w:kern w:val="0"/>
                <w:sz w:val="22"/>
                <w:szCs w:val="22"/>
                <w:u w:val="none"/>
                <w:lang w:val="en-US" w:eastAsia="zh-CN" w:bidi="ar"/>
              </w:rPr>
              <w:t>黄石市黄石港区应急管理局</w:t>
            </w:r>
          </w:p>
        </w:tc>
        <w:tc>
          <w:tcPr>
            <w:tcW w:w="843" w:type="dxa"/>
            <w:tcBorders>
              <w:top w:val="nil"/>
              <w:left w:val="nil"/>
              <w:bottom w:val="nil"/>
              <w:right w:val="nil"/>
            </w:tcBorders>
            <w:shd w:val="clear" w:color="auto" w:fill="auto"/>
            <w:noWrap/>
            <w:tcMar>
              <w:top w:w="15" w:type="dxa"/>
              <w:left w:w="15" w:type="dxa"/>
              <w:right w:w="15" w:type="dxa"/>
            </w:tcMar>
            <w:vAlign w:val="bottom"/>
          </w:tcPr>
          <w:p w14:paraId="58A853F7">
            <w:pPr>
              <w:rPr>
                <w:rFonts w:hint="default" w:ascii="Arial" w:hAnsi="Arial" w:cs="Arial"/>
                <w:i w:val="0"/>
                <w:color w:val="000000"/>
                <w:sz w:val="20"/>
                <w:szCs w:val="20"/>
                <w:u w:val="none"/>
              </w:rPr>
            </w:pPr>
          </w:p>
        </w:tc>
        <w:tc>
          <w:tcPr>
            <w:tcW w:w="843" w:type="dxa"/>
            <w:tcBorders>
              <w:top w:val="nil"/>
              <w:left w:val="nil"/>
              <w:bottom w:val="nil"/>
              <w:right w:val="nil"/>
            </w:tcBorders>
            <w:shd w:val="clear" w:color="auto" w:fill="auto"/>
            <w:noWrap/>
            <w:tcMar>
              <w:top w:w="15" w:type="dxa"/>
              <w:left w:w="15" w:type="dxa"/>
              <w:right w:w="15" w:type="dxa"/>
            </w:tcMar>
            <w:vAlign w:val="bottom"/>
          </w:tcPr>
          <w:p w14:paraId="01A22C8E">
            <w:pPr>
              <w:rPr>
                <w:rFonts w:hint="default" w:ascii="Arial" w:hAnsi="Arial" w:cs="Arial"/>
                <w:i w:val="0"/>
                <w:color w:val="000000"/>
                <w:sz w:val="20"/>
                <w:szCs w:val="20"/>
                <w:u w:val="none"/>
              </w:rPr>
            </w:pPr>
          </w:p>
        </w:tc>
        <w:tc>
          <w:tcPr>
            <w:tcW w:w="843" w:type="dxa"/>
            <w:tcBorders>
              <w:top w:val="nil"/>
              <w:left w:val="nil"/>
              <w:bottom w:val="nil"/>
              <w:right w:val="nil"/>
            </w:tcBorders>
            <w:shd w:val="clear" w:color="auto" w:fill="auto"/>
            <w:noWrap/>
            <w:tcMar>
              <w:top w:w="15" w:type="dxa"/>
              <w:left w:w="15" w:type="dxa"/>
              <w:right w:w="15" w:type="dxa"/>
            </w:tcMar>
            <w:vAlign w:val="bottom"/>
          </w:tcPr>
          <w:p w14:paraId="16891CD5">
            <w:pPr>
              <w:rPr>
                <w:rFonts w:hint="default" w:ascii="Arial" w:hAnsi="Arial" w:cs="Arial"/>
                <w:i w:val="0"/>
                <w:color w:val="000000"/>
                <w:sz w:val="20"/>
                <w:szCs w:val="20"/>
                <w:u w:val="none"/>
              </w:rPr>
            </w:pPr>
          </w:p>
        </w:tc>
        <w:tc>
          <w:tcPr>
            <w:tcW w:w="843" w:type="dxa"/>
            <w:tcBorders>
              <w:top w:val="nil"/>
              <w:left w:val="nil"/>
              <w:bottom w:val="nil"/>
              <w:right w:val="nil"/>
            </w:tcBorders>
            <w:shd w:val="clear" w:color="auto" w:fill="auto"/>
            <w:noWrap/>
            <w:tcMar>
              <w:top w:w="15" w:type="dxa"/>
              <w:left w:w="15" w:type="dxa"/>
              <w:right w:w="15" w:type="dxa"/>
            </w:tcMar>
            <w:vAlign w:val="bottom"/>
          </w:tcPr>
          <w:p w14:paraId="199CBA7A">
            <w:pPr>
              <w:rPr>
                <w:rFonts w:hint="default" w:ascii="Arial" w:hAnsi="Arial" w:cs="Arial"/>
                <w:i w:val="0"/>
                <w:color w:val="000000"/>
                <w:sz w:val="20"/>
                <w:szCs w:val="20"/>
                <w:u w:val="none"/>
              </w:rPr>
            </w:pPr>
          </w:p>
        </w:tc>
        <w:tc>
          <w:tcPr>
            <w:tcW w:w="843" w:type="dxa"/>
            <w:tcBorders>
              <w:top w:val="nil"/>
              <w:left w:val="nil"/>
              <w:bottom w:val="nil"/>
              <w:right w:val="nil"/>
            </w:tcBorders>
            <w:shd w:val="clear" w:color="auto" w:fill="auto"/>
            <w:noWrap/>
            <w:tcMar>
              <w:top w:w="15" w:type="dxa"/>
              <w:left w:w="15" w:type="dxa"/>
              <w:right w:w="15" w:type="dxa"/>
            </w:tcMar>
            <w:vAlign w:val="bottom"/>
          </w:tcPr>
          <w:p w14:paraId="3B109073">
            <w:pPr>
              <w:rPr>
                <w:rFonts w:hint="default" w:ascii="Arial" w:hAnsi="Arial" w:cs="Arial"/>
                <w:i w:val="0"/>
                <w:color w:val="000000"/>
                <w:sz w:val="20"/>
                <w:szCs w:val="20"/>
                <w:u w:val="none"/>
              </w:rPr>
            </w:pPr>
          </w:p>
        </w:tc>
        <w:tc>
          <w:tcPr>
            <w:tcW w:w="4036" w:type="dxa"/>
            <w:tcBorders>
              <w:top w:val="nil"/>
              <w:left w:val="nil"/>
              <w:bottom w:val="nil"/>
              <w:right w:val="nil"/>
            </w:tcBorders>
            <w:shd w:val="clear" w:color="auto" w:fill="auto"/>
            <w:noWrap/>
            <w:tcMar>
              <w:top w:w="15" w:type="dxa"/>
              <w:left w:w="15" w:type="dxa"/>
              <w:right w:w="15" w:type="dxa"/>
            </w:tcMar>
            <w:vAlign w:val="bottom"/>
          </w:tcPr>
          <w:p w14:paraId="19F32481">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14:paraId="19A43F4E">
        <w:tblPrEx>
          <w:shd w:val="clear" w:color="auto" w:fill="auto"/>
          <w:tblCellMar>
            <w:top w:w="0" w:type="dxa"/>
            <w:left w:w="0" w:type="dxa"/>
            <w:bottom w:w="0" w:type="dxa"/>
            <w:right w:w="0" w:type="dxa"/>
          </w:tblCellMar>
        </w:tblPrEx>
        <w:trPr>
          <w:trHeight w:val="114" w:hRule="atLeast"/>
        </w:trPr>
        <w:tc>
          <w:tcPr>
            <w:tcW w:w="556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3E9E1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843"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ADAE5D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843"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6F11B7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w:t>
            </w:r>
          </w:p>
        </w:tc>
        <w:tc>
          <w:tcPr>
            <w:tcW w:w="2529"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B8A05B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c>
          <w:tcPr>
            <w:tcW w:w="4036"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A1D93E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r>
    </w:tbl>
    <w:p w14:paraId="6B77216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Style w:val="7"/>
          <w:rFonts w:hint="eastAsia" w:ascii="微软雅黑" w:hAnsi="微软雅黑" w:eastAsia="微软雅黑" w:cs="微软雅黑"/>
          <w:i w:val="0"/>
          <w:caps w:val="0"/>
          <w:color w:val="333333"/>
          <w:spacing w:val="0"/>
          <w:sz w:val="24"/>
          <w:szCs w:val="24"/>
          <w:shd w:val="clear" w:fill="FFFFFF"/>
          <w:lang w:eastAsia="zh-CN"/>
        </w:rPr>
      </w:pPr>
    </w:p>
    <w:tbl>
      <w:tblPr>
        <w:tblStyle w:val="5"/>
        <w:tblW w:w="138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36"/>
        <w:gridCol w:w="274"/>
        <w:gridCol w:w="274"/>
        <w:gridCol w:w="1253"/>
        <w:gridCol w:w="1868"/>
        <w:gridCol w:w="825"/>
        <w:gridCol w:w="651"/>
        <w:gridCol w:w="825"/>
        <w:gridCol w:w="825"/>
        <w:gridCol w:w="2689"/>
      </w:tblGrid>
      <w:tr w14:paraId="3E9DE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3820" w:type="dxa"/>
            <w:gridSpan w:val="10"/>
            <w:tcBorders>
              <w:top w:val="nil"/>
              <w:left w:val="nil"/>
              <w:bottom w:val="nil"/>
              <w:right w:val="nil"/>
            </w:tcBorders>
            <w:shd w:val="clear" w:color="auto" w:fill="FFFFFF"/>
            <w:noWrap/>
            <w:vAlign w:val="center"/>
          </w:tcPr>
          <w:p w14:paraId="079CB31F">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政府性基金预算财政拨款收入支出决算表</w:t>
            </w:r>
          </w:p>
        </w:tc>
      </w:tr>
      <w:tr w14:paraId="74321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0" w:type="auto"/>
            <w:tcBorders>
              <w:top w:val="nil"/>
              <w:left w:val="nil"/>
              <w:bottom w:val="nil"/>
              <w:right w:val="nil"/>
            </w:tcBorders>
            <w:shd w:val="clear" w:color="auto" w:fill="FFFFFF"/>
            <w:noWrap/>
            <w:vAlign w:val="center"/>
          </w:tcPr>
          <w:p w14:paraId="0A497A49">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63D4A922">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473EEABE">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5F1DC141">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55F149AE">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514EC632">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4D9728D1">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75F490D8">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5F7EFE9F">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360EA8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公开08表</w:t>
            </w:r>
          </w:p>
        </w:tc>
      </w:tr>
      <w:tr w14:paraId="16DA5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0" w:type="auto"/>
            <w:tcBorders>
              <w:top w:val="nil"/>
              <w:left w:val="nil"/>
              <w:bottom w:val="single" w:color="000000" w:sz="4" w:space="0"/>
              <w:right w:val="nil"/>
            </w:tcBorders>
            <w:shd w:val="clear" w:color="auto" w:fill="FFFFFF"/>
            <w:noWrap/>
            <w:vAlign w:val="center"/>
          </w:tcPr>
          <w:p w14:paraId="284CFE06">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部门：黄石市黄石港区应急管理局</w:t>
            </w:r>
          </w:p>
        </w:tc>
        <w:tc>
          <w:tcPr>
            <w:tcW w:w="0" w:type="auto"/>
            <w:tcBorders>
              <w:top w:val="nil"/>
              <w:left w:val="nil"/>
              <w:bottom w:val="single" w:color="000000" w:sz="4" w:space="0"/>
              <w:right w:val="nil"/>
            </w:tcBorders>
            <w:shd w:val="clear" w:color="auto" w:fill="FFFFFF"/>
            <w:noWrap/>
            <w:vAlign w:val="center"/>
          </w:tcPr>
          <w:p w14:paraId="011086D4">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4B86799E">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0085968B">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1168B7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2021年度</w:t>
            </w:r>
          </w:p>
        </w:tc>
        <w:tc>
          <w:tcPr>
            <w:tcW w:w="0" w:type="auto"/>
            <w:tcBorders>
              <w:top w:val="nil"/>
              <w:left w:val="nil"/>
              <w:bottom w:val="single" w:color="000000" w:sz="4" w:space="0"/>
              <w:right w:val="nil"/>
            </w:tcBorders>
            <w:shd w:val="clear" w:color="auto" w:fill="FFFFFF"/>
            <w:noWrap/>
            <w:vAlign w:val="center"/>
          </w:tcPr>
          <w:p w14:paraId="13C825DD">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73F8AA44">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24D45F95">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4E201C88">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3BEBAC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55765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14:paraId="42DC3CD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1879" w:type="dxa"/>
            <w:vMerge w:val="restart"/>
            <w:tcBorders>
              <w:top w:val="nil"/>
              <w:left w:val="nil"/>
              <w:bottom w:val="single" w:color="000000" w:sz="4" w:space="0"/>
              <w:right w:val="single" w:color="000000" w:sz="4" w:space="0"/>
            </w:tcBorders>
            <w:shd w:val="clear" w:color="auto" w:fill="C0C0C0"/>
            <w:vAlign w:val="center"/>
          </w:tcPr>
          <w:p w14:paraId="4B7984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年初结转和结余</w:t>
            </w:r>
          </w:p>
        </w:tc>
        <w:tc>
          <w:tcPr>
            <w:tcW w:w="921" w:type="dxa"/>
            <w:vMerge w:val="restart"/>
            <w:tcBorders>
              <w:top w:val="nil"/>
              <w:left w:val="nil"/>
              <w:bottom w:val="single" w:color="000000" w:sz="4" w:space="0"/>
              <w:right w:val="single" w:color="000000" w:sz="4" w:space="0"/>
            </w:tcBorders>
            <w:shd w:val="clear" w:color="auto" w:fill="C0C0C0"/>
            <w:vAlign w:val="center"/>
          </w:tcPr>
          <w:p w14:paraId="28F30C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w:t>
            </w:r>
          </w:p>
        </w:tc>
        <w:tc>
          <w:tcPr>
            <w:tcW w:w="2481" w:type="dxa"/>
            <w:gridSpan w:val="3"/>
            <w:tcBorders>
              <w:top w:val="nil"/>
              <w:left w:val="nil"/>
              <w:bottom w:val="single" w:color="000000" w:sz="4" w:space="0"/>
              <w:right w:val="single" w:color="000000" w:sz="4" w:space="0"/>
            </w:tcBorders>
            <w:shd w:val="clear" w:color="auto" w:fill="C0C0C0"/>
            <w:vAlign w:val="center"/>
          </w:tcPr>
          <w:p w14:paraId="4DEFDF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w:t>
            </w:r>
          </w:p>
        </w:tc>
        <w:tc>
          <w:tcPr>
            <w:tcW w:w="2604" w:type="dxa"/>
            <w:vMerge w:val="restart"/>
            <w:tcBorders>
              <w:top w:val="nil"/>
              <w:left w:val="nil"/>
              <w:bottom w:val="single" w:color="000000" w:sz="4" w:space="0"/>
              <w:right w:val="single" w:color="000000" w:sz="4" w:space="0"/>
            </w:tcBorders>
            <w:shd w:val="clear" w:color="auto" w:fill="C0C0C0"/>
            <w:vAlign w:val="center"/>
          </w:tcPr>
          <w:p w14:paraId="2287D1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年末结转和结余</w:t>
            </w:r>
          </w:p>
        </w:tc>
      </w:tr>
      <w:tr w14:paraId="51E3A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463"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14:paraId="57410B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C0C0C0"/>
            <w:noWrap/>
            <w:vAlign w:val="center"/>
          </w:tcPr>
          <w:p w14:paraId="4335DF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879" w:type="dxa"/>
            <w:vMerge w:val="continue"/>
            <w:tcBorders>
              <w:top w:val="nil"/>
              <w:left w:val="nil"/>
              <w:bottom w:val="single" w:color="000000" w:sz="4" w:space="0"/>
              <w:right w:val="single" w:color="000000" w:sz="4" w:space="0"/>
            </w:tcBorders>
            <w:shd w:val="clear" w:color="auto" w:fill="C0C0C0"/>
            <w:vAlign w:val="center"/>
          </w:tcPr>
          <w:p w14:paraId="2225EF91">
            <w:pPr>
              <w:jc w:val="center"/>
              <w:rPr>
                <w:rFonts w:hint="eastAsia" w:ascii="宋体" w:hAnsi="宋体" w:eastAsia="宋体" w:cs="宋体"/>
                <w:i w:val="0"/>
                <w:iCs w:val="0"/>
                <w:color w:val="000000"/>
                <w:sz w:val="20"/>
                <w:szCs w:val="20"/>
                <w:u w:val="none"/>
              </w:rPr>
            </w:pPr>
          </w:p>
        </w:tc>
        <w:tc>
          <w:tcPr>
            <w:tcW w:w="921" w:type="dxa"/>
            <w:vMerge w:val="continue"/>
            <w:tcBorders>
              <w:top w:val="nil"/>
              <w:left w:val="nil"/>
              <w:bottom w:val="single" w:color="000000" w:sz="4" w:space="0"/>
              <w:right w:val="single" w:color="000000" w:sz="4" w:space="0"/>
            </w:tcBorders>
            <w:shd w:val="clear" w:color="auto" w:fill="C0C0C0"/>
            <w:vAlign w:val="center"/>
          </w:tcPr>
          <w:p w14:paraId="3F232FF7">
            <w:pPr>
              <w:jc w:val="center"/>
              <w:rPr>
                <w:rFonts w:hint="eastAsia" w:ascii="宋体" w:hAnsi="宋体" w:eastAsia="宋体" w:cs="宋体"/>
                <w:i w:val="0"/>
                <w:iCs w:val="0"/>
                <w:color w:val="000000"/>
                <w:sz w:val="20"/>
                <w:szCs w:val="20"/>
                <w:u w:val="none"/>
              </w:rPr>
            </w:pPr>
          </w:p>
        </w:tc>
        <w:tc>
          <w:tcPr>
            <w:tcW w:w="639" w:type="dxa"/>
            <w:vMerge w:val="restart"/>
            <w:tcBorders>
              <w:top w:val="nil"/>
              <w:left w:val="nil"/>
              <w:bottom w:val="single" w:color="000000" w:sz="4" w:space="0"/>
              <w:right w:val="single" w:color="000000" w:sz="4" w:space="0"/>
            </w:tcBorders>
            <w:shd w:val="clear" w:color="auto" w:fill="C0C0C0"/>
            <w:vAlign w:val="center"/>
          </w:tcPr>
          <w:p w14:paraId="122C02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921" w:type="dxa"/>
            <w:vMerge w:val="restart"/>
            <w:tcBorders>
              <w:top w:val="nil"/>
              <w:left w:val="nil"/>
              <w:bottom w:val="single" w:color="000000" w:sz="4" w:space="0"/>
              <w:right w:val="single" w:color="000000" w:sz="4" w:space="0"/>
            </w:tcBorders>
            <w:shd w:val="clear" w:color="auto" w:fill="C0C0C0"/>
            <w:vAlign w:val="center"/>
          </w:tcPr>
          <w:p w14:paraId="68FA7F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921" w:type="dxa"/>
            <w:vMerge w:val="restart"/>
            <w:tcBorders>
              <w:top w:val="nil"/>
              <w:left w:val="nil"/>
              <w:bottom w:val="single" w:color="000000" w:sz="4" w:space="0"/>
              <w:right w:val="single" w:color="000000" w:sz="4" w:space="0"/>
            </w:tcBorders>
            <w:shd w:val="clear" w:color="auto" w:fill="C0C0C0"/>
            <w:vAlign w:val="center"/>
          </w:tcPr>
          <w:p w14:paraId="1DC051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c>
          <w:tcPr>
            <w:tcW w:w="2604" w:type="dxa"/>
            <w:vMerge w:val="continue"/>
            <w:tcBorders>
              <w:top w:val="nil"/>
              <w:left w:val="nil"/>
              <w:bottom w:val="single" w:color="000000" w:sz="4" w:space="0"/>
              <w:right w:val="single" w:color="000000" w:sz="4" w:space="0"/>
            </w:tcBorders>
            <w:shd w:val="clear" w:color="auto" w:fill="C0C0C0"/>
            <w:vAlign w:val="center"/>
          </w:tcPr>
          <w:p w14:paraId="16F14F28">
            <w:pPr>
              <w:jc w:val="center"/>
              <w:rPr>
                <w:rFonts w:hint="eastAsia" w:ascii="宋体" w:hAnsi="宋体" w:eastAsia="宋体" w:cs="宋体"/>
                <w:i w:val="0"/>
                <w:iCs w:val="0"/>
                <w:color w:val="000000"/>
                <w:sz w:val="20"/>
                <w:szCs w:val="20"/>
                <w:u w:val="none"/>
              </w:rPr>
            </w:pPr>
          </w:p>
        </w:tc>
      </w:tr>
      <w:tr w14:paraId="6286C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463"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14:paraId="470F7D2B">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14:paraId="12DDEE71">
            <w:pPr>
              <w:jc w:val="center"/>
              <w:rPr>
                <w:rFonts w:hint="eastAsia" w:ascii="宋体" w:hAnsi="宋体" w:eastAsia="宋体" w:cs="宋体"/>
                <w:i w:val="0"/>
                <w:iCs w:val="0"/>
                <w:color w:val="000000"/>
                <w:sz w:val="20"/>
                <w:szCs w:val="20"/>
                <w:u w:val="none"/>
              </w:rPr>
            </w:pPr>
          </w:p>
        </w:tc>
        <w:tc>
          <w:tcPr>
            <w:tcW w:w="1879" w:type="dxa"/>
            <w:vMerge w:val="continue"/>
            <w:tcBorders>
              <w:top w:val="nil"/>
              <w:left w:val="nil"/>
              <w:bottom w:val="single" w:color="000000" w:sz="4" w:space="0"/>
              <w:right w:val="single" w:color="000000" w:sz="4" w:space="0"/>
            </w:tcBorders>
            <w:shd w:val="clear" w:color="auto" w:fill="C0C0C0"/>
            <w:vAlign w:val="center"/>
          </w:tcPr>
          <w:p w14:paraId="6205FABB">
            <w:pPr>
              <w:jc w:val="center"/>
              <w:rPr>
                <w:rFonts w:hint="eastAsia" w:ascii="宋体" w:hAnsi="宋体" w:eastAsia="宋体" w:cs="宋体"/>
                <w:i w:val="0"/>
                <w:iCs w:val="0"/>
                <w:color w:val="000000"/>
                <w:sz w:val="20"/>
                <w:szCs w:val="20"/>
                <w:u w:val="none"/>
              </w:rPr>
            </w:pPr>
          </w:p>
        </w:tc>
        <w:tc>
          <w:tcPr>
            <w:tcW w:w="921" w:type="dxa"/>
            <w:vMerge w:val="continue"/>
            <w:tcBorders>
              <w:top w:val="nil"/>
              <w:left w:val="nil"/>
              <w:bottom w:val="single" w:color="000000" w:sz="4" w:space="0"/>
              <w:right w:val="single" w:color="000000" w:sz="4" w:space="0"/>
            </w:tcBorders>
            <w:shd w:val="clear" w:color="auto" w:fill="C0C0C0"/>
            <w:vAlign w:val="center"/>
          </w:tcPr>
          <w:p w14:paraId="28E1B319">
            <w:pPr>
              <w:jc w:val="center"/>
              <w:rPr>
                <w:rFonts w:hint="eastAsia" w:ascii="宋体" w:hAnsi="宋体" w:eastAsia="宋体" w:cs="宋体"/>
                <w:i w:val="0"/>
                <w:iCs w:val="0"/>
                <w:color w:val="000000"/>
                <w:sz w:val="20"/>
                <w:szCs w:val="20"/>
                <w:u w:val="none"/>
              </w:rPr>
            </w:pPr>
          </w:p>
        </w:tc>
        <w:tc>
          <w:tcPr>
            <w:tcW w:w="639" w:type="dxa"/>
            <w:vMerge w:val="continue"/>
            <w:tcBorders>
              <w:top w:val="nil"/>
              <w:left w:val="nil"/>
              <w:bottom w:val="single" w:color="000000" w:sz="4" w:space="0"/>
              <w:right w:val="single" w:color="000000" w:sz="4" w:space="0"/>
            </w:tcBorders>
            <w:shd w:val="clear" w:color="auto" w:fill="C0C0C0"/>
            <w:vAlign w:val="center"/>
          </w:tcPr>
          <w:p w14:paraId="7249D0BD">
            <w:pPr>
              <w:jc w:val="center"/>
              <w:rPr>
                <w:rFonts w:hint="eastAsia" w:ascii="宋体" w:hAnsi="宋体" w:eastAsia="宋体" w:cs="宋体"/>
                <w:i w:val="0"/>
                <w:iCs w:val="0"/>
                <w:color w:val="000000"/>
                <w:sz w:val="20"/>
                <w:szCs w:val="20"/>
                <w:u w:val="none"/>
              </w:rPr>
            </w:pPr>
          </w:p>
        </w:tc>
        <w:tc>
          <w:tcPr>
            <w:tcW w:w="921" w:type="dxa"/>
            <w:vMerge w:val="continue"/>
            <w:tcBorders>
              <w:top w:val="nil"/>
              <w:left w:val="nil"/>
              <w:bottom w:val="single" w:color="000000" w:sz="4" w:space="0"/>
              <w:right w:val="single" w:color="000000" w:sz="4" w:space="0"/>
            </w:tcBorders>
            <w:shd w:val="clear" w:color="auto" w:fill="C0C0C0"/>
            <w:vAlign w:val="center"/>
          </w:tcPr>
          <w:p w14:paraId="2F4BA4A7">
            <w:pPr>
              <w:jc w:val="center"/>
              <w:rPr>
                <w:rFonts w:hint="eastAsia" w:ascii="宋体" w:hAnsi="宋体" w:eastAsia="宋体" w:cs="宋体"/>
                <w:i w:val="0"/>
                <w:iCs w:val="0"/>
                <w:color w:val="000000"/>
                <w:sz w:val="20"/>
                <w:szCs w:val="20"/>
                <w:u w:val="none"/>
              </w:rPr>
            </w:pPr>
          </w:p>
        </w:tc>
        <w:tc>
          <w:tcPr>
            <w:tcW w:w="921" w:type="dxa"/>
            <w:vMerge w:val="continue"/>
            <w:tcBorders>
              <w:top w:val="nil"/>
              <w:left w:val="nil"/>
              <w:bottom w:val="single" w:color="000000" w:sz="4" w:space="0"/>
              <w:right w:val="single" w:color="000000" w:sz="4" w:space="0"/>
            </w:tcBorders>
            <w:shd w:val="clear" w:color="auto" w:fill="C0C0C0"/>
            <w:vAlign w:val="center"/>
          </w:tcPr>
          <w:p w14:paraId="0CEB03D1">
            <w:pPr>
              <w:jc w:val="center"/>
              <w:rPr>
                <w:rFonts w:hint="eastAsia" w:ascii="宋体" w:hAnsi="宋体" w:eastAsia="宋体" w:cs="宋体"/>
                <w:i w:val="0"/>
                <w:iCs w:val="0"/>
                <w:color w:val="000000"/>
                <w:sz w:val="20"/>
                <w:szCs w:val="20"/>
                <w:u w:val="none"/>
              </w:rPr>
            </w:pPr>
          </w:p>
        </w:tc>
        <w:tc>
          <w:tcPr>
            <w:tcW w:w="2604" w:type="dxa"/>
            <w:vMerge w:val="continue"/>
            <w:tcBorders>
              <w:top w:val="nil"/>
              <w:left w:val="nil"/>
              <w:bottom w:val="single" w:color="000000" w:sz="4" w:space="0"/>
              <w:right w:val="single" w:color="000000" w:sz="4" w:space="0"/>
            </w:tcBorders>
            <w:shd w:val="clear" w:color="auto" w:fill="C0C0C0"/>
            <w:vAlign w:val="center"/>
          </w:tcPr>
          <w:p w14:paraId="4D3B8B8D">
            <w:pPr>
              <w:jc w:val="center"/>
              <w:rPr>
                <w:rFonts w:hint="eastAsia" w:ascii="宋体" w:hAnsi="宋体" w:eastAsia="宋体" w:cs="宋体"/>
                <w:i w:val="0"/>
                <w:iCs w:val="0"/>
                <w:color w:val="000000"/>
                <w:sz w:val="20"/>
                <w:szCs w:val="20"/>
                <w:u w:val="none"/>
              </w:rPr>
            </w:pPr>
          </w:p>
        </w:tc>
      </w:tr>
      <w:tr w14:paraId="7E939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30" w:hRule="atLeast"/>
        </w:trPr>
        <w:tc>
          <w:tcPr>
            <w:tcW w:w="4463"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14:paraId="5714C6E8">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14:paraId="683D2E3B">
            <w:pPr>
              <w:jc w:val="center"/>
              <w:rPr>
                <w:rFonts w:hint="eastAsia" w:ascii="宋体" w:hAnsi="宋体" w:eastAsia="宋体" w:cs="宋体"/>
                <w:i w:val="0"/>
                <w:iCs w:val="0"/>
                <w:color w:val="000000"/>
                <w:sz w:val="20"/>
                <w:szCs w:val="20"/>
                <w:u w:val="none"/>
              </w:rPr>
            </w:pPr>
          </w:p>
        </w:tc>
        <w:tc>
          <w:tcPr>
            <w:tcW w:w="1879" w:type="dxa"/>
            <w:vMerge w:val="continue"/>
            <w:tcBorders>
              <w:top w:val="nil"/>
              <w:left w:val="nil"/>
              <w:bottom w:val="single" w:color="000000" w:sz="4" w:space="0"/>
              <w:right w:val="single" w:color="000000" w:sz="4" w:space="0"/>
            </w:tcBorders>
            <w:shd w:val="clear" w:color="auto" w:fill="C0C0C0"/>
            <w:vAlign w:val="center"/>
          </w:tcPr>
          <w:p w14:paraId="56AF049D">
            <w:pPr>
              <w:jc w:val="center"/>
              <w:rPr>
                <w:rFonts w:hint="eastAsia" w:ascii="宋体" w:hAnsi="宋体" w:eastAsia="宋体" w:cs="宋体"/>
                <w:i w:val="0"/>
                <w:iCs w:val="0"/>
                <w:color w:val="000000"/>
                <w:sz w:val="20"/>
                <w:szCs w:val="20"/>
                <w:u w:val="none"/>
              </w:rPr>
            </w:pPr>
          </w:p>
        </w:tc>
        <w:tc>
          <w:tcPr>
            <w:tcW w:w="921" w:type="dxa"/>
            <w:vMerge w:val="continue"/>
            <w:tcBorders>
              <w:top w:val="nil"/>
              <w:left w:val="nil"/>
              <w:bottom w:val="single" w:color="000000" w:sz="4" w:space="0"/>
              <w:right w:val="single" w:color="000000" w:sz="4" w:space="0"/>
            </w:tcBorders>
            <w:shd w:val="clear" w:color="auto" w:fill="C0C0C0"/>
            <w:vAlign w:val="center"/>
          </w:tcPr>
          <w:p w14:paraId="05C487F7">
            <w:pPr>
              <w:jc w:val="center"/>
              <w:rPr>
                <w:rFonts w:hint="eastAsia" w:ascii="宋体" w:hAnsi="宋体" w:eastAsia="宋体" w:cs="宋体"/>
                <w:i w:val="0"/>
                <w:iCs w:val="0"/>
                <w:color w:val="000000"/>
                <w:sz w:val="20"/>
                <w:szCs w:val="20"/>
                <w:u w:val="none"/>
              </w:rPr>
            </w:pPr>
          </w:p>
        </w:tc>
        <w:tc>
          <w:tcPr>
            <w:tcW w:w="639" w:type="dxa"/>
            <w:vMerge w:val="continue"/>
            <w:tcBorders>
              <w:top w:val="nil"/>
              <w:left w:val="nil"/>
              <w:bottom w:val="single" w:color="000000" w:sz="4" w:space="0"/>
              <w:right w:val="single" w:color="000000" w:sz="4" w:space="0"/>
            </w:tcBorders>
            <w:shd w:val="clear" w:color="auto" w:fill="C0C0C0"/>
            <w:vAlign w:val="center"/>
          </w:tcPr>
          <w:p w14:paraId="24437F01">
            <w:pPr>
              <w:jc w:val="center"/>
              <w:rPr>
                <w:rFonts w:hint="eastAsia" w:ascii="宋体" w:hAnsi="宋体" w:eastAsia="宋体" w:cs="宋体"/>
                <w:i w:val="0"/>
                <w:iCs w:val="0"/>
                <w:color w:val="000000"/>
                <w:sz w:val="20"/>
                <w:szCs w:val="20"/>
                <w:u w:val="none"/>
              </w:rPr>
            </w:pPr>
          </w:p>
        </w:tc>
        <w:tc>
          <w:tcPr>
            <w:tcW w:w="921" w:type="dxa"/>
            <w:vMerge w:val="continue"/>
            <w:tcBorders>
              <w:top w:val="nil"/>
              <w:left w:val="nil"/>
              <w:bottom w:val="single" w:color="000000" w:sz="4" w:space="0"/>
              <w:right w:val="single" w:color="000000" w:sz="4" w:space="0"/>
            </w:tcBorders>
            <w:shd w:val="clear" w:color="auto" w:fill="C0C0C0"/>
            <w:vAlign w:val="center"/>
          </w:tcPr>
          <w:p w14:paraId="70221A1C">
            <w:pPr>
              <w:jc w:val="center"/>
              <w:rPr>
                <w:rFonts w:hint="eastAsia" w:ascii="宋体" w:hAnsi="宋体" w:eastAsia="宋体" w:cs="宋体"/>
                <w:i w:val="0"/>
                <w:iCs w:val="0"/>
                <w:color w:val="000000"/>
                <w:sz w:val="20"/>
                <w:szCs w:val="20"/>
                <w:u w:val="none"/>
              </w:rPr>
            </w:pPr>
          </w:p>
        </w:tc>
        <w:tc>
          <w:tcPr>
            <w:tcW w:w="921" w:type="dxa"/>
            <w:vMerge w:val="continue"/>
            <w:tcBorders>
              <w:top w:val="nil"/>
              <w:left w:val="nil"/>
              <w:bottom w:val="single" w:color="000000" w:sz="4" w:space="0"/>
              <w:right w:val="single" w:color="000000" w:sz="4" w:space="0"/>
            </w:tcBorders>
            <w:shd w:val="clear" w:color="auto" w:fill="C0C0C0"/>
            <w:vAlign w:val="center"/>
          </w:tcPr>
          <w:p w14:paraId="20E7B02C">
            <w:pPr>
              <w:jc w:val="center"/>
              <w:rPr>
                <w:rFonts w:hint="eastAsia" w:ascii="宋体" w:hAnsi="宋体" w:eastAsia="宋体" w:cs="宋体"/>
                <w:i w:val="0"/>
                <w:iCs w:val="0"/>
                <w:color w:val="000000"/>
                <w:sz w:val="20"/>
                <w:szCs w:val="20"/>
                <w:u w:val="none"/>
              </w:rPr>
            </w:pPr>
          </w:p>
        </w:tc>
        <w:tc>
          <w:tcPr>
            <w:tcW w:w="2604" w:type="dxa"/>
            <w:vMerge w:val="continue"/>
            <w:tcBorders>
              <w:top w:val="nil"/>
              <w:left w:val="nil"/>
              <w:bottom w:val="single" w:color="000000" w:sz="4" w:space="0"/>
              <w:right w:val="single" w:color="000000" w:sz="4" w:space="0"/>
            </w:tcBorders>
            <w:shd w:val="clear" w:color="auto" w:fill="C0C0C0"/>
            <w:vAlign w:val="center"/>
          </w:tcPr>
          <w:p w14:paraId="1AB59942">
            <w:pPr>
              <w:jc w:val="center"/>
              <w:rPr>
                <w:rFonts w:hint="eastAsia" w:ascii="宋体" w:hAnsi="宋体" w:eastAsia="宋体" w:cs="宋体"/>
                <w:i w:val="0"/>
                <w:iCs w:val="0"/>
                <w:color w:val="000000"/>
                <w:sz w:val="20"/>
                <w:szCs w:val="20"/>
                <w:u w:val="none"/>
              </w:rPr>
            </w:pPr>
          </w:p>
        </w:tc>
      </w:tr>
      <w:tr w14:paraId="121EC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14:paraId="6CB95A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C0C0C0"/>
            <w:noWrap/>
            <w:vAlign w:val="center"/>
          </w:tcPr>
          <w:p w14:paraId="6770EF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C0C0C0"/>
            <w:noWrap/>
            <w:vAlign w:val="center"/>
          </w:tcPr>
          <w:p w14:paraId="104A48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C0C0C0"/>
            <w:noWrap/>
            <w:vAlign w:val="center"/>
          </w:tcPr>
          <w:p w14:paraId="612428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nil"/>
              <w:left w:val="nil"/>
              <w:bottom w:val="single" w:color="000000" w:sz="4" w:space="0"/>
              <w:right w:val="single" w:color="000000" w:sz="4" w:space="0"/>
            </w:tcBorders>
            <w:shd w:val="clear" w:color="auto" w:fill="C0C0C0"/>
            <w:noWrap/>
            <w:vAlign w:val="center"/>
          </w:tcPr>
          <w:p w14:paraId="6D4188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nil"/>
              <w:left w:val="nil"/>
              <w:bottom w:val="single" w:color="000000" w:sz="4" w:space="0"/>
              <w:right w:val="single" w:color="000000" w:sz="4" w:space="0"/>
            </w:tcBorders>
            <w:shd w:val="clear" w:color="auto" w:fill="C0C0C0"/>
            <w:noWrap/>
            <w:vAlign w:val="center"/>
          </w:tcPr>
          <w:p w14:paraId="769037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nil"/>
              <w:left w:val="nil"/>
              <w:bottom w:val="single" w:color="000000" w:sz="4" w:space="0"/>
              <w:right w:val="single" w:color="000000" w:sz="4" w:space="0"/>
            </w:tcBorders>
            <w:shd w:val="clear" w:color="auto" w:fill="C0C0C0"/>
            <w:noWrap/>
            <w:vAlign w:val="center"/>
          </w:tcPr>
          <w:p w14:paraId="21352A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692B6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14:paraId="0808A5E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FFFFFF"/>
            <w:noWrap/>
            <w:vAlign w:val="center"/>
          </w:tcPr>
          <w:p w14:paraId="6993DFBE">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31A35298">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4CC82132">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6CA8F6DF">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564EDC6F">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2174FF39">
            <w:pPr>
              <w:jc w:val="right"/>
              <w:rPr>
                <w:rFonts w:hint="eastAsia" w:ascii="宋体" w:hAnsi="宋体" w:eastAsia="宋体" w:cs="宋体"/>
                <w:b/>
                <w:bCs/>
                <w:i w:val="0"/>
                <w:iCs w:val="0"/>
                <w:color w:val="000000"/>
                <w:sz w:val="20"/>
                <w:szCs w:val="20"/>
                <w:u w:val="none"/>
              </w:rPr>
            </w:pPr>
          </w:p>
        </w:tc>
      </w:tr>
      <w:tr w14:paraId="37ECB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50"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14:paraId="2DBE3647">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CFFFF"/>
            <w:noWrap/>
            <w:vAlign w:val="center"/>
          </w:tcPr>
          <w:p w14:paraId="14B5ECB0">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0D27664B">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1A334289">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450D9F5B">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3132C781">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15E05890">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61209055">
            <w:pPr>
              <w:jc w:val="right"/>
              <w:rPr>
                <w:rFonts w:hint="eastAsia" w:ascii="宋体" w:hAnsi="宋体" w:eastAsia="宋体" w:cs="宋体"/>
                <w:i w:val="0"/>
                <w:iCs w:val="0"/>
                <w:color w:val="000000"/>
                <w:sz w:val="20"/>
                <w:szCs w:val="20"/>
                <w:u w:val="none"/>
              </w:rPr>
            </w:pPr>
          </w:p>
        </w:tc>
      </w:tr>
      <w:tr w14:paraId="4AA84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0" w:type="auto"/>
            <w:gridSpan w:val="10"/>
            <w:tcBorders>
              <w:top w:val="nil"/>
              <w:left w:val="nil"/>
              <w:bottom w:val="nil"/>
              <w:right w:val="nil"/>
            </w:tcBorders>
            <w:shd w:val="clear" w:color="auto" w:fill="FFFFFF"/>
            <w:noWrap/>
            <w:vAlign w:val="center"/>
          </w:tcPr>
          <w:p w14:paraId="5AB28B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注：本表反映部门本年度政府性基金预算财政拨款收入、支出及结转和结余情况。</w:t>
            </w:r>
          </w:p>
        </w:tc>
      </w:tr>
    </w:tbl>
    <w:p w14:paraId="176F6C33">
      <w:pPr>
        <w:pStyle w:val="4"/>
        <w:widowControl/>
        <w:spacing w:before="76" w:beforeAutospacing="0" w:after="76" w:afterAutospacing="0" w:line="450" w:lineRule="atLeast"/>
        <w:ind w:firstLine="240" w:firstLineChars="100"/>
        <w:rPr>
          <w:rStyle w:val="7"/>
          <w:rFonts w:ascii="微软雅黑" w:hAnsi="微软雅黑" w:eastAsia="微软雅黑" w:cs="微软雅黑"/>
          <w:color w:val="333333"/>
          <w:shd w:val="clear" w:color="auto" w:fill="FFFFFF"/>
        </w:rPr>
      </w:pPr>
      <w:r>
        <w:rPr>
          <w:rStyle w:val="7"/>
          <w:rFonts w:hint="eastAsia" w:ascii="微软雅黑" w:hAnsi="微软雅黑" w:eastAsia="微软雅黑" w:cs="微软雅黑"/>
          <w:color w:val="333333"/>
          <w:shd w:val="clear" w:color="auto" w:fill="FFFFFF"/>
        </w:rPr>
        <w:t>我部门（单位）无此项内容，本表无数据</w:t>
      </w:r>
    </w:p>
    <w:p w14:paraId="1628EBDC"/>
    <w:p w14:paraId="0BC684AC"/>
    <w:tbl>
      <w:tblPr>
        <w:tblStyle w:val="5"/>
        <w:tblW w:w="139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12"/>
        <w:gridCol w:w="316"/>
        <w:gridCol w:w="316"/>
        <w:gridCol w:w="1641"/>
        <w:gridCol w:w="1511"/>
        <w:gridCol w:w="1511"/>
        <w:gridCol w:w="3653"/>
      </w:tblGrid>
      <w:tr w14:paraId="37AC9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trPr>
        <w:tc>
          <w:tcPr>
            <w:tcW w:w="13960" w:type="dxa"/>
            <w:gridSpan w:val="7"/>
            <w:tcBorders>
              <w:top w:val="nil"/>
              <w:left w:val="nil"/>
              <w:bottom w:val="nil"/>
              <w:right w:val="nil"/>
            </w:tcBorders>
            <w:shd w:val="clear" w:color="auto" w:fill="FFFFFF"/>
            <w:noWrap/>
            <w:vAlign w:val="center"/>
          </w:tcPr>
          <w:p w14:paraId="17137816">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国有资本经营预算财政拨款支出决算表</w:t>
            </w:r>
          </w:p>
        </w:tc>
      </w:tr>
      <w:tr w14:paraId="6E255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0" w:type="auto"/>
            <w:tcBorders>
              <w:top w:val="nil"/>
              <w:left w:val="nil"/>
              <w:bottom w:val="nil"/>
              <w:right w:val="nil"/>
            </w:tcBorders>
            <w:shd w:val="clear" w:color="auto" w:fill="FFFFFF"/>
            <w:noWrap/>
            <w:vAlign w:val="center"/>
          </w:tcPr>
          <w:p w14:paraId="056AD875">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784FF718">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3D350317">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404F7435">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4BF32970">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0593FA65">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25CB7F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公开09表</w:t>
            </w:r>
          </w:p>
        </w:tc>
      </w:tr>
      <w:tr w14:paraId="41D7E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0" w:type="auto"/>
            <w:tcBorders>
              <w:top w:val="nil"/>
              <w:left w:val="nil"/>
              <w:bottom w:val="single" w:color="000000" w:sz="4" w:space="0"/>
              <w:right w:val="nil"/>
            </w:tcBorders>
            <w:shd w:val="clear" w:color="auto" w:fill="FFFFFF"/>
            <w:noWrap/>
            <w:vAlign w:val="center"/>
          </w:tcPr>
          <w:p w14:paraId="1ABA560A">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部门：黄石市黄石港区应急管理局</w:t>
            </w:r>
          </w:p>
        </w:tc>
        <w:tc>
          <w:tcPr>
            <w:tcW w:w="0" w:type="auto"/>
            <w:tcBorders>
              <w:top w:val="nil"/>
              <w:left w:val="nil"/>
              <w:bottom w:val="single" w:color="000000" w:sz="4" w:space="0"/>
              <w:right w:val="nil"/>
            </w:tcBorders>
            <w:shd w:val="clear" w:color="auto" w:fill="FFFFFF"/>
            <w:noWrap/>
            <w:vAlign w:val="center"/>
          </w:tcPr>
          <w:p w14:paraId="0EE96138">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236D9420">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193E53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2021年度</w:t>
            </w:r>
          </w:p>
        </w:tc>
        <w:tc>
          <w:tcPr>
            <w:tcW w:w="0" w:type="auto"/>
            <w:tcBorders>
              <w:top w:val="nil"/>
              <w:left w:val="nil"/>
              <w:bottom w:val="single" w:color="000000" w:sz="4" w:space="0"/>
              <w:right w:val="nil"/>
            </w:tcBorders>
            <w:shd w:val="clear" w:color="auto" w:fill="FFFFFF"/>
            <w:noWrap/>
            <w:vAlign w:val="center"/>
          </w:tcPr>
          <w:p w14:paraId="28D374C5">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65B24967">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02ACF5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2C34C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14:paraId="5E2B8CB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6776" w:type="dxa"/>
            <w:gridSpan w:val="3"/>
            <w:tcBorders>
              <w:top w:val="nil"/>
              <w:left w:val="nil"/>
              <w:bottom w:val="single" w:color="000000" w:sz="4" w:space="0"/>
              <w:right w:val="single" w:color="000000" w:sz="4" w:space="0"/>
            </w:tcBorders>
            <w:shd w:val="clear" w:color="auto" w:fill="C0C0C0"/>
            <w:vAlign w:val="center"/>
          </w:tcPr>
          <w:p w14:paraId="1B6576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w:t>
            </w:r>
          </w:p>
        </w:tc>
      </w:tr>
      <w:tr w14:paraId="40D58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66"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14:paraId="048534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C0C0C0"/>
            <w:noWrap/>
            <w:vAlign w:val="center"/>
          </w:tcPr>
          <w:p w14:paraId="02ED7D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704" w:type="dxa"/>
            <w:vMerge w:val="restart"/>
            <w:tcBorders>
              <w:top w:val="nil"/>
              <w:left w:val="nil"/>
              <w:bottom w:val="single" w:color="000000" w:sz="4" w:space="0"/>
              <w:right w:val="single" w:color="000000" w:sz="4" w:space="0"/>
            </w:tcBorders>
            <w:shd w:val="clear" w:color="auto" w:fill="C0C0C0"/>
            <w:vAlign w:val="center"/>
          </w:tcPr>
          <w:p w14:paraId="698F42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704" w:type="dxa"/>
            <w:vMerge w:val="restart"/>
            <w:tcBorders>
              <w:top w:val="nil"/>
              <w:left w:val="nil"/>
              <w:bottom w:val="single" w:color="000000" w:sz="4" w:space="0"/>
              <w:right w:val="single" w:color="000000" w:sz="4" w:space="0"/>
            </w:tcBorders>
            <w:shd w:val="clear" w:color="auto" w:fill="C0C0C0"/>
            <w:vAlign w:val="center"/>
          </w:tcPr>
          <w:p w14:paraId="582509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3368" w:type="dxa"/>
            <w:vMerge w:val="restart"/>
            <w:tcBorders>
              <w:top w:val="nil"/>
              <w:left w:val="nil"/>
              <w:bottom w:val="single" w:color="000000" w:sz="4" w:space="0"/>
              <w:right w:val="single" w:color="000000" w:sz="4" w:space="0"/>
            </w:tcBorders>
            <w:shd w:val="clear" w:color="auto" w:fill="C0C0C0"/>
            <w:vAlign w:val="center"/>
          </w:tcPr>
          <w:p w14:paraId="4487DA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14:paraId="13010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66"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14:paraId="21EC158F">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14:paraId="5B5C3495">
            <w:pPr>
              <w:jc w:val="center"/>
              <w:rPr>
                <w:rFonts w:hint="eastAsia" w:ascii="宋体" w:hAnsi="宋体" w:eastAsia="宋体" w:cs="宋体"/>
                <w:i w:val="0"/>
                <w:iCs w:val="0"/>
                <w:color w:val="000000"/>
                <w:sz w:val="20"/>
                <w:szCs w:val="20"/>
                <w:u w:val="none"/>
              </w:rPr>
            </w:pPr>
          </w:p>
        </w:tc>
        <w:tc>
          <w:tcPr>
            <w:tcW w:w="1704" w:type="dxa"/>
            <w:vMerge w:val="continue"/>
            <w:tcBorders>
              <w:top w:val="nil"/>
              <w:left w:val="nil"/>
              <w:bottom w:val="single" w:color="000000" w:sz="4" w:space="0"/>
              <w:right w:val="single" w:color="000000" w:sz="4" w:space="0"/>
            </w:tcBorders>
            <w:shd w:val="clear" w:color="auto" w:fill="C0C0C0"/>
            <w:vAlign w:val="center"/>
          </w:tcPr>
          <w:p w14:paraId="1A0B9F9F">
            <w:pPr>
              <w:jc w:val="center"/>
              <w:rPr>
                <w:rFonts w:hint="eastAsia" w:ascii="宋体" w:hAnsi="宋体" w:eastAsia="宋体" w:cs="宋体"/>
                <w:i w:val="0"/>
                <w:iCs w:val="0"/>
                <w:color w:val="000000"/>
                <w:sz w:val="20"/>
                <w:szCs w:val="20"/>
                <w:u w:val="none"/>
              </w:rPr>
            </w:pPr>
          </w:p>
        </w:tc>
        <w:tc>
          <w:tcPr>
            <w:tcW w:w="1704" w:type="dxa"/>
            <w:vMerge w:val="continue"/>
            <w:tcBorders>
              <w:top w:val="nil"/>
              <w:left w:val="nil"/>
              <w:bottom w:val="single" w:color="000000" w:sz="4" w:space="0"/>
              <w:right w:val="single" w:color="000000" w:sz="4" w:space="0"/>
            </w:tcBorders>
            <w:shd w:val="clear" w:color="auto" w:fill="C0C0C0"/>
            <w:vAlign w:val="center"/>
          </w:tcPr>
          <w:p w14:paraId="7E472D49">
            <w:pPr>
              <w:jc w:val="center"/>
              <w:rPr>
                <w:rFonts w:hint="eastAsia" w:ascii="宋体" w:hAnsi="宋体" w:eastAsia="宋体" w:cs="宋体"/>
                <w:i w:val="0"/>
                <w:iCs w:val="0"/>
                <w:color w:val="000000"/>
                <w:sz w:val="20"/>
                <w:szCs w:val="20"/>
                <w:u w:val="none"/>
              </w:rPr>
            </w:pPr>
          </w:p>
        </w:tc>
        <w:tc>
          <w:tcPr>
            <w:tcW w:w="3368" w:type="dxa"/>
            <w:vMerge w:val="continue"/>
            <w:tcBorders>
              <w:top w:val="nil"/>
              <w:left w:val="nil"/>
              <w:bottom w:val="single" w:color="000000" w:sz="4" w:space="0"/>
              <w:right w:val="single" w:color="000000" w:sz="4" w:space="0"/>
            </w:tcBorders>
            <w:shd w:val="clear" w:color="auto" w:fill="C0C0C0"/>
            <w:vAlign w:val="center"/>
          </w:tcPr>
          <w:p w14:paraId="1FEE7BED">
            <w:pPr>
              <w:jc w:val="center"/>
              <w:rPr>
                <w:rFonts w:hint="eastAsia" w:ascii="宋体" w:hAnsi="宋体" w:eastAsia="宋体" w:cs="宋体"/>
                <w:i w:val="0"/>
                <w:iCs w:val="0"/>
                <w:color w:val="000000"/>
                <w:sz w:val="20"/>
                <w:szCs w:val="20"/>
                <w:u w:val="none"/>
              </w:rPr>
            </w:pPr>
          </w:p>
        </w:tc>
      </w:tr>
      <w:tr w14:paraId="5AE18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66"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14:paraId="2837E99B">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14:paraId="5E860FA6">
            <w:pPr>
              <w:jc w:val="center"/>
              <w:rPr>
                <w:rFonts w:hint="eastAsia" w:ascii="宋体" w:hAnsi="宋体" w:eastAsia="宋体" w:cs="宋体"/>
                <w:i w:val="0"/>
                <w:iCs w:val="0"/>
                <w:color w:val="000000"/>
                <w:sz w:val="20"/>
                <w:szCs w:val="20"/>
                <w:u w:val="none"/>
              </w:rPr>
            </w:pPr>
          </w:p>
        </w:tc>
        <w:tc>
          <w:tcPr>
            <w:tcW w:w="1704" w:type="dxa"/>
            <w:vMerge w:val="continue"/>
            <w:tcBorders>
              <w:top w:val="nil"/>
              <w:left w:val="nil"/>
              <w:bottom w:val="single" w:color="000000" w:sz="4" w:space="0"/>
              <w:right w:val="single" w:color="000000" w:sz="4" w:space="0"/>
            </w:tcBorders>
            <w:shd w:val="clear" w:color="auto" w:fill="C0C0C0"/>
            <w:vAlign w:val="center"/>
          </w:tcPr>
          <w:p w14:paraId="533D9CFC">
            <w:pPr>
              <w:jc w:val="center"/>
              <w:rPr>
                <w:rFonts w:hint="eastAsia" w:ascii="宋体" w:hAnsi="宋体" w:eastAsia="宋体" w:cs="宋体"/>
                <w:i w:val="0"/>
                <w:iCs w:val="0"/>
                <w:color w:val="000000"/>
                <w:sz w:val="20"/>
                <w:szCs w:val="20"/>
                <w:u w:val="none"/>
              </w:rPr>
            </w:pPr>
          </w:p>
        </w:tc>
        <w:tc>
          <w:tcPr>
            <w:tcW w:w="1704" w:type="dxa"/>
            <w:vMerge w:val="continue"/>
            <w:tcBorders>
              <w:top w:val="nil"/>
              <w:left w:val="nil"/>
              <w:bottom w:val="single" w:color="000000" w:sz="4" w:space="0"/>
              <w:right w:val="single" w:color="000000" w:sz="4" w:space="0"/>
            </w:tcBorders>
            <w:shd w:val="clear" w:color="auto" w:fill="C0C0C0"/>
            <w:vAlign w:val="center"/>
          </w:tcPr>
          <w:p w14:paraId="60080FBC">
            <w:pPr>
              <w:jc w:val="center"/>
              <w:rPr>
                <w:rFonts w:hint="eastAsia" w:ascii="宋体" w:hAnsi="宋体" w:eastAsia="宋体" w:cs="宋体"/>
                <w:i w:val="0"/>
                <w:iCs w:val="0"/>
                <w:color w:val="000000"/>
                <w:sz w:val="20"/>
                <w:szCs w:val="20"/>
                <w:u w:val="none"/>
              </w:rPr>
            </w:pPr>
          </w:p>
        </w:tc>
        <w:tc>
          <w:tcPr>
            <w:tcW w:w="3368" w:type="dxa"/>
            <w:vMerge w:val="continue"/>
            <w:tcBorders>
              <w:top w:val="nil"/>
              <w:left w:val="nil"/>
              <w:bottom w:val="single" w:color="000000" w:sz="4" w:space="0"/>
              <w:right w:val="single" w:color="000000" w:sz="4" w:space="0"/>
            </w:tcBorders>
            <w:shd w:val="clear" w:color="auto" w:fill="C0C0C0"/>
            <w:vAlign w:val="center"/>
          </w:tcPr>
          <w:p w14:paraId="255BFECA">
            <w:pPr>
              <w:jc w:val="center"/>
              <w:rPr>
                <w:rFonts w:hint="eastAsia" w:ascii="宋体" w:hAnsi="宋体" w:eastAsia="宋体" w:cs="宋体"/>
                <w:i w:val="0"/>
                <w:iCs w:val="0"/>
                <w:color w:val="000000"/>
                <w:sz w:val="20"/>
                <w:szCs w:val="20"/>
                <w:u w:val="none"/>
              </w:rPr>
            </w:pPr>
          </w:p>
        </w:tc>
      </w:tr>
      <w:tr w14:paraId="237F4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14:paraId="0270F8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C0C0C0"/>
            <w:noWrap/>
            <w:vAlign w:val="center"/>
          </w:tcPr>
          <w:p w14:paraId="35302A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C0C0C0"/>
            <w:noWrap/>
            <w:vAlign w:val="center"/>
          </w:tcPr>
          <w:p w14:paraId="5DA0E1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C0C0C0"/>
            <w:noWrap/>
            <w:vAlign w:val="center"/>
          </w:tcPr>
          <w:p w14:paraId="0C3EC9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20C8A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14:paraId="2D02EDC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FFFFFF"/>
            <w:noWrap/>
            <w:vAlign w:val="center"/>
          </w:tcPr>
          <w:p w14:paraId="25613A72">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37C6A3F8">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369A874D">
            <w:pPr>
              <w:jc w:val="right"/>
              <w:rPr>
                <w:rFonts w:hint="eastAsia" w:ascii="宋体" w:hAnsi="宋体" w:eastAsia="宋体" w:cs="宋体"/>
                <w:b/>
                <w:bCs/>
                <w:i w:val="0"/>
                <w:iCs w:val="0"/>
                <w:color w:val="000000"/>
                <w:sz w:val="20"/>
                <w:szCs w:val="20"/>
                <w:u w:val="none"/>
              </w:rPr>
            </w:pPr>
          </w:p>
        </w:tc>
      </w:tr>
      <w:tr w14:paraId="37642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14:paraId="57BE1A61">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CFFFF"/>
            <w:noWrap/>
            <w:vAlign w:val="center"/>
          </w:tcPr>
          <w:p w14:paraId="35D4D157">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4EB9AB50">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5B53EAF7">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636FC3C9">
            <w:pPr>
              <w:jc w:val="right"/>
              <w:rPr>
                <w:rFonts w:hint="eastAsia" w:ascii="宋体" w:hAnsi="宋体" w:eastAsia="宋体" w:cs="宋体"/>
                <w:i w:val="0"/>
                <w:iCs w:val="0"/>
                <w:color w:val="000000"/>
                <w:sz w:val="20"/>
                <w:szCs w:val="20"/>
                <w:u w:val="none"/>
              </w:rPr>
            </w:pPr>
          </w:p>
        </w:tc>
      </w:tr>
      <w:tr w14:paraId="06D46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gridSpan w:val="7"/>
            <w:tcBorders>
              <w:top w:val="nil"/>
              <w:left w:val="nil"/>
              <w:bottom w:val="nil"/>
              <w:right w:val="nil"/>
            </w:tcBorders>
            <w:shd w:val="clear" w:color="auto" w:fill="FFFFFF"/>
            <w:noWrap/>
            <w:vAlign w:val="center"/>
          </w:tcPr>
          <w:p w14:paraId="0E66AB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注：本表反映部门本年度国有资本经营预算财政拨款支出情况。</w:t>
            </w:r>
          </w:p>
        </w:tc>
      </w:tr>
    </w:tbl>
    <w:p w14:paraId="1B651320">
      <w:pPr>
        <w:pStyle w:val="4"/>
        <w:widowControl/>
        <w:spacing w:before="76" w:beforeAutospacing="0" w:after="76" w:afterAutospacing="0" w:line="450" w:lineRule="atLeast"/>
        <w:ind w:firstLine="240" w:firstLineChars="100"/>
        <w:rPr>
          <w:rStyle w:val="7"/>
          <w:rFonts w:ascii="微软雅黑" w:hAnsi="微软雅黑" w:eastAsia="微软雅黑" w:cs="微软雅黑"/>
          <w:color w:val="333333"/>
          <w:shd w:val="clear" w:color="auto" w:fill="FFFFFF"/>
        </w:rPr>
      </w:pPr>
      <w:r>
        <w:rPr>
          <w:rStyle w:val="7"/>
          <w:rFonts w:hint="eastAsia" w:ascii="微软雅黑" w:hAnsi="微软雅黑" w:eastAsia="微软雅黑" w:cs="微软雅黑"/>
          <w:color w:val="333333"/>
          <w:shd w:val="clear" w:color="auto" w:fill="FFFFFF"/>
        </w:rPr>
        <w:t>我部门（单位）无此项内容，本表无数据</w:t>
      </w:r>
    </w:p>
    <w:p w14:paraId="25B414E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Style w:val="7"/>
          <w:rFonts w:hint="eastAsia" w:ascii="微软雅黑" w:hAnsi="微软雅黑" w:eastAsia="微软雅黑" w:cs="微软雅黑"/>
          <w:i w:val="0"/>
          <w:caps w:val="0"/>
          <w:color w:val="333333"/>
          <w:spacing w:val="0"/>
          <w:sz w:val="24"/>
          <w:szCs w:val="24"/>
          <w:shd w:val="clear" w:fill="FFFFFF"/>
          <w:lang w:eastAsia="zh-CN"/>
        </w:rPr>
      </w:pPr>
    </w:p>
    <w:p w14:paraId="02A38C7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Style w:val="7"/>
          <w:rFonts w:hint="eastAsia" w:ascii="微软雅黑" w:hAnsi="微软雅黑" w:eastAsia="微软雅黑" w:cs="微软雅黑"/>
          <w:i w:val="0"/>
          <w:caps w:val="0"/>
          <w:color w:val="333333"/>
          <w:spacing w:val="0"/>
          <w:sz w:val="24"/>
          <w:szCs w:val="24"/>
          <w:shd w:val="clear" w:fill="FFFFFF"/>
          <w:lang w:eastAsia="zh-CN"/>
        </w:rPr>
        <w:sectPr>
          <w:pgSz w:w="16838" w:h="11906" w:orient="landscape"/>
          <w:pgMar w:top="1803" w:right="1440" w:bottom="1803" w:left="1440" w:header="851" w:footer="992" w:gutter="0"/>
          <w:cols w:space="0" w:num="1"/>
          <w:rtlGutter w:val="0"/>
          <w:docGrid w:type="lines" w:linePitch="319" w:charSpace="0"/>
        </w:sectPr>
      </w:pPr>
    </w:p>
    <w:p w14:paraId="3858F6E0">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rPr>
          <w:rStyle w:val="7"/>
          <w:rFonts w:hint="eastAsia" w:ascii="微软雅黑" w:hAnsi="微软雅黑" w:eastAsia="微软雅黑" w:cs="微软雅黑"/>
          <w:i w:val="0"/>
          <w:caps w:val="0"/>
          <w:color w:val="333333"/>
          <w:spacing w:val="0"/>
          <w:sz w:val="24"/>
          <w:szCs w:val="24"/>
          <w:highlight w:val="none"/>
          <w:shd w:val="clear" w:fill="FFFFFF"/>
        </w:rPr>
      </w:pPr>
      <w:r>
        <w:rPr>
          <w:rStyle w:val="7"/>
          <w:rFonts w:hint="eastAsia" w:ascii="微软雅黑" w:hAnsi="微软雅黑" w:eastAsia="微软雅黑" w:cs="微软雅黑"/>
          <w:i w:val="0"/>
          <w:caps w:val="0"/>
          <w:color w:val="333333"/>
          <w:spacing w:val="0"/>
          <w:sz w:val="24"/>
          <w:szCs w:val="24"/>
          <w:highlight w:val="none"/>
          <w:shd w:val="clear" w:fill="FFFFFF"/>
        </w:rPr>
        <w:t>20</w:t>
      </w:r>
      <w:r>
        <w:rPr>
          <w:rStyle w:val="7"/>
          <w:rFonts w:hint="eastAsia" w:ascii="微软雅黑" w:hAnsi="微软雅黑" w:eastAsia="微软雅黑" w:cs="微软雅黑"/>
          <w:i w:val="0"/>
          <w:caps w:val="0"/>
          <w:color w:val="333333"/>
          <w:spacing w:val="0"/>
          <w:sz w:val="24"/>
          <w:szCs w:val="24"/>
          <w:highlight w:val="none"/>
          <w:shd w:val="clear" w:fill="FFFFFF"/>
          <w:lang w:val="en-US" w:eastAsia="zh-CN"/>
        </w:rPr>
        <w:t>21</w:t>
      </w:r>
      <w:r>
        <w:rPr>
          <w:rStyle w:val="7"/>
          <w:rFonts w:hint="eastAsia" w:ascii="微软雅黑" w:hAnsi="微软雅黑" w:eastAsia="微软雅黑" w:cs="微软雅黑"/>
          <w:i w:val="0"/>
          <w:caps w:val="0"/>
          <w:color w:val="333333"/>
          <w:spacing w:val="0"/>
          <w:sz w:val="24"/>
          <w:szCs w:val="24"/>
          <w:highlight w:val="none"/>
          <w:shd w:val="clear" w:fill="FFFFFF"/>
        </w:rPr>
        <w:t>年部门决算情况说明</w:t>
      </w:r>
    </w:p>
    <w:p w14:paraId="30D12426">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right="0" w:firstLine="281" w:firstLineChars="100"/>
        <w:jc w:val="left"/>
        <w:rPr>
          <w:rStyle w:val="7"/>
          <w:rFonts w:hint="eastAsia" w:ascii="宋体" w:hAnsi="宋体" w:eastAsia="宋体" w:cs="宋体"/>
          <w:b/>
          <w:bCs/>
          <w:i w:val="0"/>
          <w:caps w:val="0"/>
          <w:color w:val="333333"/>
          <w:spacing w:val="0"/>
          <w:sz w:val="28"/>
          <w:szCs w:val="28"/>
          <w:highlight w:val="none"/>
          <w:shd w:val="clear" w:fill="FFFFFF"/>
        </w:rPr>
      </w:pPr>
      <w:r>
        <w:rPr>
          <w:rFonts w:hint="eastAsia" w:ascii="宋体" w:hAnsi="宋体" w:eastAsia="宋体" w:cs="宋体"/>
          <w:b/>
          <w:bCs/>
          <w:i w:val="0"/>
          <w:caps w:val="0"/>
          <w:color w:val="333333"/>
          <w:spacing w:val="0"/>
          <w:sz w:val="28"/>
          <w:szCs w:val="28"/>
          <w:highlight w:val="none"/>
          <w:shd w:val="clear" w:color="080000" w:fill="FFFFFF"/>
          <w:lang w:eastAsia="zh-CN"/>
        </w:rPr>
        <w:t>一、</w:t>
      </w:r>
      <w:r>
        <w:rPr>
          <w:rFonts w:hint="eastAsia" w:ascii="宋体" w:hAnsi="宋体" w:eastAsia="宋体" w:cs="宋体"/>
          <w:b/>
          <w:bCs/>
          <w:i w:val="0"/>
          <w:caps w:val="0"/>
          <w:color w:val="333333"/>
          <w:spacing w:val="0"/>
          <w:sz w:val="28"/>
          <w:szCs w:val="28"/>
          <w:highlight w:val="none"/>
          <w:shd w:val="clear" w:color="080000" w:fill="FFFFFF"/>
        </w:rPr>
        <w:t>预算执行情况分析</w:t>
      </w:r>
    </w:p>
    <w:p w14:paraId="7801DD58">
      <w:pPr>
        <w:widowControl/>
        <w:rPr>
          <w:rFonts w:hint="eastAsia" w:ascii="宋体" w:hAnsi="宋体"/>
          <w:b/>
          <w:color w:val="000000"/>
          <w:spacing w:val="2"/>
          <w:sz w:val="28"/>
          <w:szCs w:val="28"/>
          <w:highlight w:val="none"/>
        </w:rPr>
      </w:pPr>
      <w:r>
        <w:rPr>
          <w:rFonts w:hint="eastAsia" w:ascii="宋体" w:hAnsi="宋体"/>
          <w:b/>
          <w:color w:val="000000"/>
          <w:spacing w:val="2"/>
          <w:sz w:val="28"/>
          <w:szCs w:val="28"/>
          <w:highlight w:val="none"/>
        </w:rPr>
        <w:t>（一）收入支出预算安排情况</w:t>
      </w:r>
    </w:p>
    <w:p w14:paraId="65E098F1">
      <w:pPr>
        <w:widowControl/>
        <w:ind w:firstLine="556" w:firstLineChars="196"/>
        <w:rPr>
          <w:rFonts w:hint="eastAsia" w:ascii="宋体" w:hAnsi="宋体"/>
          <w:color w:val="000000"/>
          <w:spacing w:val="2"/>
          <w:sz w:val="28"/>
          <w:szCs w:val="28"/>
          <w:highlight w:val="none"/>
        </w:rPr>
      </w:pPr>
      <w:r>
        <w:rPr>
          <w:rFonts w:hint="eastAsia" w:ascii="宋体" w:hAnsi="宋体"/>
          <w:color w:val="000000"/>
          <w:spacing w:val="2"/>
          <w:sz w:val="28"/>
          <w:szCs w:val="28"/>
          <w:highlight w:val="none"/>
        </w:rPr>
        <w:t>2021年财政收入预算数810485元，其中人员经费486720元，公用经费323765元, 2021年财政支出预算数</w:t>
      </w:r>
      <w:r>
        <w:rPr>
          <w:rFonts w:ascii="宋体" w:hAnsi="宋体"/>
          <w:color w:val="000000"/>
          <w:spacing w:val="2"/>
          <w:sz w:val="28"/>
          <w:szCs w:val="28"/>
          <w:highlight w:val="none"/>
        </w:rPr>
        <w:t>1</w:t>
      </w:r>
      <w:r>
        <w:rPr>
          <w:rFonts w:hint="eastAsia" w:ascii="宋体" w:hAnsi="宋体"/>
          <w:color w:val="000000"/>
          <w:spacing w:val="2"/>
          <w:sz w:val="28"/>
          <w:szCs w:val="28"/>
          <w:highlight w:val="none"/>
        </w:rPr>
        <w:t>810485元，其中人员经费486720元，公用经费323765元,, 2020年财政收入预算数</w:t>
      </w:r>
      <w:r>
        <w:rPr>
          <w:rFonts w:ascii="宋体" w:hAnsi="宋体"/>
          <w:color w:val="000000"/>
          <w:spacing w:val="2"/>
          <w:sz w:val="28"/>
          <w:szCs w:val="28"/>
          <w:highlight w:val="none"/>
        </w:rPr>
        <w:t>1068429</w:t>
      </w:r>
      <w:r>
        <w:rPr>
          <w:rFonts w:hint="eastAsia" w:ascii="宋体" w:hAnsi="宋体"/>
          <w:color w:val="000000"/>
          <w:spacing w:val="2"/>
          <w:sz w:val="28"/>
          <w:szCs w:val="28"/>
          <w:highlight w:val="none"/>
        </w:rPr>
        <w:t>元，其中人员经费</w:t>
      </w:r>
      <w:r>
        <w:rPr>
          <w:rFonts w:ascii="宋体" w:hAnsi="宋体"/>
          <w:color w:val="000000"/>
          <w:spacing w:val="2"/>
          <w:sz w:val="28"/>
          <w:szCs w:val="28"/>
          <w:highlight w:val="none"/>
        </w:rPr>
        <w:t>686337</w:t>
      </w:r>
      <w:r>
        <w:rPr>
          <w:rFonts w:hint="eastAsia" w:ascii="宋体" w:hAnsi="宋体"/>
          <w:color w:val="000000"/>
          <w:spacing w:val="2"/>
          <w:sz w:val="28"/>
          <w:szCs w:val="28"/>
          <w:highlight w:val="none"/>
        </w:rPr>
        <w:t>元，公用经费</w:t>
      </w:r>
      <w:r>
        <w:rPr>
          <w:rFonts w:ascii="宋体" w:hAnsi="宋体"/>
          <w:color w:val="000000"/>
          <w:spacing w:val="2"/>
          <w:sz w:val="28"/>
          <w:szCs w:val="28"/>
          <w:highlight w:val="none"/>
        </w:rPr>
        <w:t>382092</w:t>
      </w:r>
      <w:r>
        <w:rPr>
          <w:rFonts w:hint="eastAsia" w:ascii="宋体" w:hAnsi="宋体"/>
          <w:color w:val="000000"/>
          <w:spacing w:val="2"/>
          <w:sz w:val="28"/>
          <w:szCs w:val="28"/>
          <w:highlight w:val="none"/>
        </w:rPr>
        <w:t>元, 2020年财政支出预算数</w:t>
      </w:r>
      <w:r>
        <w:rPr>
          <w:rFonts w:ascii="宋体" w:hAnsi="宋体"/>
          <w:color w:val="000000"/>
          <w:spacing w:val="2"/>
          <w:sz w:val="28"/>
          <w:szCs w:val="28"/>
          <w:highlight w:val="none"/>
        </w:rPr>
        <w:t>1068429</w:t>
      </w:r>
      <w:r>
        <w:rPr>
          <w:rFonts w:hint="eastAsia" w:ascii="宋体" w:hAnsi="宋体"/>
          <w:color w:val="000000"/>
          <w:spacing w:val="2"/>
          <w:sz w:val="28"/>
          <w:szCs w:val="28"/>
          <w:highlight w:val="none"/>
        </w:rPr>
        <w:t>元，其中人员经费</w:t>
      </w:r>
      <w:r>
        <w:rPr>
          <w:rFonts w:ascii="宋体" w:hAnsi="宋体"/>
          <w:color w:val="000000"/>
          <w:spacing w:val="2"/>
          <w:sz w:val="28"/>
          <w:szCs w:val="28"/>
          <w:highlight w:val="none"/>
        </w:rPr>
        <w:t>686337</w:t>
      </w:r>
      <w:r>
        <w:rPr>
          <w:rFonts w:hint="eastAsia" w:ascii="宋体" w:hAnsi="宋体"/>
          <w:color w:val="000000"/>
          <w:spacing w:val="2"/>
          <w:sz w:val="28"/>
          <w:szCs w:val="28"/>
          <w:highlight w:val="none"/>
        </w:rPr>
        <w:t>元，公用经费</w:t>
      </w:r>
      <w:r>
        <w:rPr>
          <w:rFonts w:ascii="宋体" w:hAnsi="宋体"/>
          <w:color w:val="000000"/>
          <w:spacing w:val="2"/>
          <w:sz w:val="28"/>
          <w:szCs w:val="28"/>
          <w:highlight w:val="none"/>
        </w:rPr>
        <w:t>382092</w:t>
      </w:r>
      <w:r>
        <w:rPr>
          <w:rFonts w:hint="eastAsia" w:ascii="宋体" w:hAnsi="宋体"/>
          <w:color w:val="000000"/>
          <w:spacing w:val="2"/>
          <w:sz w:val="28"/>
          <w:szCs w:val="28"/>
          <w:highlight w:val="none"/>
        </w:rPr>
        <w:t>元,2021年收入预算数安排比上年增加</w:t>
      </w:r>
      <w:r>
        <w:rPr>
          <w:rFonts w:ascii="宋体" w:hAnsi="宋体"/>
          <w:color w:val="000000"/>
          <w:spacing w:val="2"/>
          <w:sz w:val="28"/>
          <w:szCs w:val="28"/>
          <w:highlight w:val="none"/>
        </w:rPr>
        <w:t>232415</w:t>
      </w:r>
      <w:r>
        <w:rPr>
          <w:rFonts w:hint="eastAsia" w:ascii="宋体" w:hAnsi="宋体"/>
          <w:color w:val="000000"/>
          <w:spacing w:val="2"/>
          <w:sz w:val="28"/>
          <w:szCs w:val="28"/>
          <w:highlight w:val="none"/>
        </w:rPr>
        <w:t>元， 2021年支出预算数安排比上年减少257944元。</w:t>
      </w:r>
    </w:p>
    <w:p w14:paraId="2ED435A9">
      <w:pPr>
        <w:widowControl/>
        <w:rPr>
          <w:rFonts w:hint="eastAsia" w:ascii="宋体" w:hAnsi="宋体"/>
          <w:b/>
          <w:color w:val="000000"/>
          <w:spacing w:val="2"/>
          <w:sz w:val="28"/>
          <w:szCs w:val="28"/>
          <w:highlight w:val="none"/>
        </w:rPr>
      </w:pPr>
      <w:r>
        <w:rPr>
          <w:rFonts w:hint="eastAsia" w:ascii="宋体" w:hAnsi="宋体"/>
          <w:b/>
          <w:color w:val="000000"/>
          <w:spacing w:val="2"/>
          <w:sz w:val="28"/>
          <w:szCs w:val="28"/>
          <w:highlight w:val="none"/>
        </w:rPr>
        <w:t>（二）收入支出预算执行情况</w:t>
      </w:r>
    </w:p>
    <w:p w14:paraId="0DB967D5">
      <w:pPr>
        <w:widowControl/>
        <w:ind w:firstLine="426" w:firstLineChars="150"/>
        <w:rPr>
          <w:rFonts w:hint="eastAsia" w:ascii="宋体" w:hAnsi="宋体"/>
          <w:color w:val="000000"/>
          <w:spacing w:val="2"/>
          <w:sz w:val="28"/>
          <w:szCs w:val="28"/>
          <w:highlight w:val="none"/>
        </w:rPr>
      </w:pPr>
      <w:r>
        <w:rPr>
          <w:rFonts w:hint="eastAsia" w:ascii="宋体" w:hAnsi="宋体"/>
          <w:color w:val="000000"/>
          <w:spacing w:val="2"/>
          <w:sz w:val="28"/>
          <w:szCs w:val="28"/>
          <w:highlight w:val="none"/>
        </w:rPr>
        <w:t>2021年财政收入预算执行数810485元，其中人员经费486720元，公用经费323765元, 2021年财政支出预算执行数810485元，其中人员经费486720元，公用经费323765元, 2021年收入预算数执行比上年减少257944元， 2021年支出预算数执行比上年减少257944元。</w:t>
      </w:r>
    </w:p>
    <w:p w14:paraId="19F3F770">
      <w:pPr>
        <w:widowControl/>
        <w:rPr>
          <w:rFonts w:hint="eastAsia" w:ascii="宋体" w:hAnsi="宋体"/>
          <w:b/>
          <w:color w:val="000000"/>
          <w:spacing w:val="2"/>
          <w:sz w:val="28"/>
          <w:szCs w:val="28"/>
          <w:highlight w:val="none"/>
        </w:rPr>
      </w:pPr>
      <w:r>
        <w:rPr>
          <w:rFonts w:hint="eastAsia" w:ascii="宋体" w:hAnsi="宋体"/>
          <w:b/>
          <w:color w:val="000000"/>
          <w:spacing w:val="2"/>
          <w:sz w:val="28"/>
          <w:szCs w:val="28"/>
          <w:highlight w:val="none"/>
        </w:rPr>
        <w:t>（三）收入支出与预算对比分析</w:t>
      </w:r>
    </w:p>
    <w:p w14:paraId="469ACE0E">
      <w:pPr>
        <w:spacing w:line="360" w:lineRule="auto"/>
        <w:ind w:firstLine="568" w:firstLineChars="200"/>
        <w:rPr>
          <w:rFonts w:hint="eastAsia" w:ascii="宋体" w:hAnsi="宋体"/>
          <w:color w:val="000000"/>
          <w:spacing w:val="2"/>
          <w:sz w:val="28"/>
          <w:szCs w:val="28"/>
          <w:highlight w:val="none"/>
        </w:rPr>
      </w:pPr>
      <w:r>
        <w:rPr>
          <w:rFonts w:hint="eastAsia" w:ascii="宋体" w:hAnsi="宋体"/>
          <w:color w:val="000000"/>
          <w:spacing w:val="2"/>
          <w:sz w:val="28"/>
          <w:szCs w:val="28"/>
          <w:highlight w:val="none"/>
        </w:rPr>
        <w:t>2021年全年总收入2705353.08元,其中财拔款决算收入2169007.46元,其他收入536345.62元， 2021年全年决算总支出2705353.08元,其中财拔款决算支出2169007.46元,2021年财政预算数810485元，财</w:t>
      </w:r>
      <w:r>
        <w:rPr>
          <w:rFonts w:hint="eastAsia" w:ascii="宋体" w:hAnsi="宋体"/>
          <w:color w:val="000000"/>
          <w:spacing w:val="2"/>
          <w:sz w:val="28"/>
          <w:szCs w:val="28"/>
          <w:highlight w:val="none"/>
          <w:lang w:val="en-US" w:eastAsia="zh-CN"/>
        </w:rPr>
        <w:t>拨</w:t>
      </w:r>
      <w:r>
        <w:rPr>
          <w:rFonts w:hint="eastAsia" w:ascii="宋体" w:hAnsi="宋体"/>
          <w:color w:val="000000"/>
          <w:spacing w:val="2"/>
          <w:sz w:val="28"/>
          <w:szCs w:val="28"/>
          <w:highlight w:val="none"/>
        </w:rPr>
        <w:t>决算比预算多1358522.46元,幅度为167.62%,原因为业务增加。</w:t>
      </w:r>
    </w:p>
    <w:p w14:paraId="66CDB73A">
      <w:pPr>
        <w:spacing w:line="440" w:lineRule="exact"/>
        <w:rPr>
          <w:rFonts w:hint="eastAsia" w:ascii="宋体" w:hAnsi="宋体"/>
          <w:b/>
          <w:color w:val="000000"/>
          <w:spacing w:val="2"/>
          <w:sz w:val="28"/>
          <w:szCs w:val="28"/>
          <w:highlight w:val="none"/>
        </w:rPr>
      </w:pPr>
      <w:r>
        <w:rPr>
          <w:rFonts w:hint="eastAsia" w:ascii="宋体" w:hAnsi="宋体"/>
          <w:b/>
          <w:color w:val="000000"/>
          <w:spacing w:val="2"/>
          <w:sz w:val="28"/>
          <w:szCs w:val="28"/>
          <w:highlight w:val="none"/>
        </w:rPr>
        <w:t>（四）收入支出结构分析</w:t>
      </w:r>
    </w:p>
    <w:p w14:paraId="7B9B132E">
      <w:pPr>
        <w:spacing w:line="440" w:lineRule="exact"/>
        <w:ind w:firstLine="568" w:firstLineChars="200"/>
        <w:rPr>
          <w:rFonts w:hint="eastAsia" w:ascii="宋体" w:hAnsi="宋体"/>
          <w:color w:val="000000"/>
          <w:spacing w:val="2"/>
          <w:sz w:val="28"/>
          <w:szCs w:val="28"/>
          <w:highlight w:val="none"/>
        </w:rPr>
      </w:pPr>
      <w:r>
        <w:rPr>
          <w:rFonts w:hint="eastAsia" w:ascii="宋体" w:hAnsi="宋体"/>
          <w:color w:val="000000"/>
          <w:spacing w:val="2"/>
          <w:sz w:val="28"/>
          <w:szCs w:val="28"/>
          <w:highlight w:val="none"/>
        </w:rPr>
        <w:t>2021年全年总收入2705353.08元,</w:t>
      </w:r>
      <w:r>
        <w:rPr>
          <w:rFonts w:hint="eastAsia" w:ascii="宋体" w:hAnsi="宋体"/>
          <w:color w:val="000000"/>
          <w:spacing w:val="2"/>
          <w:sz w:val="28"/>
          <w:szCs w:val="28"/>
          <w:highlight w:val="none"/>
          <w:lang w:val="en-US" w:eastAsia="zh-CN"/>
        </w:rPr>
        <w:t>同比上升26.40%，</w:t>
      </w:r>
      <w:r>
        <w:rPr>
          <w:rFonts w:hint="eastAsia" w:ascii="宋体" w:hAnsi="宋体"/>
          <w:color w:val="000000"/>
          <w:spacing w:val="2"/>
          <w:sz w:val="28"/>
          <w:szCs w:val="28"/>
          <w:highlight w:val="none"/>
        </w:rPr>
        <w:t>其中财拔款决算收入2169007.46元,其他收入536345.62元</w:t>
      </w:r>
    </w:p>
    <w:p w14:paraId="647209B5">
      <w:pPr>
        <w:spacing w:line="440" w:lineRule="exact"/>
        <w:ind w:firstLine="568" w:firstLineChars="200"/>
        <w:rPr>
          <w:rFonts w:hint="eastAsia" w:ascii="宋体" w:hAnsi="宋体"/>
          <w:color w:val="000000"/>
          <w:spacing w:val="2"/>
          <w:sz w:val="28"/>
          <w:szCs w:val="28"/>
          <w:highlight w:val="none"/>
        </w:rPr>
      </w:pPr>
      <w:r>
        <w:rPr>
          <w:rFonts w:hint="eastAsia" w:ascii="宋体" w:hAnsi="宋体"/>
          <w:color w:val="000000"/>
          <w:spacing w:val="2"/>
          <w:sz w:val="28"/>
          <w:szCs w:val="28"/>
          <w:highlight w:val="none"/>
        </w:rPr>
        <w:t>2021年全年总支出</w:t>
      </w:r>
      <w:r>
        <w:rPr>
          <w:rFonts w:ascii="宋体" w:hAnsi="宋体"/>
          <w:color w:val="000000"/>
          <w:spacing w:val="2"/>
          <w:sz w:val="28"/>
          <w:szCs w:val="28"/>
          <w:highlight w:val="none"/>
        </w:rPr>
        <w:t>2140350.2</w:t>
      </w:r>
      <w:r>
        <w:rPr>
          <w:rFonts w:hint="eastAsia" w:ascii="宋体" w:hAnsi="宋体"/>
          <w:color w:val="000000"/>
          <w:spacing w:val="2"/>
          <w:sz w:val="28"/>
          <w:szCs w:val="28"/>
          <w:highlight w:val="none"/>
        </w:rPr>
        <w:t>元,</w:t>
      </w:r>
      <w:r>
        <w:rPr>
          <w:rFonts w:hint="eastAsia" w:ascii="宋体" w:hAnsi="宋体"/>
          <w:color w:val="000000"/>
          <w:spacing w:val="2"/>
          <w:sz w:val="28"/>
          <w:szCs w:val="28"/>
          <w:highlight w:val="none"/>
          <w:lang w:val="en-US" w:eastAsia="zh-CN"/>
        </w:rPr>
        <w:t>同比上升26.40%，主要为增加防火建设、应急物资，</w:t>
      </w:r>
      <w:r>
        <w:rPr>
          <w:rFonts w:hint="eastAsia" w:ascii="宋体" w:hAnsi="宋体"/>
          <w:color w:val="000000"/>
          <w:spacing w:val="2"/>
          <w:sz w:val="28"/>
          <w:szCs w:val="28"/>
          <w:highlight w:val="none"/>
        </w:rPr>
        <w:t>其中财拔款决算支出2169007.46元，其他收入536345.62元。支出按以下分类说明：</w:t>
      </w:r>
    </w:p>
    <w:p w14:paraId="160C92AE">
      <w:pPr>
        <w:spacing w:line="440" w:lineRule="exact"/>
        <w:ind w:firstLine="568" w:firstLineChars="200"/>
        <w:rPr>
          <w:rFonts w:hint="eastAsia" w:ascii="宋体" w:hAnsi="宋体"/>
          <w:color w:val="000000"/>
          <w:spacing w:val="2"/>
          <w:sz w:val="28"/>
          <w:szCs w:val="28"/>
          <w:highlight w:val="none"/>
        </w:rPr>
      </w:pPr>
      <w:r>
        <w:rPr>
          <w:rFonts w:hint="eastAsia" w:ascii="宋体" w:hAnsi="宋体"/>
          <w:color w:val="000000"/>
          <w:spacing w:val="2"/>
          <w:sz w:val="28"/>
          <w:szCs w:val="28"/>
          <w:highlight w:val="none"/>
        </w:rPr>
        <w:t>（1）支出功能分类：2705353.08元;其中灾害防治及应急管理支出2705353.08元。</w:t>
      </w:r>
    </w:p>
    <w:p w14:paraId="00BDF38A">
      <w:pPr>
        <w:spacing w:line="440" w:lineRule="exact"/>
        <w:ind w:firstLine="568" w:firstLineChars="200"/>
        <w:rPr>
          <w:rFonts w:hint="eastAsia" w:ascii="宋体" w:hAnsi="宋体"/>
          <w:color w:val="000000"/>
          <w:spacing w:val="2"/>
          <w:sz w:val="28"/>
          <w:szCs w:val="28"/>
          <w:highlight w:val="none"/>
        </w:rPr>
      </w:pPr>
      <w:r>
        <w:rPr>
          <w:rFonts w:hint="eastAsia" w:ascii="宋体" w:hAnsi="宋体"/>
          <w:color w:val="000000"/>
          <w:spacing w:val="2"/>
          <w:sz w:val="28"/>
          <w:szCs w:val="28"/>
          <w:highlight w:val="none"/>
        </w:rPr>
        <w:t>（2）支出性质分类：2705353.08元，其中人员经费</w:t>
      </w:r>
      <w:r>
        <w:rPr>
          <w:rFonts w:ascii="宋体" w:hAnsi="宋体"/>
          <w:color w:val="000000"/>
          <w:spacing w:val="2"/>
          <w:sz w:val="28"/>
          <w:szCs w:val="28"/>
          <w:highlight w:val="none"/>
        </w:rPr>
        <w:t>1174877.66</w:t>
      </w:r>
      <w:r>
        <w:rPr>
          <w:rFonts w:hint="eastAsia" w:ascii="宋体" w:hAnsi="宋体"/>
          <w:color w:val="000000"/>
          <w:spacing w:val="2"/>
          <w:sz w:val="28"/>
          <w:szCs w:val="28"/>
          <w:highlight w:val="none"/>
        </w:rPr>
        <w:t>元，公用经费</w:t>
      </w:r>
      <w:r>
        <w:rPr>
          <w:rFonts w:ascii="宋体" w:hAnsi="宋体"/>
          <w:color w:val="000000"/>
          <w:spacing w:val="2"/>
          <w:sz w:val="28"/>
          <w:szCs w:val="28"/>
          <w:highlight w:val="none"/>
        </w:rPr>
        <w:t>1530475.42</w:t>
      </w:r>
      <w:r>
        <w:rPr>
          <w:rFonts w:hint="eastAsia" w:ascii="宋体" w:hAnsi="宋体"/>
          <w:color w:val="000000"/>
          <w:spacing w:val="2"/>
          <w:sz w:val="28"/>
          <w:szCs w:val="28"/>
          <w:highlight w:val="none"/>
        </w:rPr>
        <w:t>元;</w:t>
      </w:r>
      <w:r>
        <w:rPr>
          <w:rFonts w:hint="eastAsia" w:ascii="宋体" w:hAnsi="宋体"/>
          <w:color w:val="FF0000"/>
          <w:spacing w:val="2"/>
          <w:sz w:val="28"/>
          <w:szCs w:val="28"/>
          <w:highlight w:val="none"/>
        </w:rPr>
        <w:t xml:space="preserve"> </w:t>
      </w:r>
    </w:p>
    <w:p w14:paraId="4CCAC4E8">
      <w:pPr>
        <w:spacing w:line="440" w:lineRule="exact"/>
        <w:ind w:firstLine="710" w:firstLineChars="250"/>
        <w:rPr>
          <w:rFonts w:hint="eastAsia" w:ascii="宋体" w:hAnsi="宋体"/>
          <w:color w:val="000000"/>
          <w:spacing w:val="2"/>
          <w:sz w:val="28"/>
          <w:szCs w:val="28"/>
          <w:highlight w:val="none"/>
        </w:rPr>
      </w:pPr>
      <w:r>
        <w:rPr>
          <w:rFonts w:hint="eastAsia" w:ascii="宋体" w:hAnsi="宋体"/>
          <w:color w:val="000000"/>
          <w:spacing w:val="2"/>
          <w:sz w:val="28"/>
          <w:szCs w:val="28"/>
          <w:highlight w:val="none"/>
        </w:rPr>
        <w:t>(3)支出经济分类：2705353.08元，其中工资福利支出1133477.66元，商品服务支出1495895.42元，对个人和家庭的补助支出41400元，其它资本性支出34580元。</w:t>
      </w:r>
    </w:p>
    <w:p w14:paraId="7E97575F">
      <w:pPr>
        <w:spacing w:line="440" w:lineRule="exact"/>
        <w:ind w:firstLine="568" w:firstLineChars="200"/>
        <w:rPr>
          <w:rFonts w:hint="eastAsia" w:ascii="宋体" w:hAnsi="宋体"/>
          <w:color w:val="000000"/>
          <w:spacing w:val="2"/>
          <w:sz w:val="28"/>
          <w:szCs w:val="28"/>
          <w:highlight w:val="none"/>
        </w:rPr>
      </w:pPr>
      <w:r>
        <w:rPr>
          <w:rFonts w:hint="eastAsia" w:ascii="宋体" w:hAnsi="宋体"/>
          <w:color w:val="000000"/>
          <w:spacing w:val="2"/>
          <w:sz w:val="28"/>
          <w:szCs w:val="28"/>
          <w:highlight w:val="none"/>
        </w:rPr>
        <w:t>（</w:t>
      </w:r>
      <w:r>
        <w:rPr>
          <w:rFonts w:hint="eastAsia" w:ascii="宋体" w:hAnsi="宋体"/>
          <w:color w:val="000000"/>
          <w:spacing w:val="2"/>
          <w:sz w:val="28"/>
          <w:szCs w:val="28"/>
          <w:highlight w:val="none"/>
          <w:lang w:val="en-US" w:eastAsia="zh-CN"/>
        </w:rPr>
        <w:t>4</w:t>
      </w:r>
      <w:r>
        <w:rPr>
          <w:rFonts w:hint="eastAsia" w:ascii="宋体" w:hAnsi="宋体"/>
          <w:color w:val="000000"/>
          <w:spacing w:val="2"/>
          <w:sz w:val="28"/>
          <w:szCs w:val="28"/>
          <w:highlight w:val="none"/>
        </w:rPr>
        <w:t>）支出按经济分类科目分析</w:t>
      </w:r>
    </w:p>
    <w:p w14:paraId="7E8046A0">
      <w:pPr>
        <w:spacing w:line="440" w:lineRule="exact"/>
        <w:ind w:firstLine="710" w:firstLineChars="250"/>
        <w:rPr>
          <w:rFonts w:hint="eastAsia" w:ascii="宋体" w:hAnsi="宋体"/>
          <w:color w:val="000000"/>
          <w:spacing w:val="2"/>
          <w:sz w:val="28"/>
          <w:szCs w:val="28"/>
          <w:highlight w:val="none"/>
        </w:rPr>
      </w:pPr>
      <w:r>
        <w:rPr>
          <w:rFonts w:hint="eastAsia" w:ascii="宋体" w:hAnsi="宋体"/>
          <w:color w:val="000000"/>
          <w:spacing w:val="2"/>
          <w:sz w:val="28"/>
          <w:szCs w:val="28"/>
          <w:highlight w:val="none"/>
        </w:rPr>
        <w:t>2021年全年总支出2705353.08元，其中工资福利支出1133477.66元，商品服务支出1495895.42元，对个人和家庭的补助支出41400元，其它资本性支出34580元。</w:t>
      </w:r>
    </w:p>
    <w:p w14:paraId="1F5CDBBF">
      <w:pPr>
        <w:spacing w:line="440" w:lineRule="exact"/>
        <w:rPr>
          <w:rFonts w:hint="eastAsia" w:ascii="宋体" w:hAnsi="宋体"/>
          <w:b/>
          <w:color w:val="FF6600"/>
          <w:spacing w:val="2"/>
          <w:sz w:val="28"/>
          <w:szCs w:val="28"/>
          <w:highlight w:val="none"/>
        </w:rPr>
      </w:pPr>
      <w:r>
        <w:rPr>
          <w:rFonts w:hint="eastAsia" w:ascii="宋体" w:hAnsi="宋体"/>
          <w:b/>
          <w:color w:val="000000"/>
          <w:spacing w:val="2"/>
          <w:sz w:val="28"/>
          <w:szCs w:val="28"/>
          <w:highlight w:val="none"/>
        </w:rPr>
        <w:t>（</w:t>
      </w:r>
      <w:r>
        <w:rPr>
          <w:rFonts w:hint="eastAsia" w:ascii="宋体" w:hAnsi="宋体"/>
          <w:b/>
          <w:color w:val="000000"/>
          <w:spacing w:val="2"/>
          <w:sz w:val="28"/>
          <w:szCs w:val="28"/>
          <w:highlight w:val="none"/>
          <w:lang w:eastAsia="zh-CN"/>
        </w:rPr>
        <w:t>五</w:t>
      </w:r>
      <w:r>
        <w:rPr>
          <w:rFonts w:hint="eastAsia" w:ascii="宋体" w:hAnsi="宋体"/>
          <w:b/>
          <w:color w:val="000000"/>
          <w:spacing w:val="2"/>
          <w:sz w:val="28"/>
          <w:szCs w:val="28"/>
          <w:highlight w:val="none"/>
        </w:rPr>
        <w:t>）</w:t>
      </w:r>
      <w:r>
        <w:rPr>
          <w:rFonts w:hint="eastAsia" w:ascii="宋体" w:hAnsi="宋体"/>
          <w:b/>
          <w:color w:val="000000"/>
          <w:spacing w:val="2"/>
          <w:sz w:val="28"/>
          <w:szCs w:val="28"/>
          <w:highlight w:val="none"/>
          <w:lang w:eastAsia="zh-CN"/>
        </w:rPr>
        <w:t>财政拨款</w:t>
      </w:r>
      <w:r>
        <w:rPr>
          <w:rFonts w:hint="eastAsia" w:ascii="宋体" w:hAnsi="宋体"/>
          <w:b/>
          <w:color w:val="000000"/>
          <w:spacing w:val="2"/>
          <w:sz w:val="28"/>
          <w:szCs w:val="28"/>
          <w:highlight w:val="none"/>
        </w:rPr>
        <w:t>收入、支出分析</w:t>
      </w:r>
    </w:p>
    <w:p w14:paraId="53014702">
      <w:pPr>
        <w:spacing w:line="440" w:lineRule="exact"/>
        <w:ind w:firstLine="568" w:firstLineChars="200"/>
        <w:rPr>
          <w:rFonts w:hint="default" w:ascii="宋体" w:hAnsi="宋体" w:eastAsiaTheme="minorEastAsia"/>
          <w:color w:val="000000"/>
          <w:spacing w:val="2"/>
          <w:sz w:val="28"/>
          <w:szCs w:val="28"/>
          <w:lang w:val="en-US" w:eastAsia="zh-CN"/>
        </w:rPr>
      </w:pPr>
      <w:r>
        <w:rPr>
          <w:rFonts w:hint="eastAsia" w:ascii="宋体" w:hAnsi="宋体"/>
          <w:color w:val="000000"/>
          <w:spacing w:val="2"/>
          <w:sz w:val="28"/>
          <w:szCs w:val="28"/>
          <w:highlight w:val="none"/>
          <w:lang w:val="en-US" w:eastAsia="zh-CN"/>
        </w:rPr>
        <w:t>2021年</w:t>
      </w:r>
      <w:r>
        <w:rPr>
          <w:rFonts w:hint="eastAsia" w:ascii="宋体" w:hAnsi="宋体"/>
          <w:color w:val="000000"/>
          <w:spacing w:val="2"/>
          <w:sz w:val="28"/>
          <w:szCs w:val="28"/>
          <w:highlight w:val="none"/>
        </w:rPr>
        <w:t>财拔款决算收入2169007.46元，其中人员经费</w:t>
      </w:r>
      <w:r>
        <w:rPr>
          <w:rFonts w:ascii="宋体" w:hAnsi="宋体"/>
          <w:color w:val="000000"/>
          <w:spacing w:val="2"/>
          <w:sz w:val="28"/>
          <w:szCs w:val="28"/>
          <w:highlight w:val="none"/>
        </w:rPr>
        <w:t>1169188.66</w:t>
      </w:r>
      <w:r>
        <w:rPr>
          <w:rFonts w:hint="eastAsia" w:ascii="宋体" w:hAnsi="宋体"/>
          <w:color w:val="000000"/>
          <w:spacing w:val="2"/>
          <w:sz w:val="28"/>
          <w:szCs w:val="28"/>
          <w:highlight w:val="none"/>
        </w:rPr>
        <w:t>元，公用经费</w:t>
      </w:r>
      <w:r>
        <w:rPr>
          <w:rFonts w:ascii="宋体" w:hAnsi="宋体"/>
          <w:color w:val="000000"/>
          <w:spacing w:val="2"/>
          <w:sz w:val="28"/>
          <w:szCs w:val="28"/>
          <w:highlight w:val="none"/>
        </w:rPr>
        <w:t>999818.80</w:t>
      </w:r>
      <w:r>
        <w:rPr>
          <w:rFonts w:hint="eastAsia" w:ascii="宋体" w:hAnsi="宋体"/>
          <w:color w:val="000000"/>
          <w:spacing w:val="2"/>
          <w:sz w:val="28"/>
          <w:szCs w:val="28"/>
          <w:highlight w:val="none"/>
        </w:rPr>
        <w:t>元；</w:t>
      </w:r>
      <w:r>
        <w:rPr>
          <w:rFonts w:hint="eastAsia" w:ascii="宋体" w:hAnsi="宋体"/>
          <w:color w:val="000000"/>
          <w:spacing w:val="2"/>
          <w:sz w:val="28"/>
          <w:szCs w:val="28"/>
          <w:highlight w:val="none"/>
          <w:lang w:val="en-US" w:eastAsia="zh-CN"/>
        </w:rPr>
        <w:t>2020年</w:t>
      </w:r>
      <w:r>
        <w:rPr>
          <w:rFonts w:hint="eastAsia" w:ascii="宋体" w:hAnsi="宋体"/>
          <w:color w:val="000000"/>
          <w:spacing w:val="2"/>
          <w:sz w:val="28"/>
          <w:szCs w:val="28"/>
        </w:rPr>
        <w:t>财拔款决算收入</w:t>
      </w:r>
      <w:r>
        <w:rPr>
          <w:rFonts w:ascii="宋体" w:hAnsi="宋体"/>
          <w:color w:val="000000"/>
          <w:spacing w:val="2"/>
          <w:sz w:val="28"/>
          <w:szCs w:val="28"/>
        </w:rPr>
        <w:t>1878542.2</w:t>
      </w:r>
      <w:r>
        <w:rPr>
          <w:rFonts w:hint="eastAsia" w:ascii="宋体" w:hAnsi="宋体"/>
          <w:color w:val="000000"/>
          <w:spacing w:val="2"/>
          <w:sz w:val="28"/>
          <w:szCs w:val="28"/>
        </w:rPr>
        <w:t>元，其中人员经费</w:t>
      </w:r>
      <w:r>
        <w:rPr>
          <w:rFonts w:ascii="宋体" w:hAnsi="宋体"/>
          <w:color w:val="000000"/>
          <w:spacing w:val="2"/>
          <w:sz w:val="28"/>
          <w:szCs w:val="28"/>
        </w:rPr>
        <w:t>1245997.31</w:t>
      </w:r>
      <w:r>
        <w:rPr>
          <w:rFonts w:hint="eastAsia" w:ascii="宋体" w:hAnsi="宋体"/>
          <w:color w:val="000000"/>
          <w:spacing w:val="2"/>
          <w:sz w:val="28"/>
          <w:szCs w:val="28"/>
        </w:rPr>
        <w:t>元，公用经费</w:t>
      </w:r>
      <w:r>
        <w:rPr>
          <w:rFonts w:ascii="宋体" w:hAnsi="宋体"/>
          <w:color w:val="000000"/>
          <w:spacing w:val="2"/>
          <w:sz w:val="28"/>
          <w:szCs w:val="28"/>
        </w:rPr>
        <w:t>632544.89</w:t>
      </w:r>
      <w:r>
        <w:rPr>
          <w:rFonts w:hint="eastAsia" w:ascii="宋体" w:hAnsi="宋体"/>
          <w:color w:val="000000"/>
          <w:spacing w:val="2"/>
          <w:sz w:val="28"/>
          <w:szCs w:val="28"/>
        </w:rPr>
        <w:t>元；202</w:t>
      </w:r>
      <w:r>
        <w:rPr>
          <w:rFonts w:hint="eastAsia" w:ascii="宋体" w:hAnsi="宋体"/>
          <w:color w:val="000000"/>
          <w:spacing w:val="2"/>
          <w:sz w:val="28"/>
          <w:szCs w:val="28"/>
          <w:lang w:val="en-US" w:eastAsia="zh-CN"/>
        </w:rPr>
        <w:t>1</w:t>
      </w:r>
      <w:r>
        <w:rPr>
          <w:rFonts w:hint="eastAsia" w:ascii="宋体" w:hAnsi="宋体"/>
          <w:color w:val="000000"/>
          <w:spacing w:val="2"/>
          <w:sz w:val="28"/>
          <w:szCs w:val="28"/>
        </w:rPr>
        <w:t>年</w:t>
      </w:r>
      <w:r>
        <w:rPr>
          <w:rFonts w:hint="eastAsia" w:ascii="宋体" w:hAnsi="宋体"/>
          <w:color w:val="000000"/>
          <w:spacing w:val="2"/>
          <w:sz w:val="28"/>
          <w:szCs w:val="28"/>
          <w:highlight w:val="none"/>
        </w:rPr>
        <w:t>财拔款决算收入</w:t>
      </w:r>
      <w:r>
        <w:rPr>
          <w:rFonts w:hint="eastAsia" w:ascii="宋体" w:hAnsi="宋体"/>
          <w:color w:val="000000"/>
          <w:spacing w:val="2"/>
          <w:sz w:val="28"/>
          <w:szCs w:val="28"/>
        </w:rPr>
        <w:t>比上年增加</w:t>
      </w:r>
      <w:r>
        <w:rPr>
          <w:rFonts w:hint="eastAsia" w:ascii="宋体" w:hAnsi="宋体"/>
          <w:color w:val="000000"/>
          <w:spacing w:val="2"/>
          <w:sz w:val="28"/>
          <w:szCs w:val="28"/>
          <w:lang w:val="en-US" w:eastAsia="zh-CN"/>
        </w:rPr>
        <w:t>290465.26元，增加幅度为15.46%，</w:t>
      </w:r>
      <w:r>
        <w:rPr>
          <w:rFonts w:hint="eastAsia" w:ascii="宋体" w:hAnsi="宋体"/>
          <w:color w:val="000000"/>
          <w:spacing w:val="2"/>
          <w:sz w:val="28"/>
          <w:szCs w:val="28"/>
        </w:rPr>
        <w:t>原因为业务增加。</w:t>
      </w:r>
    </w:p>
    <w:p w14:paraId="2E2D285E">
      <w:pPr>
        <w:spacing w:line="440" w:lineRule="exact"/>
        <w:ind w:firstLine="568" w:firstLineChars="200"/>
        <w:rPr>
          <w:rFonts w:hint="default" w:ascii="宋体" w:hAnsi="宋体" w:eastAsiaTheme="minorEastAsia"/>
          <w:color w:val="000000"/>
          <w:spacing w:val="2"/>
          <w:sz w:val="28"/>
          <w:szCs w:val="28"/>
          <w:highlight w:val="none"/>
          <w:lang w:val="en-US" w:eastAsia="zh-CN"/>
        </w:rPr>
      </w:pPr>
    </w:p>
    <w:p w14:paraId="1F7823D4">
      <w:pPr>
        <w:spacing w:line="440" w:lineRule="exact"/>
        <w:ind w:firstLine="568" w:firstLineChars="200"/>
        <w:rPr>
          <w:rFonts w:hint="default" w:ascii="宋体" w:hAnsi="宋体" w:eastAsiaTheme="minorEastAsia"/>
          <w:color w:val="000000"/>
          <w:spacing w:val="2"/>
          <w:sz w:val="28"/>
          <w:szCs w:val="28"/>
          <w:highlight w:val="none"/>
          <w:lang w:val="en-US" w:eastAsia="zh-CN"/>
        </w:rPr>
      </w:pPr>
      <w:r>
        <w:rPr>
          <w:rFonts w:hint="eastAsia" w:ascii="宋体" w:hAnsi="宋体"/>
          <w:color w:val="000000"/>
          <w:spacing w:val="2"/>
          <w:sz w:val="28"/>
          <w:szCs w:val="28"/>
          <w:highlight w:val="none"/>
          <w:lang w:val="en-US" w:eastAsia="zh-CN"/>
        </w:rPr>
        <w:t>2021年</w:t>
      </w:r>
      <w:r>
        <w:rPr>
          <w:rFonts w:hint="eastAsia" w:ascii="宋体" w:hAnsi="宋体"/>
          <w:color w:val="000000"/>
          <w:spacing w:val="2"/>
          <w:sz w:val="28"/>
          <w:szCs w:val="28"/>
          <w:highlight w:val="none"/>
        </w:rPr>
        <w:t>财拔款决算支出2169007.46元，其中人员经费</w:t>
      </w:r>
      <w:r>
        <w:rPr>
          <w:rFonts w:ascii="宋体" w:hAnsi="宋体"/>
          <w:color w:val="000000"/>
          <w:spacing w:val="2"/>
          <w:sz w:val="28"/>
          <w:szCs w:val="28"/>
          <w:highlight w:val="none"/>
        </w:rPr>
        <w:t>1169188.66</w:t>
      </w:r>
      <w:r>
        <w:rPr>
          <w:rFonts w:hint="eastAsia" w:ascii="宋体" w:hAnsi="宋体"/>
          <w:color w:val="000000"/>
          <w:spacing w:val="2"/>
          <w:sz w:val="28"/>
          <w:szCs w:val="28"/>
          <w:highlight w:val="none"/>
        </w:rPr>
        <w:t>元，公用经费</w:t>
      </w:r>
      <w:r>
        <w:rPr>
          <w:rFonts w:ascii="宋体" w:hAnsi="宋体"/>
          <w:color w:val="000000"/>
          <w:spacing w:val="2"/>
          <w:sz w:val="28"/>
          <w:szCs w:val="28"/>
          <w:highlight w:val="none"/>
        </w:rPr>
        <w:t>999818.80</w:t>
      </w:r>
      <w:r>
        <w:rPr>
          <w:rFonts w:hint="eastAsia" w:ascii="宋体" w:hAnsi="宋体"/>
          <w:color w:val="000000"/>
          <w:spacing w:val="2"/>
          <w:sz w:val="28"/>
          <w:szCs w:val="28"/>
          <w:highlight w:val="none"/>
        </w:rPr>
        <w:t>元；</w:t>
      </w:r>
      <w:r>
        <w:rPr>
          <w:rFonts w:hint="eastAsia" w:ascii="宋体" w:hAnsi="宋体"/>
          <w:color w:val="000000"/>
          <w:spacing w:val="2"/>
          <w:sz w:val="28"/>
          <w:szCs w:val="28"/>
          <w:highlight w:val="none"/>
          <w:lang w:val="en-US" w:eastAsia="zh-CN"/>
        </w:rPr>
        <w:t>2020年</w:t>
      </w:r>
      <w:r>
        <w:rPr>
          <w:rFonts w:hint="eastAsia" w:ascii="宋体" w:hAnsi="宋体"/>
          <w:color w:val="000000"/>
          <w:spacing w:val="2"/>
          <w:sz w:val="28"/>
          <w:szCs w:val="28"/>
        </w:rPr>
        <w:t>财拔款决算支出</w:t>
      </w:r>
      <w:r>
        <w:rPr>
          <w:rFonts w:ascii="宋体" w:hAnsi="宋体"/>
          <w:color w:val="000000"/>
          <w:spacing w:val="2"/>
          <w:sz w:val="28"/>
          <w:szCs w:val="28"/>
        </w:rPr>
        <w:t>1878542.2</w:t>
      </w:r>
      <w:r>
        <w:rPr>
          <w:rFonts w:hint="eastAsia" w:ascii="宋体" w:hAnsi="宋体"/>
          <w:color w:val="000000"/>
          <w:spacing w:val="2"/>
          <w:sz w:val="28"/>
          <w:szCs w:val="28"/>
        </w:rPr>
        <w:t>元，其中人员经费</w:t>
      </w:r>
      <w:r>
        <w:rPr>
          <w:rFonts w:ascii="宋体" w:hAnsi="宋体"/>
          <w:color w:val="000000"/>
          <w:spacing w:val="2"/>
          <w:sz w:val="28"/>
          <w:szCs w:val="28"/>
        </w:rPr>
        <w:t>1245997.31</w:t>
      </w:r>
      <w:r>
        <w:rPr>
          <w:rFonts w:hint="eastAsia" w:ascii="宋体" w:hAnsi="宋体"/>
          <w:color w:val="000000"/>
          <w:spacing w:val="2"/>
          <w:sz w:val="28"/>
          <w:szCs w:val="28"/>
        </w:rPr>
        <w:t>元，公用经费</w:t>
      </w:r>
      <w:r>
        <w:rPr>
          <w:rFonts w:ascii="宋体" w:hAnsi="宋体"/>
          <w:color w:val="000000"/>
          <w:spacing w:val="2"/>
          <w:sz w:val="28"/>
          <w:szCs w:val="28"/>
        </w:rPr>
        <w:t>632544.89</w:t>
      </w:r>
      <w:r>
        <w:rPr>
          <w:rFonts w:hint="eastAsia" w:ascii="宋体" w:hAnsi="宋体"/>
          <w:color w:val="000000"/>
          <w:spacing w:val="2"/>
          <w:sz w:val="28"/>
          <w:szCs w:val="28"/>
        </w:rPr>
        <w:t>元；202</w:t>
      </w:r>
      <w:r>
        <w:rPr>
          <w:rFonts w:hint="eastAsia" w:ascii="宋体" w:hAnsi="宋体"/>
          <w:color w:val="000000"/>
          <w:spacing w:val="2"/>
          <w:sz w:val="28"/>
          <w:szCs w:val="28"/>
          <w:lang w:val="en-US" w:eastAsia="zh-CN"/>
        </w:rPr>
        <w:t>1</w:t>
      </w:r>
      <w:r>
        <w:rPr>
          <w:rFonts w:hint="eastAsia" w:ascii="宋体" w:hAnsi="宋体"/>
          <w:color w:val="000000"/>
          <w:spacing w:val="2"/>
          <w:sz w:val="28"/>
          <w:szCs w:val="28"/>
        </w:rPr>
        <w:t>年</w:t>
      </w:r>
      <w:r>
        <w:rPr>
          <w:rFonts w:hint="eastAsia" w:ascii="宋体" w:hAnsi="宋体"/>
          <w:color w:val="000000"/>
          <w:spacing w:val="2"/>
          <w:sz w:val="28"/>
          <w:szCs w:val="28"/>
          <w:highlight w:val="none"/>
        </w:rPr>
        <w:t>财拔款决算收入</w:t>
      </w:r>
      <w:r>
        <w:rPr>
          <w:rFonts w:hint="eastAsia" w:ascii="宋体" w:hAnsi="宋体"/>
          <w:color w:val="000000"/>
          <w:spacing w:val="2"/>
          <w:sz w:val="28"/>
          <w:szCs w:val="28"/>
        </w:rPr>
        <w:t>比上年增加</w:t>
      </w:r>
      <w:r>
        <w:rPr>
          <w:rFonts w:hint="eastAsia" w:ascii="宋体" w:hAnsi="宋体"/>
          <w:color w:val="000000"/>
          <w:spacing w:val="2"/>
          <w:sz w:val="28"/>
          <w:szCs w:val="28"/>
          <w:lang w:val="en-US" w:eastAsia="zh-CN"/>
        </w:rPr>
        <w:t>290465.26元，增加幅度为15.46%，</w:t>
      </w:r>
      <w:r>
        <w:rPr>
          <w:rFonts w:hint="eastAsia" w:ascii="宋体" w:hAnsi="宋体"/>
          <w:color w:val="000000"/>
          <w:spacing w:val="2"/>
          <w:sz w:val="28"/>
          <w:szCs w:val="28"/>
        </w:rPr>
        <w:t>原因为业务增加。</w:t>
      </w:r>
    </w:p>
    <w:p w14:paraId="7633E4D3">
      <w:pPr>
        <w:spacing w:line="440" w:lineRule="exact"/>
        <w:rPr>
          <w:rFonts w:hint="eastAsia" w:ascii="宋体" w:hAnsi="宋体" w:eastAsiaTheme="minorEastAsia"/>
          <w:color w:val="000000"/>
          <w:spacing w:val="2"/>
          <w:sz w:val="28"/>
          <w:szCs w:val="28"/>
          <w:highlight w:val="none"/>
          <w:lang w:eastAsia="zh-CN"/>
        </w:rPr>
      </w:pPr>
      <w:r>
        <w:rPr>
          <w:rFonts w:hint="eastAsia" w:ascii="宋体" w:hAnsi="宋体"/>
          <w:b/>
          <w:bCs/>
          <w:color w:val="000000"/>
          <w:spacing w:val="2"/>
          <w:sz w:val="28"/>
          <w:szCs w:val="28"/>
          <w:highlight w:val="none"/>
          <w:lang w:eastAsia="zh-CN"/>
        </w:rPr>
        <w:t>二</w:t>
      </w:r>
      <w:r>
        <w:rPr>
          <w:rFonts w:hint="eastAsia" w:ascii="宋体" w:hAnsi="宋体"/>
          <w:b/>
          <w:bCs/>
          <w:color w:val="000000"/>
          <w:spacing w:val="2"/>
          <w:sz w:val="28"/>
          <w:szCs w:val="28"/>
          <w:highlight w:val="none"/>
        </w:rPr>
        <w:t>、关于“三公”经费支出</w:t>
      </w:r>
      <w:r>
        <w:rPr>
          <w:rFonts w:hint="eastAsia" w:ascii="宋体" w:hAnsi="宋体"/>
          <w:b/>
          <w:bCs/>
          <w:color w:val="000000"/>
          <w:spacing w:val="2"/>
          <w:sz w:val="28"/>
          <w:szCs w:val="28"/>
          <w:highlight w:val="none"/>
          <w:lang w:eastAsia="zh-CN"/>
        </w:rPr>
        <w:t>说明</w:t>
      </w:r>
    </w:p>
    <w:p w14:paraId="74C61639">
      <w:pPr>
        <w:widowControl/>
        <w:spacing w:line="500" w:lineRule="exact"/>
        <w:rPr>
          <w:rFonts w:hint="eastAsia" w:asciiTheme="minorEastAsia" w:hAnsiTheme="minorEastAsia" w:eastAsiaTheme="minorEastAsia" w:cstheme="minorEastAsia"/>
          <w:b/>
          <w:bCs/>
          <w:color w:val="000000"/>
          <w:spacing w:val="2"/>
          <w:sz w:val="28"/>
          <w:szCs w:val="28"/>
          <w:highlight w:val="none"/>
          <w:lang w:val="en-US" w:eastAsia="zh-CN"/>
        </w:rPr>
      </w:pPr>
      <w:r>
        <w:rPr>
          <w:rFonts w:hint="eastAsia" w:ascii="宋体" w:hAnsi="宋体"/>
          <w:b/>
          <w:bCs/>
          <w:sz w:val="28"/>
          <w:szCs w:val="28"/>
          <w:highlight w:val="none"/>
        </w:rPr>
        <w:t>（1）</w:t>
      </w:r>
      <w:r>
        <w:rPr>
          <w:rFonts w:hint="eastAsia" w:asciiTheme="minorEastAsia" w:hAnsiTheme="minorEastAsia" w:cstheme="minorEastAsia"/>
          <w:b/>
          <w:bCs/>
          <w:color w:val="000000"/>
          <w:spacing w:val="2"/>
          <w:sz w:val="28"/>
          <w:szCs w:val="28"/>
          <w:highlight w:val="none"/>
        </w:rPr>
        <w:t>“三公”经费支出情况</w:t>
      </w:r>
      <w:r>
        <w:rPr>
          <w:rFonts w:hint="eastAsia" w:asciiTheme="minorEastAsia" w:hAnsiTheme="minorEastAsia" w:cstheme="minorEastAsia"/>
          <w:b/>
          <w:bCs/>
          <w:color w:val="000000"/>
          <w:spacing w:val="2"/>
          <w:sz w:val="28"/>
          <w:szCs w:val="28"/>
          <w:highlight w:val="none"/>
          <w:lang w:eastAsia="zh-CN"/>
        </w:rPr>
        <w:t>：</w:t>
      </w:r>
    </w:p>
    <w:p w14:paraId="0319D045">
      <w:pPr>
        <w:spacing w:line="440" w:lineRule="exact"/>
        <w:rPr>
          <w:rFonts w:hint="eastAsia" w:ascii="宋体" w:hAnsi="宋体"/>
          <w:color w:val="FF6600"/>
          <w:sz w:val="28"/>
          <w:szCs w:val="28"/>
          <w:highlight w:val="none"/>
        </w:rPr>
      </w:pPr>
      <w:r>
        <w:rPr>
          <w:rFonts w:hint="eastAsia" w:ascii="宋体" w:hAnsi="宋体"/>
          <w:sz w:val="28"/>
          <w:szCs w:val="28"/>
          <w:highlight w:val="none"/>
        </w:rPr>
        <w:t xml:space="preserve"> </w:t>
      </w:r>
      <w:r>
        <w:rPr>
          <w:rFonts w:hint="eastAsia" w:ascii="宋体" w:hAnsi="宋体"/>
          <w:sz w:val="28"/>
          <w:szCs w:val="28"/>
          <w:highlight w:val="none"/>
          <w:lang w:val="en-US" w:eastAsia="zh-CN"/>
        </w:rPr>
        <w:t xml:space="preserve">   </w:t>
      </w:r>
      <w:r>
        <w:rPr>
          <w:rFonts w:hint="eastAsia" w:ascii="宋体" w:hAnsi="宋体"/>
          <w:sz w:val="28"/>
          <w:szCs w:val="28"/>
          <w:highlight w:val="none"/>
        </w:rPr>
        <w:t>2021年“三公”经费</w:t>
      </w:r>
      <w:r>
        <w:rPr>
          <w:rFonts w:hint="eastAsia" w:ascii="宋体" w:hAnsi="宋体"/>
          <w:sz w:val="28"/>
          <w:szCs w:val="28"/>
          <w:highlight w:val="none"/>
          <w:lang w:val="en-US" w:eastAsia="zh-CN"/>
        </w:rPr>
        <w:t>预算数10000元，</w:t>
      </w:r>
      <w:r>
        <w:rPr>
          <w:rFonts w:hint="eastAsia" w:ascii="宋体" w:hAnsi="宋体"/>
          <w:sz w:val="28"/>
          <w:szCs w:val="28"/>
          <w:highlight w:val="none"/>
        </w:rPr>
        <w:t>决算总支出0元，，与2020年度持平</w:t>
      </w:r>
      <w:r>
        <w:rPr>
          <w:rFonts w:hint="eastAsia" w:ascii="宋体" w:hAnsi="宋体"/>
          <w:sz w:val="28"/>
          <w:szCs w:val="28"/>
          <w:highlight w:val="none"/>
          <w:lang w:eastAsia="zh-CN"/>
        </w:rPr>
        <w:t>，</w:t>
      </w:r>
      <w:r>
        <w:rPr>
          <w:rFonts w:hint="eastAsia" w:ascii="宋体" w:hAnsi="宋体"/>
          <w:sz w:val="28"/>
          <w:szCs w:val="28"/>
          <w:highlight w:val="none"/>
        </w:rPr>
        <w:t>其中：</w:t>
      </w:r>
    </w:p>
    <w:p w14:paraId="01C3FB1E">
      <w:pPr>
        <w:spacing w:line="440" w:lineRule="exact"/>
        <w:ind w:firstLine="560" w:firstLineChars="200"/>
        <w:rPr>
          <w:rFonts w:hint="eastAsia" w:ascii="宋体" w:hAnsi="宋体"/>
          <w:sz w:val="28"/>
          <w:szCs w:val="28"/>
          <w:highlight w:val="none"/>
        </w:rPr>
      </w:pPr>
      <w:r>
        <w:rPr>
          <w:rFonts w:hint="eastAsia" w:ascii="宋体" w:hAnsi="宋体"/>
          <w:sz w:val="28"/>
          <w:szCs w:val="28"/>
          <w:highlight w:val="none"/>
        </w:rPr>
        <w:t>1.因公出国（境）费</w:t>
      </w:r>
      <w:r>
        <w:rPr>
          <w:rFonts w:hint="eastAsia" w:ascii="宋体" w:hAnsi="宋体"/>
          <w:sz w:val="28"/>
          <w:szCs w:val="28"/>
          <w:highlight w:val="none"/>
          <w:lang w:val="en-US" w:eastAsia="zh-CN"/>
        </w:rPr>
        <w:t>0</w:t>
      </w:r>
      <w:r>
        <w:rPr>
          <w:rFonts w:hint="eastAsia" w:ascii="宋体" w:hAnsi="宋体"/>
          <w:sz w:val="28"/>
          <w:szCs w:val="28"/>
          <w:highlight w:val="none"/>
        </w:rPr>
        <w:t>元，预算数</w:t>
      </w:r>
      <w:r>
        <w:rPr>
          <w:rFonts w:hint="eastAsia" w:ascii="宋体" w:hAnsi="宋体"/>
          <w:sz w:val="28"/>
          <w:szCs w:val="28"/>
          <w:highlight w:val="none"/>
          <w:lang w:val="en-US" w:eastAsia="zh-CN"/>
        </w:rPr>
        <w:t>0</w:t>
      </w:r>
      <w:r>
        <w:rPr>
          <w:rFonts w:hint="eastAsia" w:ascii="宋体" w:hAnsi="宋体"/>
          <w:sz w:val="28"/>
          <w:szCs w:val="28"/>
          <w:highlight w:val="none"/>
        </w:rPr>
        <w:t>元，决算数比预算数增加</w:t>
      </w:r>
      <w:r>
        <w:rPr>
          <w:rFonts w:hint="eastAsia" w:ascii="宋体" w:hAnsi="宋体"/>
          <w:sz w:val="28"/>
          <w:szCs w:val="28"/>
          <w:highlight w:val="none"/>
          <w:lang w:val="en-US" w:eastAsia="zh-CN"/>
        </w:rPr>
        <w:t>0</w:t>
      </w:r>
      <w:r>
        <w:rPr>
          <w:rFonts w:hint="eastAsia" w:ascii="宋体" w:hAnsi="宋体"/>
          <w:sz w:val="28"/>
          <w:szCs w:val="28"/>
          <w:highlight w:val="none"/>
        </w:rPr>
        <w:t>元，增长幅度为</w:t>
      </w:r>
      <w:r>
        <w:rPr>
          <w:rFonts w:hint="eastAsia" w:ascii="宋体" w:hAnsi="宋体"/>
          <w:sz w:val="28"/>
          <w:szCs w:val="28"/>
          <w:highlight w:val="none"/>
          <w:lang w:val="en-US" w:eastAsia="zh-CN"/>
        </w:rPr>
        <w:t>0</w:t>
      </w:r>
      <w:r>
        <w:rPr>
          <w:rFonts w:hint="eastAsia" w:ascii="宋体" w:hAnsi="宋体"/>
          <w:sz w:val="28"/>
          <w:szCs w:val="28"/>
          <w:highlight w:val="none"/>
        </w:rPr>
        <w:t>%，我部门因公出国（境）团组数</w:t>
      </w:r>
      <w:r>
        <w:rPr>
          <w:rFonts w:hint="eastAsia" w:ascii="宋体" w:hAnsi="宋体"/>
          <w:sz w:val="28"/>
          <w:szCs w:val="28"/>
          <w:highlight w:val="none"/>
          <w:lang w:val="en-US" w:eastAsia="zh-CN"/>
        </w:rPr>
        <w:t>0</w:t>
      </w:r>
      <w:r>
        <w:rPr>
          <w:rFonts w:hint="eastAsia" w:ascii="宋体" w:hAnsi="宋体"/>
          <w:sz w:val="28"/>
          <w:szCs w:val="28"/>
          <w:highlight w:val="none"/>
        </w:rPr>
        <w:t>、人数</w:t>
      </w:r>
      <w:r>
        <w:rPr>
          <w:rFonts w:hint="eastAsia" w:ascii="宋体" w:hAnsi="宋体"/>
          <w:sz w:val="28"/>
          <w:szCs w:val="28"/>
          <w:highlight w:val="none"/>
          <w:lang w:val="en-US" w:eastAsia="zh-CN"/>
        </w:rPr>
        <w:t>0</w:t>
      </w:r>
      <w:r>
        <w:rPr>
          <w:rFonts w:hint="eastAsia" w:ascii="宋体" w:hAnsi="宋体"/>
          <w:sz w:val="28"/>
          <w:szCs w:val="28"/>
          <w:highlight w:val="none"/>
        </w:rPr>
        <w:t>，与2020年度持平</w:t>
      </w:r>
    </w:p>
    <w:p w14:paraId="1BCB02DD">
      <w:pPr>
        <w:spacing w:line="440" w:lineRule="exact"/>
        <w:ind w:firstLine="560" w:firstLineChars="200"/>
        <w:rPr>
          <w:rFonts w:hint="eastAsia" w:ascii="宋体" w:hAnsi="宋体"/>
          <w:sz w:val="28"/>
          <w:szCs w:val="28"/>
          <w:highlight w:val="none"/>
        </w:rPr>
      </w:pPr>
      <w:r>
        <w:rPr>
          <w:rFonts w:hint="eastAsia" w:ascii="宋体" w:hAnsi="宋体"/>
          <w:sz w:val="28"/>
          <w:szCs w:val="28"/>
          <w:highlight w:val="none"/>
        </w:rPr>
        <w:t>2.公务用车购置及运行费支出决算为</w:t>
      </w:r>
      <w:r>
        <w:rPr>
          <w:rFonts w:hint="eastAsia" w:ascii="宋体" w:hAnsi="宋体"/>
          <w:sz w:val="28"/>
          <w:szCs w:val="28"/>
          <w:highlight w:val="none"/>
          <w:lang w:val="en-US" w:eastAsia="zh-CN"/>
        </w:rPr>
        <w:t>0</w:t>
      </w:r>
      <w:r>
        <w:rPr>
          <w:rFonts w:hint="eastAsia" w:ascii="宋体" w:hAnsi="宋体"/>
          <w:sz w:val="28"/>
          <w:szCs w:val="28"/>
          <w:highlight w:val="none"/>
        </w:rPr>
        <w:t>万元，年初预算</w:t>
      </w:r>
      <w:r>
        <w:rPr>
          <w:rFonts w:hint="eastAsia" w:ascii="宋体" w:hAnsi="宋体"/>
          <w:sz w:val="28"/>
          <w:szCs w:val="28"/>
          <w:highlight w:val="none"/>
          <w:lang w:val="en-US" w:eastAsia="zh-CN"/>
        </w:rPr>
        <w:t>0</w:t>
      </w:r>
      <w:r>
        <w:rPr>
          <w:rFonts w:hint="eastAsia" w:ascii="宋体" w:hAnsi="宋体"/>
          <w:sz w:val="28"/>
          <w:szCs w:val="28"/>
          <w:highlight w:val="none"/>
        </w:rPr>
        <w:t>元；其中：</w:t>
      </w:r>
    </w:p>
    <w:p w14:paraId="7295D51C">
      <w:pPr>
        <w:spacing w:line="440" w:lineRule="exact"/>
        <w:rPr>
          <w:rFonts w:hint="eastAsia" w:ascii="宋体" w:hAnsi="宋体"/>
          <w:sz w:val="28"/>
          <w:szCs w:val="28"/>
          <w:highlight w:val="none"/>
        </w:rPr>
      </w:pPr>
      <w:r>
        <w:rPr>
          <w:rFonts w:hint="eastAsia" w:ascii="宋体" w:hAnsi="宋体"/>
          <w:sz w:val="28"/>
          <w:szCs w:val="28"/>
          <w:highlight w:val="none"/>
        </w:rPr>
        <w:t>公务车运行维护费</w:t>
      </w:r>
      <w:r>
        <w:rPr>
          <w:rFonts w:hint="eastAsia" w:ascii="宋体" w:hAnsi="宋体"/>
          <w:sz w:val="28"/>
          <w:szCs w:val="28"/>
          <w:highlight w:val="none"/>
          <w:lang w:val="en-US" w:eastAsia="zh-CN"/>
        </w:rPr>
        <w:t>0</w:t>
      </w:r>
      <w:r>
        <w:rPr>
          <w:rFonts w:hint="eastAsia" w:ascii="宋体" w:hAnsi="宋体"/>
          <w:sz w:val="28"/>
          <w:szCs w:val="28"/>
          <w:highlight w:val="none"/>
        </w:rPr>
        <w:t>元，年初预算数</w:t>
      </w:r>
      <w:r>
        <w:rPr>
          <w:rFonts w:hint="eastAsia" w:ascii="宋体" w:hAnsi="宋体"/>
          <w:sz w:val="28"/>
          <w:szCs w:val="28"/>
          <w:highlight w:val="none"/>
          <w:lang w:val="en-US" w:eastAsia="zh-CN"/>
        </w:rPr>
        <w:t>0</w:t>
      </w:r>
      <w:r>
        <w:rPr>
          <w:rFonts w:hint="eastAsia" w:ascii="宋体" w:hAnsi="宋体"/>
          <w:sz w:val="28"/>
          <w:szCs w:val="28"/>
          <w:highlight w:val="none"/>
        </w:rPr>
        <w:t>元，决算数比预算数增加</w:t>
      </w:r>
      <w:r>
        <w:rPr>
          <w:rFonts w:hint="eastAsia" w:ascii="宋体" w:hAnsi="宋体"/>
          <w:sz w:val="28"/>
          <w:szCs w:val="28"/>
          <w:highlight w:val="none"/>
          <w:lang w:val="en-US" w:eastAsia="zh-CN"/>
        </w:rPr>
        <w:t>0</w:t>
      </w:r>
      <w:r>
        <w:rPr>
          <w:rFonts w:hint="eastAsia" w:ascii="宋体" w:hAnsi="宋体"/>
          <w:sz w:val="28"/>
          <w:szCs w:val="28"/>
          <w:highlight w:val="none"/>
        </w:rPr>
        <w:t>元，增加幅度为</w:t>
      </w:r>
      <w:r>
        <w:rPr>
          <w:rFonts w:hint="eastAsia" w:ascii="宋体" w:hAnsi="宋体"/>
          <w:sz w:val="28"/>
          <w:szCs w:val="28"/>
          <w:highlight w:val="none"/>
          <w:lang w:val="en-US" w:eastAsia="zh-CN"/>
        </w:rPr>
        <w:t>0</w:t>
      </w:r>
      <w:r>
        <w:rPr>
          <w:rFonts w:hint="eastAsia" w:ascii="宋体" w:hAnsi="宋体"/>
          <w:sz w:val="28"/>
          <w:szCs w:val="28"/>
          <w:highlight w:val="none"/>
        </w:rPr>
        <w:t>%；公务车实物量</w:t>
      </w:r>
      <w:r>
        <w:rPr>
          <w:rFonts w:hint="eastAsia" w:ascii="宋体" w:hAnsi="宋体"/>
          <w:sz w:val="28"/>
          <w:szCs w:val="28"/>
          <w:highlight w:val="none"/>
          <w:lang w:val="en-US" w:eastAsia="zh-CN"/>
        </w:rPr>
        <w:t>0</w:t>
      </w:r>
      <w:r>
        <w:rPr>
          <w:rFonts w:hint="eastAsia" w:ascii="宋体" w:hAnsi="宋体"/>
          <w:sz w:val="28"/>
          <w:szCs w:val="28"/>
          <w:highlight w:val="none"/>
        </w:rPr>
        <w:t>，保有量</w:t>
      </w:r>
      <w:r>
        <w:rPr>
          <w:rFonts w:hint="eastAsia" w:ascii="宋体" w:hAnsi="宋体"/>
          <w:sz w:val="28"/>
          <w:szCs w:val="28"/>
          <w:highlight w:val="none"/>
          <w:lang w:val="en-US" w:eastAsia="zh-CN"/>
        </w:rPr>
        <w:t>0</w:t>
      </w:r>
      <w:r>
        <w:rPr>
          <w:rFonts w:hint="eastAsia" w:ascii="宋体" w:hAnsi="宋体"/>
          <w:sz w:val="28"/>
          <w:szCs w:val="28"/>
          <w:highlight w:val="none"/>
        </w:rPr>
        <w:t>，与2020年度持平；</w:t>
      </w:r>
    </w:p>
    <w:p w14:paraId="395F7B12">
      <w:pPr>
        <w:spacing w:line="440" w:lineRule="exact"/>
        <w:rPr>
          <w:rFonts w:hint="eastAsia" w:ascii="宋体" w:hAnsi="宋体"/>
          <w:sz w:val="28"/>
          <w:szCs w:val="28"/>
          <w:highlight w:val="none"/>
        </w:rPr>
      </w:pPr>
      <w:r>
        <w:rPr>
          <w:rFonts w:hint="eastAsia" w:ascii="宋体" w:hAnsi="宋体"/>
          <w:sz w:val="28"/>
          <w:szCs w:val="28"/>
          <w:highlight w:val="none"/>
        </w:rPr>
        <w:t>公务用车购置费</w:t>
      </w:r>
      <w:r>
        <w:rPr>
          <w:rFonts w:hint="eastAsia" w:ascii="宋体" w:hAnsi="宋体"/>
          <w:sz w:val="28"/>
          <w:szCs w:val="28"/>
          <w:highlight w:val="none"/>
          <w:lang w:val="en-US" w:eastAsia="zh-CN"/>
        </w:rPr>
        <w:t>0</w:t>
      </w:r>
      <w:r>
        <w:rPr>
          <w:rFonts w:hint="eastAsia" w:ascii="宋体" w:hAnsi="宋体"/>
          <w:sz w:val="28"/>
          <w:szCs w:val="28"/>
          <w:highlight w:val="none"/>
        </w:rPr>
        <w:t>元，年初预算年初预算数</w:t>
      </w:r>
      <w:r>
        <w:rPr>
          <w:rFonts w:hint="eastAsia" w:ascii="宋体" w:hAnsi="宋体"/>
          <w:sz w:val="28"/>
          <w:szCs w:val="28"/>
          <w:highlight w:val="none"/>
          <w:lang w:val="en-US" w:eastAsia="zh-CN"/>
        </w:rPr>
        <w:t>0</w:t>
      </w:r>
      <w:r>
        <w:rPr>
          <w:rFonts w:hint="eastAsia" w:ascii="宋体" w:hAnsi="宋体"/>
          <w:sz w:val="28"/>
          <w:szCs w:val="28"/>
          <w:highlight w:val="none"/>
        </w:rPr>
        <w:t>元，决算数比预算数增加</w:t>
      </w:r>
      <w:r>
        <w:rPr>
          <w:rFonts w:hint="eastAsia" w:ascii="宋体" w:hAnsi="宋体"/>
          <w:sz w:val="28"/>
          <w:szCs w:val="28"/>
          <w:highlight w:val="none"/>
          <w:lang w:val="en-US" w:eastAsia="zh-CN"/>
        </w:rPr>
        <w:t>0</w:t>
      </w:r>
      <w:r>
        <w:rPr>
          <w:rFonts w:hint="eastAsia" w:ascii="宋体" w:hAnsi="宋体"/>
          <w:sz w:val="28"/>
          <w:szCs w:val="28"/>
          <w:highlight w:val="none"/>
        </w:rPr>
        <w:t>元，与2020年度持平；</w:t>
      </w:r>
    </w:p>
    <w:p w14:paraId="0401D515">
      <w:pPr>
        <w:spacing w:line="440" w:lineRule="exact"/>
        <w:ind w:firstLine="560" w:firstLineChars="200"/>
        <w:rPr>
          <w:rFonts w:hint="eastAsia" w:ascii="宋体" w:hAnsi="宋体"/>
          <w:sz w:val="28"/>
          <w:szCs w:val="28"/>
          <w:highlight w:val="none"/>
        </w:rPr>
      </w:pPr>
      <w:r>
        <w:rPr>
          <w:rFonts w:hint="eastAsia" w:ascii="宋体" w:hAnsi="宋体"/>
          <w:sz w:val="28"/>
          <w:szCs w:val="28"/>
          <w:highlight w:val="none"/>
        </w:rPr>
        <w:t>3.公务接待费</w:t>
      </w:r>
      <w:r>
        <w:rPr>
          <w:rFonts w:hint="eastAsia" w:ascii="宋体" w:hAnsi="宋体"/>
          <w:sz w:val="28"/>
          <w:szCs w:val="28"/>
          <w:highlight w:val="none"/>
          <w:lang w:val="en-US" w:eastAsia="zh-CN"/>
        </w:rPr>
        <w:t>0</w:t>
      </w:r>
      <w:r>
        <w:rPr>
          <w:rFonts w:hint="eastAsia" w:ascii="宋体" w:hAnsi="宋体"/>
          <w:sz w:val="28"/>
          <w:szCs w:val="28"/>
          <w:highlight w:val="none"/>
        </w:rPr>
        <w:t>元，年初预算数10000元，决算数比预算数增加-10000元，增长幅度为-100%；我部门公务接待批次</w:t>
      </w:r>
      <w:r>
        <w:rPr>
          <w:rFonts w:hint="eastAsia" w:ascii="宋体" w:hAnsi="宋体"/>
          <w:sz w:val="28"/>
          <w:szCs w:val="28"/>
          <w:highlight w:val="none"/>
          <w:lang w:val="en-US" w:eastAsia="zh-CN"/>
        </w:rPr>
        <w:t>0</w:t>
      </w:r>
      <w:r>
        <w:rPr>
          <w:rFonts w:hint="eastAsia" w:ascii="宋体" w:hAnsi="宋体"/>
          <w:sz w:val="28"/>
          <w:szCs w:val="28"/>
          <w:highlight w:val="none"/>
        </w:rPr>
        <w:t>，公务接待人数</w:t>
      </w:r>
      <w:r>
        <w:rPr>
          <w:rFonts w:hint="eastAsia" w:ascii="宋体" w:hAnsi="宋体"/>
          <w:sz w:val="28"/>
          <w:szCs w:val="28"/>
          <w:highlight w:val="none"/>
          <w:lang w:val="en-US" w:eastAsia="zh-CN"/>
        </w:rPr>
        <w:t>0</w:t>
      </w:r>
      <w:r>
        <w:rPr>
          <w:rFonts w:hint="eastAsia" w:ascii="宋体" w:hAnsi="宋体"/>
          <w:sz w:val="28"/>
          <w:szCs w:val="28"/>
          <w:highlight w:val="none"/>
        </w:rPr>
        <w:t>，与2020年度持平；</w:t>
      </w:r>
    </w:p>
    <w:p w14:paraId="75A7F508">
      <w:pPr>
        <w:spacing w:line="440" w:lineRule="exact"/>
        <w:rPr>
          <w:rFonts w:hint="eastAsia" w:ascii="宋体"/>
          <w:color w:val="000000"/>
          <w:spacing w:val="2"/>
          <w:sz w:val="30"/>
          <w:szCs w:val="30"/>
          <w:highlight w:val="none"/>
        </w:rPr>
      </w:pPr>
      <w:r>
        <w:rPr>
          <w:rFonts w:hint="eastAsia" w:ascii="宋体" w:hAnsi="宋体"/>
          <w:b/>
          <w:bCs/>
          <w:color w:val="000000"/>
          <w:spacing w:val="2"/>
          <w:sz w:val="30"/>
          <w:szCs w:val="30"/>
          <w:highlight w:val="none"/>
        </w:rPr>
        <w:t xml:space="preserve">(2)会议费支出情况: </w:t>
      </w:r>
    </w:p>
    <w:p w14:paraId="1F1E071C">
      <w:pPr>
        <w:spacing w:line="440" w:lineRule="exact"/>
        <w:ind w:firstLine="568" w:firstLineChars="200"/>
        <w:rPr>
          <w:rFonts w:hint="eastAsia" w:ascii="宋体" w:hAnsi="宋体"/>
          <w:sz w:val="28"/>
          <w:szCs w:val="28"/>
          <w:highlight w:val="none"/>
        </w:rPr>
      </w:pPr>
      <w:r>
        <w:rPr>
          <w:rFonts w:hint="eastAsia" w:ascii="宋体" w:hAnsi="宋体"/>
          <w:color w:val="000000"/>
          <w:spacing w:val="2"/>
          <w:sz w:val="28"/>
          <w:szCs w:val="28"/>
          <w:highlight w:val="none"/>
        </w:rPr>
        <w:t>2021年决算会议费为</w:t>
      </w:r>
      <w:r>
        <w:rPr>
          <w:rFonts w:hint="eastAsia" w:ascii="宋体"/>
          <w:color w:val="000000"/>
          <w:spacing w:val="2"/>
          <w:sz w:val="28"/>
          <w:szCs w:val="28"/>
          <w:highlight w:val="none"/>
        </w:rPr>
        <w:t>0</w:t>
      </w:r>
      <w:r>
        <w:rPr>
          <w:rFonts w:hint="eastAsia" w:ascii="宋体" w:hAnsi="宋体"/>
          <w:color w:val="000000"/>
          <w:spacing w:val="2"/>
          <w:sz w:val="28"/>
          <w:szCs w:val="28"/>
          <w:highlight w:val="none"/>
        </w:rPr>
        <w:t>元；</w:t>
      </w:r>
      <w:r>
        <w:rPr>
          <w:rFonts w:hint="eastAsia" w:ascii="宋体" w:hAnsi="宋体"/>
          <w:sz w:val="28"/>
          <w:szCs w:val="28"/>
          <w:highlight w:val="none"/>
        </w:rPr>
        <w:t>年初预算数0元，决算数比预算数减少0元，减少幅度为0%；</w:t>
      </w:r>
    </w:p>
    <w:p w14:paraId="2DD9447A">
      <w:pPr>
        <w:spacing w:line="440" w:lineRule="exact"/>
        <w:rPr>
          <w:rFonts w:hint="eastAsia" w:ascii="宋体"/>
          <w:color w:val="000000"/>
          <w:spacing w:val="2"/>
          <w:sz w:val="28"/>
          <w:szCs w:val="28"/>
          <w:highlight w:val="none"/>
        </w:rPr>
      </w:pPr>
      <w:r>
        <w:rPr>
          <w:rFonts w:hint="eastAsia" w:ascii="宋体" w:hAnsi="宋体"/>
          <w:b/>
          <w:bCs/>
          <w:color w:val="000000"/>
          <w:spacing w:val="2"/>
          <w:sz w:val="28"/>
          <w:szCs w:val="28"/>
          <w:highlight w:val="none"/>
        </w:rPr>
        <w:t>(3)培训费支出情况：</w:t>
      </w:r>
    </w:p>
    <w:p w14:paraId="6F62CE88">
      <w:pPr>
        <w:spacing w:line="440" w:lineRule="exact"/>
        <w:ind w:firstLine="560" w:firstLineChars="200"/>
        <w:rPr>
          <w:rFonts w:hint="eastAsia" w:ascii="宋体" w:hAnsi="宋体"/>
          <w:color w:val="000000"/>
          <w:spacing w:val="2"/>
          <w:sz w:val="28"/>
          <w:szCs w:val="28"/>
          <w:highlight w:val="none"/>
        </w:rPr>
      </w:pPr>
      <w:r>
        <w:rPr>
          <w:sz w:val="28"/>
          <w:szCs w:val="28"/>
          <w:highlight w:val="none"/>
        </w:rPr>
        <w:t>2021</w:t>
      </w:r>
      <w:r>
        <w:rPr>
          <w:rFonts w:hint="eastAsia"/>
          <w:sz w:val="28"/>
          <w:szCs w:val="28"/>
          <w:highlight w:val="none"/>
        </w:rPr>
        <w:t>年决算培训费</w:t>
      </w:r>
      <w:r>
        <w:rPr>
          <w:sz w:val="28"/>
          <w:szCs w:val="28"/>
          <w:highlight w:val="none"/>
        </w:rPr>
        <w:t>0</w:t>
      </w:r>
      <w:r>
        <w:rPr>
          <w:rFonts w:hint="eastAsia"/>
          <w:sz w:val="28"/>
          <w:szCs w:val="28"/>
          <w:highlight w:val="none"/>
        </w:rPr>
        <w:t>元，</w:t>
      </w:r>
      <w:r>
        <w:rPr>
          <w:rFonts w:hint="eastAsia" w:ascii="宋体" w:hAnsi="宋体"/>
          <w:sz w:val="28"/>
          <w:szCs w:val="28"/>
          <w:highlight w:val="none"/>
        </w:rPr>
        <w:t>年初预算数0元，决算数比预算数减少0元，减少幅度为0%；</w:t>
      </w:r>
    </w:p>
    <w:p w14:paraId="026CEC64">
      <w:pPr>
        <w:spacing w:line="440" w:lineRule="exact"/>
        <w:rPr>
          <w:rFonts w:hint="eastAsia" w:ascii="宋体" w:hAnsi="宋体"/>
          <w:b/>
          <w:color w:val="FF6600"/>
          <w:sz w:val="28"/>
          <w:szCs w:val="28"/>
          <w:highlight w:val="none"/>
        </w:rPr>
      </w:pPr>
      <w:r>
        <w:rPr>
          <w:rFonts w:hint="eastAsia" w:ascii="宋体" w:hAnsi="宋体"/>
          <w:b/>
          <w:sz w:val="28"/>
          <w:szCs w:val="28"/>
          <w:highlight w:val="none"/>
          <w:lang w:eastAsia="zh-CN"/>
        </w:rPr>
        <w:t>三</w:t>
      </w:r>
      <w:r>
        <w:rPr>
          <w:rFonts w:hint="eastAsia" w:ascii="宋体" w:hAnsi="宋体"/>
          <w:b/>
          <w:sz w:val="28"/>
          <w:szCs w:val="28"/>
          <w:highlight w:val="none"/>
        </w:rPr>
        <w:t>、关于机关运行经费支出说明</w:t>
      </w:r>
    </w:p>
    <w:p w14:paraId="1B070606">
      <w:pPr>
        <w:widowControl/>
        <w:ind w:firstLine="568" w:firstLineChars="200"/>
        <w:rPr>
          <w:rFonts w:hint="eastAsia" w:ascii="宋体" w:hAnsi="宋体" w:eastAsiaTheme="minorEastAsia"/>
          <w:spacing w:val="2"/>
          <w:sz w:val="28"/>
          <w:szCs w:val="28"/>
          <w:highlight w:val="none"/>
          <w:lang w:eastAsia="zh-CN"/>
        </w:rPr>
      </w:pPr>
      <w:r>
        <w:rPr>
          <w:rFonts w:hint="eastAsia" w:ascii="宋体" w:hAnsi="宋体"/>
          <w:spacing w:val="2"/>
          <w:sz w:val="28"/>
          <w:szCs w:val="28"/>
          <w:highlight w:val="none"/>
        </w:rPr>
        <w:t xml:space="preserve">2021年机关运行经费支出999818.8元, </w:t>
      </w:r>
      <w:r>
        <w:rPr>
          <w:rFonts w:hint="eastAsia" w:ascii="宋体" w:hAnsi="宋体"/>
          <w:spacing w:val="2"/>
          <w:sz w:val="28"/>
          <w:szCs w:val="28"/>
          <w:highlight w:val="none"/>
          <w:lang w:eastAsia="zh-CN"/>
        </w:rPr>
        <w:t>年初财政预算数</w:t>
      </w:r>
      <w:r>
        <w:rPr>
          <w:rFonts w:hint="eastAsia" w:ascii="宋体" w:hAnsi="宋体"/>
          <w:spacing w:val="2"/>
          <w:sz w:val="28"/>
          <w:szCs w:val="28"/>
          <w:highlight w:val="none"/>
        </w:rPr>
        <w:t>323765元</w:t>
      </w:r>
      <w:r>
        <w:rPr>
          <w:rFonts w:hint="eastAsia" w:ascii="宋体" w:hAnsi="宋体"/>
          <w:spacing w:val="2"/>
          <w:sz w:val="28"/>
          <w:szCs w:val="28"/>
          <w:highlight w:val="none"/>
          <w:lang w:eastAsia="zh-CN"/>
        </w:rPr>
        <w:t>，</w:t>
      </w:r>
      <w:r>
        <w:rPr>
          <w:rFonts w:hint="eastAsia" w:ascii="宋体" w:hAnsi="宋体"/>
          <w:spacing w:val="2"/>
          <w:sz w:val="28"/>
          <w:szCs w:val="28"/>
          <w:highlight w:val="none"/>
        </w:rPr>
        <w:t>增加幅度为</w:t>
      </w:r>
      <w:r>
        <w:rPr>
          <w:rFonts w:hint="eastAsia" w:ascii="宋体" w:hAnsi="宋体"/>
          <w:spacing w:val="2"/>
          <w:sz w:val="28"/>
          <w:szCs w:val="28"/>
          <w:highlight w:val="none"/>
          <w:lang w:val="en-US" w:eastAsia="zh-CN"/>
        </w:rPr>
        <w:t>208.8</w:t>
      </w:r>
      <w:r>
        <w:rPr>
          <w:rFonts w:hint="eastAsia" w:ascii="宋体" w:hAnsi="宋体"/>
          <w:spacing w:val="2"/>
          <w:sz w:val="28"/>
          <w:szCs w:val="28"/>
          <w:highlight w:val="none"/>
        </w:rPr>
        <w:t>%</w:t>
      </w:r>
      <w:r>
        <w:rPr>
          <w:rFonts w:hint="eastAsia" w:ascii="宋体" w:hAnsi="宋体"/>
          <w:spacing w:val="2"/>
          <w:sz w:val="28"/>
          <w:szCs w:val="28"/>
          <w:highlight w:val="none"/>
          <w:lang w:eastAsia="zh-CN"/>
        </w:rPr>
        <w:t>。</w:t>
      </w:r>
      <w:r>
        <w:rPr>
          <w:rFonts w:hint="eastAsia" w:ascii="宋体" w:hAnsi="宋体"/>
          <w:spacing w:val="2"/>
          <w:sz w:val="28"/>
          <w:szCs w:val="28"/>
          <w:highlight w:val="none"/>
        </w:rPr>
        <w:t>2020年机关运行经费支出</w:t>
      </w:r>
      <w:r>
        <w:rPr>
          <w:rFonts w:ascii="宋体" w:hAnsi="宋体"/>
          <w:spacing w:val="2"/>
          <w:sz w:val="28"/>
          <w:szCs w:val="28"/>
          <w:highlight w:val="none"/>
        </w:rPr>
        <w:t>632544.89</w:t>
      </w:r>
      <w:r>
        <w:rPr>
          <w:rFonts w:hint="eastAsia" w:ascii="宋体" w:hAnsi="宋体"/>
          <w:spacing w:val="2"/>
          <w:sz w:val="28"/>
          <w:szCs w:val="28"/>
          <w:highlight w:val="none"/>
        </w:rPr>
        <w:t>元,同比上年增加367273.91元，增减58.06%，主要增加在公用经费李其他商品服务支出增加。拨给示示范社区创建经费100000元，大桥社区防火建设100000，购应急物资110945万等</w:t>
      </w:r>
      <w:r>
        <w:rPr>
          <w:rFonts w:hint="eastAsia" w:ascii="宋体" w:hAnsi="宋体"/>
          <w:spacing w:val="2"/>
          <w:sz w:val="28"/>
          <w:szCs w:val="28"/>
          <w:highlight w:val="none"/>
          <w:lang w:eastAsia="zh-CN"/>
        </w:rPr>
        <w:t>。</w:t>
      </w:r>
    </w:p>
    <w:p w14:paraId="28CE1462">
      <w:pPr>
        <w:widowControl/>
        <w:rPr>
          <w:rFonts w:hint="eastAsia" w:ascii="宋体" w:hAnsi="宋体"/>
          <w:b/>
          <w:color w:val="FF6600"/>
          <w:sz w:val="28"/>
          <w:szCs w:val="28"/>
          <w:highlight w:val="none"/>
        </w:rPr>
      </w:pPr>
      <w:r>
        <w:rPr>
          <w:rFonts w:hint="eastAsia" w:ascii="宋体" w:hAnsi="宋体"/>
          <w:b/>
          <w:sz w:val="28"/>
          <w:szCs w:val="28"/>
          <w:highlight w:val="none"/>
          <w:lang w:eastAsia="zh-CN"/>
        </w:rPr>
        <w:t>四</w:t>
      </w:r>
      <w:r>
        <w:rPr>
          <w:rFonts w:hint="eastAsia" w:ascii="宋体" w:hAnsi="宋体"/>
          <w:b/>
          <w:sz w:val="28"/>
          <w:szCs w:val="28"/>
          <w:highlight w:val="none"/>
        </w:rPr>
        <w:t>、关于政府采购支出说明</w:t>
      </w:r>
    </w:p>
    <w:p w14:paraId="382E6DF7">
      <w:pPr>
        <w:widowControl/>
        <w:ind w:firstLine="568" w:firstLineChars="200"/>
        <w:rPr>
          <w:rFonts w:hint="eastAsia" w:ascii="宋体" w:hAnsi="宋体"/>
          <w:b/>
          <w:sz w:val="28"/>
          <w:szCs w:val="28"/>
          <w:highlight w:val="none"/>
          <w:lang w:eastAsia="zh-CN"/>
        </w:rPr>
      </w:pPr>
      <w:r>
        <w:rPr>
          <w:rFonts w:hint="eastAsia" w:ascii="宋体" w:hAnsi="宋体"/>
          <w:spacing w:val="2"/>
          <w:sz w:val="28"/>
          <w:szCs w:val="28"/>
          <w:highlight w:val="none"/>
          <w:lang w:eastAsia="zh-CN"/>
        </w:rPr>
        <w:t>本单位2021年度政府采购支出总额</w:t>
      </w:r>
      <w:r>
        <w:rPr>
          <w:rFonts w:hint="eastAsia" w:ascii="宋体" w:hAnsi="宋体"/>
          <w:spacing w:val="2"/>
          <w:sz w:val="28"/>
          <w:szCs w:val="28"/>
          <w:highlight w:val="none"/>
          <w:lang w:val="en-US" w:eastAsia="zh-CN"/>
        </w:rPr>
        <w:t>2.53</w:t>
      </w:r>
      <w:r>
        <w:rPr>
          <w:rFonts w:hint="eastAsia" w:ascii="宋体" w:hAnsi="宋体"/>
          <w:spacing w:val="2"/>
          <w:sz w:val="28"/>
          <w:szCs w:val="28"/>
          <w:highlight w:val="none"/>
          <w:lang w:eastAsia="zh-CN"/>
        </w:rPr>
        <w:t>万元，其中：政府采购货物支出</w:t>
      </w:r>
      <w:r>
        <w:rPr>
          <w:rFonts w:hint="eastAsia" w:ascii="宋体" w:hAnsi="宋体"/>
          <w:spacing w:val="2"/>
          <w:sz w:val="28"/>
          <w:szCs w:val="28"/>
          <w:highlight w:val="none"/>
          <w:lang w:val="en-US" w:eastAsia="zh-CN"/>
        </w:rPr>
        <w:t>2.53</w:t>
      </w:r>
      <w:r>
        <w:rPr>
          <w:rFonts w:hint="eastAsia" w:ascii="宋体" w:hAnsi="宋体"/>
          <w:spacing w:val="2"/>
          <w:sz w:val="28"/>
          <w:szCs w:val="28"/>
          <w:highlight w:val="none"/>
          <w:lang w:eastAsia="zh-CN"/>
        </w:rPr>
        <w:t>万元、政府采购工程支出0万元、政府采购服务支出0万元。授予中小企业合同金额</w:t>
      </w:r>
      <w:r>
        <w:rPr>
          <w:rFonts w:hint="eastAsia" w:ascii="宋体" w:hAnsi="宋体"/>
          <w:spacing w:val="2"/>
          <w:sz w:val="28"/>
          <w:szCs w:val="28"/>
          <w:highlight w:val="none"/>
          <w:lang w:val="en-US" w:eastAsia="zh-CN"/>
        </w:rPr>
        <w:t>2.53</w:t>
      </w:r>
      <w:r>
        <w:rPr>
          <w:rFonts w:hint="eastAsia" w:ascii="宋体" w:hAnsi="宋体"/>
          <w:spacing w:val="2"/>
          <w:sz w:val="28"/>
          <w:szCs w:val="28"/>
          <w:highlight w:val="none"/>
          <w:lang w:eastAsia="zh-CN"/>
        </w:rPr>
        <w:t>万元，占政府采购支出总额的</w:t>
      </w:r>
      <w:r>
        <w:rPr>
          <w:rFonts w:hint="eastAsia" w:ascii="宋体" w:hAnsi="宋体"/>
          <w:spacing w:val="2"/>
          <w:sz w:val="28"/>
          <w:szCs w:val="28"/>
          <w:highlight w:val="none"/>
          <w:lang w:val="en-US" w:eastAsia="zh-CN"/>
        </w:rPr>
        <w:t>10</w:t>
      </w:r>
      <w:r>
        <w:rPr>
          <w:rFonts w:hint="eastAsia" w:ascii="宋体" w:hAnsi="宋体"/>
          <w:spacing w:val="2"/>
          <w:sz w:val="28"/>
          <w:szCs w:val="28"/>
          <w:highlight w:val="none"/>
          <w:lang w:eastAsia="zh-CN"/>
        </w:rPr>
        <w:t>0%，其中：授予小微企业合同金额</w:t>
      </w:r>
      <w:r>
        <w:rPr>
          <w:rFonts w:hint="eastAsia" w:ascii="宋体" w:hAnsi="宋体"/>
          <w:spacing w:val="2"/>
          <w:sz w:val="28"/>
          <w:szCs w:val="28"/>
          <w:highlight w:val="none"/>
          <w:lang w:val="en-US" w:eastAsia="zh-CN"/>
        </w:rPr>
        <w:t>2.53</w:t>
      </w:r>
      <w:r>
        <w:rPr>
          <w:rFonts w:hint="eastAsia" w:ascii="宋体" w:hAnsi="宋体"/>
          <w:spacing w:val="2"/>
          <w:sz w:val="28"/>
          <w:szCs w:val="28"/>
          <w:highlight w:val="none"/>
          <w:lang w:eastAsia="zh-CN"/>
        </w:rPr>
        <w:t>万元，占政府采购支出总额的</w:t>
      </w:r>
      <w:r>
        <w:rPr>
          <w:rFonts w:hint="eastAsia" w:ascii="宋体" w:hAnsi="宋体"/>
          <w:spacing w:val="2"/>
          <w:sz w:val="28"/>
          <w:szCs w:val="28"/>
          <w:highlight w:val="none"/>
          <w:lang w:val="en-US" w:eastAsia="zh-CN"/>
        </w:rPr>
        <w:t>10</w:t>
      </w:r>
      <w:r>
        <w:rPr>
          <w:rFonts w:hint="eastAsia" w:ascii="宋体" w:hAnsi="宋体"/>
          <w:spacing w:val="2"/>
          <w:sz w:val="28"/>
          <w:szCs w:val="28"/>
          <w:highlight w:val="none"/>
          <w:lang w:eastAsia="zh-CN"/>
        </w:rPr>
        <w:t>0%。</w:t>
      </w:r>
    </w:p>
    <w:p w14:paraId="23AB6295">
      <w:pPr>
        <w:widowControl/>
        <w:shd w:val="clear" w:color="auto" w:fill="FFFFFF"/>
        <w:jc w:val="left"/>
        <w:rPr>
          <w:rFonts w:hint="eastAsia" w:ascii="宋体" w:hAnsi="宋体"/>
          <w:b/>
          <w:color w:val="FF6600"/>
          <w:sz w:val="28"/>
          <w:szCs w:val="28"/>
          <w:highlight w:val="none"/>
        </w:rPr>
      </w:pPr>
      <w:r>
        <w:rPr>
          <w:rFonts w:hint="eastAsia" w:ascii="宋体" w:hAnsi="宋体"/>
          <w:b/>
          <w:sz w:val="28"/>
          <w:szCs w:val="28"/>
          <w:highlight w:val="none"/>
          <w:lang w:eastAsia="zh-CN"/>
        </w:rPr>
        <w:t>五</w:t>
      </w:r>
      <w:r>
        <w:rPr>
          <w:rFonts w:hint="eastAsia" w:ascii="宋体" w:hAnsi="宋体"/>
          <w:b/>
          <w:sz w:val="28"/>
          <w:szCs w:val="28"/>
          <w:highlight w:val="none"/>
        </w:rPr>
        <w:t>、关于国有资产占用情况说明</w:t>
      </w:r>
    </w:p>
    <w:p w14:paraId="497853F9">
      <w:pPr>
        <w:numPr>
          <w:ilvl w:val="0"/>
          <w:numId w:val="0"/>
        </w:numPr>
        <w:spacing w:line="240" w:lineRule="auto"/>
        <w:ind w:firstLine="560" w:firstLineChars="200"/>
        <w:rPr>
          <w:rFonts w:hint="eastAsia" w:ascii="宋体" w:hAnsi="宋体" w:cs="Times New Roman"/>
          <w:sz w:val="28"/>
          <w:szCs w:val="28"/>
          <w:highlight w:val="none"/>
        </w:rPr>
      </w:pPr>
      <w:r>
        <w:rPr>
          <w:rFonts w:hint="eastAsia" w:ascii="宋体" w:hAnsi="宋体" w:cs="Times New Roman"/>
          <w:sz w:val="28"/>
          <w:szCs w:val="28"/>
          <w:highlight w:val="none"/>
        </w:rPr>
        <w:t>截至2021年12月31日，本部门（单位）共有车辆0辆，其中，主要领导干部用车0辆、机要通信用车0辆、应急保障用车0 辆、执法执勤用车0 辆、特种专业技术用车0 辆、离退休干部用车0辆、其他用车0辆；单位价值50万元以上通用设备0台（套）；单位价值100万元以上专用设备0台（套）。</w:t>
      </w:r>
    </w:p>
    <w:p w14:paraId="269D12D3">
      <w:pPr>
        <w:numPr>
          <w:ilvl w:val="0"/>
          <w:numId w:val="0"/>
        </w:numPr>
        <w:spacing w:line="240" w:lineRule="auto"/>
        <w:rPr>
          <w:rFonts w:hint="eastAsia" w:ascii="宋体" w:hAnsi="宋体"/>
          <w:b/>
          <w:color w:val="000000"/>
          <w:spacing w:val="2"/>
          <w:sz w:val="28"/>
          <w:szCs w:val="28"/>
          <w:highlight w:val="none"/>
          <w:lang w:eastAsia="zh-CN"/>
        </w:rPr>
      </w:pPr>
      <w:r>
        <w:rPr>
          <w:rFonts w:hint="eastAsia" w:ascii="宋体" w:hAnsi="宋体"/>
          <w:b/>
          <w:color w:val="000000"/>
          <w:spacing w:val="2"/>
          <w:sz w:val="28"/>
          <w:szCs w:val="28"/>
          <w:highlight w:val="none"/>
          <w:lang w:eastAsia="zh-CN"/>
        </w:rPr>
        <w:t>六、重点绩效评价结果等预算绩效情况说明</w:t>
      </w:r>
    </w:p>
    <w:p w14:paraId="7C63EC67">
      <w:pPr>
        <w:spacing w:line="360" w:lineRule="auto"/>
        <w:ind w:firstLine="560" w:firstLineChars="200"/>
        <w:rPr>
          <w:rFonts w:hint="default" w:ascii="宋体" w:hAnsi="宋体" w:cs="Times New Roman" w:eastAsiaTheme="minorEastAsia"/>
          <w:kern w:val="2"/>
          <w:sz w:val="28"/>
          <w:szCs w:val="28"/>
          <w:highlight w:val="none"/>
          <w:lang w:val="en-US" w:eastAsia="zh-CN" w:bidi="ar-SA"/>
        </w:rPr>
      </w:pPr>
      <w:r>
        <w:rPr>
          <w:rFonts w:hint="eastAsia" w:ascii="宋体" w:hAnsi="宋体" w:cs="Times New Roman" w:eastAsiaTheme="minorEastAsia"/>
          <w:kern w:val="2"/>
          <w:sz w:val="28"/>
          <w:szCs w:val="28"/>
          <w:highlight w:val="none"/>
          <w:lang w:val="en-US" w:eastAsia="zh-CN" w:bidi="ar-SA"/>
        </w:rPr>
        <w:t>本年度未开展预算绩效评价工作</w:t>
      </w:r>
    </w:p>
    <w:p w14:paraId="517D27DF">
      <w:pPr>
        <w:spacing w:line="360" w:lineRule="auto"/>
        <w:rPr>
          <w:rFonts w:hint="eastAsia" w:ascii="宋体" w:hAnsi="宋体"/>
          <w:b/>
          <w:color w:val="FF6600"/>
          <w:spacing w:val="2"/>
          <w:sz w:val="28"/>
          <w:szCs w:val="28"/>
          <w:highlight w:val="none"/>
        </w:rPr>
      </w:pPr>
      <w:r>
        <w:rPr>
          <w:rFonts w:hint="eastAsia" w:ascii="宋体" w:hAnsi="宋体"/>
          <w:b/>
          <w:spacing w:val="2"/>
          <w:sz w:val="28"/>
          <w:szCs w:val="28"/>
          <w:highlight w:val="none"/>
          <w:lang w:eastAsia="zh-CN"/>
        </w:rPr>
        <w:t>七</w:t>
      </w:r>
      <w:r>
        <w:rPr>
          <w:rFonts w:hint="eastAsia" w:ascii="宋体" w:hAnsi="宋体"/>
          <w:b/>
          <w:spacing w:val="2"/>
          <w:sz w:val="28"/>
          <w:szCs w:val="28"/>
          <w:highlight w:val="none"/>
        </w:rPr>
        <w:t>、决算收支增减变化情况</w:t>
      </w:r>
    </w:p>
    <w:p w14:paraId="59F5483B">
      <w:pPr>
        <w:spacing w:line="360" w:lineRule="auto"/>
        <w:ind w:firstLine="568" w:firstLineChars="200"/>
        <w:rPr>
          <w:rFonts w:hint="eastAsia" w:ascii="宋体" w:hAnsi="宋体"/>
          <w:spacing w:val="2"/>
          <w:sz w:val="28"/>
          <w:szCs w:val="28"/>
          <w:highlight w:val="none"/>
        </w:rPr>
      </w:pPr>
      <w:r>
        <w:rPr>
          <w:rFonts w:hint="eastAsia" w:ascii="宋体" w:hAnsi="宋体"/>
          <w:spacing w:val="2"/>
          <w:sz w:val="28"/>
          <w:szCs w:val="28"/>
          <w:highlight w:val="none"/>
        </w:rPr>
        <w:t>1、收入增减变化情况</w:t>
      </w:r>
    </w:p>
    <w:p w14:paraId="39782738">
      <w:pPr>
        <w:widowControl/>
        <w:ind w:firstLine="568" w:firstLineChars="200"/>
        <w:rPr>
          <w:rFonts w:hint="eastAsia" w:ascii="宋体" w:hAnsi="宋体"/>
          <w:spacing w:val="2"/>
          <w:sz w:val="28"/>
          <w:szCs w:val="28"/>
          <w:highlight w:val="none"/>
        </w:rPr>
      </w:pPr>
      <w:r>
        <w:rPr>
          <w:rFonts w:hint="eastAsia" w:ascii="宋体" w:hAnsi="宋体"/>
          <w:spacing w:val="2"/>
          <w:sz w:val="28"/>
          <w:szCs w:val="28"/>
          <w:highlight w:val="none"/>
        </w:rPr>
        <w:t>2021年全年总收入2705353.08元, 2020年全年总收入</w:t>
      </w:r>
      <w:r>
        <w:rPr>
          <w:rFonts w:ascii="宋体" w:hAnsi="宋体"/>
          <w:spacing w:val="2"/>
          <w:sz w:val="28"/>
          <w:szCs w:val="28"/>
          <w:highlight w:val="none"/>
        </w:rPr>
        <w:t>2140350.2</w:t>
      </w:r>
      <w:r>
        <w:rPr>
          <w:rFonts w:hint="eastAsia" w:ascii="宋体" w:hAnsi="宋体"/>
          <w:spacing w:val="2"/>
          <w:sz w:val="28"/>
          <w:szCs w:val="28"/>
          <w:highlight w:val="none"/>
        </w:rPr>
        <w:t>元同比上年增加565002.88元，增加幅度为26.4%，本年收入比上年收入增加了290465.26元，主要增加在公用经费增加了897930.53元。</w:t>
      </w:r>
    </w:p>
    <w:p w14:paraId="1C6D5360">
      <w:pPr>
        <w:widowControl/>
        <w:ind w:firstLine="284" w:firstLineChars="100"/>
        <w:rPr>
          <w:rFonts w:hint="eastAsia" w:ascii="宋体" w:hAnsi="宋体"/>
          <w:spacing w:val="2"/>
          <w:sz w:val="28"/>
          <w:szCs w:val="28"/>
          <w:highlight w:val="none"/>
        </w:rPr>
      </w:pPr>
      <w:r>
        <w:rPr>
          <w:rFonts w:hint="eastAsia" w:ascii="宋体" w:hAnsi="宋体"/>
          <w:spacing w:val="2"/>
          <w:sz w:val="28"/>
          <w:szCs w:val="28"/>
          <w:highlight w:val="none"/>
        </w:rPr>
        <w:t>2、支出增减变化情况</w:t>
      </w:r>
    </w:p>
    <w:p w14:paraId="10E7DA55">
      <w:pPr>
        <w:widowControl/>
        <w:ind w:firstLine="568" w:firstLineChars="200"/>
        <w:rPr>
          <w:rFonts w:hint="eastAsia" w:ascii="宋体" w:hAnsi="宋体"/>
          <w:spacing w:val="2"/>
          <w:sz w:val="28"/>
          <w:szCs w:val="28"/>
          <w:highlight w:val="none"/>
        </w:rPr>
      </w:pPr>
      <w:r>
        <w:rPr>
          <w:rFonts w:hint="eastAsia" w:ascii="宋体" w:hAnsi="宋体"/>
          <w:spacing w:val="2"/>
          <w:sz w:val="28"/>
          <w:szCs w:val="28"/>
          <w:highlight w:val="none"/>
        </w:rPr>
        <w:t>2021年全年支出2705353.08元, 2020年全年支出</w:t>
      </w:r>
      <w:r>
        <w:rPr>
          <w:rFonts w:ascii="宋体" w:hAnsi="宋体"/>
          <w:spacing w:val="2"/>
          <w:sz w:val="28"/>
          <w:szCs w:val="28"/>
          <w:highlight w:val="none"/>
        </w:rPr>
        <w:t>2140350.2</w:t>
      </w:r>
      <w:r>
        <w:rPr>
          <w:rFonts w:hint="eastAsia" w:ascii="宋体" w:hAnsi="宋体"/>
          <w:spacing w:val="2"/>
          <w:sz w:val="28"/>
          <w:szCs w:val="28"/>
          <w:highlight w:val="none"/>
        </w:rPr>
        <w:t>元同比上年增加565002.88元，增加幅度为26.4%，本年支出比上年收入增加了290465.26元，主要增加在公用经费增加了897930.53元。</w:t>
      </w:r>
    </w:p>
    <w:p w14:paraId="4B082877">
      <w:pPr>
        <w:rPr>
          <w:rFonts w:hint="eastAsia" w:ascii="宋体" w:hAnsi="宋体"/>
          <w:b/>
          <w:color w:val="000000"/>
          <w:spacing w:val="2"/>
          <w:sz w:val="28"/>
          <w:szCs w:val="28"/>
        </w:rPr>
      </w:pPr>
      <w:r>
        <w:rPr>
          <w:rFonts w:hint="eastAsia" w:ascii="宋体" w:hAnsi="宋体"/>
          <w:b/>
          <w:color w:val="000000"/>
          <w:spacing w:val="2"/>
          <w:sz w:val="28"/>
          <w:szCs w:val="28"/>
        </w:rPr>
        <w:br w:type="page"/>
      </w:r>
    </w:p>
    <w:p w14:paraId="633EBAE8">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rPr>
          <w:rStyle w:val="7"/>
          <w:rFonts w:hint="eastAsia" w:ascii="微软雅黑" w:hAnsi="微软雅黑" w:eastAsia="微软雅黑" w:cs="微软雅黑"/>
          <w:i w:val="0"/>
          <w:caps w:val="0"/>
          <w:color w:val="333333"/>
          <w:spacing w:val="0"/>
          <w:sz w:val="24"/>
          <w:szCs w:val="24"/>
          <w:highlight w:val="none"/>
          <w:shd w:val="clear" w:fill="FFFFFF"/>
        </w:rPr>
      </w:pPr>
      <w:r>
        <w:rPr>
          <w:rStyle w:val="7"/>
          <w:rFonts w:hint="eastAsia" w:ascii="微软雅黑" w:hAnsi="微软雅黑" w:eastAsia="微软雅黑" w:cs="微软雅黑"/>
          <w:i w:val="0"/>
          <w:caps w:val="0"/>
          <w:color w:val="333333"/>
          <w:spacing w:val="0"/>
          <w:sz w:val="24"/>
          <w:szCs w:val="24"/>
          <w:highlight w:val="none"/>
          <w:shd w:val="clear" w:fill="FFFFFF"/>
        </w:rPr>
        <w:t>名词解释</w:t>
      </w:r>
    </w:p>
    <w:p w14:paraId="3437D797">
      <w:pPr>
        <w:ind w:firstLine="568" w:firstLineChars="200"/>
        <w:rPr>
          <w:rFonts w:hint="eastAsia" w:ascii="宋体" w:hAnsi="宋体"/>
          <w:color w:val="000000"/>
          <w:spacing w:val="2"/>
          <w:sz w:val="28"/>
          <w:szCs w:val="28"/>
        </w:rPr>
      </w:pPr>
      <w:r>
        <w:rPr>
          <w:rFonts w:hint="eastAsia" w:ascii="宋体" w:hAnsi="宋体"/>
          <w:color w:val="000000"/>
          <w:spacing w:val="2"/>
          <w:sz w:val="28"/>
          <w:szCs w:val="28"/>
        </w:rPr>
        <w:t>（一）财政拨款（补助）：指省级财政当年拨付的资金。</w:t>
      </w:r>
    </w:p>
    <w:p w14:paraId="50E7A437">
      <w:pPr>
        <w:ind w:firstLine="568" w:firstLineChars="200"/>
        <w:rPr>
          <w:rFonts w:hint="eastAsia" w:ascii="宋体" w:hAnsi="宋体" w:eastAsiaTheme="minorEastAsia"/>
          <w:color w:val="000000"/>
          <w:spacing w:val="2"/>
          <w:sz w:val="28"/>
          <w:szCs w:val="28"/>
          <w:lang w:eastAsia="zh-CN"/>
        </w:rPr>
      </w:pPr>
      <w:r>
        <w:rPr>
          <w:rFonts w:hint="eastAsia" w:ascii="宋体" w:hAnsi="宋体"/>
          <w:color w:val="000000"/>
          <w:spacing w:val="2"/>
          <w:sz w:val="28"/>
          <w:szCs w:val="28"/>
        </w:rPr>
        <w:t xml:space="preserve">（二）事业收入：指事业单位开展专业业务活动及其辅助活动取得的收入。 </w:t>
      </w:r>
    </w:p>
    <w:p w14:paraId="68EED34F">
      <w:pPr>
        <w:ind w:firstLine="568" w:firstLineChars="200"/>
        <w:rPr>
          <w:rFonts w:hint="eastAsia" w:ascii="宋体" w:hAnsi="宋体" w:eastAsiaTheme="minorEastAsia"/>
          <w:color w:val="000000"/>
          <w:spacing w:val="2"/>
          <w:sz w:val="28"/>
          <w:szCs w:val="28"/>
          <w:lang w:eastAsia="zh-CN"/>
        </w:rPr>
      </w:pPr>
      <w:r>
        <w:rPr>
          <w:rFonts w:hint="eastAsia" w:ascii="宋体" w:hAnsi="宋体"/>
          <w:color w:val="000000"/>
          <w:spacing w:val="2"/>
          <w:sz w:val="28"/>
          <w:szCs w:val="28"/>
        </w:rPr>
        <w:t xml:space="preserve">　　（三）其他收入：指预算单位在“财政拨款补助收入”、“事业收入”、“经营收入”以外取得的收入。 </w:t>
      </w:r>
    </w:p>
    <w:p w14:paraId="3AC0970E">
      <w:pPr>
        <w:ind w:firstLine="568" w:firstLineChars="200"/>
        <w:rPr>
          <w:rFonts w:hint="eastAsia" w:ascii="宋体" w:hAnsi="宋体" w:eastAsiaTheme="minorEastAsia"/>
          <w:color w:val="000000"/>
          <w:spacing w:val="2"/>
          <w:sz w:val="28"/>
          <w:szCs w:val="28"/>
          <w:lang w:eastAsia="zh-CN"/>
        </w:rPr>
      </w:pPr>
      <w:r>
        <w:rPr>
          <w:rFonts w:hint="eastAsia" w:ascii="宋体" w:hAnsi="宋体"/>
          <w:color w:val="000000"/>
          <w:spacing w:val="2"/>
          <w:sz w:val="28"/>
          <w:szCs w:val="28"/>
        </w:rPr>
        <w:t xml:space="preserve">　　（四）上年结转：指以前年度尚未完成、结转到本年仍按原规定用途继续使用的资金。 </w:t>
      </w:r>
    </w:p>
    <w:p w14:paraId="36183600">
      <w:pPr>
        <w:ind w:firstLine="568" w:firstLineChars="200"/>
        <w:rPr>
          <w:rFonts w:hint="eastAsia" w:ascii="宋体" w:hAnsi="宋体" w:eastAsiaTheme="minorEastAsia"/>
          <w:color w:val="000000"/>
          <w:spacing w:val="2"/>
          <w:sz w:val="28"/>
          <w:szCs w:val="28"/>
          <w:lang w:eastAsia="zh-CN"/>
        </w:rPr>
      </w:pPr>
      <w:r>
        <w:rPr>
          <w:rFonts w:hint="eastAsia" w:ascii="宋体" w:hAnsi="宋体"/>
          <w:color w:val="000000"/>
          <w:spacing w:val="2"/>
          <w:sz w:val="28"/>
          <w:szCs w:val="28"/>
        </w:rPr>
        <w:t>　</w:t>
      </w:r>
      <w:r>
        <w:rPr>
          <w:rFonts w:hint="eastAsia" w:ascii="宋体" w:hAnsi="宋体"/>
          <w:color w:val="000000"/>
          <w:spacing w:val="2"/>
          <w:sz w:val="28"/>
          <w:szCs w:val="28"/>
          <w:lang w:val="en-US" w:eastAsia="zh-CN"/>
        </w:rPr>
        <w:t xml:space="preserve">  </w:t>
      </w:r>
      <w:r>
        <w:rPr>
          <w:rFonts w:hint="eastAsia" w:ascii="宋体" w:hAnsi="宋体"/>
          <w:color w:val="000000"/>
          <w:spacing w:val="2"/>
          <w:sz w:val="28"/>
          <w:szCs w:val="28"/>
        </w:rPr>
        <w:t xml:space="preserve">（五）基本支出：指为保障机构正常运转、完成日常工作任务而发生的人员支出和公用支出。 </w:t>
      </w:r>
    </w:p>
    <w:p w14:paraId="2CC0946C">
      <w:pPr>
        <w:ind w:firstLine="568" w:firstLineChars="200"/>
        <w:rPr>
          <w:rFonts w:hint="eastAsia" w:ascii="宋体" w:hAnsi="宋体"/>
          <w:color w:val="000000"/>
          <w:spacing w:val="2"/>
          <w:sz w:val="28"/>
          <w:szCs w:val="28"/>
        </w:rPr>
      </w:pPr>
      <w:r>
        <w:rPr>
          <w:rFonts w:hint="eastAsia" w:ascii="宋体" w:hAnsi="宋体"/>
          <w:color w:val="000000"/>
          <w:spacing w:val="2"/>
          <w:sz w:val="28"/>
          <w:szCs w:val="28"/>
          <w:lang w:val="en-US" w:eastAsia="zh-CN"/>
        </w:rPr>
        <w:t xml:space="preserve">    </w:t>
      </w:r>
      <w:r>
        <w:rPr>
          <w:rFonts w:hint="eastAsia" w:ascii="宋体" w:hAnsi="宋体"/>
          <w:color w:val="000000"/>
          <w:spacing w:val="2"/>
          <w:sz w:val="28"/>
          <w:szCs w:val="28"/>
        </w:rPr>
        <w:t>（六）项目支出：指为完成特定的行政工作任务或事业发展目标，在基本支出之外发生的各项支出。</w:t>
      </w:r>
    </w:p>
    <w:p w14:paraId="0501CFE0">
      <w:pPr>
        <w:ind w:firstLine="568" w:firstLineChars="200"/>
        <w:rPr>
          <w:rFonts w:hint="eastAsia" w:ascii="宋体" w:hAnsi="宋体"/>
          <w:color w:val="000000"/>
          <w:spacing w:val="2"/>
          <w:sz w:val="28"/>
          <w:szCs w:val="28"/>
          <w:lang w:eastAsia="zh-CN"/>
        </w:rPr>
      </w:pPr>
      <w:r>
        <w:rPr>
          <w:rFonts w:hint="eastAsia" w:ascii="宋体" w:hAnsi="宋体"/>
          <w:color w:val="000000"/>
          <w:spacing w:val="2"/>
          <w:sz w:val="28"/>
          <w:szCs w:val="28"/>
        </w:rPr>
        <w:t>（七）“三公”经费：指用财政拨款安排的因公出国（境）费、公务接待费和公务用车购置及运行费。其中，因公出国（境）费，指单位工作人员公务出国（境）的住宿费、旅费、伙食补助费、杂费、培训费等支出；公务接待费，指单位按规定开支的各类公务接待（含外宾接待）支出。公务用车购置及运行费，指单位公务用车购置及租用费、燃料费、维修费、过路过桥费、保险费、安全奖励费用等支出。</w:t>
      </w:r>
    </w:p>
    <w:p w14:paraId="4A04E5B8">
      <w:pPr>
        <w:ind w:firstLine="568" w:firstLineChars="200"/>
        <w:rPr>
          <w:rFonts w:hint="eastAsia" w:ascii="宋体" w:hAnsi="宋体"/>
          <w:color w:val="000000"/>
          <w:spacing w:val="2"/>
          <w:sz w:val="28"/>
          <w:szCs w:val="28"/>
        </w:rPr>
      </w:pPr>
      <w:r>
        <w:rPr>
          <w:rFonts w:hint="eastAsia" w:ascii="宋体" w:hAnsi="宋体"/>
          <w:color w:val="000000"/>
          <w:spacing w:val="2"/>
          <w:sz w:val="28"/>
          <w:szCs w:val="28"/>
        </w:rPr>
        <w:t>（八）行政运行（项）：指机关和实行公务员法管理事业单位用于保障机构正常运转的基本支出。</w:t>
      </w:r>
    </w:p>
    <w:p w14:paraId="47C9A910">
      <w:pPr>
        <w:rPr>
          <w:sz w:val="28"/>
          <w:szCs w:val="28"/>
        </w:rPr>
      </w:pPr>
    </w:p>
    <w:sectPr>
      <w:pgSz w:w="16838" w:h="11906" w:orient="landscape"/>
      <w:pgMar w:top="1800" w:right="1440" w:bottom="1800"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新魏">
    <w:altName w:val="宋体"/>
    <w:panose1 w:val="0201080004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808EBE"/>
    <w:multiLevelType w:val="singleLevel"/>
    <w:tmpl w:val="89808EBE"/>
    <w:lvl w:ilvl="0" w:tentative="0">
      <w:start w:val="3"/>
      <w:numFmt w:val="chineseCounting"/>
      <w:suff w:val="space"/>
      <w:lvlText w:val="第%1部分"/>
      <w:lvlJc w:val="left"/>
      <w:rPr>
        <w:rFonts w:hint="eastAsia"/>
      </w:rPr>
    </w:lvl>
  </w:abstractNum>
  <w:abstractNum w:abstractNumId="1">
    <w:nsid w:val="376978C2"/>
    <w:multiLevelType w:val="multilevel"/>
    <w:tmpl w:val="376978C2"/>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0MjZhZWQxZDJkN2Q1OTIxZTI5MTJlYjM0YzA0NjQifQ=="/>
  </w:docVars>
  <w:rsids>
    <w:rsidRoot w:val="00000000"/>
    <w:rsid w:val="04CA693D"/>
    <w:rsid w:val="04CB5C6D"/>
    <w:rsid w:val="061B0517"/>
    <w:rsid w:val="0664587B"/>
    <w:rsid w:val="08C015D3"/>
    <w:rsid w:val="0AF7057D"/>
    <w:rsid w:val="0DD41B9F"/>
    <w:rsid w:val="0E836A5F"/>
    <w:rsid w:val="11ED78A0"/>
    <w:rsid w:val="14CF77E1"/>
    <w:rsid w:val="170362D2"/>
    <w:rsid w:val="17971DDE"/>
    <w:rsid w:val="18B44CFB"/>
    <w:rsid w:val="1C911460"/>
    <w:rsid w:val="1CB3682B"/>
    <w:rsid w:val="228A65CA"/>
    <w:rsid w:val="228C0190"/>
    <w:rsid w:val="255E033E"/>
    <w:rsid w:val="26273B86"/>
    <w:rsid w:val="289C3E82"/>
    <w:rsid w:val="28EE6E7B"/>
    <w:rsid w:val="2C203A0A"/>
    <w:rsid w:val="2C2716FD"/>
    <w:rsid w:val="2D5063EA"/>
    <w:rsid w:val="30C96ACC"/>
    <w:rsid w:val="316717AA"/>
    <w:rsid w:val="32BD01BE"/>
    <w:rsid w:val="36A568D2"/>
    <w:rsid w:val="38203263"/>
    <w:rsid w:val="3C2D5DD2"/>
    <w:rsid w:val="3CF427BE"/>
    <w:rsid w:val="41053693"/>
    <w:rsid w:val="41AA1230"/>
    <w:rsid w:val="42377836"/>
    <w:rsid w:val="42F26E12"/>
    <w:rsid w:val="43720A33"/>
    <w:rsid w:val="489106AE"/>
    <w:rsid w:val="4BBC5AAB"/>
    <w:rsid w:val="50EA189A"/>
    <w:rsid w:val="514D2F0D"/>
    <w:rsid w:val="51A4752C"/>
    <w:rsid w:val="51C2049F"/>
    <w:rsid w:val="52CC78AC"/>
    <w:rsid w:val="544004AC"/>
    <w:rsid w:val="55450F91"/>
    <w:rsid w:val="563E0CA4"/>
    <w:rsid w:val="56A14C55"/>
    <w:rsid w:val="5BA12718"/>
    <w:rsid w:val="5CF4266B"/>
    <w:rsid w:val="5DA52726"/>
    <w:rsid w:val="5E00547D"/>
    <w:rsid w:val="60390F38"/>
    <w:rsid w:val="61E12555"/>
    <w:rsid w:val="692B2102"/>
    <w:rsid w:val="6B5745D7"/>
    <w:rsid w:val="6F277B8C"/>
    <w:rsid w:val="6FED34A9"/>
    <w:rsid w:val="70A32328"/>
    <w:rsid w:val="746766E2"/>
    <w:rsid w:val="768D6BB8"/>
    <w:rsid w:val="772134E4"/>
    <w:rsid w:val="78186405"/>
    <w:rsid w:val="78A5412D"/>
    <w:rsid w:val="7ED07D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semiHidden/>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正文缩进 + 首行缩进:  2 字符"/>
    <w:basedOn w:val="1"/>
    <w:qFormat/>
    <w:uiPriority w:val="0"/>
    <w:pPr>
      <w:spacing w:line="560" w:lineRule="exact"/>
      <w:ind w:firstLine="640"/>
    </w:pPr>
    <w:rPr>
      <w:rFonts w:ascii="仿宋" w:hAnsi="仿宋" w:cs="宋体"/>
      <w:sz w:val="32"/>
      <w:szCs w:val="32"/>
    </w:rPr>
  </w:style>
  <w:style w:type="character" w:customStyle="1" w:styleId="9">
    <w:name w:val="ca-2"/>
    <w:basedOn w:val="6"/>
    <w:qFormat/>
    <w:uiPriority w:val="0"/>
  </w:style>
  <w:style w:type="paragraph" w:customStyle="1" w:styleId="10">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3918</Words>
  <Characters>4786</Characters>
  <Lines>0</Lines>
  <Paragraphs>0</Paragraphs>
  <TotalTime>21</TotalTime>
  <ScaleCrop>false</ScaleCrop>
  <LinksUpToDate>false</LinksUpToDate>
  <CharactersWithSpaces>4874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gg</dc:creator>
  <cp:lastModifiedBy>英甾</cp:lastModifiedBy>
  <cp:lastPrinted>2020-12-09T05:37:00Z</cp:lastPrinted>
  <dcterms:modified xsi:type="dcterms:W3CDTF">2024-12-18T02:48:37Z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884F136EEDCD44D78A13758CDADB08F7_13</vt:lpwstr>
  </property>
</Properties>
</file>