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drawing>
          <wp:inline distT="0" distB="0" distL="114300" distR="114300">
            <wp:extent cx="3111500" cy="2159000"/>
            <wp:effectExtent l="0" t="0" r="1270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附件</w:t>
      </w:r>
    </w:p>
    <w:p>
      <w:pPr>
        <w:spacing w:line="240" w:lineRule="auto"/>
        <w:ind w:right="0"/>
        <w:jc w:val="left"/>
        <w:rPr>
          <w:rFonts w:hint="eastAsia" w:ascii="黑体" w:hAnsi="黑体" w:eastAsia="黑体" w:cs="黑体"/>
          <w:b/>
          <w:bCs/>
          <w:spacing w:val="25"/>
          <w:sz w:val="45"/>
          <w:szCs w:val="45"/>
          <w:lang w:eastAsia="zh-CN"/>
        </w:rPr>
      </w:pPr>
      <w:r>
        <w:rPr>
          <w:rFonts w:hint="eastAsia" w:ascii="黑体" w:hAnsi="黑体" w:eastAsia="黑体" w:cs="黑体"/>
          <w:sz w:val="52"/>
          <w:szCs w:val="60"/>
          <w:lang w:val="en-US" w:eastAsia="zh-CN"/>
        </w:rPr>
        <w:t>2024年度</w:t>
      </w:r>
      <w:r>
        <w:rPr>
          <w:rFonts w:hint="eastAsia" w:ascii="黑体" w:hAnsi="黑体" w:eastAsia="黑体" w:cs="黑体"/>
          <w:b/>
          <w:bCs/>
          <w:spacing w:val="25"/>
          <w:sz w:val="45"/>
          <w:szCs w:val="45"/>
          <w:lang w:eastAsia="zh-CN"/>
        </w:rPr>
        <w:t>经济困难高龄失能老人补贴</w:t>
      </w:r>
    </w:p>
    <w:p>
      <w:pPr>
        <w:jc w:val="center"/>
        <w:rPr>
          <w:rFonts w:hint="eastAsia" w:ascii="黑体" w:hAnsi="黑体" w:eastAsia="黑体" w:cs="黑体"/>
          <w:sz w:val="52"/>
          <w:szCs w:val="60"/>
          <w:lang w:val="en-US" w:eastAsia="zh-CN"/>
        </w:rPr>
      </w:pPr>
      <w:r>
        <w:rPr>
          <w:rFonts w:hint="eastAsia" w:ascii="黑体" w:hAnsi="黑体" w:eastAsia="黑体" w:cs="黑体"/>
          <w:sz w:val="52"/>
          <w:szCs w:val="60"/>
          <w:lang w:val="en-US" w:eastAsia="zh-CN"/>
        </w:rPr>
        <w:t>自评表</w:t>
      </w:r>
    </w:p>
    <w:p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项目单位：                         领导签字:</w:t>
      </w:r>
    </w:p>
    <w:p>
      <w:pPr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填报日期：2025年6月19日</w:t>
      </w:r>
    </w:p>
    <w:tbl>
      <w:tblPr>
        <w:tblStyle w:val="4"/>
        <w:tblW w:w="89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709"/>
        <w:gridCol w:w="1233"/>
        <w:gridCol w:w="445"/>
        <w:gridCol w:w="1498"/>
        <w:gridCol w:w="589"/>
        <w:gridCol w:w="1009"/>
        <w:gridCol w:w="440"/>
        <w:gridCol w:w="1299"/>
        <w:gridCol w:w="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13" w:type="dxa"/>
            <w:gridSpan w:val="2"/>
          </w:tcPr>
          <w:p>
            <w:pPr>
              <w:spacing w:before="154" w:line="220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项目名称</w:t>
            </w:r>
          </w:p>
        </w:tc>
        <w:tc>
          <w:tcPr>
            <w:tcW w:w="7397" w:type="dxa"/>
            <w:gridSpan w:val="8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经济困难高龄失能老人补助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</w:trPr>
        <w:tc>
          <w:tcPr>
            <w:tcW w:w="1513" w:type="dxa"/>
            <w:gridSpan w:val="2"/>
          </w:tcPr>
          <w:p>
            <w:pPr>
              <w:spacing w:before="150" w:line="219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主管部门</w:t>
            </w:r>
          </w:p>
        </w:tc>
        <w:tc>
          <w:tcPr>
            <w:tcW w:w="3176" w:type="dxa"/>
            <w:gridSpan w:val="3"/>
          </w:tcPr>
          <w:p>
            <w:pPr>
              <w:spacing w:before="151" w:line="221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市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民政局</w:t>
            </w:r>
          </w:p>
        </w:tc>
        <w:tc>
          <w:tcPr>
            <w:tcW w:w="1598" w:type="dxa"/>
            <w:gridSpan w:val="2"/>
          </w:tcPr>
          <w:p>
            <w:pPr>
              <w:spacing w:before="150" w:line="220" w:lineRule="auto"/>
              <w:ind w:left="1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项目实施单位</w:t>
            </w:r>
          </w:p>
        </w:tc>
        <w:tc>
          <w:tcPr>
            <w:tcW w:w="2623" w:type="dxa"/>
            <w:gridSpan w:val="3"/>
          </w:tcPr>
          <w:p>
            <w:pPr>
              <w:spacing w:before="150" w:line="219" w:lineRule="auto"/>
              <w:ind w:left="108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黄石港区民政局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9" w:hRule="atLeast"/>
        </w:trPr>
        <w:tc>
          <w:tcPr>
            <w:tcW w:w="1513" w:type="dxa"/>
            <w:gridSpan w:val="2"/>
          </w:tcPr>
          <w:p>
            <w:pPr>
              <w:spacing w:before="151" w:line="221" w:lineRule="auto"/>
              <w:ind w:left="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下达资金文号</w:t>
            </w:r>
          </w:p>
        </w:tc>
        <w:tc>
          <w:tcPr>
            <w:tcW w:w="7397" w:type="dxa"/>
            <w:gridSpan w:val="8"/>
          </w:tcPr>
          <w:p>
            <w:pPr>
              <w:spacing w:before="150" w:line="219" w:lineRule="auto"/>
              <w:ind w:left="111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鄂财社发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43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号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  <w:t>（黄财社发【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val="en-US" w:eastAsia="zh-CN"/>
              </w:rPr>
              <w:t>2024】160号）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9" w:hRule="atLeast"/>
        </w:trPr>
        <w:tc>
          <w:tcPr>
            <w:tcW w:w="1513" w:type="dxa"/>
            <w:gridSpan w:val="2"/>
          </w:tcPr>
          <w:p>
            <w:pPr>
              <w:spacing w:before="151" w:line="220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资金性质</w:t>
            </w:r>
          </w:p>
        </w:tc>
        <w:tc>
          <w:tcPr>
            <w:tcW w:w="7397" w:type="dxa"/>
            <w:gridSpan w:val="8"/>
          </w:tcPr>
          <w:p>
            <w:pPr>
              <w:spacing w:before="1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1、中央福彩公益金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2、省级福彩公益金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市级福彩公益金□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9" w:hRule="atLeast"/>
        </w:trPr>
        <w:tc>
          <w:tcPr>
            <w:tcW w:w="1513" w:type="dxa"/>
            <w:gridSpan w:val="2"/>
            <w:vMerge w:val="restart"/>
            <w:tcBorders>
              <w:bottom w:val="nil"/>
            </w:tcBorders>
          </w:tcPr>
          <w:p>
            <w:pPr>
              <w:spacing w:before="152" w:line="219" w:lineRule="auto"/>
              <w:ind w:left="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项目执行情况</w:t>
            </w:r>
          </w:p>
          <w:p>
            <w:pPr>
              <w:spacing w:before="19" w:line="220" w:lineRule="auto"/>
              <w:ind w:left="4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(万元)</w:t>
            </w:r>
          </w:p>
          <w:p>
            <w:pPr>
              <w:spacing w:before="7" w:line="220" w:lineRule="auto"/>
              <w:ind w:left="4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(20分)</w:t>
            </w:r>
          </w:p>
        </w:tc>
        <w:tc>
          <w:tcPr>
            <w:tcW w:w="1678" w:type="dxa"/>
            <w:gridSpan w:val="2"/>
          </w:tcPr>
          <w:p>
            <w:pPr>
              <w:spacing w:before="16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项目资金数(A)</w:t>
            </w:r>
          </w:p>
        </w:tc>
        <w:tc>
          <w:tcPr>
            <w:tcW w:w="1498" w:type="dxa"/>
          </w:tcPr>
          <w:p>
            <w:pPr>
              <w:spacing w:before="162" w:line="219" w:lineRule="auto"/>
              <w:ind w:left="1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执行数(B)</w:t>
            </w:r>
          </w:p>
        </w:tc>
        <w:tc>
          <w:tcPr>
            <w:tcW w:w="1598" w:type="dxa"/>
            <w:gridSpan w:val="2"/>
          </w:tcPr>
          <w:p>
            <w:pPr>
              <w:spacing w:before="162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执行率(B/A)</w:t>
            </w:r>
          </w:p>
        </w:tc>
        <w:tc>
          <w:tcPr>
            <w:tcW w:w="2623" w:type="dxa"/>
            <w:gridSpan w:val="3"/>
          </w:tcPr>
          <w:p>
            <w:pPr>
              <w:spacing w:before="22" w:line="219" w:lineRule="auto"/>
              <w:ind w:left="10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得分</w:t>
            </w:r>
          </w:p>
          <w:p>
            <w:pPr>
              <w:spacing w:before="18" w:line="199" w:lineRule="auto"/>
              <w:ind w:left="5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(20分*执行率)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9" w:hRule="atLeast"/>
        </w:trPr>
        <w:tc>
          <w:tcPr>
            <w:tcW w:w="1513" w:type="dxa"/>
            <w:gridSpan w:val="2"/>
            <w:vMerge w:val="continue"/>
            <w:tcBorders>
              <w:top w:val="nil"/>
            </w:tcBorders>
          </w:tcPr>
          <w:p/>
        </w:tc>
        <w:tc>
          <w:tcPr>
            <w:tcW w:w="1678" w:type="dxa"/>
            <w:gridSpan w:val="2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4.1</w:t>
            </w:r>
          </w:p>
        </w:tc>
        <w:tc>
          <w:tcPr>
            <w:tcW w:w="149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2.15</w:t>
            </w:r>
          </w:p>
        </w:tc>
        <w:tc>
          <w:tcPr>
            <w:tcW w:w="1598" w:type="dxa"/>
            <w:gridSpan w:val="2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52.4</w:t>
            </w:r>
          </w:p>
        </w:tc>
        <w:tc>
          <w:tcPr>
            <w:tcW w:w="2623" w:type="dxa"/>
            <w:gridSpan w:val="3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8" w:hRule="atLeast"/>
        </w:trPr>
        <w:tc>
          <w:tcPr>
            <w:tcW w:w="804" w:type="dxa"/>
            <w:vMerge w:val="restart"/>
            <w:tcBorders>
              <w:bottom w:val="nil"/>
            </w:tcBorders>
          </w:tcPr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8" w:lineRule="auto"/>
            </w:pPr>
          </w:p>
          <w:p>
            <w:pPr>
              <w:spacing w:line="268" w:lineRule="auto"/>
            </w:pPr>
          </w:p>
          <w:p>
            <w:pPr>
              <w:spacing w:line="268" w:lineRule="auto"/>
            </w:pPr>
          </w:p>
          <w:p>
            <w:pPr>
              <w:spacing w:before="71" w:line="219" w:lineRule="auto"/>
              <w:ind w:left="1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年度</w:t>
            </w:r>
          </w:p>
          <w:p>
            <w:pPr>
              <w:spacing w:before="29" w:line="220" w:lineRule="auto"/>
              <w:ind w:left="1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绩效</w:t>
            </w:r>
          </w:p>
          <w:p>
            <w:pPr>
              <w:spacing w:before="17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目标1</w:t>
            </w:r>
          </w:p>
          <w:p>
            <w:pPr>
              <w:spacing w:line="216" w:lineRule="auto"/>
              <w:ind w:left="225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spacing w:val="-11"/>
                <w:sz w:val="22"/>
                <w:szCs w:val="22"/>
                <w:lang w:val="en-US" w:eastAsia="zh-CN"/>
              </w:rPr>
              <w:t>80</w:t>
            </w:r>
          </w:p>
          <w:p>
            <w:pPr>
              <w:spacing w:line="220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分)</w:t>
            </w:r>
          </w:p>
        </w:tc>
        <w:tc>
          <w:tcPr>
            <w:tcW w:w="709" w:type="dxa"/>
          </w:tcPr>
          <w:p>
            <w:pPr>
              <w:spacing w:before="55" w:line="203" w:lineRule="auto"/>
              <w:ind w:left="120" w:righ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一级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</w:t>
            </w:r>
          </w:p>
        </w:tc>
        <w:tc>
          <w:tcPr>
            <w:tcW w:w="1233" w:type="dxa"/>
          </w:tcPr>
          <w:p>
            <w:pPr>
              <w:spacing w:before="164" w:line="220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二级指标</w:t>
            </w:r>
          </w:p>
        </w:tc>
        <w:tc>
          <w:tcPr>
            <w:tcW w:w="2532" w:type="dxa"/>
            <w:gridSpan w:val="3"/>
          </w:tcPr>
          <w:p>
            <w:pPr>
              <w:spacing w:before="164" w:line="220" w:lineRule="auto"/>
              <w:ind w:left="8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1449" w:type="dxa"/>
            <w:gridSpan w:val="2"/>
          </w:tcPr>
          <w:p>
            <w:pPr>
              <w:spacing w:before="24" w:line="219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年初目标值</w:t>
            </w:r>
          </w:p>
          <w:p>
            <w:pPr>
              <w:spacing w:before="2" w:line="211" w:lineRule="auto"/>
              <w:ind w:left="5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(A)</w:t>
            </w:r>
          </w:p>
        </w:tc>
        <w:tc>
          <w:tcPr>
            <w:tcW w:w="1299" w:type="dxa"/>
          </w:tcPr>
          <w:p>
            <w:pPr>
              <w:spacing w:before="14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实际完成值</w:t>
            </w:r>
          </w:p>
          <w:p>
            <w:pPr>
              <w:spacing w:before="21" w:line="203" w:lineRule="auto"/>
              <w:ind w:left="4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(B)</w:t>
            </w:r>
          </w:p>
        </w:tc>
        <w:tc>
          <w:tcPr>
            <w:tcW w:w="884" w:type="dxa"/>
          </w:tcPr>
          <w:p>
            <w:pPr>
              <w:spacing w:before="164" w:line="219" w:lineRule="auto"/>
              <w:ind w:left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8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9" w:type="dxa"/>
            <w:tcBorders>
              <w:bottom w:val="nil"/>
            </w:tcBorders>
          </w:tcPr>
          <w:p>
            <w:pPr>
              <w:spacing w:line="354" w:lineRule="auto"/>
            </w:pPr>
          </w:p>
          <w:p>
            <w:pPr>
              <w:spacing w:line="354" w:lineRule="auto"/>
            </w:pPr>
          </w:p>
          <w:p>
            <w:pPr>
              <w:spacing w:before="72" w:line="232" w:lineRule="auto"/>
              <w:ind w:left="120" w:righ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产出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</w:t>
            </w:r>
          </w:p>
        </w:tc>
        <w:tc>
          <w:tcPr>
            <w:tcW w:w="1233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数量指标</w:t>
            </w:r>
          </w:p>
        </w:tc>
        <w:tc>
          <w:tcPr>
            <w:tcW w:w="253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积极应对人口老龄化，建立健全经济困难的高龄、失能老人补贴制度，保障经济困难的高龄、失能老年人的养老服务需求，逐步实现基本养老服务均等化。目前为辖区45人提供服务补贴，困难43人，失能2人。</w:t>
            </w:r>
          </w:p>
        </w:tc>
        <w:tc>
          <w:tcPr>
            <w:tcW w:w="1449" w:type="dxa"/>
            <w:gridSpan w:val="2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目前为辖区45人提供服务补贴，其中：困难43人，每人每月100元，失能2人，每人每月200元。</w:t>
            </w: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根据实际情况据实发放。困难43人，每人每月100元，失能2人，每人每月200元。剩下资金每月足额发放。</w:t>
            </w:r>
          </w:p>
        </w:tc>
        <w:tc>
          <w:tcPr>
            <w:tcW w:w="884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77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9" w:type="dxa"/>
            <w:tcBorders>
              <w:bottom w:val="nil"/>
            </w:tcBorders>
          </w:tcPr>
          <w:p/>
          <w:p/>
          <w:p>
            <w:pPr>
              <w:spacing w:line="241" w:lineRule="auto"/>
            </w:pPr>
          </w:p>
          <w:p>
            <w:pPr>
              <w:spacing w:before="71" w:line="223" w:lineRule="auto"/>
              <w:ind w:left="120" w:righ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效益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</w:t>
            </w:r>
          </w:p>
        </w:tc>
        <w:tc>
          <w:tcPr>
            <w:tcW w:w="1233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社会效益指标</w:t>
            </w:r>
          </w:p>
        </w:tc>
        <w:tc>
          <w:tcPr>
            <w:tcW w:w="253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改善困难高龄老人、失能老年人生活状况，提高困难服务对象生活质量。</w:t>
            </w:r>
          </w:p>
        </w:tc>
        <w:tc>
          <w:tcPr>
            <w:tcW w:w="1449" w:type="dxa"/>
            <w:gridSpan w:val="2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大部分服务对象对补助政策和资金发放情况表示满意</w:t>
            </w: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大部分服务对象对补助政策和资金发放情况表示满意</w:t>
            </w:r>
          </w:p>
        </w:tc>
        <w:tc>
          <w:tcPr>
            <w:tcW w:w="884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9" w:type="dxa"/>
            <w:tcBorders>
              <w:bottom w:val="nil"/>
            </w:tcBorders>
          </w:tcPr>
          <w:p>
            <w:pPr>
              <w:spacing w:before="139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满意</w:t>
            </w:r>
          </w:p>
          <w:p>
            <w:pPr>
              <w:spacing w:before="19" w:line="22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度指</w:t>
            </w:r>
          </w:p>
          <w:p>
            <w:pPr>
              <w:spacing w:before="17" w:line="220" w:lineRule="auto"/>
              <w:ind w:left="2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233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具体指标</w:t>
            </w:r>
          </w:p>
        </w:tc>
        <w:tc>
          <w:tcPr>
            <w:tcW w:w="253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老人群众满意度较高。</w:t>
            </w:r>
          </w:p>
        </w:tc>
        <w:tc>
          <w:tcPr>
            <w:tcW w:w="1449" w:type="dxa"/>
            <w:gridSpan w:val="2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99%</w:t>
            </w: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884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4" w:hRule="atLeast"/>
        </w:trPr>
        <w:tc>
          <w:tcPr>
            <w:tcW w:w="804" w:type="dxa"/>
          </w:tcPr>
          <w:p>
            <w:pPr>
              <w:spacing w:before="160" w:line="220" w:lineRule="auto"/>
              <w:ind w:left="1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总分</w:t>
            </w:r>
          </w:p>
        </w:tc>
        <w:tc>
          <w:tcPr>
            <w:tcW w:w="8106" w:type="dxa"/>
            <w:gridSpan w:val="9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drawing>
          <wp:inline distT="0" distB="0" distL="114300" distR="114300">
            <wp:extent cx="3111500" cy="2159000"/>
            <wp:effectExtent l="0" t="0" r="1270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附件</w:t>
      </w:r>
    </w:p>
    <w:p>
      <w:pPr>
        <w:spacing w:line="240" w:lineRule="auto"/>
        <w:ind w:right="0"/>
        <w:jc w:val="center"/>
        <w:rPr>
          <w:rFonts w:hint="eastAsia" w:ascii="黑体" w:hAnsi="黑体" w:eastAsia="黑体" w:cs="黑体"/>
          <w:sz w:val="52"/>
          <w:szCs w:val="60"/>
          <w:lang w:val="en-US" w:eastAsia="zh-CN"/>
        </w:rPr>
      </w:pPr>
      <w:r>
        <w:rPr>
          <w:rFonts w:hint="eastAsia" w:ascii="黑体" w:hAnsi="黑体" w:eastAsia="黑体" w:cs="黑体"/>
          <w:sz w:val="52"/>
          <w:szCs w:val="60"/>
          <w:lang w:val="en-US" w:eastAsia="zh-CN"/>
        </w:rPr>
        <w:t>2024年度社会养老服务体系建设</w:t>
      </w:r>
    </w:p>
    <w:p>
      <w:pPr>
        <w:spacing w:line="240" w:lineRule="auto"/>
        <w:ind w:right="0"/>
        <w:jc w:val="center"/>
        <w:rPr>
          <w:rFonts w:hint="eastAsia" w:ascii="黑体" w:hAnsi="黑体" w:eastAsia="黑体" w:cs="黑体"/>
          <w:sz w:val="52"/>
          <w:szCs w:val="60"/>
          <w:lang w:val="en-US" w:eastAsia="zh-CN"/>
        </w:rPr>
      </w:pPr>
      <w:r>
        <w:rPr>
          <w:rFonts w:hint="eastAsia" w:ascii="黑体" w:hAnsi="黑体" w:eastAsia="黑体" w:cs="黑体"/>
          <w:sz w:val="52"/>
          <w:szCs w:val="60"/>
          <w:lang w:val="en-US" w:eastAsia="zh-CN"/>
        </w:rPr>
        <w:t>自评表</w:t>
      </w:r>
    </w:p>
    <w:p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项目单位：                         领导签字:</w:t>
      </w:r>
    </w:p>
    <w:p>
      <w:pPr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填报日期：2025年6月19日</w:t>
      </w:r>
    </w:p>
    <w:tbl>
      <w:tblPr>
        <w:tblStyle w:val="4"/>
        <w:tblW w:w="89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709"/>
        <w:gridCol w:w="1233"/>
        <w:gridCol w:w="445"/>
        <w:gridCol w:w="1498"/>
        <w:gridCol w:w="589"/>
        <w:gridCol w:w="1009"/>
        <w:gridCol w:w="440"/>
        <w:gridCol w:w="1299"/>
        <w:gridCol w:w="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13" w:type="dxa"/>
            <w:gridSpan w:val="2"/>
            <w:vAlign w:val="top"/>
          </w:tcPr>
          <w:p>
            <w:pPr>
              <w:spacing w:before="154" w:line="220" w:lineRule="auto"/>
              <w:ind w:left="304" w:left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项目名称</w:t>
            </w:r>
          </w:p>
        </w:tc>
        <w:tc>
          <w:tcPr>
            <w:tcW w:w="7397" w:type="dxa"/>
            <w:gridSpan w:val="8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社会养老服务体系建设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3" w:type="dxa"/>
            <w:gridSpan w:val="2"/>
            <w:vAlign w:val="top"/>
          </w:tcPr>
          <w:p>
            <w:pPr>
              <w:spacing w:before="150" w:line="219" w:lineRule="auto"/>
              <w:ind w:left="304" w:left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主管部门</w:t>
            </w:r>
          </w:p>
        </w:tc>
        <w:tc>
          <w:tcPr>
            <w:tcW w:w="3176" w:type="dxa"/>
            <w:gridSpan w:val="3"/>
            <w:vAlign w:val="top"/>
          </w:tcPr>
          <w:p>
            <w:pPr>
              <w:spacing w:before="151" w:line="221" w:lineRule="auto"/>
              <w:ind w:left="101" w:left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市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民政局</w:t>
            </w:r>
          </w:p>
        </w:tc>
        <w:tc>
          <w:tcPr>
            <w:tcW w:w="1598" w:type="dxa"/>
            <w:gridSpan w:val="2"/>
            <w:vAlign w:val="top"/>
          </w:tcPr>
          <w:p>
            <w:pPr>
              <w:spacing w:before="150" w:line="220" w:lineRule="auto"/>
              <w:ind w:left="175" w:left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项目实施单位</w:t>
            </w:r>
          </w:p>
        </w:tc>
        <w:tc>
          <w:tcPr>
            <w:tcW w:w="2623" w:type="dxa"/>
            <w:gridSpan w:val="3"/>
            <w:vAlign w:val="top"/>
          </w:tcPr>
          <w:p>
            <w:pPr>
              <w:spacing w:before="150" w:line="219" w:lineRule="auto"/>
              <w:ind w:left="108" w:leftChars="0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黄石港区民政局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13" w:type="dxa"/>
            <w:gridSpan w:val="2"/>
            <w:vAlign w:val="top"/>
          </w:tcPr>
          <w:p>
            <w:pPr>
              <w:spacing w:before="151" w:line="221" w:lineRule="auto"/>
              <w:ind w:left="84" w:left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下达资金文号</w:t>
            </w:r>
          </w:p>
        </w:tc>
        <w:tc>
          <w:tcPr>
            <w:tcW w:w="7397" w:type="dxa"/>
            <w:gridSpan w:val="8"/>
            <w:vAlign w:val="top"/>
          </w:tcPr>
          <w:p>
            <w:pPr>
              <w:spacing w:before="150" w:line="219" w:lineRule="auto"/>
              <w:ind w:left="111" w:leftChars="0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鄂财社发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64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号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  <w:t>（黄财社发【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val="en-US" w:eastAsia="zh-CN"/>
              </w:rPr>
              <w:t>2024】250号）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13" w:type="dxa"/>
            <w:gridSpan w:val="2"/>
            <w:vAlign w:val="top"/>
          </w:tcPr>
          <w:p>
            <w:pPr>
              <w:spacing w:before="151" w:line="220" w:lineRule="auto"/>
              <w:ind w:left="304" w:left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资金性质</w:t>
            </w:r>
          </w:p>
        </w:tc>
        <w:tc>
          <w:tcPr>
            <w:tcW w:w="7397" w:type="dxa"/>
            <w:gridSpan w:val="8"/>
            <w:vAlign w:val="top"/>
          </w:tcPr>
          <w:p>
            <w:pPr>
              <w:spacing w:before="151" w:line="219" w:lineRule="auto"/>
              <w:ind w:left="111" w:left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1、中央福彩公益金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2、省级福彩公益金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市级福彩公益金□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1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152" w:line="219" w:lineRule="auto"/>
              <w:ind w:left="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项目执行情况</w:t>
            </w:r>
          </w:p>
          <w:p>
            <w:pPr>
              <w:spacing w:before="19" w:line="220" w:lineRule="auto"/>
              <w:ind w:left="4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(万元)</w:t>
            </w:r>
          </w:p>
          <w:p>
            <w:pPr>
              <w:spacing w:before="7" w:line="220" w:lineRule="auto"/>
              <w:ind w:left="414" w:left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(20分)</w:t>
            </w:r>
          </w:p>
        </w:tc>
        <w:tc>
          <w:tcPr>
            <w:tcW w:w="1678" w:type="dxa"/>
            <w:gridSpan w:val="2"/>
            <w:vAlign w:val="top"/>
          </w:tcPr>
          <w:p>
            <w:pPr>
              <w:spacing w:before="162" w:line="219" w:lineRule="auto"/>
              <w:ind w:left="111" w:left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项目资金数(A)</w:t>
            </w:r>
          </w:p>
        </w:tc>
        <w:tc>
          <w:tcPr>
            <w:tcW w:w="1498" w:type="dxa"/>
            <w:vAlign w:val="top"/>
          </w:tcPr>
          <w:p>
            <w:pPr>
              <w:spacing w:before="162" w:line="219" w:lineRule="auto"/>
              <w:ind w:left="173" w:left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执行数(B)</w:t>
            </w:r>
          </w:p>
        </w:tc>
        <w:tc>
          <w:tcPr>
            <w:tcW w:w="1598" w:type="dxa"/>
            <w:gridSpan w:val="2"/>
            <w:vAlign w:val="top"/>
          </w:tcPr>
          <w:p>
            <w:pPr>
              <w:spacing w:before="162" w:line="219" w:lineRule="auto"/>
              <w:ind w:left="105" w:left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执行率(B/A)</w:t>
            </w:r>
          </w:p>
        </w:tc>
        <w:tc>
          <w:tcPr>
            <w:tcW w:w="2623" w:type="dxa"/>
            <w:gridSpan w:val="3"/>
            <w:vAlign w:val="top"/>
          </w:tcPr>
          <w:p>
            <w:pPr>
              <w:spacing w:before="22" w:line="219" w:lineRule="auto"/>
              <w:ind w:left="10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得分</w:t>
            </w:r>
          </w:p>
          <w:p>
            <w:pPr>
              <w:spacing w:before="18" w:line="199" w:lineRule="auto"/>
              <w:ind w:left="587" w:left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(20分*执行率)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13" w:type="dxa"/>
            <w:gridSpan w:val="2"/>
            <w:vMerge w:val="continue"/>
            <w:tcBorders>
              <w:top w:val="nil"/>
            </w:tcBorders>
            <w:vAlign w:val="top"/>
          </w:tcPr>
          <w:p/>
        </w:tc>
        <w:tc>
          <w:tcPr>
            <w:tcW w:w="1678" w:type="dxa"/>
            <w:gridSpan w:val="2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61.65</w:t>
            </w:r>
          </w:p>
        </w:tc>
        <w:tc>
          <w:tcPr>
            <w:tcW w:w="1498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598" w:type="dxa"/>
            <w:gridSpan w:val="2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29.1%</w:t>
            </w:r>
          </w:p>
        </w:tc>
        <w:tc>
          <w:tcPr>
            <w:tcW w:w="2623" w:type="dxa"/>
            <w:gridSpan w:val="3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804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8" w:lineRule="auto"/>
            </w:pPr>
          </w:p>
          <w:p>
            <w:pPr>
              <w:spacing w:line="268" w:lineRule="auto"/>
            </w:pPr>
          </w:p>
          <w:p>
            <w:pPr>
              <w:spacing w:line="268" w:lineRule="auto"/>
            </w:pPr>
          </w:p>
          <w:p>
            <w:pPr>
              <w:spacing w:before="71" w:line="219" w:lineRule="auto"/>
              <w:ind w:left="1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年度</w:t>
            </w:r>
          </w:p>
          <w:p>
            <w:pPr>
              <w:spacing w:before="29" w:line="220" w:lineRule="auto"/>
              <w:ind w:left="1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绩效</w:t>
            </w:r>
          </w:p>
          <w:p>
            <w:pPr>
              <w:spacing w:before="17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目标1</w:t>
            </w:r>
          </w:p>
          <w:p>
            <w:pPr>
              <w:spacing w:line="216" w:lineRule="auto"/>
              <w:ind w:left="225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spacing w:val="-11"/>
                <w:sz w:val="22"/>
                <w:szCs w:val="22"/>
                <w:lang w:val="en-US" w:eastAsia="zh-CN"/>
              </w:rPr>
              <w:t>80</w:t>
            </w:r>
          </w:p>
          <w:p>
            <w:pPr>
              <w:spacing w:line="220" w:lineRule="auto"/>
              <w:ind w:left="225" w:left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分)</w:t>
            </w:r>
          </w:p>
        </w:tc>
        <w:tc>
          <w:tcPr>
            <w:tcW w:w="709" w:type="dxa"/>
            <w:vAlign w:val="top"/>
          </w:tcPr>
          <w:p>
            <w:pPr>
              <w:spacing w:before="55" w:line="203" w:lineRule="auto"/>
              <w:ind w:left="120" w:leftChars="0" w:right="124" w:right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一级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</w:t>
            </w:r>
          </w:p>
        </w:tc>
        <w:tc>
          <w:tcPr>
            <w:tcW w:w="1233" w:type="dxa"/>
            <w:vAlign w:val="top"/>
          </w:tcPr>
          <w:p>
            <w:pPr>
              <w:spacing w:before="164" w:line="220" w:lineRule="auto"/>
              <w:ind w:left="132" w:left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二级指标</w:t>
            </w:r>
          </w:p>
        </w:tc>
        <w:tc>
          <w:tcPr>
            <w:tcW w:w="2532" w:type="dxa"/>
            <w:gridSpan w:val="3"/>
            <w:vAlign w:val="top"/>
          </w:tcPr>
          <w:p>
            <w:pPr>
              <w:spacing w:before="164" w:line="220" w:lineRule="auto"/>
              <w:ind w:left="873" w:left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1449" w:type="dxa"/>
            <w:gridSpan w:val="2"/>
            <w:vAlign w:val="top"/>
          </w:tcPr>
          <w:p>
            <w:pPr>
              <w:spacing w:before="24" w:line="219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年初目标值</w:t>
            </w:r>
          </w:p>
          <w:p>
            <w:pPr>
              <w:spacing w:before="2" w:line="211" w:lineRule="auto"/>
              <w:ind w:left="557" w:left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(A)</w:t>
            </w:r>
          </w:p>
        </w:tc>
        <w:tc>
          <w:tcPr>
            <w:tcW w:w="1299" w:type="dxa"/>
            <w:vAlign w:val="top"/>
          </w:tcPr>
          <w:p>
            <w:pPr>
              <w:spacing w:before="14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实际完成值</w:t>
            </w:r>
          </w:p>
          <w:p>
            <w:pPr>
              <w:spacing w:before="21" w:line="203" w:lineRule="auto"/>
              <w:ind w:left="477" w:left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(B)</w:t>
            </w:r>
          </w:p>
        </w:tc>
        <w:tc>
          <w:tcPr>
            <w:tcW w:w="884" w:type="dxa"/>
            <w:vAlign w:val="top"/>
          </w:tcPr>
          <w:p>
            <w:pPr>
              <w:spacing w:before="164" w:line="219" w:lineRule="auto"/>
              <w:ind w:left="219" w:left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/>
        </w:tc>
        <w:tc>
          <w:tcPr>
            <w:tcW w:w="709" w:type="dxa"/>
            <w:tcBorders>
              <w:bottom w:val="nil"/>
            </w:tcBorders>
            <w:vAlign w:val="top"/>
          </w:tcPr>
          <w:p>
            <w:pPr>
              <w:spacing w:line="354" w:lineRule="auto"/>
            </w:pPr>
          </w:p>
          <w:p>
            <w:pPr>
              <w:spacing w:line="354" w:lineRule="auto"/>
            </w:pPr>
          </w:p>
          <w:p>
            <w:pPr>
              <w:spacing w:before="72" w:line="232" w:lineRule="auto"/>
              <w:ind w:left="120" w:leftChars="0" w:right="111" w:right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产出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</w:t>
            </w:r>
          </w:p>
        </w:tc>
        <w:tc>
          <w:tcPr>
            <w:tcW w:w="123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数量指标</w:t>
            </w:r>
          </w:p>
        </w:tc>
        <w:tc>
          <w:tcPr>
            <w:tcW w:w="2532" w:type="dxa"/>
            <w:gridSpan w:val="3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为80户困难老年人家庭实施适老化改造；提升养老服务人才队伍建设，支持老年助餐服务，提升机构服务能力，支持社会力量参与养老服务。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449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改善了80户服务对象的生活状况，减轻了服务对象家庭经济压力；通过专业技能培训，提高护理员专业技能；用于支持老年幸福食堂正常运营</w:t>
            </w:r>
          </w:p>
        </w:tc>
        <w:tc>
          <w:tcPr>
            <w:tcW w:w="129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按进度完成80户特殊困难老年人家庭居家适老化改造任务，提升养老服务人才队伍，护理员补贴26人；8家幸福食运营补贴；对星级评定机构奖补。资金后续陆续支付。</w:t>
            </w:r>
          </w:p>
        </w:tc>
        <w:tc>
          <w:tcPr>
            <w:tcW w:w="88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/>
        </w:tc>
        <w:tc>
          <w:tcPr>
            <w:tcW w:w="709" w:type="dxa"/>
            <w:tcBorders>
              <w:bottom w:val="nil"/>
            </w:tcBorders>
            <w:vAlign w:val="top"/>
          </w:tcPr>
          <w:p/>
          <w:p/>
          <w:p>
            <w:pPr>
              <w:spacing w:line="241" w:lineRule="auto"/>
            </w:pPr>
          </w:p>
          <w:p>
            <w:pPr>
              <w:spacing w:before="71" w:line="223" w:lineRule="auto"/>
              <w:ind w:left="120" w:leftChars="0" w:right="127" w:right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效益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</w:t>
            </w:r>
          </w:p>
        </w:tc>
        <w:tc>
          <w:tcPr>
            <w:tcW w:w="123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社会效益指标</w:t>
            </w:r>
          </w:p>
        </w:tc>
        <w:tc>
          <w:tcPr>
            <w:tcW w:w="253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改善困难老年人生活状况，提高困难服务对象生活质量。</w:t>
            </w:r>
          </w:p>
        </w:tc>
        <w:tc>
          <w:tcPr>
            <w:tcW w:w="1449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按进度完成特殊困难老年人家庭居家适老化改造任务；</w:t>
            </w:r>
          </w:p>
        </w:tc>
        <w:tc>
          <w:tcPr>
            <w:tcW w:w="129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按进度已完成特殊困难老年人家庭居家适老化改造任务</w:t>
            </w:r>
          </w:p>
        </w:tc>
        <w:tc>
          <w:tcPr>
            <w:tcW w:w="88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/>
        </w:tc>
        <w:tc>
          <w:tcPr>
            <w:tcW w:w="709" w:type="dxa"/>
            <w:tcBorders>
              <w:bottom w:val="nil"/>
            </w:tcBorders>
            <w:vAlign w:val="top"/>
          </w:tcPr>
          <w:p>
            <w:pPr>
              <w:spacing w:before="139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满意</w:t>
            </w:r>
          </w:p>
          <w:p>
            <w:pPr>
              <w:spacing w:before="19" w:line="22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度指</w:t>
            </w:r>
          </w:p>
          <w:p>
            <w:pPr>
              <w:spacing w:before="17" w:line="220" w:lineRule="auto"/>
              <w:ind w:left="231" w:left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23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具体指标</w:t>
            </w:r>
          </w:p>
        </w:tc>
        <w:tc>
          <w:tcPr>
            <w:tcW w:w="253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老人群众满意度较高。</w:t>
            </w:r>
          </w:p>
        </w:tc>
        <w:tc>
          <w:tcPr>
            <w:tcW w:w="1449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99%</w:t>
            </w:r>
          </w:p>
        </w:tc>
        <w:tc>
          <w:tcPr>
            <w:tcW w:w="129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88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04" w:type="dxa"/>
            <w:vAlign w:val="top"/>
          </w:tcPr>
          <w:p>
            <w:pPr>
              <w:spacing w:before="160" w:line="220" w:lineRule="auto"/>
              <w:ind w:left="175" w:left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总分</w:t>
            </w:r>
          </w:p>
        </w:tc>
        <w:tc>
          <w:tcPr>
            <w:tcW w:w="8106" w:type="dxa"/>
            <w:gridSpan w:val="9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drawing>
          <wp:inline distT="0" distB="0" distL="114300" distR="114300">
            <wp:extent cx="3111500" cy="2159000"/>
            <wp:effectExtent l="0" t="0" r="1270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附件</w:t>
      </w:r>
    </w:p>
    <w:p>
      <w:pPr>
        <w:spacing w:line="240" w:lineRule="auto"/>
        <w:ind w:right="0"/>
        <w:jc w:val="center"/>
        <w:rPr>
          <w:rFonts w:hint="eastAsia" w:ascii="黑体" w:hAnsi="黑体" w:eastAsia="黑体" w:cs="黑体"/>
          <w:sz w:val="52"/>
          <w:szCs w:val="60"/>
          <w:lang w:val="en-US" w:eastAsia="zh-CN"/>
        </w:rPr>
      </w:pPr>
      <w:r>
        <w:rPr>
          <w:rFonts w:hint="eastAsia" w:ascii="黑体" w:hAnsi="黑体" w:eastAsia="黑体" w:cs="黑体"/>
          <w:sz w:val="52"/>
          <w:szCs w:val="60"/>
          <w:lang w:val="en-US" w:eastAsia="zh-CN"/>
        </w:rPr>
        <w:t>2024年度老年助餐服务资金自评表</w:t>
      </w:r>
    </w:p>
    <w:p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项目单位：                         领导签字:</w:t>
      </w:r>
    </w:p>
    <w:p>
      <w:pPr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填报日期：2025年6月19日</w:t>
      </w:r>
    </w:p>
    <w:tbl>
      <w:tblPr>
        <w:tblStyle w:val="4"/>
        <w:tblW w:w="89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709"/>
        <w:gridCol w:w="1233"/>
        <w:gridCol w:w="445"/>
        <w:gridCol w:w="1498"/>
        <w:gridCol w:w="589"/>
        <w:gridCol w:w="1009"/>
        <w:gridCol w:w="440"/>
        <w:gridCol w:w="1299"/>
        <w:gridCol w:w="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4" w:hRule="atLeast"/>
        </w:trPr>
        <w:tc>
          <w:tcPr>
            <w:tcW w:w="1513" w:type="dxa"/>
            <w:gridSpan w:val="2"/>
          </w:tcPr>
          <w:p>
            <w:pPr>
              <w:spacing w:before="154" w:line="220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项目名称</w:t>
            </w:r>
          </w:p>
        </w:tc>
        <w:tc>
          <w:tcPr>
            <w:tcW w:w="7397" w:type="dxa"/>
            <w:gridSpan w:val="8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老年助餐服务资金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</w:trPr>
        <w:tc>
          <w:tcPr>
            <w:tcW w:w="1513" w:type="dxa"/>
            <w:gridSpan w:val="2"/>
          </w:tcPr>
          <w:p>
            <w:pPr>
              <w:spacing w:before="150" w:line="219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主管部门</w:t>
            </w:r>
          </w:p>
        </w:tc>
        <w:tc>
          <w:tcPr>
            <w:tcW w:w="3176" w:type="dxa"/>
            <w:gridSpan w:val="3"/>
          </w:tcPr>
          <w:p>
            <w:pPr>
              <w:spacing w:before="151" w:line="221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市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民政局</w:t>
            </w:r>
          </w:p>
        </w:tc>
        <w:tc>
          <w:tcPr>
            <w:tcW w:w="1598" w:type="dxa"/>
            <w:gridSpan w:val="2"/>
          </w:tcPr>
          <w:p>
            <w:pPr>
              <w:spacing w:before="150" w:line="220" w:lineRule="auto"/>
              <w:ind w:left="1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项目实施单位</w:t>
            </w:r>
          </w:p>
        </w:tc>
        <w:tc>
          <w:tcPr>
            <w:tcW w:w="2623" w:type="dxa"/>
            <w:gridSpan w:val="3"/>
          </w:tcPr>
          <w:p>
            <w:pPr>
              <w:spacing w:before="150" w:line="219" w:lineRule="auto"/>
              <w:ind w:left="108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黄石港区民政局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9" w:hRule="atLeast"/>
        </w:trPr>
        <w:tc>
          <w:tcPr>
            <w:tcW w:w="1513" w:type="dxa"/>
            <w:gridSpan w:val="2"/>
          </w:tcPr>
          <w:p>
            <w:pPr>
              <w:spacing w:before="151" w:line="221" w:lineRule="auto"/>
              <w:ind w:left="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下达资金文号</w:t>
            </w:r>
          </w:p>
        </w:tc>
        <w:tc>
          <w:tcPr>
            <w:tcW w:w="7397" w:type="dxa"/>
            <w:gridSpan w:val="8"/>
          </w:tcPr>
          <w:p>
            <w:pPr>
              <w:spacing w:before="150" w:line="219" w:lineRule="auto"/>
              <w:ind w:left="111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鄂财社发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59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号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  <w:t>（黄财社发【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val="en-US" w:eastAsia="zh-CN"/>
              </w:rPr>
              <w:t>2024】244号）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9" w:hRule="atLeast"/>
        </w:trPr>
        <w:tc>
          <w:tcPr>
            <w:tcW w:w="1513" w:type="dxa"/>
            <w:gridSpan w:val="2"/>
          </w:tcPr>
          <w:p>
            <w:pPr>
              <w:spacing w:before="151" w:line="220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资金性质</w:t>
            </w:r>
          </w:p>
        </w:tc>
        <w:tc>
          <w:tcPr>
            <w:tcW w:w="7397" w:type="dxa"/>
            <w:gridSpan w:val="8"/>
          </w:tcPr>
          <w:p>
            <w:pPr>
              <w:spacing w:before="1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1、中央福彩公益金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2、省级福彩公益金□3、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市级福彩公益金□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9" w:hRule="atLeast"/>
        </w:trPr>
        <w:tc>
          <w:tcPr>
            <w:tcW w:w="1513" w:type="dxa"/>
            <w:gridSpan w:val="2"/>
            <w:vMerge w:val="restart"/>
            <w:tcBorders>
              <w:bottom w:val="nil"/>
            </w:tcBorders>
          </w:tcPr>
          <w:p>
            <w:pPr>
              <w:spacing w:before="152" w:line="219" w:lineRule="auto"/>
              <w:ind w:left="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项目执行情况</w:t>
            </w:r>
          </w:p>
          <w:p>
            <w:pPr>
              <w:spacing w:before="19" w:line="220" w:lineRule="auto"/>
              <w:ind w:left="4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(万元)</w:t>
            </w:r>
          </w:p>
          <w:p>
            <w:pPr>
              <w:spacing w:before="7" w:line="220" w:lineRule="auto"/>
              <w:ind w:left="4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(20分)</w:t>
            </w:r>
          </w:p>
        </w:tc>
        <w:tc>
          <w:tcPr>
            <w:tcW w:w="1678" w:type="dxa"/>
            <w:gridSpan w:val="2"/>
          </w:tcPr>
          <w:p>
            <w:pPr>
              <w:spacing w:before="16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项目资金数(A)</w:t>
            </w:r>
          </w:p>
        </w:tc>
        <w:tc>
          <w:tcPr>
            <w:tcW w:w="1498" w:type="dxa"/>
          </w:tcPr>
          <w:p>
            <w:pPr>
              <w:spacing w:before="162" w:line="219" w:lineRule="auto"/>
              <w:ind w:left="1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执行数(B)</w:t>
            </w:r>
          </w:p>
        </w:tc>
        <w:tc>
          <w:tcPr>
            <w:tcW w:w="1598" w:type="dxa"/>
            <w:gridSpan w:val="2"/>
          </w:tcPr>
          <w:p>
            <w:pPr>
              <w:spacing w:before="162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执行率(B/A)</w:t>
            </w:r>
          </w:p>
        </w:tc>
        <w:tc>
          <w:tcPr>
            <w:tcW w:w="2623" w:type="dxa"/>
            <w:gridSpan w:val="3"/>
          </w:tcPr>
          <w:p>
            <w:pPr>
              <w:spacing w:before="22" w:line="219" w:lineRule="auto"/>
              <w:ind w:left="10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得分</w:t>
            </w:r>
          </w:p>
          <w:p>
            <w:pPr>
              <w:spacing w:before="18" w:line="199" w:lineRule="auto"/>
              <w:ind w:left="5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(20分*执行率)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9" w:hRule="atLeast"/>
        </w:trPr>
        <w:tc>
          <w:tcPr>
            <w:tcW w:w="1513" w:type="dxa"/>
            <w:gridSpan w:val="2"/>
            <w:vMerge w:val="continue"/>
            <w:tcBorders>
              <w:top w:val="nil"/>
            </w:tcBorders>
          </w:tcPr>
          <w:p/>
        </w:tc>
        <w:tc>
          <w:tcPr>
            <w:tcW w:w="1678" w:type="dxa"/>
            <w:gridSpan w:val="2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</w:t>
            </w:r>
          </w:p>
        </w:tc>
        <w:tc>
          <w:tcPr>
            <w:tcW w:w="149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</w:t>
            </w:r>
          </w:p>
        </w:tc>
        <w:tc>
          <w:tcPr>
            <w:tcW w:w="1598" w:type="dxa"/>
            <w:gridSpan w:val="2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2623" w:type="dxa"/>
            <w:gridSpan w:val="3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8" w:hRule="atLeast"/>
        </w:trPr>
        <w:tc>
          <w:tcPr>
            <w:tcW w:w="804" w:type="dxa"/>
            <w:vMerge w:val="restart"/>
            <w:tcBorders>
              <w:bottom w:val="nil"/>
            </w:tcBorders>
          </w:tcPr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8" w:lineRule="auto"/>
            </w:pPr>
          </w:p>
          <w:p>
            <w:pPr>
              <w:spacing w:line="268" w:lineRule="auto"/>
            </w:pPr>
          </w:p>
          <w:p>
            <w:pPr>
              <w:spacing w:line="268" w:lineRule="auto"/>
            </w:pPr>
          </w:p>
          <w:p>
            <w:pPr>
              <w:spacing w:before="71" w:line="219" w:lineRule="auto"/>
              <w:ind w:left="1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年度</w:t>
            </w:r>
          </w:p>
          <w:p>
            <w:pPr>
              <w:spacing w:before="29" w:line="220" w:lineRule="auto"/>
              <w:ind w:left="1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绩效</w:t>
            </w:r>
          </w:p>
          <w:p>
            <w:pPr>
              <w:spacing w:before="17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目标1</w:t>
            </w:r>
          </w:p>
          <w:p>
            <w:pPr>
              <w:spacing w:line="216" w:lineRule="auto"/>
              <w:ind w:left="225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spacing w:val="-11"/>
                <w:sz w:val="22"/>
                <w:szCs w:val="22"/>
                <w:lang w:val="en-US" w:eastAsia="zh-CN"/>
              </w:rPr>
              <w:t>80</w:t>
            </w:r>
          </w:p>
          <w:p>
            <w:pPr>
              <w:spacing w:line="220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分)</w:t>
            </w:r>
          </w:p>
        </w:tc>
        <w:tc>
          <w:tcPr>
            <w:tcW w:w="709" w:type="dxa"/>
          </w:tcPr>
          <w:p>
            <w:pPr>
              <w:spacing w:before="55" w:line="203" w:lineRule="auto"/>
              <w:ind w:left="120" w:righ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一级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</w:t>
            </w:r>
          </w:p>
        </w:tc>
        <w:tc>
          <w:tcPr>
            <w:tcW w:w="1233" w:type="dxa"/>
          </w:tcPr>
          <w:p>
            <w:pPr>
              <w:spacing w:before="164" w:line="220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二级指标</w:t>
            </w:r>
          </w:p>
        </w:tc>
        <w:tc>
          <w:tcPr>
            <w:tcW w:w="2532" w:type="dxa"/>
            <w:gridSpan w:val="3"/>
          </w:tcPr>
          <w:p>
            <w:pPr>
              <w:spacing w:before="164" w:line="220" w:lineRule="auto"/>
              <w:ind w:left="8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1449" w:type="dxa"/>
            <w:gridSpan w:val="2"/>
          </w:tcPr>
          <w:p>
            <w:pPr>
              <w:spacing w:before="24" w:line="219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年初目标值</w:t>
            </w:r>
          </w:p>
          <w:p>
            <w:pPr>
              <w:spacing w:before="2" w:line="211" w:lineRule="auto"/>
              <w:ind w:left="5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(A)</w:t>
            </w:r>
          </w:p>
        </w:tc>
        <w:tc>
          <w:tcPr>
            <w:tcW w:w="1299" w:type="dxa"/>
          </w:tcPr>
          <w:p>
            <w:pPr>
              <w:spacing w:before="14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实际完成值</w:t>
            </w:r>
          </w:p>
          <w:p>
            <w:pPr>
              <w:spacing w:before="21" w:line="203" w:lineRule="auto"/>
              <w:ind w:left="4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(B)</w:t>
            </w:r>
          </w:p>
        </w:tc>
        <w:tc>
          <w:tcPr>
            <w:tcW w:w="884" w:type="dxa"/>
          </w:tcPr>
          <w:p>
            <w:pPr>
              <w:spacing w:before="164" w:line="219" w:lineRule="auto"/>
              <w:ind w:left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8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9" w:type="dxa"/>
            <w:tcBorders>
              <w:bottom w:val="nil"/>
            </w:tcBorders>
          </w:tcPr>
          <w:p>
            <w:pPr>
              <w:spacing w:line="354" w:lineRule="auto"/>
            </w:pPr>
          </w:p>
          <w:p>
            <w:pPr>
              <w:spacing w:line="354" w:lineRule="auto"/>
            </w:pPr>
          </w:p>
          <w:p>
            <w:pPr>
              <w:spacing w:before="72" w:line="232" w:lineRule="auto"/>
              <w:ind w:left="120" w:righ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产出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</w:t>
            </w:r>
          </w:p>
        </w:tc>
        <w:tc>
          <w:tcPr>
            <w:tcW w:w="1233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数量指标</w:t>
            </w:r>
          </w:p>
        </w:tc>
        <w:tc>
          <w:tcPr>
            <w:tcW w:w="253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辖区3家幸福食堂围绕老年人居家养老需求，把老年人助餐服务作为养老服务提质增效，高质量推进老年食堂建设快速发展</w:t>
            </w:r>
          </w:p>
        </w:tc>
        <w:tc>
          <w:tcPr>
            <w:tcW w:w="1449" w:type="dxa"/>
            <w:gridSpan w:val="2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辖区3家幸福食堂为周边老人提供就餐需求，每天最少提供两餐，平均每天就餐人数300人左右，送餐约10人左右</w:t>
            </w: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每天最少提供两餐，平均每天就餐人数500人左右，送餐根据老人需求约10人左右</w:t>
            </w:r>
          </w:p>
        </w:tc>
        <w:tc>
          <w:tcPr>
            <w:tcW w:w="884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88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9" w:type="dxa"/>
            <w:tcBorders>
              <w:bottom w:val="nil"/>
            </w:tcBorders>
          </w:tcPr>
          <w:p/>
          <w:p/>
          <w:p>
            <w:pPr>
              <w:spacing w:line="241" w:lineRule="auto"/>
            </w:pPr>
          </w:p>
          <w:p>
            <w:pPr>
              <w:spacing w:before="71" w:line="223" w:lineRule="auto"/>
              <w:ind w:left="120" w:righ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效益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</w:t>
            </w:r>
          </w:p>
        </w:tc>
        <w:tc>
          <w:tcPr>
            <w:tcW w:w="1233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社会效益指标</w:t>
            </w:r>
          </w:p>
        </w:tc>
        <w:tc>
          <w:tcPr>
            <w:tcW w:w="253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left"/>
            </w:pPr>
            <w:r>
              <w:rPr>
                <w:rFonts w:hint="eastAsia"/>
                <w:lang w:val="en-US" w:eastAsia="zh-CN"/>
              </w:rPr>
              <w:t>引导鼓励专业养老机构充分利用现有资源增设幸福服务功能，打通了老年人就餐服务的“最后一公里”需求。</w:t>
            </w:r>
          </w:p>
        </w:tc>
        <w:tc>
          <w:tcPr>
            <w:tcW w:w="1449" w:type="dxa"/>
            <w:gridSpan w:val="2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884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9" w:type="dxa"/>
            <w:tcBorders>
              <w:bottom w:val="nil"/>
            </w:tcBorders>
          </w:tcPr>
          <w:p>
            <w:pPr>
              <w:spacing w:before="139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满意</w:t>
            </w:r>
          </w:p>
          <w:p>
            <w:pPr>
              <w:spacing w:before="19" w:line="22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度指</w:t>
            </w:r>
          </w:p>
          <w:p>
            <w:pPr>
              <w:spacing w:before="17" w:line="220" w:lineRule="auto"/>
              <w:ind w:left="2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233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具体指标</w:t>
            </w:r>
          </w:p>
        </w:tc>
        <w:tc>
          <w:tcPr>
            <w:tcW w:w="253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提高老人助餐需求，群众满意度较高。</w:t>
            </w:r>
          </w:p>
        </w:tc>
        <w:tc>
          <w:tcPr>
            <w:tcW w:w="1449" w:type="dxa"/>
            <w:gridSpan w:val="2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884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4" w:hRule="atLeast"/>
        </w:trPr>
        <w:tc>
          <w:tcPr>
            <w:tcW w:w="804" w:type="dxa"/>
          </w:tcPr>
          <w:p>
            <w:pPr>
              <w:spacing w:before="160" w:line="220" w:lineRule="auto"/>
              <w:ind w:left="1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总分</w:t>
            </w:r>
          </w:p>
        </w:tc>
        <w:tc>
          <w:tcPr>
            <w:tcW w:w="8106" w:type="dxa"/>
            <w:gridSpan w:val="9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</w:tr>
    </w:tbl>
    <w:p>
      <w:pPr>
        <w:spacing w:line="14" w:lineRule="auto"/>
        <w:rPr>
          <w:sz w:val="2"/>
        </w:rPr>
      </w:pPr>
    </w:p>
    <w:p/>
    <w:p/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B6D56"/>
    <w:rsid w:val="27652C3A"/>
    <w:rsid w:val="2A61726E"/>
    <w:rsid w:val="2B7F2148"/>
    <w:rsid w:val="4EA33582"/>
    <w:rsid w:val="73E21C4F"/>
    <w:rsid w:val="74CE7988"/>
    <w:rsid w:val="77F204B2"/>
    <w:rsid w:val="F6E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1975</Words>
  <Characters>2163</Characters>
  <Lines>0</Lines>
  <Paragraphs>0</Paragraphs>
  <TotalTime>19</TotalTime>
  <ScaleCrop>false</ScaleCrop>
  <LinksUpToDate>false</LinksUpToDate>
  <CharactersWithSpaces>2239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2025-06-12T14:16:00Z</dcterms:created>
  <dc:creator>Administrator</dc:creator>
  <cp:lastModifiedBy>admin</cp:lastModifiedBy>
  <dcterms:modified xsi:type="dcterms:W3CDTF">2025-06-25T17:07:13Z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KSOTemplateDocerSaveRecord">
    <vt:lpwstr>eyJoZGlkIjoiMzEzMDM5YTUzZmVlYjVmMzYxYjEyZTc2NjQ5NDI3ZDciLCJ1c2VySWQiOiI1MjQ1NzU1MTQifQ==</vt:lpwstr>
  </property>
  <property fmtid="{D5CDD505-2E9C-101B-9397-08002B2CF9AE}" pid="4" name="ICV">
    <vt:lpwstr>414F48EDE6D844F9BD485E9764E64E15_12</vt:lpwstr>
  </property>
</Properties>
</file>