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4C5" w:rsidRPr="001C24C5" w:rsidRDefault="001C24C5" w:rsidP="001C24C5">
      <w:pPr>
        <w:suppressAutoHyphens/>
        <w:adjustRightInd w:val="0"/>
        <w:snapToGrid w:val="0"/>
        <w:spacing w:line="590" w:lineRule="atLeast"/>
        <w:rPr>
          <w:rFonts w:ascii="黑体" w:eastAsia="黑体" w:hAnsi="黑体" w:cs="华文中宋"/>
          <w:sz w:val="28"/>
          <w:szCs w:val="28"/>
        </w:rPr>
      </w:pPr>
      <w:r w:rsidRPr="001C24C5">
        <w:rPr>
          <w:rFonts w:ascii="黑体" w:eastAsia="黑体" w:hAnsi="黑体" w:cs="华文中宋" w:hint="eastAsia"/>
          <w:sz w:val="28"/>
          <w:szCs w:val="28"/>
        </w:rPr>
        <w:t>附件1</w:t>
      </w:r>
    </w:p>
    <w:p w:rsidR="001C24C5" w:rsidRPr="001C24C5" w:rsidRDefault="001C24C5" w:rsidP="001C24C5">
      <w:pPr>
        <w:suppressAutoHyphens/>
        <w:adjustRightInd w:val="0"/>
        <w:snapToGrid w:val="0"/>
        <w:spacing w:line="590" w:lineRule="atLeast"/>
        <w:rPr>
          <w:rFonts w:ascii="华文中宋" w:eastAsia="华文中宋" w:hAnsi="华文中宋" w:cs="Times New Roman" w:hint="eastAsia"/>
          <w:b/>
          <w:bCs/>
          <w:sz w:val="28"/>
          <w:szCs w:val="28"/>
        </w:rPr>
      </w:pPr>
      <w:r w:rsidRPr="001C24C5">
        <w:rPr>
          <w:rFonts w:ascii="华文中宋" w:eastAsia="华文中宋" w:hAnsi="华文中宋" w:cs="Times New Roman" w:hint="eastAsia"/>
          <w:b/>
          <w:bCs/>
          <w:sz w:val="28"/>
          <w:szCs w:val="28"/>
        </w:rPr>
        <w:t xml:space="preserve"> </w:t>
      </w:r>
    </w:p>
    <w:p w:rsidR="001C24C5" w:rsidRPr="001C24C5" w:rsidRDefault="001C24C5" w:rsidP="001C24C5">
      <w:pPr>
        <w:suppressAutoHyphens/>
        <w:adjustRightInd w:val="0"/>
        <w:snapToGrid w:val="0"/>
        <w:spacing w:line="590" w:lineRule="atLeast"/>
        <w:jc w:val="center"/>
        <w:rPr>
          <w:rFonts w:ascii="方正小标宋简体" w:eastAsia="方正小标宋简体" w:hAnsi="黑体" w:cs="黑体" w:hint="eastAsia"/>
          <w:sz w:val="32"/>
          <w:szCs w:val="32"/>
        </w:rPr>
      </w:pPr>
      <w:r w:rsidRPr="001C24C5">
        <w:rPr>
          <w:rFonts w:ascii="方正小标宋简体" w:eastAsia="方正小标宋简体" w:hAnsi="黑体" w:cs="黑体" w:hint="eastAsia"/>
          <w:sz w:val="32"/>
          <w:szCs w:val="32"/>
        </w:rPr>
        <w:t>申请材料清单</w:t>
      </w:r>
    </w:p>
    <w:tbl>
      <w:tblPr>
        <w:tblW w:w="8987" w:type="dxa"/>
        <w:tblInd w:w="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1253"/>
        <w:gridCol w:w="4665"/>
        <w:gridCol w:w="2077"/>
      </w:tblGrid>
      <w:tr w:rsidR="001C24C5" w:rsidRPr="001C24C5" w:rsidTr="001C24C5">
        <w:trPr>
          <w:trHeight w:val="471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24C5" w:rsidRPr="001C24C5" w:rsidRDefault="001C24C5" w:rsidP="001C24C5">
            <w:pPr>
              <w:widowControl/>
              <w:suppressAutoHyphens/>
              <w:autoSpaceDE w:val="0"/>
              <w:spacing w:line="340" w:lineRule="exact"/>
              <w:jc w:val="center"/>
              <w:textAlignment w:val="center"/>
              <w:rPr>
                <w:rFonts w:ascii="宋体" w:hAnsi="宋体" w:cs="Times New Roman" w:hint="eastAsia"/>
              </w:rPr>
            </w:pPr>
            <w:r w:rsidRPr="001C24C5">
              <w:rPr>
                <w:rFonts w:ascii="宋体" w:hAnsi="宋体" w:cs="Times New Roman" w:hint="eastAsia"/>
              </w:rPr>
              <w:t>通用材料</w:t>
            </w:r>
          </w:p>
        </w:tc>
        <w:tc>
          <w:tcPr>
            <w:tcW w:w="7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24C5" w:rsidRPr="001C24C5" w:rsidRDefault="001C24C5" w:rsidP="001C24C5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1C24C5">
              <w:rPr>
                <w:rFonts w:ascii="宋体" w:hAnsi="宋体" w:cs="Times New Roman" w:hint="eastAsia"/>
              </w:rPr>
              <w:t>行业综合许可（烘焙房/面包店/蛋糕店）申请表</w:t>
            </w:r>
          </w:p>
        </w:tc>
      </w:tr>
      <w:tr w:rsidR="001C24C5" w:rsidRPr="001C24C5" w:rsidTr="001C24C5">
        <w:trPr>
          <w:trHeight w:val="283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4C5" w:rsidRPr="001C24C5" w:rsidRDefault="001C24C5" w:rsidP="001C24C5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7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24C5" w:rsidRPr="001C24C5" w:rsidRDefault="001C24C5" w:rsidP="001C24C5">
            <w:pPr>
              <w:suppressAutoHyphens/>
              <w:autoSpaceDE w:val="0"/>
              <w:spacing w:before="100" w:beforeAutospacing="1" w:after="120" w:line="340" w:lineRule="exact"/>
              <w:jc w:val="left"/>
              <w:rPr>
                <w:rFonts w:ascii="宋体" w:hAnsi="宋体" w:cs="Times New Roman" w:hint="eastAsia"/>
              </w:rPr>
            </w:pPr>
            <w:r w:rsidRPr="001C24C5">
              <w:rPr>
                <w:rFonts w:ascii="宋体" w:hAnsi="宋体" w:cs="Times New Roman" w:hint="eastAsia"/>
              </w:rPr>
              <w:t>行业综合许可（烘焙房/面包店/蛋糕店）承诺书</w:t>
            </w:r>
          </w:p>
        </w:tc>
      </w:tr>
      <w:tr w:rsidR="001C24C5" w:rsidRPr="001C24C5" w:rsidTr="001C24C5">
        <w:trPr>
          <w:trHeight w:val="365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4C5" w:rsidRPr="001C24C5" w:rsidRDefault="001C24C5" w:rsidP="001C24C5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7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24C5" w:rsidRPr="001C24C5" w:rsidRDefault="001C24C5" w:rsidP="001C24C5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1C24C5">
              <w:rPr>
                <w:rFonts w:ascii="宋体" w:hAnsi="宋体" w:cs="Times New Roman" w:hint="eastAsia"/>
              </w:rPr>
              <w:t>营业执照或者其他主体资格证明文件复印件</w:t>
            </w:r>
          </w:p>
        </w:tc>
      </w:tr>
      <w:tr w:rsidR="001C24C5" w:rsidRPr="001C24C5" w:rsidTr="001C24C5">
        <w:trPr>
          <w:trHeight w:val="313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4C5" w:rsidRPr="001C24C5" w:rsidRDefault="001C24C5" w:rsidP="001C24C5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7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24C5" w:rsidRPr="001C24C5" w:rsidRDefault="001C24C5" w:rsidP="001C24C5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1C24C5">
              <w:rPr>
                <w:rFonts w:ascii="宋体" w:hAnsi="宋体" w:cs="Times New Roman" w:hint="eastAsia"/>
              </w:rPr>
              <w:t>个体工商户经营者、法定代表人或其他组织负责人的身份证明</w:t>
            </w:r>
          </w:p>
        </w:tc>
      </w:tr>
      <w:tr w:rsidR="001C24C5" w:rsidRPr="001C24C5" w:rsidTr="001C24C5">
        <w:trPr>
          <w:trHeight w:val="358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4C5" w:rsidRPr="001C24C5" w:rsidRDefault="001C24C5" w:rsidP="001C24C5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7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24C5" w:rsidRPr="001C24C5" w:rsidRDefault="001C24C5" w:rsidP="001C24C5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1C24C5">
              <w:rPr>
                <w:rFonts w:ascii="宋体" w:hAnsi="宋体" w:cs="Times New Roman" w:hint="eastAsia"/>
              </w:rPr>
              <w:t>授权委托书以及代理人的身份证明文件（涉及委托办理）</w:t>
            </w:r>
          </w:p>
        </w:tc>
      </w:tr>
      <w:tr w:rsidR="001C24C5" w:rsidRPr="001C24C5" w:rsidTr="001C24C5">
        <w:trPr>
          <w:trHeight w:val="695"/>
        </w:trPr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24C5" w:rsidRPr="001C24C5" w:rsidRDefault="001C24C5" w:rsidP="001C24C5">
            <w:pPr>
              <w:widowControl/>
              <w:suppressAutoHyphens/>
              <w:autoSpaceDE w:val="0"/>
              <w:spacing w:line="340" w:lineRule="exact"/>
              <w:jc w:val="center"/>
              <w:textAlignment w:val="center"/>
              <w:rPr>
                <w:rFonts w:ascii="宋体" w:hAnsi="宋体" w:cs="Times New Roman" w:hint="eastAsia"/>
              </w:rPr>
            </w:pPr>
            <w:r w:rsidRPr="001C24C5">
              <w:rPr>
                <w:rFonts w:ascii="宋体" w:hAnsi="宋体" w:cs="Times New Roman" w:hint="eastAsia"/>
              </w:rPr>
              <w:t>专项材料</w:t>
            </w:r>
          </w:p>
          <w:p w:rsidR="001C24C5" w:rsidRPr="001C24C5" w:rsidRDefault="001C24C5" w:rsidP="001C24C5">
            <w:pPr>
              <w:widowControl/>
              <w:suppressAutoHyphens/>
              <w:autoSpaceDE w:val="0"/>
              <w:spacing w:line="340" w:lineRule="exact"/>
              <w:jc w:val="center"/>
              <w:textAlignment w:val="center"/>
              <w:rPr>
                <w:rFonts w:ascii="宋体" w:hAnsi="宋体" w:cs="Times New Roman" w:hint="eastAsia"/>
              </w:rPr>
            </w:pP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24C5" w:rsidRPr="001C24C5" w:rsidRDefault="001C24C5" w:rsidP="001C24C5">
            <w:pPr>
              <w:suppressAutoHyphens/>
              <w:autoSpaceDE w:val="0"/>
              <w:spacing w:before="100" w:beforeAutospacing="1" w:after="120" w:line="340" w:lineRule="exact"/>
              <w:jc w:val="left"/>
              <w:rPr>
                <w:rFonts w:ascii="宋体" w:hAnsi="宋体" w:cs="Times New Roman" w:hint="eastAsia"/>
              </w:rPr>
            </w:pPr>
            <w:r w:rsidRPr="001C24C5">
              <w:rPr>
                <w:rFonts w:ascii="宋体" w:hAnsi="宋体" w:cs="Times New Roman" w:hint="eastAsia"/>
              </w:rPr>
              <w:t>食品经营许可新办</w:t>
            </w:r>
          </w:p>
        </w:tc>
        <w:tc>
          <w:tcPr>
            <w:tcW w:w="4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24C5" w:rsidRPr="001C24C5" w:rsidRDefault="001C24C5" w:rsidP="001C24C5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1C24C5">
              <w:rPr>
                <w:rFonts w:ascii="宋体" w:hAnsi="宋体" w:cs="Times New Roman" w:hint="eastAsia"/>
              </w:rPr>
              <w:t>经营场所、设备布局、加工流程、卫生设施等平面示意图及说明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24C5" w:rsidRPr="001C24C5" w:rsidRDefault="001C24C5" w:rsidP="001C24C5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</w:p>
        </w:tc>
      </w:tr>
      <w:tr w:rsidR="001C24C5" w:rsidRPr="001C24C5" w:rsidTr="001C24C5">
        <w:trPr>
          <w:trHeight w:val="320"/>
        </w:trPr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4C5" w:rsidRPr="001C24C5" w:rsidRDefault="001C24C5" w:rsidP="001C24C5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79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4C5" w:rsidRPr="001C24C5" w:rsidRDefault="001C24C5" w:rsidP="001C24C5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24C5" w:rsidRPr="001C24C5" w:rsidRDefault="001C24C5" w:rsidP="001C24C5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1C24C5">
              <w:rPr>
                <w:rFonts w:ascii="宋体" w:hAnsi="宋体" w:cs="Times New Roman" w:hint="eastAsia"/>
              </w:rPr>
              <w:t>食品安全规章制度目录清单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24C5" w:rsidRPr="001C24C5" w:rsidRDefault="001C24C5" w:rsidP="001C24C5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</w:p>
        </w:tc>
      </w:tr>
      <w:tr w:rsidR="001C24C5" w:rsidRPr="001C24C5" w:rsidTr="001C24C5">
        <w:trPr>
          <w:trHeight w:val="1175"/>
        </w:trPr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4C5" w:rsidRPr="001C24C5" w:rsidRDefault="001C24C5" w:rsidP="001C24C5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79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4C5" w:rsidRPr="001C24C5" w:rsidRDefault="001C24C5" w:rsidP="001C24C5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24C5" w:rsidRPr="001C24C5" w:rsidRDefault="001C24C5" w:rsidP="001C24C5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1C24C5">
              <w:rPr>
                <w:rFonts w:ascii="宋体" w:hAnsi="宋体" w:cs="Times New Roman" w:hint="eastAsia"/>
              </w:rPr>
              <w:t>加工消毒等关键环节操作规程、加工设备、包装材料（容器）的生产合格证明、成品安全性检验合格报告和奶源供货合同及供货商资质等文件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24C5" w:rsidRPr="001C24C5" w:rsidRDefault="001C24C5" w:rsidP="001C24C5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1C24C5">
              <w:rPr>
                <w:rFonts w:ascii="宋体" w:hAnsi="宋体" w:cs="Times New Roman" w:hint="eastAsia"/>
              </w:rPr>
              <w:t>涉及申请自制生鲜乳饮品</w:t>
            </w:r>
          </w:p>
        </w:tc>
      </w:tr>
      <w:tr w:rsidR="001C24C5" w:rsidRPr="001C24C5" w:rsidTr="001C24C5">
        <w:trPr>
          <w:trHeight w:val="935"/>
        </w:trPr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4C5" w:rsidRPr="001C24C5" w:rsidRDefault="001C24C5" w:rsidP="001C24C5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79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4C5" w:rsidRPr="001C24C5" w:rsidRDefault="001C24C5" w:rsidP="001C24C5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24C5" w:rsidRPr="001C24C5" w:rsidRDefault="001C24C5" w:rsidP="001C24C5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1C24C5">
              <w:rPr>
                <w:rFonts w:ascii="宋体" w:hAnsi="宋体" w:cs="Times New Roman" w:hint="eastAsia"/>
              </w:rPr>
              <w:t>符合食品安全要求的产品包装材料证明，以及可现场登录申请人网站、网页或网店等功能的设施设备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24C5" w:rsidRPr="001C24C5" w:rsidRDefault="001C24C5" w:rsidP="001C24C5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1C24C5">
              <w:rPr>
                <w:rFonts w:ascii="宋体" w:hAnsi="宋体" w:cs="Times New Roman" w:hint="eastAsia"/>
              </w:rPr>
              <w:t>涉及申请通过网络经营</w:t>
            </w:r>
          </w:p>
        </w:tc>
      </w:tr>
      <w:tr w:rsidR="001C24C5" w:rsidRPr="001C24C5" w:rsidTr="001C24C5">
        <w:trPr>
          <w:trHeight w:val="1840"/>
        </w:trPr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4C5" w:rsidRPr="001C24C5" w:rsidRDefault="001C24C5" w:rsidP="001C24C5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79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4C5" w:rsidRPr="001C24C5" w:rsidRDefault="001C24C5" w:rsidP="001C24C5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24C5" w:rsidRPr="001C24C5" w:rsidRDefault="001C24C5" w:rsidP="001C24C5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1C24C5">
              <w:rPr>
                <w:rFonts w:ascii="宋体" w:hAnsi="宋体" w:cs="Times New Roman" w:hint="eastAsia"/>
              </w:rPr>
              <w:t>关键环节食品加工操作规程、符合食品安全要求的产品包装材料证明、与实际产品内容相符合的标识说明样张、与经营规模相适应、符合配送要求的设施设备等有关资料（运输车辆、容器等）和开展食品及环节表面菌落总数、致病菌检验设施设备清单</w:t>
            </w:r>
          </w:p>
        </w:tc>
        <w:tc>
          <w:tcPr>
            <w:tcW w:w="2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24C5" w:rsidRPr="001C24C5" w:rsidRDefault="001C24C5" w:rsidP="001C24C5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1C24C5">
              <w:rPr>
                <w:rFonts w:ascii="宋体" w:hAnsi="宋体" w:cs="Times New Roman" w:hint="eastAsia"/>
              </w:rPr>
              <w:t>涉及申请建立中央厨房、从事集体用餐配送</w:t>
            </w:r>
          </w:p>
        </w:tc>
      </w:tr>
      <w:tr w:rsidR="001C24C5" w:rsidRPr="001C24C5" w:rsidTr="001C24C5">
        <w:trPr>
          <w:trHeight w:val="732"/>
        </w:trPr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4C5" w:rsidRPr="001C24C5" w:rsidRDefault="001C24C5" w:rsidP="001C24C5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125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24C5" w:rsidRPr="001C24C5" w:rsidRDefault="001C24C5" w:rsidP="001C24C5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1C24C5">
              <w:rPr>
                <w:rFonts w:cs="Times New Roman" w:hint="eastAsia"/>
                <w:spacing w:val="-11"/>
              </w:rPr>
              <w:t>公众聚集场所投入使用、营业前消防安全检查</w:t>
            </w:r>
          </w:p>
        </w:tc>
        <w:tc>
          <w:tcPr>
            <w:tcW w:w="4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24C5" w:rsidRPr="001C24C5" w:rsidRDefault="001C24C5" w:rsidP="001C24C5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1C24C5">
              <w:rPr>
                <w:rFonts w:ascii="宋体" w:hAnsi="宋体" w:cs="Times New Roman" w:hint="eastAsia"/>
              </w:rPr>
              <w:t>消防安全制度、灭火和应急疏散预案</w:t>
            </w:r>
          </w:p>
        </w:tc>
        <w:tc>
          <w:tcPr>
            <w:tcW w:w="207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24C5" w:rsidRPr="001C24C5" w:rsidRDefault="001C24C5" w:rsidP="001C24C5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1C24C5">
              <w:rPr>
                <w:rFonts w:ascii="宋体" w:hAnsi="宋体" w:cs="Times New Roman" w:hint="eastAsia"/>
              </w:rPr>
              <w:t>可在现场核查时提交</w:t>
            </w:r>
          </w:p>
        </w:tc>
      </w:tr>
      <w:tr w:rsidR="001C24C5" w:rsidRPr="001C24C5" w:rsidTr="001C24C5">
        <w:trPr>
          <w:trHeight w:val="798"/>
        </w:trPr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4C5" w:rsidRPr="001C24C5" w:rsidRDefault="001C24C5" w:rsidP="001C24C5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79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4C5" w:rsidRPr="001C24C5" w:rsidRDefault="001C24C5" w:rsidP="001C24C5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24C5" w:rsidRPr="001C24C5" w:rsidRDefault="001C24C5" w:rsidP="001C24C5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1C24C5">
              <w:rPr>
                <w:rFonts w:ascii="宋体" w:hAnsi="宋体" w:cs="Times New Roman" w:hint="eastAsia"/>
              </w:rPr>
              <w:t>场所平面布置图、场所消防设施平面图</w:t>
            </w:r>
          </w:p>
        </w:tc>
        <w:tc>
          <w:tcPr>
            <w:tcW w:w="207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4C5" w:rsidRPr="001C24C5" w:rsidRDefault="001C24C5" w:rsidP="001C24C5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</w:tr>
    </w:tbl>
    <w:p w:rsidR="001C24C5" w:rsidRPr="001C24C5" w:rsidRDefault="001C24C5" w:rsidP="001C24C5">
      <w:pPr>
        <w:suppressAutoHyphens/>
        <w:autoSpaceDE w:val="0"/>
        <w:spacing w:before="100" w:beforeAutospacing="1" w:after="120" w:line="340" w:lineRule="exact"/>
        <w:rPr>
          <w:rFonts w:ascii="仿宋_GB2312" w:eastAsia="仿宋_GB2312" w:cs="Times New Roman" w:hint="eastAsia"/>
          <w:sz w:val="32"/>
          <w:szCs w:val="32"/>
        </w:rPr>
        <w:sectPr w:rsidR="001C24C5" w:rsidRPr="001C24C5">
          <w:pgSz w:w="12240" w:h="15840"/>
          <w:pgMar w:top="1440" w:right="1800" w:bottom="1440" w:left="1800" w:header="720" w:footer="720" w:gutter="0"/>
          <w:cols w:space="720"/>
        </w:sectPr>
      </w:pPr>
      <w:bookmarkStart w:id="0" w:name="_GoBack"/>
      <w:bookmarkEnd w:id="0"/>
    </w:p>
    <w:p w:rsidR="00CA57E6" w:rsidRPr="001C24C5" w:rsidRDefault="00CA57E6" w:rsidP="001C24C5">
      <w:pPr>
        <w:rPr>
          <w:rFonts w:hint="eastAsia"/>
        </w:rPr>
      </w:pPr>
    </w:p>
    <w:sectPr w:rsidR="00CA57E6" w:rsidRPr="001C24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7E6"/>
    <w:rsid w:val="001C24C5"/>
    <w:rsid w:val="00CA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0EA9B"/>
  <w15:chartTrackingRefBased/>
  <w15:docId w15:val="{544D3E61-382D-4434-9120-211AF340F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2"/>
    <w:qFormat/>
    <w:rsid w:val="00CA57E6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CA57E6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CA57E6"/>
    <w:rPr>
      <w:rFonts w:ascii="Calibri" w:eastAsia="宋体" w:hAnsi="Calibri" w:cs="Calibri"/>
      <w:szCs w:val="21"/>
    </w:rPr>
  </w:style>
  <w:style w:type="paragraph" w:styleId="2">
    <w:name w:val="Body Text First Indent 2"/>
    <w:basedOn w:val="a3"/>
    <w:link w:val="20"/>
    <w:uiPriority w:val="99"/>
    <w:unhideWhenUsed/>
    <w:qFormat/>
    <w:rsid w:val="00CA57E6"/>
    <w:pPr>
      <w:ind w:firstLineChars="200" w:firstLine="420"/>
    </w:pPr>
  </w:style>
  <w:style w:type="character" w:customStyle="1" w:styleId="20">
    <w:name w:val="正文文本首行缩进 2 字符"/>
    <w:basedOn w:val="a4"/>
    <w:link w:val="2"/>
    <w:uiPriority w:val="99"/>
    <w:semiHidden/>
    <w:qFormat/>
    <w:rsid w:val="00CA57E6"/>
    <w:rPr>
      <w:rFonts w:ascii="Calibri" w:eastAsia="宋体" w:hAnsi="Calibri" w:cs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9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管理员</dc:creator>
  <cp:keywords/>
  <dc:description/>
  <cp:lastModifiedBy>管理员</cp:lastModifiedBy>
  <cp:revision>2</cp:revision>
  <dcterms:created xsi:type="dcterms:W3CDTF">2021-11-29T03:01:00Z</dcterms:created>
  <dcterms:modified xsi:type="dcterms:W3CDTF">2021-12-31T06:41:00Z</dcterms:modified>
</cp:coreProperties>
</file>