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40AE748"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1</w:t>
      </w:r>
      <w:r>
        <w:rPr>
          <w:rFonts w:hint="eastAsia" w:ascii="黑体" w:hAnsi="黑体" w:eastAsia="黑体" w:cs="黑体"/>
          <w:sz w:val="32"/>
          <w:szCs w:val="32"/>
        </w:rPr>
        <w:t>：</w:t>
      </w:r>
    </w:p>
    <w:p w14:paraId="76000637">
      <w:pPr>
        <w:adjustRightInd w:val="0"/>
        <w:snapToGrid w:val="0"/>
        <w:spacing w:line="560" w:lineRule="exact"/>
        <w:rPr>
          <w:rFonts w:ascii="黑体" w:hAnsi="黑体" w:eastAsia="黑体" w:cs="黑体"/>
          <w:sz w:val="32"/>
          <w:szCs w:val="32"/>
        </w:rPr>
      </w:pPr>
    </w:p>
    <w:p w14:paraId="59B03CE3">
      <w:pPr>
        <w:adjustRightInd w:val="0"/>
        <w:snapToGrid w:val="0"/>
        <w:spacing w:line="560" w:lineRule="exact"/>
        <w:jc w:val="center"/>
        <w:rPr>
          <w:rFonts w:ascii="方正小标宋简体" w:hAnsi="方正小标宋简体" w:eastAsia="方正小标宋简体" w:cs="方正小标宋简体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2022年度大中型水库移民资金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补助发放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 xml:space="preserve">  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明细表（2022.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10</w:t>
      </w:r>
      <w:r>
        <w:rPr>
          <w:rFonts w:hint="eastAsia" w:ascii="方正小标宋简体" w:hAnsi="方正小标宋简体" w:eastAsia="方正小标宋简体" w:cs="方正小标宋简体"/>
          <w:sz w:val="44"/>
          <w:szCs w:val="44"/>
        </w:rPr>
        <w:t>）</w:t>
      </w:r>
    </w:p>
    <w:p w14:paraId="0AD1BB79">
      <w:pPr>
        <w:adjustRightInd w:val="0"/>
        <w:snapToGrid w:val="0"/>
        <w:spacing w:line="560" w:lineRule="exact"/>
        <w:rPr>
          <w:rFonts w:ascii="宋体" w:hAnsi="宋体" w:eastAsia="宋体" w:cs="宋体"/>
          <w:b/>
          <w:bCs/>
          <w:sz w:val="44"/>
          <w:szCs w:val="44"/>
        </w:rPr>
      </w:pPr>
    </w:p>
    <w:tbl>
      <w:tblPr>
        <w:tblStyle w:val="2"/>
        <w:tblW w:w="8867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0"/>
        <w:gridCol w:w="1199"/>
        <w:gridCol w:w="1199"/>
        <w:gridCol w:w="1094"/>
        <w:gridCol w:w="1050"/>
        <w:gridCol w:w="3625"/>
      </w:tblGrid>
      <w:tr w14:paraId="79D0D26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D955"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序号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A20F1"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行政区划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EEC70"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姓名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8A9BAF"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是否</w:t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br w:type="textWrapping"/>
            </w: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原迁移民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1D9DB3">
            <w:pPr>
              <w:widowControl/>
              <w:spacing w:line="320" w:lineRule="exact"/>
              <w:jc w:val="center"/>
              <w:textAlignment w:val="center"/>
              <w:rPr>
                <w:rFonts w:ascii="黑体" w:hAnsi="宋体" w:eastAsia="黑体" w:cs="黑体"/>
                <w:color w:val="000000"/>
                <w:sz w:val="20"/>
                <w:szCs w:val="20"/>
              </w:rPr>
            </w:pPr>
            <w:r>
              <w:rPr>
                <w:rFonts w:hint="eastAsia" w:ascii="黑体" w:hAnsi="宋体" w:eastAsia="黑体" w:cs="黑体"/>
                <w:color w:val="000000"/>
                <w:kern w:val="0"/>
                <w:sz w:val="20"/>
                <w:szCs w:val="20"/>
              </w:rPr>
              <w:t>补助标准（元）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64EB7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备注</w:t>
            </w:r>
          </w:p>
        </w:tc>
      </w:tr>
      <w:tr w14:paraId="42C057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17A5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1A391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213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黄朝安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ED2E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原迁移民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4FC4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600.00 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9D1AED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33CA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603E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6B39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840EA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周春桃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E1993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原迁移民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C3C4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600.00 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12944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7AFCB0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1C8E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3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C126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B16EB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黄秀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BB57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原迁移民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59D4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600.00 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82B74C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</w:p>
        </w:tc>
      </w:tr>
      <w:tr w14:paraId="6F7198B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A48C1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A2819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75EF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黄胜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0861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新增移民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EEF2F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400.00 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F3E6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实际发放标准为500元，2021年已发放600元，2022年按400元发放。</w:t>
            </w:r>
          </w:p>
        </w:tc>
      </w:tr>
      <w:tr w14:paraId="28E9BC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E098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5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5205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5F46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蒋静华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AE26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新增移民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D94A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400.00 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37F56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实际发放标准为500元，2021年已发放600元，2022年按400元发放。</w:t>
            </w:r>
          </w:p>
        </w:tc>
      </w:tr>
      <w:tr w14:paraId="00E67A2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2E375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6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6D920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6E1F9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黄雅琪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7827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新增移民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1FC22B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400.00 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4EB3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实际发放标准为500元，2021年已发放600元，2022年按400元发放。</w:t>
            </w:r>
          </w:p>
        </w:tc>
      </w:tr>
      <w:tr w14:paraId="310F741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3E23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7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62D84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010E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刘淑华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2518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原迁移民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CBF0C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600.00 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3587FC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4F5AB6C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87AEE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8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1DA90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6DB27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王翠华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38E3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新增移民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217F4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400.00 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7EF19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实际发放标准为500元，2021年已发放600元，2022年按400元发放。</w:t>
            </w:r>
          </w:p>
        </w:tc>
      </w:tr>
      <w:tr w14:paraId="334A33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2FC6A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9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5FC7E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81DDC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熊学富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8A336D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原迁移民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D54A31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600.00 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A2DA9">
            <w:pPr>
              <w:widowControl/>
              <w:spacing w:line="320" w:lineRule="exact"/>
              <w:jc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</w:p>
        </w:tc>
      </w:tr>
      <w:tr w14:paraId="61DE05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B260C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10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B262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DA248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kern w:val="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熊玉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20252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新增移民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59A208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 400.00 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1AEE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实际发放标准为500元，2021年已发放600元，2022年按400元发放。</w:t>
            </w:r>
          </w:p>
        </w:tc>
      </w:tr>
      <w:tr w14:paraId="57B77B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E42EC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11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0BF8DA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0CF5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黄卫红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E2A25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新增移民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B0D66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.00 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EA787D">
            <w:pPr>
              <w:widowControl/>
              <w:spacing w:line="320" w:lineRule="exact"/>
              <w:jc w:val="center"/>
              <w:textAlignment w:val="center"/>
              <w:rPr>
                <w:rFonts w:hint="default" w:ascii="宋体" w:hAnsi="宋体" w:eastAsia="宋体" w:cs="宋体"/>
                <w:color w:val="000000"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实际发放标准为500元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/年，补2021年，共计1000元。</w:t>
            </w:r>
          </w:p>
        </w:tc>
      </w:tr>
      <w:tr w14:paraId="16798F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64303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12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82CE3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黄石港区</w:t>
            </w:r>
          </w:p>
        </w:tc>
        <w:tc>
          <w:tcPr>
            <w:tcW w:w="11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9C8BE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熊君</w:t>
            </w:r>
          </w:p>
        </w:tc>
        <w:tc>
          <w:tcPr>
            <w:tcW w:w="10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6C22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新增移民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93BBF7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1000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 xml:space="preserve">.00 </w:t>
            </w:r>
          </w:p>
        </w:tc>
        <w:tc>
          <w:tcPr>
            <w:tcW w:w="36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DBA070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</w:rPr>
              <w:t>实际发放标准为500元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  <w:szCs w:val="20"/>
                <w:lang w:val="en-US" w:eastAsia="zh-CN"/>
              </w:rPr>
              <w:t>/年，补2021年，共计1000元。</w:t>
            </w:r>
          </w:p>
        </w:tc>
      </w:tr>
      <w:tr w14:paraId="52FF595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  <w:jc w:val="center"/>
        </w:trPr>
        <w:tc>
          <w:tcPr>
            <w:tcW w:w="0" w:type="auto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63CB0F">
            <w:pPr>
              <w:widowControl/>
              <w:spacing w:line="320" w:lineRule="exact"/>
              <w:jc w:val="center"/>
              <w:textAlignment w:val="center"/>
              <w:rPr>
                <w:rFonts w:ascii="宋体" w:hAnsi="宋体" w:eastAsia="宋体" w:cs="宋体"/>
                <w:color w:val="000000"/>
                <w:sz w:val="22"/>
                <w:szCs w:val="22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2"/>
                <w:szCs w:val="22"/>
              </w:rP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49E599">
            <w:pPr>
              <w:widowControl/>
              <w:spacing w:line="32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CDB3B5">
            <w:pPr>
              <w:widowControl/>
              <w:spacing w:line="320" w:lineRule="exact"/>
              <w:jc w:val="center"/>
              <w:textAlignment w:val="center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  <w:r>
              <w:rPr>
                <w:rFonts w:ascii="Tahoma" w:hAnsi="Tahoma" w:eastAsia="Tahoma" w:cs="Tahoma"/>
                <w:color w:val="000000"/>
                <w:kern w:val="0"/>
                <w:sz w:val="22"/>
                <w:szCs w:val="22"/>
              </w:rPr>
              <w:t>7000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0B294">
            <w:pPr>
              <w:widowControl/>
              <w:spacing w:line="320" w:lineRule="exact"/>
              <w:rPr>
                <w:rFonts w:ascii="Tahoma" w:hAnsi="Tahoma" w:eastAsia="Tahoma" w:cs="Tahoma"/>
                <w:color w:val="000000"/>
                <w:sz w:val="22"/>
                <w:szCs w:val="22"/>
              </w:rPr>
            </w:pPr>
          </w:p>
        </w:tc>
      </w:tr>
    </w:tbl>
    <w:p w14:paraId="0F3FEB9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gyNmM1N2U4YzQ5NzMxMmVhY2UwY2ZmOGE4NmVkZjAifQ=="/>
  </w:docVars>
  <w:rsids>
    <w:rsidRoot w:val="2BF63A95"/>
    <w:rsid w:val="2BF63A95"/>
    <w:rsid w:val="7B2C3B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392</Words>
  <Characters>665</Characters>
  <Lines>0</Lines>
  <Paragraphs>0</Paragraphs>
  <TotalTime>1</TotalTime>
  <ScaleCrop>false</ScaleCrop>
  <LinksUpToDate>false</LinksUpToDate>
  <CharactersWithSpaces>689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2022-10-19T06:51:00Z</dcterms:created>
  <dc:creator>安琪小屋</dc:creator>
  <cp:lastModifiedBy>陈鉴</cp:lastModifiedBy>
  <dcterms:modified xsi:type="dcterms:W3CDTF">2025-07-07T01:21:52Z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686E7F8BA7034B63AF0449B8302A582A</vt:lpwstr>
  </property>
  <property fmtid="{D5CDD505-2E9C-101B-9397-08002B2CF9AE}" pid="4" name="KSOTemplateDocerSaveRecord">
    <vt:lpwstr>eyJoZGlkIjoiMzZlMDY4YzQ4MmYwZDZmNGU1NDE0ZjlkMDVhYjJhMjEiLCJ1c2VySWQiOiI0NjczODc2NDUifQ==</vt:lpwstr>
  </property>
</Properties>
</file>