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DCAD4">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黄石市江北学校20</w:t>
      </w:r>
      <w:r>
        <w:rPr>
          <w:rFonts w:hint="eastAsia" w:ascii="微软雅黑" w:hAnsi="微软雅黑" w:eastAsia="微软雅黑" w:cs="微软雅黑"/>
          <w:color w:val="BC1010"/>
          <w:sz w:val="40"/>
          <w:szCs w:val="40"/>
          <w:shd w:val="clear" w:color="auto" w:fill="FFFFFF"/>
          <w:lang w:val="en-US" w:eastAsia="zh-CN"/>
        </w:rPr>
        <w:t>21</w:t>
      </w:r>
      <w:r>
        <w:rPr>
          <w:rFonts w:ascii="微软雅黑" w:hAnsi="微软雅黑" w:eastAsia="微软雅黑" w:cs="微软雅黑"/>
          <w:color w:val="BC1010"/>
          <w:sz w:val="40"/>
          <w:szCs w:val="40"/>
          <w:shd w:val="clear" w:color="auto" w:fill="FFFFFF"/>
        </w:rPr>
        <w:t>年决算公开</w:t>
      </w:r>
    </w:p>
    <w:bookmarkEnd w:id="0"/>
    <w:p w14:paraId="6D6CF5E5">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黄石江北学校20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年决算公开</w:t>
      </w:r>
    </w:p>
    <w:p w14:paraId="471FA8C5">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4A84F93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2A7FCED1">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4E23E03C">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485C19A5">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年部门决算表</w:t>
      </w:r>
    </w:p>
    <w:p w14:paraId="5FA5E6A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2971251C">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3036F13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8454EBE">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0A1AA3A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0F0CFADE">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1871CBCF">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w:t>
      </w:r>
      <w:r>
        <w:rPr>
          <w:rFonts w:hint="eastAsia" w:ascii="微软雅黑" w:hAnsi="微软雅黑" w:eastAsia="微软雅黑" w:cs="微软雅黑"/>
          <w:color w:val="333333"/>
          <w:shd w:val="clear" w:color="auto" w:fill="FFFFFF"/>
          <w:lang w:eastAsia="zh-CN"/>
        </w:rPr>
        <w:t>“三公”经费</w:t>
      </w:r>
      <w:r>
        <w:rPr>
          <w:rFonts w:hint="eastAsia" w:ascii="微软雅黑" w:hAnsi="微软雅黑" w:eastAsia="微软雅黑" w:cs="微软雅黑"/>
          <w:color w:val="333333"/>
          <w:shd w:val="clear" w:color="auto" w:fill="FFFFFF"/>
        </w:rPr>
        <w:t>支出决算表（表7）</w:t>
      </w:r>
    </w:p>
    <w:p w14:paraId="5D65AA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6EF188C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highlight w:val="none"/>
          <w:shd w:val="clear" w:fill="FFFFFF"/>
          <w:lang w:val="en-US" w:eastAsia="zh-CN"/>
        </w:rPr>
      </w:pPr>
      <w:r>
        <w:rPr>
          <w:rFonts w:hint="eastAsia" w:ascii="微软雅黑" w:hAnsi="微软雅黑" w:eastAsia="微软雅黑" w:cs="微软雅黑"/>
          <w:b w:val="0"/>
          <w:i w:val="0"/>
          <w:caps w:val="0"/>
          <w:color w:val="333333"/>
          <w:spacing w:val="0"/>
          <w:sz w:val="24"/>
          <w:szCs w:val="24"/>
          <w:highlight w:val="none"/>
          <w:shd w:val="clear" w:fill="FFFFFF"/>
          <w:lang w:val="en-US" w:eastAsia="zh-CN"/>
        </w:rPr>
        <w:t>九、国有资本经营预算财政拨款支出决算表(表9)</w:t>
      </w:r>
    </w:p>
    <w:p w14:paraId="4F52ACBC">
      <w:pPr>
        <w:pStyle w:val="8"/>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第三部分：部门20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年部门决算情况说明</w:t>
      </w:r>
    </w:p>
    <w:p w14:paraId="5364C6BA">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599568B7">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w:t>
      </w:r>
      <w:r>
        <w:rPr>
          <w:rFonts w:hint="eastAsia" w:ascii="微软雅黑" w:hAnsi="微软雅黑" w:eastAsia="微软雅黑" w:cs="微软雅黑"/>
          <w:color w:val="333333"/>
          <w:shd w:val="clear" w:color="auto" w:fill="FFFFFF"/>
          <w:lang w:eastAsia="zh-CN"/>
        </w:rPr>
        <w:t>“三公”经费</w:t>
      </w:r>
      <w:r>
        <w:rPr>
          <w:rFonts w:hint="eastAsia" w:ascii="微软雅黑" w:hAnsi="微软雅黑" w:eastAsia="微软雅黑" w:cs="微软雅黑"/>
          <w:color w:val="333333"/>
          <w:shd w:val="clear" w:color="auto" w:fill="FFFFFF"/>
        </w:rPr>
        <w:t>支出说明</w:t>
      </w:r>
    </w:p>
    <w:p w14:paraId="1390D82D">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7939F732">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7A33314D">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51B964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6A0C0F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54923B96">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575917AD">
      <w:pPr>
        <w:pStyle w:val="8"/>
        <w:widowControl/>
        <w:spacing w:before="76" w:beforeAutospacing="0" w:after="76" w:afterAutospacing="0" w:line="450" w:lineRule="atLeast"/>
        <w:ind w:firstLine="420"/>
        <w:jc w:val="center"/>
        <w:rPr>
          <w:rStyle w:val="11"/>
          <w:rFonts w:hint="default" w:ascii="微软雅黑" w:hAnsi="微软雅黑" w:eastAsia="微软雅黑" w:cs="微软雅黑"/>
          <w:color w:val="333333"/>
          <w:shd w:val="clear" w:color="auto" w:fill="FFFFFF"/>
          <w:lang w:val="en-US" w:eastAsia="zh-CN"/>
        </w:rPr>
      </w:pPr>
    </w:p>
    <w:p w14:paraId="6D29716A">
      <w:pPr>
        <w:pStyle w:val="8"/>
        <w:widowControl/>
        <w:spacing w:before="76" w:beforeAutospacing="0" w:after="76" w:afterAutospacing="0" w:line="450" w:lineRule="atLeast"/>
        <w:ind w:firstLine="420"/>
        <w:jc w:val="center"/>
        <w:rPr>
          <w:rStyle w:val="11"/>
          <w:rFonts w:hint="default" w:ascii="微软雅黑" w:hAnsi="微软雅黑" w:eastAsia="微软雅黑" w:cs="微软雅黑"/>
          <w:color w:val="333333"/>
          <w:shd w:val="clear" w:color="auto" w:fill="FFFFFF"/>
          <w:lang w:val="en-US" w:eastAsia="zh-CN"/>
        </w:rPr>
      </w:pPr>
    </w:p>
    <w:p w14:paraId="376B6BC0">
      <w:pPr>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br w:type="page"/>
      </w:r>
    </w:p>
    <w:p w14:paraId="54E73B42">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年部门决算</w:t>
      </w:r>
    </w:p>
    <w:p w14:paraId="10BB24E2">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第一部分部门概况</w:t>
      </w:r>
    </w:p>
    <w:p w14:paraId="35F723BB">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主要职能</w:t>
      </w:r>
    </w:p>
    <w:p w14:paraId="158BB3A4">
      <w:pPr>
        <w:spacing w:line="56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江北学校以教书育人的主要职责，正确贯彻国家的教育方针，坚持依法办学，以人为本，以全面提高学生素质为中心，以不断提高教育教学质量为基点，求真务实，开拓创新。</w:t>
      </w:r>
    </w:p>
    <w:p w14:paraId="63F27FAD">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机构情况:</w:t>
      </w:r>
    </w:p>
    <w:p w14:paraId="26848DD8">
      <w:pPr>
        <w:spacing w:line="560" w:lineRule="exact"/>
        <w:ind w:firstLine="560" w:firstLineChars="200"/>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color w:val="000000"/>
          <w:sz w:val="28"/>
          <w:szCs w:val="28"/>
        </w:rPr>
        <w:t>内设机构：</w:t>
      </w:r>
      <w:r>
        <w:rPr>
          <w:rFonts w:hint="eastAsia" w:asciiTheme="minorEastAsia" w:hAnsiTheme="minorEastAsia" w:cstheme="minorEastAsia"/>
          <w:color w:val="000000"/>
          <w:sz w:val="28"/>
          <w:szCs w:val="28"/>
          <w:lang w:eastAsia="zh-CN"/>
        </w:rPr>
        <w:t>黄石市江北学</w:t>
      </w:r>
      <w:r>
        <w:rPr>
          <w:rFonts w:hint="eastAsia" w:asciiTheme="minorEastAsia" w:hAnsiTheme="minorEastAsia" w:cstheme="minorEastAsia"/>
          <w:color w:val="000000"/>
          <w:sz w:val="28"/>
          <w:szCs w:val="28"/>
          <w:lang w:val="en-US" w:eastAsia="zh-CN"/>
        </w:rPr>
        <w:t>2021年末单位</w:t>
      </w:r>
      <w:r>
        <w:rPr>
          <w:rFonts w:hint="eastAsia" w:asciiTheme="minorEastAsia" w:hAnsiTheme="minorEastAsia" w:cstheme="minorEastAsia"/>
          <w:color w:val="000000"/>
          <w:sz w:val="28"/>
          <w:szCs w:val="28"/>
        </w:rPr>
        <w:t>机构1个</w:t>
      </w:r>
      <w:r>
        <w:rPr>
          <w:rFonts w:hint="eastAsia" w:asciiTheme="minorEastAsia" w:hAnsiTheme="minorEastAsia" w:cstheme="minorEastAsia"/>
          <w:color w:val="000000"/>
          <w:sz w:val="28"/>
          <w:szCs w:val="28"/>
          <w:lang w:eastAsia="zh-CN"/>
        </w:rPr>
        <w:t>，预算单位</w:t>
      </w:r>
      <w:r>
        <w:rPr>
          <w:rFonts w:hint="eastAsia" w:asciiTheme="minorEastAsia" w:hAnsiTheme="minorEastAsia" w:cstheme="minorEastAsia"/>
          <w:color w:val="000000"/>
          <w:sz w:val="28"/>
          <w:szCs w:val="28"/>
          <w:lang w:val="en-US" w:eastAsia="zh-CN"/>
        </w:rPr>
        <w:t>1个，机构无变动情况，是由港区教育局管理的全额拨款事业单位。</w:t>
      </w:r>
    </w:p>
    <w:p w14:paraId="320D4949">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人员情况</w:t>
      </w:r>
    </w:p>
    <w:p w14:paraId="2EF7B601">
      <w:pPr>
        <w:spacing w:line="560" w:lineRule="exact"/>
        <w:ind w:left="420" w:leftChars="200"/>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color w:val="000000"/>
          <w:sz w:val="28"/>
          <w:szCs w:val="28"/>
        </w:rPr>
        <w:t>江北学校20</w:t>
      </w:r>
      <w:r>
        <w:rPr>
          <w:rFonts w:hint="eastAsia" w:asciiTheme="minorEastAsia" w:hAnsiTheme="minorEastAsia" w:cstheme="minorEastAsia"/>
          <w:color w:val="000000"/>
          <w:sz w:val="28"/>
          <w:szCs w:val="28"/>
          <w:lang w:val="en-US" w:eastAsia="zh-CN"/>
        </w:rPr>
        <w:t>20</w:t>
      </w:r>
      <w:r>
        <w:rPr>
          <w:rFonts w:hint="eastAsia" w:asciiTheme="minorEastAsia" w:hAnsiTheme="minorEastAsia" w:cstheme="minorEastAsia"/>
          <w:color w:val="000000"/>
          <w:sz w:val="28"/>
          <w:szCs w:val="28"/>
        </w:rPr>
        <w:t>年在编教师</w:t>
      </w:r>
      <w:r>
        <w:rPr>
          <w:rFonts w:hint="eastAsia" w:asciiTheme="minorEastAsia" w:hAnsiTheme="minorEastAsia" w:cstheme="minorEastAsia"/>
          <w:color w:val="000000"/>
          <w:sz w:val="28"/>
          <w:szCs w:val="28"/>
          <w:lang w:val="en-US" w:eastAsia="zh-CN"/>
        </w:rPr>
        <w:t>31</w:t>
      </w:r>
      <w:r>
        <w:rPr>
          <w:rFonts w:hint="eastAsia" w:asciiTheme="minorEastAsia" w:hAnsiTheme="minorEastAsia" w:cstheme="minorEastAsia"/>
          <w:color w:val="000000"/>
          <w:sz w:val="28"/>
          <w:szCs w:val="28"/>
        </w:rPr>
        <w:t>人.</w:t>
      </w:r>
      <w:r>
        <w:rPr>
          <w:rFonts w:hint="eastAsia" w:asciiTheme="minorEastAsia" w:hAnsiTheme="minorEastAsia" w:cstheme="minorEastAsia"/>
          <w:color w:val="000000"/>
          <w:sz w:val="28"/>
          <w:szCs w:val="28"/>
          <w:lang w:val="en-US" w:eastAsia="zh-CN"/>
        </w:rPr>
        <w:t>2021年在编教师37人，比上年度增加6人，聘用教师10人，退休人员22人。</w:t>
      </w:r>
    </w:p>
    <w:p w14:paraId="4CB73BF4">
      <w:pPr>
        <w:spacing w:line="560" w:lineRule="exact"/>
        <w:ind w:firstLine="560" w:firstLineChars="200"/>
        <w:rPr>
          <w:rFonts w:asciiTheme="minorEastAsia" w:hAnsiTheme="minorEastAsia" w:cstheme="minorEastAsia"/>
          <w:color w:val="000000"/>
          <w:sz w:val="28"/>
          <w:szCs w:val="28"/>
        </w:rPr>
      </w:pPr>
    </w:p>
    <w:p w14:paraId="0D7E5740">
      <w:pPr>
        <w:spacing w:line="560" w:lineRule="exact"/>
        <w:ind w:firstLine="560" w:firstLineChars="200"/>
        <w:rPr>
          <w:rFonts w:asciiTheme="minorEastAsia" w:hAnsiTheme="minorEastAsia" w:cstheme="minorEastAsia"/>
          <w:color w:val="000000"/>
          <w:sz w:val="28"/>
          <w:szCs w:val="28"/>
        </w:rPr>
      </w:pPr>
    </w:p>
    <w:p w14:paraId="1A7B5BDE">
      <w:pPr>
        <w:spacing w:line="560" w:lineRule="exact"/>
        <w:ind w:firstLine="560" w:firstLineChars="200"/>
        <w:rPr>
          <w:rFonts w:asciiTheme="minorEastAsia" w:hAnsiTheme="minorEastAsia" w:cstheme="minorEastAsia"/>
          <w:color w:val="000000"/>
          <w:sz w:val="28"/>
          <w:szCs w:val="28"/>
        </w:rPr>
      </w:pPr>
    </w:p>
    <w:p w14:paraId="2E227FEC">
      <w:pPr>
        <w:spacing w:line="560" w:lineRule="exact"/>
        <w:rPr>
          <w:rFonts w:asciiTheme="minorEastAsia" w:hAnsiTheme="minorEastAsia" w:cstheme="minorEastAsia"/>
          <w:color w:val="000000"/>
          <w:sz w:val="28"/>
          <w:szCs w:val="28"/>
        </w:rPr>
      </w:pPr>
    </w:p>
    <w:p w14:paraId="1B5610DB">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第二部分 部门20</w:t>
      </w:r>
      <w:r>
        <w:rPr>
          <w:rStyle w:val="11"/>
          <w:rFonts w:hint="eastAsia" w:ascii="微软雅黑" w:hAnsi="微软雅黑" w:eastAsia="微软雅黑" w:cs="微软雅黑"/>
          <w:color w:val="333333"/>
          <w:shd w:val="clear" w:color="auto" w:fill="FFFFFF"/>
          <w:lang w:val="en-US" w:eastAsia="zh-CN"/>
        </w:rPr>
        <w:t>21</w:t>
      </w:r>
      <w:r>
        <w:rPr>
          <w:rStyle w:val="11"/>
          <w:rFonts w:hint="eastAsia" w:ascii="微软雅黑" w:hAnsi="微软雅黑" w:eastAsia="微软雅黑" w:cs="微软雅黑"/>
          <w:color w:val="333333"/>
          <w:shd w:val="clear" w:color="auto" w:fill="FFFFFF"/>
        </w:rPr>
        <w:t>年部门决算表</w:t>
      </w:r>
    </w:p>
    <w:tbl>
      <w:tblPr>
        <w:tblStyle w:val="9"/>
        <w:tblW w:w="13907" w:type="dxa"/>
        <w:tblInd w:w="0" w:type="dxa"/>
        <w:tblLayout w:type="autofit"/>
        <w:tblCellMar>
          <w:top w:w="0" w:type="dxa"/>
          <w:left w:w="0" w:type="dxa"/>
          <w:bottom w:w="0" w:type="dxa"/>
          <w:right w:w="0" w:type="dxa"/>
        </w:tblCellMar>
      </w:tblPr>
      <w:tblGrid>
        <w:gridCol w:w="3417"/>
        <w:gridCol w:w="687"/>
        <w:gridCol w:w="2290"/>
        <w:gridCol w:w="4037"/>
        <w:gridCol w:w="1093"/>
        <w:gridCol w:w="2383"/>
      </w:tblGrid>
      <w:tr w14:paraId="1DC01309">
        <w:tblPrEx>
          <w:tblCellMar>
            <w:top w:w="0" w:type="dxa"/>
            <w:left w:w="0" w:type="dxa"/>
            <w:bottom w:w="0" w:type="dxa"/>
            <w:right w:w="0" w:type="dxa"/>
          </w:tblCellMar>
        </w:tblPrEx>
        <w:trPr>
          <w:trHeight w:val="624" w:hRule="atLeast"/>
        </w:trPr>
        <w:tc>
          <w:tcPr>
            <w:tcW w:w="13907" w:type="dxa"/>
            <w:gridSpan w:val="6"/>
            <w:vMerge w:val="restart"/>
            <w:tcBorders>
              <w:top w:val="nil"/>
              <w:left w:val="nil"/>
              <w:bottom w:val="nil"/>
              <w:right w:val="nil"/>
            </w:tcBorders>
            <w:shd w:val="clear" w:color="auto" w:fill="FFFFFF"/>
            <w:noWrap/>
            <w:tcMar>
              <w:top w:w="15" w:type="dxa"/>
              <w:left w:w="15" w:type="dxa"/>
              <w:right w:w="15" w:type="dxa"/>
            </w:tcMar>
            <w:vAlign w:val="center"/>
          </w:tcPr>
          <w:p w14:paraId="062C4D3C">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收入支出决算总表</w:t>
            </w:r>
          </w:p>
        </w:tc>
      </w:tr>
      <w:tr w14:paraId="1551842D">
        <w:tblPrEx>
          <w:tblCellMar>
            <w:top w:w="0" w:type="dxa"/>
            <w:left w:w="0" w:type="dxa"/>
            <w:bottom w:w="0" w:type="dxa"/>
            <w:right w:w="0" w:type="dxa"/>
          </w:tblCellMar>
        </w:tblPrEx>
        <w:trPr>
          <w:trHeight w:val="624" w:hRule="atLeast"/>
        </w:trPr>
        <w:tc>
          <w:tcPr>
            <w:tcW w:w="13907" w:type="dxa"/>
            <w:gridSpan w:val="6"/>
            <w:vMerge w:val="continue"/>
            <w:tcBorders>
              <w:top w:val="nil"/>
              <w:left w:val="nil"/>
              <w:bottom w:val="nil"/>
              <w:right w:val="nil"/>
            </w:tcBorders>
            <w:shd w:val="clear" w:color="auto" w:fill="FFFFFF"/>
            <w:noWrap/>
            <w:tcMar>
              <w:top w:w="15" w:type="dxa"/>
              <w:left w:w="15" w:type="dxa"/>
              <w:right w:w="15" w:type="dxa"/>
            </w:tcMar>
            <w:vAlign w:val="center"/>
          </w:tcPr>
          <w:p w14:paraId="61900F33">
            <w:pPr>
              <w:jc w:val="center"/>
              <w:rPr>
                <w:rFonts w:ascii="黑体" w:hAnsi="宋体" w:eastAsia="黑体" w:cs="黑体"/>
                <w:color w:val="000000"/>
                <w:sz w:val="30"/>
                <w:szCs w:val="30"/>
              </w:rPr>
            </w:pPr>
          </w:p>
        </w:tc>
      </w:tr>
      <w:tr w14:paraId="0FE163E1">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14:paraId="12165118">
            <w:pPr>
              <w:jc w:val="left"/>
              <w:rPr>
                <w:rFonts w:ascii="宋体" w:hAnsi="宋体" w:eastAsia="宋体" w:cs="宋体"/>
                <w:color w:val="000000"/>
                <w:sz w:val="18"/>
                <w:szCs w:val="18"/>
              </w:rPr>
            </w:pPr>
          </w:p>
        </w:tc>
        <w:tc>
          <w:tcPr>
            <w:tcW w:w="687" w:type="dxa"/>
            <w:tcBorders>
              <w:top w:val="nil"/>
              <w:left w:val="nil"/>
              <w:bottom w:val="nil"/>
              <w:right w:val="nil"/>
            </w:tcBorders>
            <w:shd w:val="clear" w:color="auto" w:fill="FFFFFF"/>
            <w:noWrap/>
            <w:tcMar>
              <w:top w:w="15" w:type="dxa"/>
              <w:left w:w="15" w:type="dxa"/>
              <w:right w:w="15" w:type="dxa"/>
            </w:tcMar>
            <w:vAlign w:val="center"/>
          </w:tcPr>
          <w:p w14:paraId="4EA9A396">
            <w:pPr>
              <w:jc w:val="left"/>
              <w:rPr>
                <w:rFonts w:ascii="宋体" w:hAnsi="宋体" w:eastAsia="宋体" w:cs="宋体"/>
                <w:color w:val="000000"/>
                <w:sz w:val="18"/>
                <w:szCs w:val="18"/>
              </w:rPr>
            </w:pPr>
          </w:p>
        </w:tc>
        <w:tc>
          <w:tcPr>
            <w:tcW w:w="2290" w:type="dxa"/>
            <w:tcBorders>
              <w:top w:val="nil"/>
              <w:left w:val="nil"/>
              <w:bottom w:val="nil"/>
              <w:right w:val="nil"/>
            </w:tcBorders>
            <w:shd w:val="clear" w:color="auto" w:fill="FFFFFF"/>
            <w:noWrap/>
            <w:tcMar>
              <w:top w:w="15" w:type="dxa"/>
              <w:left w:w="15" w:type="dxa"/>
              <w:right w:w="15" w:type="dxa"/>
            </w:tcMar>
            <w:vAlign w:val="center"/>
          </w:tcPr>
          <w:p w14:paraId="0930C700">
            <w:pPr>
              <w:jc w:val="left"/>
              <w:rPr>
                <w:rFonts w:ascii="宋体" w:hAnsi="宋体" w:eastAsia="宋体" w:cs="宋体"/>
                <w:color w:val="000000"/>
                <w:sz w:val="18"/>
                <w:szCs w:val="18"/>
              </w:rPr>
            </w:pPr>
          </w:p>
        </w:tc>
        <w:tc>
          <w:tcPr>
            <w:tcW w:w="4037" w:type="dxa"/>
            <w:tcBorders>
              <w:top w:val="nil"/>
              <w:left w:val="nil"/>
              <w:bottom w:val="nil"/>
              <w:right w:val="nil"/>
            </w:tcBorders>
            <w:shd w:val="clear" w:color="auto" w:fill="FFFFFF"/>
            <w:noWrap/>
            <w:tcMar>
              <w:top w:w="15" w:type="dxa"/>
              <w:left w:w="15" w:type="dxa"/>
              <w:right w:w="15" w:type="dxa"/>
            </w:tcMar>
            <w:vAlign w:val="center"/>
          </w:tcPr>
          <w:p w14:paraId="143BAB7B">
            <w:pPr>
              <w:jc w:val="left"/>
              <w:rPr>
                <w:rFonts w:ascii="宋体" w:hAnsi="宋体" w:eastAsia="宋体" w:cs="宋体"/>
                <w:color w:val="000000"/>
                <w:sz w:val="18"/>
                <w:szCs w:val="18"/>
              </w:rPr>
            </w:pPr>
          </w:p>
        </w:tc>
        <w:tc>
          <w:tcPr>
            <w:tcW w:w="1093" w:type="dxa"/>
            <w:tcBorders>
              <w:top w:val="nil"/>
              <w:left w:val="nil"/>
              <w:bottom w:val="nil"/>
              <w:right w:val="nil"/>
            </w:tcBorders>
            <w:shd w:val="clear" w:color="auto" w:fill="FFFFFF"/>
            <w:noWrap/>
            <w:tcMar>
              <w:top w:w="15" w:type="dxa"/>
              <w:left w:w="15" w:type="dxa"/>
              <w:right w:w="15" w:type="dxa"/>
            </w:tcMar>
            <w:vAlign w:val="center"/>
          </w:tcPr>
          <w:p w14:paraId="0EEEDB14">
            <w:pPr>
              <w:jc w:val="left"/>
              <w:rPr>
                <w:rFonts w:ascii="宋体" w:hAnsi="宋体" w:eastAsia="宋体" w:cs="宋体"/>
                <w:color w:val="000000"/>
                <w:sz w:val="18"/>
                <w:szCs w:val="18"/>
              </w:rPr>
            </w:pPr>
          </w:p>
        </w:tc>
        <w:tc>
          <w:tcPr>
            <w:tcW w:w="2383" w:type="dxa"/>
            <w:tcBorders>
              <w:top w:val="nil"/>
              <w:left w:val="nil"/>
              <w:bottom w:val="nil"/>
              <w:right w:val="nil"/>
            </w:tcBorders>
            <w:shd w:val="clear" w:color="auto" w:fill="FFFFFF"/>
            <w:noWrap/>
            <w:tcMar>
              <w:top w:w="15" w:type="dxa"/>
              <w:left w:w="15" w:type="dxa"/>
              <w:right w:w="15" w:type="dxa"/>
            </w:tcMar>
            <w:vAlign w:val="center"/>
          </w:tcPr>
          <w:p w14:paraId="566FF8B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公开01表</w:t>
            </w:r>
          </w:p>
        </w:tc>
      </w:tr>
      <w:tr w14:paraId="6C7E35AC">
        <w:tblPrEx>
          <w:tblCellMar>
            <w:top w:w="0" w:type="dxa"/>
            <w:left w:w="0" w:type="dxa"/>
            <w:bottom w:w="0" w:type="dxa"/>
            <w:right w:w="0" w:type="dxa"/>
          </w:tblCellMar>
        </w:tblPrEx>
        <w:trPr>
          <w:trHeight w:val="300" w:hRule="atLeast"/>
        </w:trPr>
        <w:tc>
          <w:tcPr>
            <w:tcW w:w="3417" w:type="dxa"/>
            <w:tcBorders>
              <w:top w:val="nil"/>
              <w:left w:val="nil"/>
              <w:bottom w:val="single" w:color="000000" w:sz="4" w:space="0"/>
              <w:right w:val="nil"/>
            </w:tcBorders>
            <w:shd w:val="clear" w:color="auto" w:fill="FFFFFF"/>
            <w:noWrap/>
            <w:tcMar>
              <w:top w:w="15" w:type="dxa"/>
              <w:left w:w="15" w:type="dxa"/>
              <w:right w:w="15" w:type="dxa"/>
            </w:tcMar>
            <w:vAlign w:val="center"/>
          </w:tcPr>
          <w:p w14:paraId="2445CD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687" w:type="dxa"/>
            <w:tcBorders>
              <w:top w:val="nil"/>
              <w:left w:val="nil"/>
              <w:bottom w:val="single" w:color="000000" w:sz="4" w:space="0"/>
              <w:right w:val="nil"/>
            </w:tcBorders>
            <w:shd w:val="clear" w:color="auto" w:fill="FFFFFF"/>
            <w:noWrap/>
            <w:tcMar>
              <w:top w:w="15" w:type="dxa"/>
              <w:left w:w="15" w:type="dxa"/>
              <w:right w:w="15" w:type="dxa"/>
            </w:tcMar>
            <w:vAlign w:val="center"/>
          </w:tcPr>
          <w:p w14:paraId="688334F5">
            <w:pPr>
              <w:jc w:val="center"/>
              <w:rPr>
                <w:rFonts w:ascii="宋体" w:hAnsi="宋体" w:eastAsia="宋体" w:cs="宋体"/>
                <w:color w:val="000000"/>
                <w:sz w:val="18"/>
                <w:szCs w:val="18"/>
              </w:rPr>
            </w:pPr>
          </w:p>
        </w:tc>
        <w:tc>
          <w:tcPr>
            <w:tcW w:w="2290" w:type="dxa"/>
            <w:tcBorders>
              <w:top w:val="nil"/>
              <w:left w:val="nil"/>
              <w:bottom w:val="single" w:color="000000" w:sz="4" w:space="0"/>
              <w:right w:val="nil"/>
            </w:tcBorders>
            <w:shd w:val="clear" w:color="auto" w:fill="FFFFFF"/>
            <w:noWrap/>
            <w:tcMar>
              <w:top w:w="15" w:type="dxa"/>
              <w:left w:w="15" w:type="dxa"/>
              <w:right w:w="15" w:type="dxa"/>
            </w:tcMar>
            <w:vAlign w:val="center"/>
          </w:tcPr>
          <w:p w14:paraId="004C18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21</w:t>
            </w:r>
            <w:r>
              <w:rPr>
                <w:rFonts w:hint="eastAsia" w:ascii="宋体" w:hAnsi="宋体" w:eastAsia="宋体" w:cs="宋体"/>
                <w:color w:val="000000"/>
                <w:kern w:val="0"/>
                <w:sz w:val="24"/>
                <w:lang w:bidi="ar"/>
              </w:rPr>
              <w:t>年度</w:t>
            </w:r>
          </w:p>
        </w:tc>
        <w:tc>
          <w:tcPr>
            <w:tcW w:w="4037" w:type="dxa"/>
            <w:tcBorders>
              <w:top w:val="nil"/>
              <w:left w:val="nil"/>
              <w:bottom w:val="single" w:color="000000" w:sz="4" w:space="0"/>
              <w:right w:val="nil"/>
            </w:tcBorders>
            <w:shd w:val="clear" w:color="auto" w:fill="FFFFFF"/>
            <w:noWrap/>
            <w:tcMar>
              <w:top w:w="15" w:type="dxa"/>
              <w:left w:w="15" w:type="dxa"/>
              <w:right w:w="15" w:type="dxa"/>
            </w:tcMar>
            <w:vAlign w:val="center"/>
          </w:tcPr>
          <w:p w14:paraId="18CD1D58">
            <w:pPr>
              <w:jc w:val="center"/>
              <w:rPr>
                <w:rFonts w:ascii="宋体" w:hAnsi="宋体" w:eastAsia="宋体" w:cs="宋体"/>
                <w:color w:val="000000"/>
                <w:sz w:val="18"/>
                <w:szCs w:val="18"/>
              </w:rPr>
            </w:pPr>
          </w:p>
        </w:tc>
        <w:tc>
          <w:tcPr>
            <w:tcW w:w="1093" w:type="dxa"/>
            <w:tcBorders>
              <w:top w:val="nil"/>
              <w:left w:val="nil"/>
              <w:bottom w:val="single" w:color="000000" w:sz="4" w:space="0"/>
              <w:right w:val="nil"/>
            </w:tcBorders>
            <w:shd w:val="clear" w:color="auto" w:fill="FFFFFF"/>
            <w:noWrap/>
            <w:tcMar>
              <w:top w:w="15" w:type="dxa"/>
              <w:left w:w="15" w:type="dxa"/>
              <w:right w:w="15" w:type="dxa"/>
            </w:tcMar>
            <w:vAlign w:val="center"/>
          </w:tcPr>
          <w:p w14:paraId="1196C379">
            <w:pPr>
              <w:jc w:val="center"/>
              <w:rPr>
                <w:rFonts w:ascii="宋体" w:hAnsi="宋体" w:eastAsia="宋体" w:cs="宋体"/>
                <w:color w:val="000000"/>
                <w:sz w:val="18"/>
                <w:szCs w:val="18"/>
              </w:rPr>
            </w:pPr>
          </w:p>
        </w:tc>
        <w:tc>
          <w:tcPr>
            <w:tcW w:w="2383" w:type="dxa"/>
            <w:tcBorders>
              <w:top w:val="nil"/>
              <w:left w:val="nil"/>
              <w:bottom w:val="single" w:color="000000" w:sz="4" w:space="0"/>
              <w:right w:val="nil"/>
            </w:tcBorders>
            <w:shd w:val="clear" w:color="auto" w:fill="FFFFFF"/>
            <w:noWrap/>
            <w:tcMar>
              <w:top w:w="15" w:type="dxa"/>
              <w:left w:w="15" w:type="dxa"/>
              <w:right w:w="15" w:type="dxa"/>
            </w:tcMar>
            <w:vAlign w:val="center"/>
          </w:tcPr>
          <w:p w14:paraId="6FA8BD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w:t>
            </w:r>
            <w:r>
              <w:rPr>
                <w:rFonts w:hint="eastAsia" w:ascii="宋体" w:hAnsi="宋体" w:eastAsia="宋体" w:cs="宋体"/>
                <w:color w:val="000000"/>
                <w:kern w:val="0"/>
                <w:sz w:val="22"/>
                <w:szCs w:val="22"/>
                <w:lang w:eastAsia="zh-CN" w:bidi="ar"/>
              </w:rPr>
              <w:t>万</w:t>
            </w:r>
            <w:r>
              <w:rPr>
                <w:rFonts w:hint="eastAsia" w:ascii="宋体" w:hAnsi="宋体" w:eastAsia="宋体" w:cs="宋体"/>
                <w:color w:val="000000"/>
                <w:kern w:val="0"/>
                <w:sz w:val="22"/>
                <w:szCs w:val="22"/>
                <w:lang w:bidi="ar"/>
              </w:rPr>
              <w:t>元</w:t>
            </w:r>
          </w:p>
        </w:tc>
      </w:tr>
      <w:tr w14:paraId="0FCE065F">
        <w:tblPrEx>
          <w:tblCellMar>
            <w:top w:w="0" w:type="dxa"/>
            <w:left w:w="0" w:type="dxa"/>
            <w:bottom w:w="0" w:type="dxa"/>
            <w:right w:w="0" w:type="dxa"/>
          </w:tblCellMar>
        </w:tblPrEx>
        <w:trPr>
          <w:trHeight w:val="300" w:hRule="atLeast"/>
        </w:trPr>
        <w:tc>
          <w:tcPr>
            <w:tcW w:w="639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AA0A4B">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收入</w:t>
            </w:r>
          </w:p>
        </w:tc>
        <w:tc>
          <w:tcPr>
            <w:tcW w:w="7513"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FA9C55">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w:t>
            </w:r>
          </w:p>
        </w:tc>
      </w:tr>
      <w:tr w14:paraId="49352A82">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560B0C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34F8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22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5D31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3AA94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ABEF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23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C6CD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r>
      <w:tr w14:paraId="05552224">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5889D5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4CB78E">
            <w:pPr>
              <w:jc w:val="center"/>
              <w:rPr>
                <w:rFonts w:ascii="宋体" w:hAnsi="宋体" w:eastAsia="宋体" w:cs="宋体"/>
                <w:color w:val="000000"/>
                <w:sz w:val="20"/>
                <w:szCs w:val="20"/>
              </w:rPr>
            </w:pPr>
          </w:p>
        </w:tc>
        <w:tc>
          <w:tcPr>
            <w:tcW w:w="22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356B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39B49E">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415EB7">
            <w:pPr>
              <w:jc w:val="center"/>
              <w:rPr>
                <w:rFonts w:ascii="宋体" w:hAnsi="宋体" w:eastAsia="宋体" w:cs="宋体"/>
                <w:color w:val="000000"/>
                <w:sz w:val="20"/>
                <w:szCs w:val="20"/>
              </w:rPr>
            </w:pPr>
          </w:p>
        </w:tc>
        <w:tc>
          <w:tcPr>
            <w:tcW w:w="23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D0B2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14:paraId="5C8FA1DC">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5AC03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5C1F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85A127">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BFD1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41CC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C811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2C3D36E">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D12D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D2BD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966A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CA6D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593A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9A57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31F647B">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1C23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三、上级补助收入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A5AF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785D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AAEE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43FB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79FD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7EF062F">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8AE00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四、事业收入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92D1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51D6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C0E4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6B7E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CAE7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41F6EAB">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EA83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五、经营收入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81CF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1E99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5DB7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2B67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462905">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1240.33</w:t>
            </w:r>
          </w:p>
        </w:tc>
      </w:tr>
      <w:tr w14:paraId="4548FF54">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DB7A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六、附属单位上缴收入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A424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58F2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2339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7F13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CB4A8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A18AEE9">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A499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七、其他收入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D0F7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94C95A">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13.98</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9EEE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04CE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6407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DBFE122">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DABB75">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364F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972EB6">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4C7F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C195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B8D7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A3A81D5">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4E2582">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0E1A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B65DDD">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27B4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8436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3312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C01EF4B">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FB5C2B">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637E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F96304">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CEF5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9F9D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CDB5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62E95BC">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A1714B1">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B534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35AE8C">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B325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F5FC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F9EB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3253C7B">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AC5060">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3E6F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680F13">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C6C6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8DBE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36E543">
            <w:pPr>
              <w:widowControl/>
              <w:jc w:val="right"/>
              <w:textAlignment w:val="center"/>
              <w:rPr>
                <w:rFonts w:ascii="宋体" w:hAnsi="宋体" w:eastAsia="宋体" w:cs="宋体"/>
                <w:color w:val="000000"/>
                <w:sz w:val="20"/>
                <w:szCs w:val="20"/>
              </w:rPr>
            </w:pPr>
          </w:p>
        </w:tc>
      </w:tr>
      <w:tr w14:paraId="5C9DA10B">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6EB6B4">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402C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B74F02">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4879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9C3A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9098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4097312">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0B2CD4">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2C6E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03D504">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0369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十四、资源勘探信息等支出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60D5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D8AA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E2600AC">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79B5EDD">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DC79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3D167B">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6B9D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EB76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0E91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A0DD56B">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77F1B6A">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3598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3FFBAC">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87D2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96E5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321C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8A94C7A">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8100D7">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928F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3DF78B">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63EB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2FCF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6CA6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9C1BC71">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F9A238">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045F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505695">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1520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ABC5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8CC8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B1CC51A">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06D574">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AE94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7AE46E">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7FCD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2E27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9E39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97FC388">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5519B23">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082A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049968">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6E07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3EF1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9981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AC0507D">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554E2CB">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EE93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313D68">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A9DE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二十一、灾害防治及应急管理支出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00CF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11376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209DC67">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AE5414">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E7F2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078D9E">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8221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二十二、其他支出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C2C0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5B4A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341C80C">
        <w:tblPrEx>
          <w:tblCellMar>
            <w:top w:w="0" w:type="dxa"/>
            <w:left w:w="0" w:type="dxa"/>
            <w:bottom w:w="0" w:type="dxa"/>
            <w:right w:w="0" w:type="dxa"/>
          </w:tblCellMar>
        </w:tblPrEx>
        <w:trPr>
          <w:trHeight w:val="285"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2EA4E6B">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8B1C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958DBA">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FB3A8E">
            <w:pPr>
              <w:jc w:val="left"/>
              <w:rPr>
                <w:rFonts w:ascii="宋体" w:hAnsi="宋体" w:eastAsia="宋体" w:cs="宋体"/>
                <w:color w:val="000000"/>
                <w:sz w:val="20"/>
                <w:szCs w:val="20"/>
              </w:rPr>
            </w:pP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3F59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055F6B">
            <w:pPr>
              <w:jc w:val="right"/>
              <w:rPr>
                <w:rFonts w:ascii="宋体" w:hAnsi="宋体" w:eastAsia="宋体" w:cs="宋体"/>
                <w:color w:val="000000"/>
                <w:sz w:val="20"/>
                <w:szCs w:val="20"/>
              </w:rPr>
            </w:pPr>
          </w:p>
        </w:tc>
      </w:tr>
      <w:tr w14:paraId="23BCEEED">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39A56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671A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A2EA03">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124033</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FB0BF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5BA5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38D11C">
            <w:pPr>
              <w:widowControl/>
              <w:ind w:firstLine="1000" w:firstLineChars="5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1240.33</w:t>
            </w:r>
          </w:p>
        </w:tc>
      </w:tr>
      <w:tr w14:paraId="6A78CFAD">
        <w:tblPrEx>
          <w:tblCellMar>
            <w:top w:w="0" w:type="dxa"/>
            <w:left w:w="0" w:type="dxa"/>
            <w:bottom w:w="0" w:type="dxa"/>
            <w:right w:w="0" w:type="dxa"/>
          </w:tblCellMar>
        </w:tblPrEx>
        <w:trPr>
          <w:trHeight w:val="285"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2337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用事业基金弥补收支差额</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9CF6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6F9C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9806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结余分配</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FCE0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86C6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6E06CFD">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C880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年初结转和结余</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D1B1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920054">
            <w:pPr>
              <w:widowControl/>
              <w:ind w:firstLine="1000" w:firstLineChars="50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91.75</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7501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年末结转和结余</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7352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76380C">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91.75</w:t>
            </w:r>
          </w:p>
        </w:tc>
      </w:tr>
      <w:tr w14:paraId="2F884686">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5292E3">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D645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0DD4C2">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3F9300">
            <w:pPr>
              <w:jc w:val="left"/>
              <w:rPr>
                <w:rFonts w:ascii="宋体" w:hAnsi="宋体" w:eastAsia="宋体" w:cs="宋体"/>
                <w:color w:val="000000"/>
                <w:sz w:val="20"/>
                <w:szCs w:val="20"/>
              </w:rPr>
            </w:pP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D01E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B3EC66">
            <w:pPr>
              <w:jc w:val="left"/>
              <w:rPr>
                <w:rFonts w:ascii="宋体" w:hAnsi="宋体" w:eastAsia="宋体" w:cs="宋体"/>
                <w:color w:val="000000"/>
                <w:sz w:val="20"/>
                <w:szCs w:val="20"/>
              </w:rPr>
            </w:pPr>
          </w:p>
        </w:tc>
      </w:tr>
      <w:tr w14:paraId="7E38EB85">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8DBE315">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0E22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FC1AD6">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1332.08</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D25132">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A868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4D7B88">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1332.08</w:t>
            </w:r>
          </w:p>
        </w:tc>
      </w:tr>
      <w:tr w14:paraId="04B28157">
        <w:tblPrEx>
          <w:tblCellMar>
            <w:top w:w="0" w:type="dxa"/>
            <w:left w:w="0" w:type="dxa"/>
            <w:bottom w:w="0" w:type="dxa"/>
            <w:right w:w="0" w:type="dxa"/>
          </w:tblCellMar>
        </w:tblPrEx>
        <w:trPr>
          <w:trHeight w:val="300" w:hRule="atLeast"/>
        </w:trPr>
        <w:tc>
          <w:tcPr>
            <w:tcW w:w="13907" w:type="dxa"/>
            <w:gridSpan w:val="6"/>
            <w:tcBorders>
              <w:top w:val="nil"/>
              <w:left w:val="nil"/>
              <w:bottom w:val="nil"/>
              <w:right w:val="nil"/>
            </w:tcBorders>
            <w:shd w:val="clear" w:color="auto" w:fill="FFFFFF"/>
            <w:noWrap/>
            <w:tcMar>
              <w:top w:w="15" w:type="dxa"/>
              <w:left w:w="15" w:type="dxa"/>
              <w:right w:w="15" w:type="dxa"/>
            </w:tcMar>
            <w:vAlign w:val="center"/>
          </w:tcPr>
          <w:p w14:paraId="77BE29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注：本表反映部门本年度的总收支和年末结转结余情况。</w:t>
            </w:r>
          </w:p>
        </w:tc>
      </w:tr>
    </w:tbl>
    <w:p w14:paraId="7F7AAB0F">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3F94FEF2">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4C66D43A">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467EF97A">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1F714E3E">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3988" w:type="dxa"/>
        <w:tblInd w:w="0" w:type="dxa"/>
        <w:tblLayout w:type="fixed"/>
        <w:tblCellMar>
          <w:top w:w="0" w:type="dxa"/>
          <w:left w:w="0" w:type="dxa"/>
          <w:bottom w:w="0" w:type="dxa"/>
          <w:right w:w="0" w:type="dxa"/>
        </w:tblCellMar>
      </w:tblPr>
      <w:tblGrid>
        <w:gridCol w:w="2222"/>
        <w:gridCol w:w="36"/>
        <w:gridCol w:w="122"/>
        <w:gridCol w:w="1930"/>
        <w:gridCol w:w="1813"/>
        <w:gridCol w:w="1947"/>
        <w:gridCol w:w="1427"/>
        <w:gridCol w:w="1039"/>
        <w:gridCol w:w="910"/>
        <w:gridCol w:w="1039"/>
        <w:gridCol w:w="1503"/>
      </w:tblGrid>
      <w:tr w14:paraId="4BB93F3F">
        <w:tblPrEx>
          <w:tblCellMar>
            <w:top w:w="0" w:type="dxa"/>
            <w:left w:w="0" w:type="dxa"/>
            <w:bottom w:w="0" w:type="dxa"/>
            <w:right w:w="0" w:type="dxa"/>
          </w:tblCellMar>
        </w:tblPrEx>
        <w:trPr>
          <w:trHeight w:val="323"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14:paraId="6CBAB6D5">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收入决算表</w:t>
            </w:r>
          </w:p>
        </w:tc>
      </w:tr>
      <w:tr w14:paraId="1EB2D174">
        <w:tblPrEx>
          <w:tblCellMar>
            <w:top w:w="0" w:type="dxa"/>
            <w:left w:w="0" w:type="dxa"/>
            <w:bottom w:w="0" w:type="dxa"/>
            <w:right w:w="0" w:type="dxa"/>
          </w:tblCellMar>
        </w:tblPrEx>
        <w:trPr>
          <w:trHeight w:val="258" w:hRule="atLeast"/>
        </w:trPr>
        <w:tc>
          <w:tcPr>
            <w:tcW w:w="2222" w:type="dxa"/>
            <w:tcBorders>
              <w:top w:val="nil"/>
              <w:left w:val="nil"/>
              <w:bottom w:val="nil"/>
              <w:right w:val="nil"/>
            </w:tcBorders>
            <w:shd w:val="clear" w:color="auto" w:fill="FFFFFF"/>
            <w:noWrap/>
            <w:tcMar>
              <w:top w:w="15" w:type="dxa"/>
              <w:left w:w="15" w:type="dxa"/>
              <w:right w:w="15" w:type="dxa"/>
            </w:tcMar>
            <w:vAlign w:val="center"/>
          </w:tcPr>
          <w:p w14:paraId="62305AC5">
            <w:pPr>
              <w:jc w:val="left"/>
              <w:rPr>
                <w:rFonts w:ascii="宋体" w:hAnsi="宋体" w:eastAsia="宋体" w:cs="宋体"/>
                <w:color w:val="000000"/>
                <w:sz w:val="18"/>
                <w:szCs w:val="18"/>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01C52FB0">
            <w:pPr>
              <w:jc w:val="left"/>
              <w:rPr>
                <w:rFonts w:ascii="宋体" w:hAnsi="宋体" w:eastAsia="宋体" w:cs="宋体"/>
                <w:color w:val="000000"/>
                <w:sz w:val="18"/>
                <w:szCs w:val="18"/>
              </w:rPr>
            </w:pPr>
          </w:p>
        </w:tc>
        <w:tc>
          <w:tcPr>
            <w:tcW w:w="122" w:type="dxa"/>
            <w:tcBorders>
              <w:top w:val="nil"/>
              <w:left w:val="nil"/>
              <w:bottom w:val="nil"/>
              <w:right w:val="nil"/>
            </w:tcBorders>
            <w:shd w:val="clear" w:color="auto" w:fill="FFFFFF"/>
            <w:noWrap/>
            <w:tcMar>
              <w:top w:w="15" w:type="dxa"/>
              <w:left w:w="15" w:type="dxa"/>
              <w:right w:w="15" w:type="dxa"/>
            </w:tcMar>
            <w:vAlign w:val="center"/>
          </w:tcPr>
          <w:p w14:paraId="08C76AEB">
            <w:pPr>
              <w:jc w:val="left"/>
              <w:rPr>
                <w:rFonts w:ascii="宋体" w:hAnsi="宋体" w:eastAsia="宋体" w:cs="宋体"/>
                <w:color w:val="000000"/>
                <w:sz w:val="18"/>
                <w:szCs w:val="18"/>
              </w:rPr>
            </w:pPr>
          </w:p>
        </w:tc>
        <w:tc>
          <w:tcPr>
            <w:tcW w:w="1930" w:type="dxa"/>
            <w:tcBorders>
              <w:top w:val="nil"/>
              <w:left w:val="nil"/>
              <w:bottom w:val="nil"/>
              <w:right w:val="nil"/>
            </w:tcBorders>
            <w:shd w:val="clear" w:color="auto" w:fill="FFFFFF"/>
            <w:noWrap/>
            <w:tcMar>
              <w:top w:w="15" w:type="dxa"/>
              <w:left w:w="15" w:type="dxa"/>
              <w:right w:w="15" w:type="dxa"/>
            </w:tcMar>
            <w:vAlign w:val="center"/>
          </w:tcPr>
          <w:p w14:paraId="236E57E7">
            <w:pPr>
              <w:jc w:val="left"/>
              <w:rPr>
                <w:rFonts w:ascii="宋体" w:hAnsi="宋体" w:eastAsia="宋体" w:cs="宋体"/>
                <w:color w:val="000000"/>
                <w:sz w:val="18"/>
                <w:szCs w:val="18"/>
              </w:rPr>
            </w:pPr>
          </w:p>
        </w:tc>
        <w:tc>
          <w:tcPr>
            <w:tcW w:w="1813" w:type="dxa"/>
            <w:tcBorders>
              <w:top w:val="nil"/>
              <w:left w:val="nil"/>
              <w:bottom w:val="nil"/>
              <w:right w:val="nil"/>
            </w:tcBorders>
            <w:shd w:val="clear" w:color="auto" w:fill="FFFFFF"/>
            <w:noWrap/>
            <w:tcMar>
              <w:top w:w="15" w:type="dxa"/>
              <w:left w:w="15" w:type="dxa"/>
              <w:right w:w="15" w:type="dxa"/>
            </w:tcMar>
            <w:vAlign w:val="center"/>
          </w:tcPr>
          <w:p w14:paraId="6B2A0A64">
            <w:pPr>
              <w:jc w:val="left"/>
              <w:rPr>
                <w:rFonts w:ascii="宋体" w:hAnsi="宋体" w:eastAsia="宋体" w:cs="宋体"/>
                <w:color w:val="000000"/>
                <w:sz w:val="18"/>
                <w:szCs w:val="18"/>
              </w:rPr>
            </w:pPr>
          </w:p>
        </w:tc>
        <w:tc>
          <w:tcPr>
            <w:tcW w:w="1947" w:type="dxa"/>
            <w:tcBorders>
              <w:top w:val="nil"/>
              <w:left w:val="nil"/>
              <w:bottom w:val="nil"/>
              <w:right w:val="nil"/>
            </w:tcBorders>
            <w:shd w:val="clear" w:color="auto" w:fill="FFFFFF"/>
            <w:noWrap/>
            <w:tcMar>
              <w:top w:w="15" w:type="dxa"/>
              <w:left w:w="15" w:type="dxa"/>
              <w:right w:w="15" w:type="dxa"/>
            </w:tcMar>
            <w:vAlign w:val="center"/>
          </w:tcPr>
          <w:p w14:paraId="413A1989">
            <w:pPr>
              <w:jc w:val="left"/>
              <w:rPr>
                <w:rFonts w:ascii="宋体" w:hAnsi="宋体" w:eastAsia="宋体" w:cs="宋体"/>
                <w:color w:val="000000"/>
                <w:sz w:val="18"/>
                <w:szCs w:val="18"/>
              </w:rPr>
            </w:pPr>
          </w:p>
        </w:tc>
        <w:tc>
          <w:tcPr>
            <w:tcW w:w="1427" w:type="dxa"/>
            <w:tcBorders>
              <w:top w:val="nil"/>
              <w:left w:val="nil"/>
              <w:bottom w:val="nil"/>
              <w:right w:val="nil"/>
            </w:tcBorders>
            <w:shd w:val="clear" w:color="auto" w:fill="FFFFFF"/>
            <w:noWrap/>
            <w:tcMar>
              <w:top w:w="15" w:type="dxa"/>
              <w:left w:w="15" w:type="dxa"/>
              <w:right w:w="15" w:type="dxa"/>
            </w:tcMar>
            <w:vAlign w:val="center"/>
          </w:tcPr>
          <w:p w14:paraId="3ACB5F51">
            <w:pPr>
              <w:jc w:val="left"/>
              <w:rPr>
                <w:rFonts w:ascii="宋体" w:hAnsi="宋体" w:eastAsia="宋体" w:cs="宋体"/>
                <w:color w:val="000000"/>
                <w:sz w:val="18"/>
                <w:szCs w:val="18"/>
              </w:rPr>
            </w:pPr>
          </w:p>
        </w:tc>
        <w:tc>
          <w:tcPr>
            <w:tcW w:w="1039" w:type="dxa"/>
            <w:tcBorders>
              <w:top w:val="nil"/>
              <w:left w:val="nil"/>
              <w:bottom w:val="nil"/>
              <w:right w:val="nil"/>
            </w:tcBorders>
            <w:shd w:val="clear" w:color="auto" w:fill="FFFFFF"/>
            <w:noWrap/>
            <w:tcMar>
              <w:top w:w="15" w:type="dxa"/>
              <w:left w:w="15" w:type="dxa"/>
              <w:right w:w="15" w:type="dxa"/>
            </w:tcMar>
            <w:vAlign w:val="center"/>
          </w:tcPr>
          <w:p w14:paraId="599CE90B">
            <w:pPr>
              <w:jc w:val="left"/>
              <w:rPr>
                <w:rFonts w:ascii="宋体" w:hAnsi="宋体" w:eastAsia="宋体" w:cs="宋体"/>
                <w:color w:val="000000"/>
                <w:sz w:val="18"/>
                <w:szCs w:val="18"/>
              </w:rPr>
            </w:pPr>
          </w:p>
        </w:tc>
        <w:tc>
          <w:tcPr>
            <w:tcW w:w="910" w:type="dxa"/>
            <w:tcBorders>
              <w:top w:val="nil"/>
              <w:left w:val="nil"/>
              <w:bottom w:val="nil"/>
              <w:right w:val="nil"/>
            </w:tcBorders>
            <w:shd w:val="clear" w:color="auto" w:fill="FFFFFF"/>
            <w:noWrap/>
            <w:tcMar>
              <w:top w:w="15" w:type="dxa"/>
              <w:left w:w="15" w:type="dxa"/>
              <w:right w:w="15" w:type="dxa"/>
            </w:tcMar>
            <w:vAlign w:val="center"/>
          </w:tcPr>
          <w:p w14:paraId="55940963">
            <w:pPr>
              <w:jc w:val="left"/>
              <w:rPr>
                <w:rFonts w:ascii="宋体" w:hAnsi="宋体" w:eastAsia="宋体" w:cs="宋体"/>
                <w:color w:val="000000"/>
                <w:sz w:val="18"/>
                <w:szCs w:val="18"/>
              </w:rPr>
            </w:pPr>
          </w:p>
        </w:tc>
        <w:tc>
          <w:tcPr>
            <w:tcW w:w="1039" w:type="dxa"/>
            <w:tcBorders>
              <w:top w:val="nil"/>
              <w:left w:val="nil"/>
              <w:bottom w:val="nil"/>
              <w:right w:val="nil"/>
            </w:tcBorders>
            <w:shd w:val="clear" w:color="auto" w:fill="FFFFFF"/>
            <w:noWrap/>
            <w:tcMar>
              <w:top w:w="15" w:type="dxa"/>
              <w:left w:w="15" w:type="dxa"/>
              <w:right w:w="15" w:type="dxa"/>
            </w:tcMar>
            <w:vAlign w:val="center"/>
          </w:tcPr>
          <w:p w14:paraId="4A8284CE">
            <w:pPr>
              <w:jc w:val="left"/>
              <w:rPr>
                <w:rFonts w:ascii="宋体" w:hAnsi="宋体" w:eastAsia="宋体" w:cs="宋体"/>
                <w:color w:val="000000"/>
                <w:sz w:val="18"/>
                <w:szCs w:val="18"/>
              </w:rPr>
            </w:pPr>
          </w:p>
        </w:tc>
        <w:tc>
          <w:tcPr>
            <w:tcW w:w="1503" w:type="dxa"/>
            <w:tcBorders>
              <w:top w:val="nil"/>
              <w:left w:val="nil"/>
              <w:bottom w:val="nil"/>
              <w:right w:val="nil"/>
            </w:tcBorders>
            <w:shd w:val="clear" w:color="auto" w:fill="FFFFFF"/>
            <w:noWrap/>
            <w:tcMar>
              <w:top w:w="15" w:type="dxa"/>
              <w:left w:w="15" w:type="dxa"/>
              <w:right w:w="15" w:type="dxa"/>
            </w:tcMar>
            <w:vAlign w:val="center"/>
          </w:tcPr>
          <w:p w14:paraId="4A279D5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公开02表</w:t>
            </w:r>
          </w:p>
        </w:tc>
      </w:tr>
      <w:tr w14:paraId="77AA35C6">
        <w:tblPrEx>
          <w:tblCellMar>
            <w:top w:w="0" w:type="dxa"/>
            <w:left w:w="0" w:type="dxa"/>
            <w:bottom w:w="0" w:type="dxa"/>
            <w:right w:w="0" w:type="dxa"/>
          </w:tblCellMar>
        </w:tblPrEx>
        <w:trPr>
          <w:trHeight w:val="258" w:hRule="atLeast"/>
        </w:trPr>
        <w:tc>
          <w:tcPr>
            <w:tcW w:w="2222" w:type="dxa"/>
            <w:tcBorders>
              <w:top w:val="nil"/>
              <w:left w:val="nil"/>
              <w:bottom w:val="single" w:color="000000" w:sz="4" w:space="0"/>
              <w:right w:val="nil"/>
            </w:tcBorders>
            <w:shd w:val="clear" w:color="auto" w:fill="FFFFFF"/>
            <w:noWrap/>
            <w:tcMar>
              <w:top w:w="15" w:type="dxa"/>
              <w:left w:w="15" w:type="dxa"/>
              <w:right w:w="15" w:type="dxa"/>
            </w:tcMar>
            <w:vAlign w:val="center"/>
          </w:tcPr>
          <w:p w14:paraId="3793A7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14:paraId="604AFC6F">
            <w:pPr>
              <w:jc w:val="center"/>
              <w:rPr>
                <w:rFonts w:ascii="宋体" w:hAnsi="宋体" w:eastAsia="宋体" w:cs="宋体"/>
                <w:color w:val="000000"/>
                <w:sz w:val="18"/>
                <w:szCs w:val="18"/>
              </w:rPr>
            </w:pPr>
          </w:p>
        </w:tc>
        <w:tc>
          <w:tcPr>
            <w:tcW w:w="122" w:type="dxa"/>
            <w:tcBorders>
              <w:top w:val="nil"/>
              <w:left w:val="nil"/>
              <w:bottom w:val="single" w:color="000000" w:sz="4" w:space="0"/>
              <w:right w:val="nil"/>
            </w:tcBorders>
            <w:shd w:val="clear" w:color="auto" w:fill="FFFFFF"/>
            <w:noWrap/>
            <w:tcMar>
              <w:top w:w="15" w:type="dxa"/>
              <w:left w:w="15" w:type="dxa"/>
              <w:right w:w="15" w:type="dxa"/>
            </w:tcMar>
            <w:vAlign w:val="center"/>
          </w:tcPr>
          <w:p w14:paraId="7039D167">
            <w:pPr>
              <w:jc w:val="center"/>
              <w:rPr>
                <w:rFonts w:ascii="宋体" w:hAnsi="宋体" w:eastAsia="宋体" w:cs="宋体"/>
                <w:color w:val="000000"/>
                <w:sz w:val="18"/>
                <w:szCs w:val="18"/>
              </w:rPr>
            </w:pPr>
          </w:p>
        </w:tc>
        <w:tc>
          <w:tcPr>
            <w:tcW w:w="1930" w:type="dxa"/>
            <w:tcBorders>
              <w:top w:val="nil"/>
              <w:left w:val="nil"/>
              <w:bottom w:val="single" w:color="000000" w:sz="4" w:space="0"/>
              <w:right w:val="nil"/>
            </w:tcBorders>
            <w:shd w:val="clear" w:color="auto" w:fill="FFFFFF"/>
            <w:noWrap/>
            <w:tcMar>
              <w:top w:w="15" w:type="dxa"/>
              <w:left w:w="15" w:type="dxa"/>
              <w:right w:w="15" w:type="dxa"/>
            </w:tcMar>
            <w:vAlign w:val="center"/>
          </w:tcPr>
          <w:p w14:paraId="18A129AC">
            <w:pPr>
              <w:jc w:val="center"/>
              <w:rPr>
                <w:rFonts w:ascii="宋体" w:hAnsi="宋体" w:eastAsia="宋体" w:cs="宋体"/>
                <w:color w:val="000000"/>
                <w:sz w:val="18"/>
                <w:szCs w:val="18"/>
              </w:rPr>
            </w:pPr>
          </w:p>
        </w:tc>
        <w:tc>
          <w:tcPr>
            <w:tcW w:w="1813" w:type="dxa"/>
            <w:tcBorders>
              <w:top w:val="nil"/>
              <w:left w:val="nil"/>
              <w:bottom w:val="single" w:color="000000" w:sz="4" w:space="0"/>
              <w:right w:val="nil"/>
            </w:tcBorders>
            <w:shd w:val="clear" w:color="auto" w:fill="FFFFFF"/>
            <w:noWrap/>
            <w:tcMar>
              <w:top w:w="15" w:type="dxa"/>
              <w:left w:w="15" w:type="dxa"/>
              <w:right w:w="15" w:type="dxa"/>
            </w:tcMar>
            <w:vAlign w:val="center"/>
          </w:tcPr>
          <w:p w14:paraId="332C2910">
            <w:pPr>
              <w:jc w:val="center"/>
              <w:rPr>
                <w:rFonts w:ascii="宋体" w:hAnsi="宋体" w:eastAsia="宋体" w:cs="宋体"/>
                <w:color w:val="000000"/>
                <w:sz w:val="18"/>
                <w:szCs w:val="18"/>
              </w:rPr>
            </w:pPr>
          </w:p>
        </w:tc>
        <w:tc>
          <w:tcPr>
            <w:tcW w:w="1947" w:type="dxa"/>
            <w:tcBorders>
              <w:top w:val="nil"/>
              <w:left w:val="nil"/>
              <w:bottom w:val="single" w:color="000000" w:sz="4" w:space="0"/>
              <w:right w:val="nil"/>
            </w:tcBorders>
            <w:shd w:val="clear" w:color="auto" w:fill="FFFFFF"/>
            <w:noWrap/>
            <w:tcMar>
              <w:top w:w="15" w:type="dxa"/>
              <w:left w:w="15" w:type="dxa"/>
              <w:right w:w="15" w:type="dxa"/>
            </w:tcMar>
            <w:vAlign w:val="center"/>
          </w:tcPr>
          <w:p w14:paraId="1EDBE37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21</w:t>
            </w:r>
            <w:r>
              <w:rPr>
                <w:rFonts w:hint="eastAsia" w:ascii="宋体" w:hAnsi="宋体" w:eastAsia="宋体" w:cs="宋体"/>
                <w:color w:val="000000"/>
                <w:kern w:val="0"/>
                <w:sz w:val="24"/>
                <w:lang w:bidi="ar"/>
              </w:rPr>
              <w:t>年度</w:t>
            </w:r>
          </w:p>
        </w:tc>
        <w:tc>
          <w:tcPr>
            <w:tcW w:w="1427" w:type="dxa"/>
            <w:tcBorders>
              <w:top w:val="nil"/>
              <w:left w:val="nil"/>
              <w:bottom w:val="single" w:color="000000" w:sz="4" w:space="0"/>
              <w:right w:val="nil"/>
            </w:tcBorders>
            <w:shd w:val="clear" w:color="auto" w:fill="FFFFFF"/>
            <w:noWrap/>
            <w:tcMar>
              <w:top w:w="15" w:type="dxa"/>
              <w:left w:w="15" w:type="dxa"/>
              <w:right w:w="15" w:type="dxa"/>
            </w:tcMar>
            <w:vAlign w:val="center"/>
          </w:tcPr>
          <w:p w14:paraId="34AC3A6D">
            <w:pPr>
              <w:jc w:val="center"/>
              <w:rPr>
                <w:rFonts w:ascii="宋体" w:hAnsi="宋体" w:eastAsia="宋体" w:cs="宋体"/>
                <w:color w:val="000000"/>
                <w:sz w:val="18"/>
                <w:szCs w:val="18"/>
              </w:rPr>
            </w:pPr>
          </w:p>
        </w:tc>
        <w:tc>
          <w:tcPr>
            <w:tcW w:w="1039" w:type="dxa"/>
            <w:tcBorders>
              <w:top w:val="nil"/>
              <w:left w:val="nil"/>
              <w:bottom w:val="single" w:color="000000" w:sz="4" w:space="0"/>
              <w:right w:val="nil"/>
            </w:tcBorders>
            <w:shd w:val="clear" w:color="auto" w:fill="FFFFFF"/>
            <w:noWrap/>
            <w:tcMar>
              <w:top w:w="15" w:type="dxa"/>
              <w:left w:w="15" w:type="dxa"/>
              <w:right w:w="15" w:type="dxa"/>
            </w:tcMar>
            <w:vAlign w:val="center"/>
          </w:tcPr>
          <w:p w14:paraId="663A55E5">
            <w:pPr>
              <w:jc w:val="center"/>
              <w:rPr>
                <w:rFonts w:ascii="宋体" w:hAnsi="宋体" w:eastAsia="宋体" w:cs="宋体"/>
                <w:color w:val="000000"/>
                <w:sz w:val="18"/>
                <w:szCs w:val="18"/>
              </w:rPr>
            </w:pPr>
          </w:p>
        </w:tc>
        <w:tc>
          <w:tcPr>
            <w:tcW w:w="910" w:type="dxa"/>
            <w:tcBorders>
              <w:top w:val="nil"/>
              <w:left w:val="nil"/>
              <w:bottom w:val="single" w:color="000000" w:sz="4" w:space="0"/>
              <w:right w:val="nil"/>
            </w:tcBorders>
            <w:shd w:val="clear" w:color="auto" w:fill="FFFFFF"/>
            <w:noWrap/>
            <w:tcMar>
              <w:top w:w="15" w:type="dxa"/>
              <w:left w:w="15" w:type="dxa"/>
              <w:right w:w="15" w:type="dxa"/>
            </w:tcMar>
            <w:vAlign w:val="center"/>
          </w:tcPr>
          <w:p w14:paraId="467EC174">
            <w:pPr>
              <w:jc w:val="center"/>
              <w:rPr>
                <w:rFonts w:ascii="宋体" w:hAnsi="宋体" w:eastAsia="宋体" w:cs="宋体"/>
                <w:color w:val="000000"/>
                <w:sz w:val="18"/>
                <w:szCs w:val="18"/>
              </w:rPr>
            </w:pPr>
          </w:p>
        </w:tc>
        <w:tc>
          <w:tcPr>
            <w:tcW w:w="1039" w:type="dxa"/>
            <w:tcBorders>
              <w:top w:val="nil"/>
              <w:left w:val="nil"/>
              <w:bottom w:val="single" w:color="000000" w:sz="4" w:space="0"/>
              <w:right w:val="nil"/>
            </w:tcBorders>
            <w:shd w:val="clear" w:color="auto" w:fill="FFFFFF"/>
            <w:noWrap/>
            <w:tcMar>
              <w:top w:w="15" w:type="dxa"/>
              <w:left w:w="15" w:type="dxa"/>
              <w:right w:w="15" w:type="dxa"/>
            </w:tcMar>
            <w:vAlign w:val="center"/>
          </w:tcPr>
          <w:p w14:paraId="2364B1C3">
            <w:pPr>
              <w:jc w:val="center"/>
              <w:rPr>
                <w:rFonts w:ascii="宋体" w:hAnsi="宋体" w:eastAsia="宋体" w:cs="宋体"/>
                <w:color w:val="000000"/>
                <w:sz w:val="18"/>
                <w:szCs w:val="18"/>
              </w:rPr>
            </w:pPr>
          </w:p>
        </w:tc>
        <w:tc>
          <w:tcPr>
            <w:tcW w:w="1503" w:type="dxa"/>
            <w:tcBorders>
              <w:top w:val="nil"/>
              <w:left w:val="nil"/>
              <w:bottom w:val="single" w:color="000000" w:sz="4" w:space="0"/>
              <w:right w:val="nil"/>
            </w:tcBorders>
            <w:shd w:val="clear" w:color="auto" w:fill="FFFFFF"/>
            <w:noWrap/>
            <w:tcMar>
              <w:top w:w="15" w:type="dxa"/>
              <w:left w:w="15" w:type="dxa"/>
              <w:right w:w="15" w:type="dxa"/>
            </w:tcMar>
            <w:vAlign w:val="center"/>
          </w:tcPr>
          <w:p w14:paraId="45E5538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w:t>
            </w:r>
            <w:r>
              <w:rPr>
                <w:rFonts w:hint="eastAsia" w:ascii="宋体" w:hAnsi="宋体" w:eastAsia="宋体" w:cs="宋体"/>
                <w:color w:val="000000"/>
                <w:kern w:val="0"/>
                <w:sz w:val="22"/>
                <w:szCs w:val="22"/>
                <w:lang w:eastAsia="zh-CN" w:bidi="ar"/>
              </w:rPr>
              <w:t>万</w:t>
            </w:r>
            <w:r>
              <w:rPr>
                <w:rFonts w:hint="eastAsia" w:ascii="宋体" w:hAnsi="宋体" w:eastAsia="宋体" w:cs="宋体"/>
                <w:color w:val="000000"/>
                <w:kern w:val="0"/>
                <w:sz w:val="22"/>
                <w:szCs w:val="22"/>
                <w:lang w:bidi="ar"/>
              </w:rPr>
              <w:t>元</w:t>
            </w:r>
          </w:p>
        </w:tc>
      </w:tr>
      <w:tr w14:paraId="2CB63E31">
        <w:tblPrEx>
          <w:tblCellMar>
            <w:top w:w="0" w:type="dxa"/>
            <w:left w:w="0" w:type="dxa"/>
            <w:bottom w:w="0" w:type="dxa"/>
            <w:right w:w="0" w:type="dxa"/>
          </w:tblCellMar>
        </w:tblPrEx>
        <w:trPr>
          <w:trHeight w:val="258" w:hRule="atLeast"/>
        </w:trPr>
        <w:tc>
          <w:tcPr>
            <w:tcW w:w="431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D613C12">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81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2084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本年收入合计</w:t>
            </w:r>
          </w:p>
        </w:tc>
        <w:tc>
          <w:tcPr>
            <w:tcW w:w="19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D406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财政拨款收入</w:t>
            </w:r>
          </w:p>
        </w:tc>
        <w:tc>
          <w:tcPr>
            <w:tcW w:w="142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A372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上级补助收入</w:t>
            </w:r>
          </w:p>
        </w:tc>
        <w:tc>
          <w:tcPr>
            <w:tcW w:w="103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C0BE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事业收入</w:t>
            </w:r>
          </w:p>
        </w:tc>
        <w:tc>
          <w:tcPr>
            <w:tcW w:w="9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05EC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经营收入</w:t>
            </w:r>
          </w:p>
        </w:tc>
        <w:tc>
          <w:tcPr>
            <w:tcW w:w="103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DF9F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附属单位上缴收入</w:t>
            </w:r>
          </w:p>
        </w:tc>
        <w:tc>
          <w:tcPr>
            <w:tcW w:w="150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384F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其他收入</w:t>
            </w:r>
          </w:p>
        </w:tc>
      </w:tr>
      <w:tr w14:paraId="432ED189">
        <w:tblPrEx>
          <w:tblCellMar>
            <w:top w:w="0" w:type="dxa"/>
            <w:left w:w="0" w:type="dxa"/>
            <w:bottom w:w="0" w:type="dxa"/>
            <w:right w:w="0" w:type="dxa"/>
          </w:tblCellMar>
        </w:tblPrEx>
        <w:trPr>
          <w:trHeight w:val="312" w:hRule="atLeast"/>
        </w:trPr>
        <w:tc>
          <w:tcPr>
            <w:tcW w:w="2222"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73639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2088" w:type="dxa"/>
            <w:gridSpan w:val="3"/>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E1F6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8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9C1CC0">
            <w:pPr>
              <w:jc w:val="center"/>
              <w:rPr>
                <w:rFonts w:ascii="宋体" w:hAnsi="宋体" w:eastAsia="宋体" w:cs="宋体"/>
                <w:color w:val="000000"/>
                <w:sz w:val="20"/>
                <w:szCs w:val="20"/>
              </w:rPr>
            </w:pPr>
          </w:p>
        </w:tc>
        <w:tc>
          <w:tcPr>
            <w:tcW w:w="19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015C34">
            <w:pPr>
              <w:jc w:val="center"/>
              <w:rPr>
                <w:rFonts w:ascii="宋体" w:hAnsi="宋体" w:eastAsia="宋体" w:cs="宋体"/>
                <w:color w:val="000000"/>
                <w:sz w:val="20"/>
                <w:szCs w:val="20"/>
              </w:rPr>
            </w:pPr>
          </w:p>
        </w:tc>
        <w:tc>
          <w:tcPr>
            <w:tcW w:w="142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0C6B18">
            <w:pPr>
              <w:jc w:val="center"/>
              <w:rPr>
                <w:rFonts w:ascii="宋体" w:hAnsi="宋体" w:eastAsia="宋体" w:cs="宋体"/>
                <w:color w:val="000000"/>
                <w:sz w:val="20"/>
                <w:szCs w:val="20"/>
              </w:rPr>
            </w:pPr>
          </w:p>
        </w:tc>
        <w:tc>
          <w:tcPr>
            <w:tcW w:w="10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E235E0">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C0662A8">
            <w:pPr>
              <w:jc w:val="center"/>
              <w:rPr>
                <w:rFonts w:ascii="宋体" w:hAnsi="宋体" w:eastAsia="宋体" w:cs="宋体"/>
                <w:color w:val="000000"/>
                <w:sz w:val="20"/>
                <w:szCs w:val="20"/>
              </w:rPr>
            </w:pPr>
          </w:p>
        </w:tc>
        <w:tc>
          <w:tcPr>
            <w:tcW w:w="10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89D81E">
            <w:pPr>
              <w:jc w:val="center"/>
              <w:rPr>
                <w:rFonts w:ascii="宋体" w:hAnsi="宋体" w:eastAsia="宋体" w:cs="宋体"/>
                <w:color w:val="000000"/>
                <w:sz w:val="20"/>
                <w:szCs w:val="20"/>
              </w:rPr>
            </w:pPr>
          </w:p>
        </w:tc>
        <w:tc>
          <w:tcPr>
            <w:tcW w:w="15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3CBC06">
            <w:pPr>
              <w:jc w:val="center"/>
              <w:rPr>
                <w:rFonts w:ascii="宋体" w:hAnsi="宋体" w:eastAsia="宋体" w:cs="宋体"/>
                <w:color w:val="000000"/>
                <w:sz w:val="20"/>
                <w:szCs w:val="20"/>
              </w:rPr>
            </w:pPr>
          </w:p>
        </w:tc>
      </w:tr>
      <w:tr w14:paraId="5447EE86">
        <w:tblPrEx>
          <w:tblCellMar>
            <w:top w:w="0" w:type="dxa"/>
            <w:left w:w="0" w:type="dxa"/>
            <w:bottom w:w="0" w:type="dxa"/>
            <w:right w:w="0" w:type="dxa"/>
          </w:tblCellMar>
        </w:tblPrEx>
        <w:trPr>
          <w:trHeight w:val="312" w:hRule="atLeast"/>
        </w:trPr>
        <w:tc>
          <w:tcPr>
            <w:tcW w:w="2222"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41F293E">
            <w:pPr>
              <w:jc w:val="center"/>
              <w:rPr>
                <w:rFonts w:ascii="宋体" w:hAnsi="宋体" w:eastAsia="宋体" w:cs="宋体"/>
                <w:color w:val="000000"/>
                <w:sz w:val="20"/>
                <w:szCs w:val="20"/>
              </w:rPr>
            </w:pPr>
          </w:p>
        </w:tc>
        <w:tc>
          <w:tcPr>
            <w:tcW w:w="2088"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5D80DC">
            <w:pPr>
              <w:jc w:val="center"/>
              <w:rPr>
                <w:rFonts w:ascii="宋体" w:hAnsi="宋体" w:eastAsia="宋体" w:cs="宋体"/>
                <w:color w:val="000000"/>
                <w:sz w:val="20"/>
                <w:szCs w:val="20"/>
              </w:rPr>
            </w:pPr>
          </w:p>
        </w:tc>
        <w:tc>
          <w:tcPr>
            <w:tcW w:w="18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6B1AF7">
            <w:pPr>
              <w:jc w:val="center"/>
              <w:rPr>
                <w:rFonts w:ascii="宋体" w:hAnsi="宋体" w:eastAsia="宋体" w:cs="宋体"/>
                <w:color w:val="000000"/>
                <w:sz w:val="20"/>
                <w:szCs w:val="20"/>
              </w:rPr>
            </w:pPr>
          </w:p>
        </w:tc>
        <w:tc>
          <w:tcPr>
            <w:tcW w:w="19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2A1DE8B">
            <w:pPr>
              <w:jc w:val="center"/>
              <w:rPr>
                <w:rFonts w:ascii="宋体" w:hAnsi="宋体" w:eastAsia="宋体" w:cs="宋体"/>
                <w:color w:val="000000"/>
                <w:sz w:val="20"/>
                <w:szCs w:val="20"/>
              </w:rPr>
            </w:pPr>
          </w:p>
        </w:tc>
        <w:tc>
          <w:tcPr>
            <w:tcW w:w="142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B2A1C1">
            <w:pPr>
              <w:jc w:val="center"/>
              <w:rPr>
                <w:rFonts w:ascii="宋体" w:hAnsi="宋体" w:eastAsia="宋体" w:cs="宋体"/>
                <w:color w:val="000000"/>
                <w:sz w:val="20"/>
                <w:szCs w:val="20"/>
              </w:rPr>
            </w:pPr>
          </w:p>
        </w:tc>
        <w:tc>
          <w:tcPr>
            <w:tcW w:w="10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FBDB32">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BCDE07">
            <w:pPr>
              <w:jc w:val="center"/>
              <w:rPr>
                <w:rFonts w:ascii="宋体" w:hAnsi="宋体" w:eastAsia="宋体" w:cs="宋体"/>
                <w:color w:val="000000"/>
                <w:sz w:val="20"/>
                <w:szCs w:val="20"/>
              </w:rPr>
            </w:pPr>
          </w:p>
        </w:tc>
        <w:tc>
          <w:tcPr>
            <w:tcW w:w="10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76961D">
            <w:pPr>
              <w:jc w:val="center"/>
              <w:rPr>
                <w:rFonts w:ascii="宋体" w:hAnsi="宋体" w:eastAsia="宋体" w:cs="宋体"/>
                <w:color w:val="000000"/>
                <w:sz w:val="20"/>
                <w:szCs w:val="20"/>
              </w:rPr>
            </w:pPr>
          </w:p>
        </w:tc>
        <w:tc>
          <w:tcPr>
            <w:tcW w:w="15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E3F993">
            <w:pPr>
              <w:jc w:val="center"/>
              <w:rPr>
                <w:rFonts w:ascii="宋体" w:hAnsi="宋体" w:eastAsia="宋体" w:cs="宋体"/>
                <w:color w:val="000000"/>
                <w:sz w:val="20"/>
                <w:szCs w:val="20"/>
              </w:rPr>
            </w:pPr>
          </w:p>
        </w:tc>
      </w:tr>
      <w:tr w14:paraId="393AD2C8">
        <w:tblPrEx>
          <w:tblCellMar>
            <w:top w:w="0" w:type="dxa"/>
            <w:left w:w="0" w:type="dxa"/>
            <w:bottom w:w="0" w:type="dxa"/>
            <w:right w:w="0" w:type="dxa"/>
          </w:tblCellMar>
        </w:tblPrEx>
        <w:trPr>
          <w:trHeight w:val="312" w:hRule="atLeast"/>
        </w:trPr>
        <w:tc>
          <w:tcPr>
            <w:tcW w:w="2222"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363BC69">
            <w:pPr>
              <w:jc w:val="center"/>
              <w:rPr>
                <w:rFonts w:ascii="宋体" w:hAnsi="宋体" w:eastAsia="宋体" w:cs="宋体"/>
                <w:color w:val="000000"/>
                <w:sz w:val="20"/>
                <w:szCs w:val="20"/>
              </w:rPr>
            </w:pPr>
          </w:p>
        </w:tc>
        <w:tc>
          <w:tcPr>
            <w:tcW w:w="2088"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3BB445">
            <w:pPr>
              <w:jc w:val="center"/>
              <w:rPr>
                <w:rFonts w:ascii="宋体" w:hAnsi="宋体" w:eastAsia="宋体" w:cs="宋体"/>
                <w:color w:val="000000"/>
                <w:sz w:val="20"/>
                <w:szCs w:val="20"/>
              </w:rPr>
            </w:pPr>
          </w:p>
        </w:tc>
        <w:tc>
          <w:tcPr>
            <w:tcW w:w="18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174F02">
            <w:pPr>
              <w:jc w:val="center"/>
              <w:rPr>
                <w:rFonts w:ascii="宋体" w:hAnsi="宋体" w:eastAsia="宋体" w:cs="宋体"/>
                <w:color w:val="000000"/>
                <w:sz w:val="20"/>
                <w:szCs w:val="20"/>
              </w:rPr>
            </w:pPr>
          </w:p>
        </w:tc>
        <w:tc>
          <w:tcPr>
            <w:tcW w:w="19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2B23CA">
            <w:pPr>
              <w:jc w:val="center"/>
              <w:rPr>
                <w:rFonts w:ascii="宋体" w:hAnsi="宋体" w:eastAsia="宋体" w:cs="宋体"/>
                <w:color w:val="000000"/>
                <w:sz w:val="20"/>
                <w:szCs w:val="20"/>
              </w:rPr>
            </w:pPr>
          </w:p>
        </w:tc>
        <w:tc>
          <w:tcPr>
            <w:tcW w:w="142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E81B95">
            <w:pPr>
              <w:jc w:val="center"/>
              <w:rPr>
                <w:rFonts w:ascii="宋体" w:hAnsi="宋体" w:eastAsia="宋体" w:cs="宋体"/>
                <w:color w:val="000000"/>
                <w:sz w:val="20"/>
                <w:szCs w:val="20"/>
              </w:rPr>
            </w:pPr>
          </w:p>
        </w:tc>
        <w:tc>
          <w:tcPr>
            <w:tcW w:w="10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0F9104">
            <w:pPr>
              <w:jc w:val="center"/>
              <w:rPr>
                <w:rFonts w:ascii="宋体" w:hAnsi="宋体" w:eastAsia="宋体" w:cs="宋体"/>
                <w:color w:val="000000"/>
                <w:sz w:val="20"/>
                <w:szCs w:val="20"/>
              </w:rPr>
            </w:pPr>
          </w:p>
        </w:tc>
        <w:tc>
          <w:tcPr>
            <w:tcW w:w="9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2648B23">
            <w:pPr>
              <w:jc w:val="center"/>
              <w:rPr>
                <w:rFonts w:ascii="宋体" w:hAnsi="宋体" w:eastAsia="宋体" w:cs="宋体"/>
                <w:color w:val="000000"/>
                <w:sz w:val="20"/>
                <w:szCs w:val="20"/>
              </w:rPr>
            </w:pPr>
          </w:p>
        </w:tc>
        <w:tc>
          <w:tcPr>
            <w:tcW w:w="10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75A0AF8">
            <w:pPr>
              <w:jc w:val="center"/>
              <w:rPr>
                <w:rFonts w:ascii="宋体" w:hAnsi="宋体" w:eastAsia="宋体" w:cs="宋体"/>
                <w:color w:val="000000"/>
                <w:sz w:val="20"/>
                <w:szCs w:val="20"/>
              </w:rPr>
            </w:pPr>
          </w:p>
        </w:tc>
        <w:tc>
          <w:tcPr>
            <w:tcW w:w="15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EA93D0">
            <w:pPr>
              <w:jc w:val="center"/>
              <w:rPr>
                <w:rFonts w:ascii="宋体" w:hAnsi="宋体" w:eastAsia="宋体" w:cs="宋体"/>
                <w:color w:val="000000"/>
                <w:sz w:val="20"/>
                <w:szCs w:val="20"/>
              </w:rPr>
            </w:pPr>
          </w:p>
        </w:tc>
      </w:tr>
      <w:tr w14:paraId="128D9171">
        <w:tblPrEx>
          <w:tblCellMar>
            <w:top w:w="0" w:type="dxa"/>
            <w:left w:w="0" w:type="dxa"/>
            <w:bottom w:w="0" w:type="dxa"/>
            <w:right w:w="0" w:type="dxa"/>
          </w:tblCellMar>
        </w:tblPrEx>
        <w:trPr>
          <w:trHeight w:val="258" w:hRule="atLeast"/>
        </w:trPr>
        <w:tc>
          <w:tcPr>
            <w:tcW w:w="431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01DEE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81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D5E9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9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DB8A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4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45A4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3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4530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9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2F990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3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93EE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50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8712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r>
      <w:tr w14:paraId="17161528">
        <w:tblPrEx>
          <w:tblCellMar>
            <w:top w:w="0" w:type="dxa"/>
            <w:left w:w="0" w:type="dxa"/>
            <w:bottom w:w="0" w:type="dxa"/>
            <w:right w:w="0" w:type="dxa"/>
          </w:tblCellMar>
        </w:tblPrEx>
        <w:trPr>
          <w:trHeight w:val="258" w:hRule="atLeast"/>
        </w:trPr>
        <w:tc>
          <w:tcPr>
            <w:tcW w:w="431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23F92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8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6C8352">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1240.33</w:t>
            </w:r>
          </w:p>
        </w:tc>
        <w:tc>
          <w:tcPr>
            <w:tcW w:w="19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C44418">
            <w:pPr>
              <w:widowControl/>
              <w:ind w:firstLine="402" w:firstLineChars="2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1226.35</w:t>
            </w: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4255F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5B118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F7074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B8F05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CF1123">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13.98</w:t>
            </w:r>
          </w:p>
        </w:tc>
      </w:tr>
      <w:tr w14:paraId="6147BDE3">
        <w:tblPrEx>
          <w:tblCellMar>
            <w:top w:w="0" w:type="dxa"/>
            <w:left w:w="0" w:type="dxa"/>
            <w:bottom w:w="0" w:type="dxa"/>
            <w:right w:w="0" w:type="dxa"/>
          </w:tblCellMar>
        </w:tblPrEx>
        <w:trPr>
          <w:trHeight w:val="258" w:hRule="atLeast"/>
        </w:trPr>
        <w:tc>
          <w:tcPr>
            <w:tcW w:w="222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1E4940E">
            <w:pPr>
              <w:widowControl/>
              <w:jc w:val="left"/>
              <w:textAlignment w:val="center"/>
              <w:rPr>
                <w:rFonts w:hint="eastAsia" w:ascii="宋体" w:hAnsi="宋体" w:eastAsia="宋体" w:cs="宋体"/>
                <w:b/>
                <w:color w:val="000000"/>
                <w:kern w:val="0"/>
                <w:sz w:val="20"/>
                <w:szCs w:val="20"/>
                <w:lang w:bidi="ar"/>
              </w:rPr>
            </w:pPr>
          </w:p>
        </w:tc>
        <w:tc>
          <w:tcPr>
            <w:tcW w:w="2088"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EFF2B7">
            <w:pPr>
              <w:widowControl/>
              <w:jc w:val="left"/>
              <w:textAlignment w:val="center"/>
              <w:rPr>
                <w:rFonts w:hint="eastAsia" w:ascii="宋体" w:hAnsi="宋体" w:eastAsia="宋体" w:cs="宋体"/>
                <w:b/>
                <w:color w:val="000000"/>
                <w:kern w:val="0"/>
                <w:sz w:val="20"/>
                <w:szCs w:val="20"/>
                <w:lang w:bidi="ar"/>
              </w:rPr>
            </w:pPr>
          </w:p>
        </w:tc>
        <w:tc>
          <w:tcPr>
            <w:tcW w:w="18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8575A7">
            <w:pPr>
              <w:widowControl/>
              <w:jc w:val="right"/>
              <w:textAlignment w:val="center"/>
              <w:rPr>
                <w:rFonts w:hint="eastAsia" w:ascii="宋体" w:hAnsi="宋体" w:eastAsia="宋体" w:cs="宋体"/>
                <w:b/>
                <w:color w:val="000000"/>
                <w:sz w:val="20"/>
                <w:szCs w:val="20"/>
                <w:lang w:val="en-US" w:eastAsia="zh-CN"/>
              </w:rPr>
            </w:pPr>
          </w:p>
        </w:tc>
        <w:tc>
          <w:tcPr>
            <w:tcW w:w="19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9D7266">
            <w:pPr>
              <w:widowControl/>
              <w:jc w:val="center"/>
              <w:textAlignment w:val="center"/>
              <w:rPr>
                <w:rFonts w:hint="eastAsia" w:ascii="宋体" w:hAnsi="宋体" w:eastAsia="宋体" w:cs="宋体"/>
                <w:b/>
                <w:color w:val="000000"/>
                <w:sz w:val="20"/>
                <w:szCs w:val="20"/>
                <w:lang w:val="en-US" w:eastAsia="zh-CN"/>
              </w:rPr>
            </w:pPr>
          </w:p>
        </w:tc>
        <w:tc>
          <w:tcPr>
            <w:tcW w:w="14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2A0CDD">
            <w:pPr>
              <w:widowControl/>
              <w:jc w:val="right"/>
              <w:textAlignment w:val="center"/>
              <w:rPr>
                <w:rFonts w:hint="eastAsia" w:ascii="宋体" w:hAnsi="宋体" w:eastAsia="宋体" w:cs="宋体"/>
                <w:b/>
                <w:color w:val="000000"/>
                <w:kern w:val="0"/>
                <w:sz w:val="20"/>
                <w:szCs w:val="20"/>
                <w:lang w:bidi="ar"/>
              </w:rPr>
            </w:pP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12B1E1">
            <w:pPr>
              <w:widowControl/>
              <w:jc w:val="right"/>
              <w:textAlignment w:val="center"/>
              <w:rPr>
                <w:rFonts w:hint="eastAsia" w:ascii="宋体" w:hAnsi="宋体" w:eastAsia="宋体" w:cs="宋体"/>
                <w:b/>
                <w:color w:val="000000"/>
                <w:kern w:val="0"/>
                <w:sz w:val="20"/>
                <w:szCs w:val="20"/>
                <w:lang w:bidi="ar"/>
              </w:rPr>
            </w:pP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0A9216">
            <w:pPr>
              <w:widowControl/>
              <w:jc w:val="right"/>
              <w:textAlignment w:val="center"/>
              <w:rPr>
                <w:rFonts w:hint="eastAsia" w:ascii="宋体" w:hAnsi="宋体" w:eastAsia="宋体" w:cs="宋体"/>
                <w:b/>
                <w:color w:val="000000"/>
                <w:kern w:val="0"/>
                <w:sz w:val="20"/>
                <w:szCs w:val="20"/>
                <w:lang w:bidi="ar"/>
              </w:rPr>
            </w:pP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CD059C">
            <w:pPr>
              <w:widowControl/>
              <w:jc w:val="right"/>
              <w:textAlignment w:val="center"/>
              <w:rPr>
                <w:rFonts w:hint="eastAsia" w:ascii="宋体" w:hAnsi="宋体" w:eastAsia="宋体" w:cs="宋体"/>
                <w:b/>
                <w:color w:val="000000"/>
                <w:kern w:val="0"/>
                <w:sz w:val="20"/>
                <w:szCs w:val="20"/>
                <w:lang w:bidi="ar"/>
              </w:rPr>
            </w:pPr>
          </w:p>
        </w:tc>
        <w:tc>
          <w:tcPr>
            <w:tcW w:w="15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31FCDB">
            <w:pPr>
              <w:widowControl/>
              <w:jc w:val="center"/>
              <w:textAlignment w:val="center"/>
              <w:rPr>
                <w:rFonts w:hint="eastAsia" w:ascii="宋体" w:hAnsi="宋体" w:eastAsia="宋体" w:cs="宋体"/>
                <w:b/>
                <w:color w:val="000000"/>
                <w:sz w:val="20"/>
                <w:szCs w:val="20"/>
                <w:lang w:val="en-US" w:eastAsia="zh-CN"/>
              </w:rPr>
            </w:pPr>
          </w:p>
        </w:tc>
      </w:tr>
      <w:tr w14:paraId="2FCB2FB3">
        <w:tblPrEx>
          <w:tblCellMar>
            <w:top w:w="0" w:type="dxa"/>
            <w:left w:w="0" w:type="dxa"/>
            <w:bottom w:w="0" w:type="dxa"/>
            <w:right w:w="0" w:type="dxa"/>
          </w:tblCellMar>
        </w:tblPrEx>
        <w:trPr>
          <w:trHeight w:val="258" w:hRule="atLeast"/>
        </w:trPr>
        <w:tc>
          <w:tcPr>
            <w:tcW w:w="222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03FD5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w:t>
            </w:r>
          </w:p>
        </w:tc>
        <w:tc>
          <w:tcPr>
            <w:tcW w:w="2088"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C28B8F">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教育支出</w:t>
            </w:r>
          </w:p>
        </w:tc>
        <w:tc>
          <w:tcPr>
            <w:tcW w:w="18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213FD1">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1240.33</w:t>
            </w:r>
          </w:p>
        </w:tc>
        <w:tc>
          <w:tcPr>
            <w:tcW w:w="19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2C4236">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1240.35</w:t>
            </w:r>
          </w:p>
        </w:tc>
        <w:tc>
          <w:tcPr>
            <w:tcW w:w="14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69FE7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A5456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F9697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1FBCB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94DC38">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13.98</w:t>
            </w:r>
          </w:p>
        </w:tc>
      </w:tr>
      <w:tr w14:paraId="62CA4F9E">
        <w:tblPrEx>
          <w:tblCellMar>
            <w:top w:w="0" w:type="dxa"/>
            <w:left w:w="0" w:type="dxa"/>
            <w:bottom w:w="0" w:type="dxa"/>
            <w:right w:w="0" w:type="dxa"/>
          </w:tblCellMar>
        </w:tblPrEx>
        <w:trPr>
          <w:trHeight w:val="258" w:hRule="atLeast"/>
        </w:trPr>
        <w:tc>
          <w:tcPr>
            <w:tcW w:w="222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91953C0">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20502</w:t>
            </w:r>
          </w:p>
        </w:tc>
        <w:tc>
          <w:tcPr>
            <w:tcW w:w="2088"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DA2DF9">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普通教育</w:t>
            </w:r>
          </w:p>
        </w:tc>
        <w:tc>
          <w:tcPr>
            <w:tcW w:w="18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C6B086">
            <w:pPr>
              <w:widowControl/>
              <w:jc w:val="right"/>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7368318.44</w:t>
            </w:r>
          </w:p>
        </w:tc>
        <w:tc>
          <w:tcPr>
            <w:tcW w:w="19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35321E">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7003176.06</w:t>
            </w:r>
          </w:p>
        </w:tc>
        <w:tc>
          <w:tcPr>
            <w:tcW w:w="14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93580C">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1594F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892ED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A1B96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A5D589">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365142.38</w:t>
            </w:r>
          </w:p>
        </w:tc>
      </w:tr>
      <w:tr w14:paraId="4E8B5395">
        <w:tblPrEx>
          <w:tblCellMar>
            <w:top w:w="0" w:type="dxa"/>
            <w:left w:w="0" w:type="dxa"/>
            <w:bottom w:w="0" w:type="dxa"/>
            <w:right w:w="0" w:type="dxa"/>
          </w:tblCellMar>
        </w:tblPrEx>
        <w:trPr>
          <w:trHeight w:val="258" w:hRule="atLeast"/>
        </w:trPr>
        <w:tc>
          <w:tcPr>
            <w:tcW w:w="222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9097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2050202</w:t>
            </w:r>
          </w:p>
        </w:tc>
        <w:tc>
          <w:tcPr>
            <w:tcW w:w="2088" w:type="dxa"/>
            <w:gridSpan w:val="3"/>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222AF9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小学教育</w:t>
            </w:r>
          </w:p>
        </w:tc>
        <w:tc>
          <w:tcPr>
            <w:tcW w:w="18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21B1FE">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1236.81</w:t>
            </w:r>
          </w:p>
        </w:tc>
        <w:tc>
          <w:tcPr>
            <w:tcW w:w="19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2D89E1">
            <w:pPr>
              <w:widowControl/>
              <w:ind w:firstLine="1000" w:firstLineChars="5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1222.83</w:t>
            </w: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E01F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9815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444CA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2121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7D152B">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13.98</w:t>
            </w:r>
          </w:p>
        </w:tc>
      </w:tr>
      <w:tr w14:paraId="2035BB4A">
        <w:tblPrEx>
          <w:tblCellMar>
            <w:top w:w="0" w:type="dxa"/>
            <w:left w:w="0" w:type="dxa"/>
            <w:bottom w:w="0" w:type="dxa"/>
            <w:right w:w="0" w:type="dxa"/>
          </w:tblCellMar>
        </w:tblPrEx>
        <w:trPr>
          <w:trHeight w:val="258" w:hRule="atLeast"/>
        </w:trPr>
        <w:tc>
          <w:tcPr>
            <w:tcW w:w="222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7F2077">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2050203</w:t>
            </w:r>
          </w:p>
        </w:tc>
        <w:tc>
          <w:tcPr>
            <w:tcW w:w="2088" w:type="dxa"/>
            <w:gridSpan w:val="3"/>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102EB87">
            <w:pPr>
              <w:widowControl/>
              <w:ind w:firstLine="200" w:firstLineChars="1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初中教育</w:t>
            </w:r>
          </w:p>
        </w:tc>
        <w:tc>
          <w:tcPr>
            <w:tcW w:w="18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1E5EF6">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3.52</w:t>
            </w:r>
          </w:p>
        </w:tc>
        <w:tc>
          <w:tcPr>
            <w:tcW w:w="19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C5C134">
            <w:pPr>
              <w:widowControl/>
              <w:ind w:firstLine="1000" w:firstLineChars="5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3.52</w:t>
            </w: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E17E15">
            <w:pPr>
              <w:widowControl/>
              <w:jc w:val="right"/>
              <w:textAlignment w:val="center"/>
              <w:rPr>
                <w:rFonts w:hint="eastAsia" w:ascii="宋体" w:hAnsi="宋体" w:eastAsia="宋体" w:cs="宋体"/>
                <w:color w:val="000000"/>
                <w:kern w:val="0"/>
                <w:sz w:val="20"/>
                <w:szCs w:val="20"/>
                <w:lang w:bidi="ar"/>
              </w:rPr>
            </w:pP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4D225C">
            <w:pPr>
              <w:widowControl/>
              <w:jc w:val="right"/>
              <w:textAlignment w:val="center"/>
              <w:rPr>
                <w:rFonts w:hint="eastAsia" w:ascii="宋体" w:hAnsi="宋体" w:eastAsia="宋体" w:cs="宋体"/>
                <w:color w:val="000000"/>
                <w:kern w:val="0"/>
                <w:sz w:val="20"/>
                <w:szCs w:val="20"/>
                <w:lang w:bidi="ar"/>
              </w:rPr>
            </w:pPr>
          </w:p>
        </w:tc>
        <w:tc>
          <w:tcPr>
            <w:tcW w:w="9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0E4AF7">
            <w:pPr>
              <w:widowControl/>
              <w:jc w:val="right"/>
              <w:textAlignment w:val="center"/>
              <w:rPr>
                <w:rFonts w:hint="eastAsia" w:ascii="宋体" w:hAnsi="宋体" w:eastAsia="宋体" w:cs="宋体"/>
                <w:color w:val="000000"/>
                <w:kern w:val="0"/>
                <w:sz w:val="20"/>
                <w:szCs w:val="20"/>
                <w:lang w:bidi="ar"/>
              </w:rPr>
            </w:pP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125770">
            <w:pPr>
              <w:widowControl/>
              <w:jc w:val="right"/>
              <w:textAlignment w:val="center"/>
              <w:rPr>
                <w:rFonts w:hint="eastAsia" w:ascii="宋体" w:hAnsi="宋体" w:eastAsia="宋体" w:cs="宋体"/>
                <w:color w:val="000000"/>
                <w:kern w:val="0"/>
                <w:sz w:val="20"/>
                <w:szCs w:val="20"/>
                <w:lang w:bidi="ar"/>
              </w:rPr>
            </w:pPr>
          </w:p>
        </w:tc>
        <w:tc>
          <w:tcPr>
            <w:tcW w:w="15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FBDF68">
            <w:pPr>
              <w:widowControl/>
              <w:jc w:val="center"/>
              <w:textAlignment w:val="center"/>
              <w:rPr>
                <w:rFonts w:hint="eastAsia" w:ascii="宋体" w:hAnsi="宋体" w:eastAsia="宋体" w:cs="宋体"/>
                <w:color w:val="000000"/>
                <w:sz w:val="20"/>
                <w:szCs w:val="20"/>
                <w:lang w:val="en-US" w:eastAsia="zh-CN"/>
              </w:rPr>
            </w:pPr>
          </w:p>
        </w:tc>
      </w:tr>
      <w:tr w14:paraId="0F65D8C3">
        <w:tblPrEx>
          <w:tblCellMar>
            <w:top w:w="0" w:type="dxa"/>
            <w:left w:w="0" w:type="dxa"/>
            <w:bottom w:w="0" w:type="dxa"/>
            <w:right w:w="0" w:type="dxa"/>
          </w:tblCellMar>
        </w:tblPrEx>
        <w:trPr>
          <w:trHeight w:val="258" w:hRule="atLeast"/>
        </w:trPr>
        <w:tc>
          <w:tcPr>
            <w:tcW w:w="222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1C93E8">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w:t>
            </w:r>
          </w:p>
        </w:tc>
        <w:tc>
          <w:tcPr>
            <w:tcW w:w="2088"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CED768">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农林水支出</w:t>
            </w:r>
          </w:p>
        </w:tc>
        <w:tc>
          <w:tcPr>
            <w:tcW w:w="18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739F43">
            <w:pPr>
              <w:widowControl/>
              <w:jc w:val="center"/>
              <w:textAlignment w:val="center"/>
              <w:rPr>
                <w:rFonts w:ascii="宋体" w:hAnsi="宋体" w:eastAsia="宋体" w:cs="宋体"/>
                <w:b/>
                <w:color w:val="000000"/>
                <w:sz w:val="20"/>
                <w:szCs w:val="20"/>
              </w:rPr>
            </w:pPr>
          </w:p>
        </w:tc>
        <w:tc>
          <w:tcPr>
            <w:tcW w:w="19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5B759A">
            <w:pPr>
              <w:widowControl/>
              <w:jc w:val="right"/>
              <w:textAlignment w:val="center"/>
              <w:rPr>
                <w:rFonts w:ascii="宋体" w:hAnsi="宋体" w:eastAsia="宋体" w:cs="宋体"/>
                <w:b/>
                <w:color w:val="000000"/>
                <w:sz w:val="20"/>
                <w:szCs w:val="20"/>
              </w:rPr>
            </w:pPr>
          </w:p>
        </w:tc>
        <w:tc>
          <w:tcPr>
            <w:tcW w:w="14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47F01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EF033C">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3EFE5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6A8C2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D84C5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0BF767A9">
        <w:tblPrEx>
          <w:tblCellMar>
            <w:top w:w="0" w:type="dxa"/>
            <w:left w:w="0" w:type="dxa"/>
            <w:bottom w:w="0" w:type="dxa"/>
            <w:right w:w="0" w:type="dxa"/>
          </w:tblCellMar>
        </w:tblPrEx>
        <w:trPr>
          <w:trHeight w:val="258" w:hRule="atLeast"/>
        </w:trPr>
        <w:tc>
          <w:tcPr>
            <w:tcW w:w="222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530F24">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21307</w:t>
            </w:r>
          </w:p>
        </w:tc>
        <w:tc>
          <w:tcPr>
            <w:tcW w:w="2088"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7259A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农村综合改革</w:t>
            </w:r>
          </w:p>
        </w:tc>
        <w:tc>
          <w:tcPr>
            <w:tcW w:w="18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4B6A26">
            <w:pPr>
              <w:widowControl/>
              <w:jc w:val="right"/>
              <w:textAlignment w:val="center"/>
              <w:rPr>
                <w:rFonts w:ascii="宋体" w:hAnsi="宋体" w:eastAsia="宋体" w:cs="宋体"/>
                <w:b/>
                <w:color w:val="000000"/>
                <w:sz w:val="20"/>
                <w:szCs w:val="20"/>
              </w:rPr>
            </w:pPr>
          </w:p>
        </w:tc>
        <w:tc>
          <w:tcPr>
            <w:tcW w:w="19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39501B">
            <w:pPr>
              <w:widowControl/>
              <w:jc w:val="right"/>
              <w:textAlignment w:val="center"/>
              <w:rPr>
                <w:rFonts w:ascii="宋体" w:hAnsi="宋体" w:eastAsia="宋体" w:cs="宋体"/>
                <w:b/>
                <w:color w:val="000000"/>
                <w:sz w:val="20"/>
                <w:szCs w:val="20"/>
              </w:rPr>
            </w:pPr>
          </w:p>
        </w:tc>
        <w:tc>
          <w:tcPr>
            <w:tcW w:w="14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C3FB6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D6D59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46833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1A2CA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47356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30E83EEF">
        <w:tblPrEx>
          <w:tblCellMar>
            <w:top w:w="0" w:type="dxa"/>
            <w:left w:w="0" w:type="dxa"/>
            <w:bottom w:w="0" w:type="dxa"/>
            <w:right w:w="0" w:type="dxa"/>
          </w:tblCellMar>
        </w:tblPrEx>
        <w:trPr>
          <w:trHeight w:val="258" w:hRule="atLeast"/>
        </w:trPr>
        <w:tc>
          <w:tcPr>
            <w:tcW w:w="222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7998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2130799</w:t>
            </w:r>
          </w:p>
        </w:tc>
        <w:tc>
          <w:tcPr>
            <w:tcW w:w="2088" w:type="dxa"/>
            <w:gridSpan w:val="3"/>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0E8CDD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其他农村综合改革支出</w:t>
            </w:r>
          </w:p>
        </w:tc>
        <w:tc>
          <w:tcPr>
            <w:tcW w:w="18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2C0131">
            <w:pPr>
              <w:widowControl/>
              <w:jc w:val="right"/>
              <w:textAlignment w:val="center"/>
              <w:rPr>
                <w:rFonts w:ascii="宋体" w:hAnsi="宋体" w:eastAsia="宋体" w:cs="宋体"/>
                <w:color w:val="000000"/>
                <w:sz w:val="20"/>
                <w:szCs w:val="20"/>
              </w:rPr>
            </w:pPr>
          </w:p>
        </w:tc>
        <w:tc>
          <w:tcPr>
            <w:tcW w:w="19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59BC21">
            <w:pPr>
              <w:widowControl/>
              <w:jc w:val="right"/>
              <w:textAlignment w:val="center"/>
              <w:rPr>
                <w:rFonts w:ascii="宋体" w:hAnsi="宋体" w:eastAsia="宋体" w:cs="宋体"/>
                <w:color w:val="000000"/>
                <w:sz w:val="20"/>
                <w:szCs w:val="20"/>
              </w:rPr>
            </w:pP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EF79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96D8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61C1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AD4C2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DEB7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C8D7E80">
        <w:tblPrEx>
          <w:tblCellMar>
            <w:top w:w="0" w:type="dxa"/>
            <w:left w:w="0" w:type="dxa"/>
            <w:bottom w:w="0" w:type="dxa"/>
            <w:right w:w="0" w:type="dxa"/>
          </w:tblCellMar>
        </w:tblPrEx>
        <w:trPr>
          <w:trHeight w:val="258"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14:paraId="7C341A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注：本表反映部门本年度取得的各项收入情况。</w:t>
            </w:r>
          </w:p>
        </w:tc>
      </w:tr>
    </w:tbl>
    <w:p w14:paraId="2F70C3AC">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507F23FD">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011" w:type="dxa"/>
        <w:tblInd w:w="0" w:type="dxa"/>
        <w:tblLayout w:type="autofit"/>
        <w:tblCellMar>
          <w:top w:w="0" w:type="dxa"/>
          <w:left w:w="0" w:type="dxa"/>
          <w:bottom w:w="0" w:type="dxa"/>
          <w:right w:w="0" w:type="dxa"/>
        </w:tblCellMar>
      </w:tblPr>
      <w:tblGrid>
        <w:gridCol w:w="2670"/>
        <w:gridCol w:w="43"/>
        <w:gridCol w:w="43"/>
        <w:gridCol w:w="2670"/>
        <w:gridCol w:w="2012"/>
        <w:gridCol w:w="1886"/>
        <w:gridCol w:w="872"/>
        <w:gridCol w:w="872"/>
        <w:gridCol w:w="872"/>
        <w:gridCol w:w="2071"/>
      </w:tblGrid>
      <w:tr w14:paraId="621F10AE">
        <w:tblPrEx>
          <w:tblCellMar>
            <w:top w:w="0" w:type="dxa"/>
            <w:left w:w="0" w:type="dxa"/>
            <w:bottom w:w="0" w:type="dxa"/>
            <w:right w:w="0" w:type="dxa"/>
          </w:tblCellMar>
        </w:tblPrEx>
        <w:trPr>
          <w:trHeight w:val="624" w:hRule="atLeast"/>
        </w:trPr>
        <w:tc>
          <w:tcPr>
            <w:tcW w:w="14011" w:type="dxa"/>
            <w:gridSpan w:val="10"/>
            <w:vMerge w:val="restart"/>
            <w:tcBorders>
              <w:top w:val="nil"/>
              <w:left w:val="nil"/>
              <w:bottom w:val="nil"/>
              <w:right w:val="nil"/>
            </w:tcBorders>
            <w:shd w:val="clear" w:color="auto" w:fill="FFFFFF"/>
            <w:noWrap/>
            <w:tcMar>
              <w:top w:w="15" w:type="dxa"/>
              <w:left w:w="15" w:type="dxa"/>
              <w:right w:w="15" w:type="dxa"/>
            </w:tcMar>
            <w:vAlign w:val="center"/>
          </w:tcPr>
          <w:p w14:paraId="42D6C94F">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支出决算表</w:t>
            </w:r>
          </w:p>
        </w:tc>
      </w:tr>
      <w:tr w14:paraId="5BCB19DB">
        <w:tblPrEx>
          <w:tblCellMar>
            <w:top w:w="0" w:type="dxa"/>
            <w:left w:w="0" w:type="dxa"/>
            <w:bottom w:w="0" w:type="dxa"/>
            <w:right w:w="0" w:type="dxa"/>
          </w:tblCellMar>
        </w:tblPrEx>
        <w:trPr>
          <w:trHeight w:val="312" w:hRule="atLeast"/>
        </w:trPr>
        <w:tc>
          <w:tcPr>
            <w:tcW w:w="14011" w:type="dxa"/>
            <w:gridSpan w:val="10"/>
            <w:vMerge w:val="continue"/>
            <w:tcBorders>
              <w:top w:val="nil"/>
              <w:left w:val="nil"/>
              <w:bottom w:val="nil"/>
              <w:right w:val="nil"/>
            </w:tcBorders>
            <w:shd w:val="clear" w:color="auto" w:fill="FFFFFF"/>
            <w:noWrap/>
            <w:tcMar>
              <w:top w:w="15" w:type="dxa"/>
              <w:left w:w="15" w:type="dxa"/>
              <w:right w:w="15" w:type="dxa"/>
            </w:tcMar>
            <w:vAlign w:val="center"/>
          </w:tcPr>
          <w:p w14:paraId="4C8D69A2">
            <w:pPr>
              <w:jc w:val="center"/>
              <w:rPr>
                <w:rFonts w:ascii="黑体" w:hAnsi="宋体" w:eastAsia="黑体" w:cs="黑体"/>
                <w:color w:val="000000"/>
                <w:sz w:val="30"/>
                <w:szCs w:val="30"/>
              </w:rPr>
            </w:pPr>
          </w:p>
        </w:tc>
      </w:tr>
      <w:tr w14:paraId="1024F83F">
        <w:tblPrEx>
          <w:tblCellMar>
            <w:top w:w="0" w:type="dxa"/>
            <w:left w:w="0" w:type="dxa"/>
            <w:bottom w:w="0" w:type="dxa"/>
            <w:right w:w="0" w:type="dxa"/>
          </w:tblCellMar>
        </w:tblPrEx>
        <w:trPr>
          <w:trHeight w:val="22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4BFD8C40">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E843F03">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CC34AB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16A0E66">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A7A57A5">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806FDC2">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930EA43">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A38733A">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C422713">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7ECF1F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公开03表</w:t>
            </w:r>
          </w:p>
        </w:tc>
      </w:tr>
      <w:tr w14:paraId="0EDCEE16">
        <w:tblPrEx>
          <w:tblCellMar>
            <w:top w:w="0" w:type="dxa"/>
            <w:left w:w="0" w:type="dxa"/>
            <w:bottom w:w="0" w:type="dxa"/>
            <w:right w:w="0" w:type="dxa"/>
          </w:tblCellMar>
        </w:tblPrEx>
        <w:trPr>
          <w:trHeight w:val="225"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40379B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D54ED67">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4B4B07D6">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5BDBC64C">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B10FF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21</w:t>
            </w:r>
            <w:r>
              <w:rPr>
                <w:rFonts w:hint="eastAsia" w:ascii="宋体" w:hAnsi="宋体" w:eastAsia="宋体" w:cs="宋体"/>
                <w:color w:val="000000"/>
                <w:kern w:val="0"/>
                <w:sz w:val="24"/>
                <w:lang w:bidi="ar"/>
              </w:rPr>
              <w:t>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86D48D1">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EBCA173">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32B3502">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F0C2482">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528E3C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w:t>
            </w:r>
            <w:r>
              <w:rPr>
                <w:rFonts w:hint="eastAsia" w:ascii="宋体" w:hAnsi="宋体" w:eastAsia="宋体" w:cs="宋体"/>
                <w:color w:val="000000"/>
                <w:kern w:val="0"/>
                <w:sz w:val="22"/>
                <w:szCs w:val="22"/>
                <w:lang w:eastAsia="zh-CN" w:bidi="ar"/>
              </w:rPr>
              <w:t>万</w:t>
            </w:r>
            <w:r>
              <w:rPr>
                <w:rFonts w:hint="eastAsia" w:ascii="宋体" w:hAnsi="宋体" w:eastAsia="宋体" w:cs="宋体"/>
                <w:color w:val="000000"/>
                <w:kern w:val="0"/>
                <w:sz w:val="22"/>
                <w:szCs w:val="22"/>
                <w:lang w:bidi="ar"/>
              </w:rPr>
              <w:t>元</w:t>
            </w:r>
          </w:p>
        </w:tc>
      </w:tr>
      <w:tr w14:paraId="62D80C05">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CC7AB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7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92B8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本年支出合计</w:t>
            </w:r>
          </w:p>
        </w:tc>
        <w:tc>
          <w:tcPr>
            <w:tcW w:w="17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C769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FE40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1A83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上缴上级支出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696C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经营支出</w:t>
            </w:r>
          </w:p>
        </w:tc>
        <w:tc>
          <w:tcPr>
            <w:tcW w:w="18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2FEF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对附属单位补助支出</w:t>
            </w:r>
          </w:p>
        </w:tc>
      </w:tr>
      <w:tr w14:paraId="12E563B8">
        <w:tblPrEx>
          <w:tblCellMar>
            <w:top w:w="0" w:type="dxa"/>
            <w:left w:w="0" w:type="dxa"/>
            <w:bottom w:w="0" w:type="dxa"/>
            <w:right w:w="0" w:type="dxa"/>
          </w:tblCellMar>
        </w:tblPrEx>
        <w:trPr>
          <w:trHeight w:val="312" w:hRule="atLeast"/>
        </w:trPr>
        <w:tc>
          <w:tcPr>
            <w:tcW w:w="279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D35E9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4B9B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B9EAE5">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CBA563">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4D6D50">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9E47A0">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BF4AFC">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F200FD">
            <w:pPr>
              <w:jc w:val="center"/>
              <w:rPr>
                <w:rFonts w:ascii="宋体" w:hAnsi="宋体" w:eastAsia="宋体" w:cs="宋体"/>
                <w:color w:val="000000"/>
                <w:sz w:val="20"/>
                <w:szCs w:val="20"/>
              </w:rPr>
            </w:pPr>
          </w:p>
        </w:tc>
      </w:tr>
      <w:tr w14:paraId="058F6686">
        <w:tblPrEx>
          <w:tblCellMar>
            <w:top w:w="0" w:type="dxa"/>
            <w:left w:w="0" w:type="dxa"/>
            <w:bottom w:w="0" w:type="dxa"/>
            <w:right w:w="0" w:type="dxa"/>
          </w:tblCellMar>
        </w:tblPrEx>
        <w:trPr>
          <w:trHeight w:val="312" w:hRule="atLeast"/>
        </w:trPr>
        <w:tc>
          <w:tcPr>
            <w:tcW w:w="27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1DFE694">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2704A3">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B418F4C">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745584">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F3A712">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99A365">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5CCC00">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35BDEF">
            <w:pPr>
              <w:jc w:val="center"/>
              <w:rPr>
                <w:rFonts w:ascii="宋体" w:hAnsi="宋体" w:eastAsia="宋体" w:cs="宋体"/>
                <w:color w:val="000000"/>
                <w:sz w:val="20"/>
                <w:szCs w:val="20"/>
              </w:rPr>
            </w:pPr>
          </w:p>
        </w:tc>
      </w:tr>
      <w:tr w14:paraId="42CCF55D">
        <w:tblPrEx>
          <w:tblCellMar>
            <w:top w:w="0" w:type="dxa"/>
            <w:left w:w="0" w:type="dxa"/>
            <w:bottom w:w="0" w:type="dxa"/>
            <w:right w:w="0" w:type="dxa"/>
          </w:tblCellMar>
        </w:tblPrEx>
        <w:trPr>
          <w:trHeight w:val="312" w:hRule="atLeast"/>
        </w:trPr>
        <w:tc>
          <w:tcPr>
            <w:tcW w:w="27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8E6B9D2">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8CDC8F">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C90D63">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AA52EB">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A1E361">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2AEC99">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D5BEFA">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FC1878">
            <w:pPr>
              <w:jc w:val="center"/>
              <w:rPr>
                <w:rFonts w:ascii="宋体" w:hAnsi="宋体" w:eastAsia="宋体" w:cs="宋体"/>
                <w:color w:val="000000"/>
                <w:sz w:val="20"/>
                <w:szCs w:val="20"/>
              </w:rPr>
            </w:pPr>
          </w:p>
        </w:tc>
      </w:tr>
      <w:tr w14:paraId="1C91D29D">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00E7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78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2680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8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4953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A0AE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1D83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9471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8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83864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14:paraId="56531550">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515F0F">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6FE8A7">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1240.33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918B16">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1240.33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29F49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D5D17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F2BED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448EC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53B85363">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7A4533">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91AEC4">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B0B86B">
            <w:pPr>
              <w:widowControl/>
              <w:ind w:firstLine="803" w:firstLineChars="4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1240.33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22DB9E">
            <w:pPr>
              <w:widowControl/>
              <w:ind w:firstLine="602" w:firstLineChars="3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1240.33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DB724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A385A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0F30F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D500D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1AB5E179">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8E1459">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D028D2">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普通教育</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3212EB">
            <w:pPr>
              <w:widowControl/>
              <w:ind w:firstLine="803" w:firstLineChars="4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1240.33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237ED1">
            <w:pPr>
              <w:widowControl/>
              <w:ind w:firstLine="602" w:firstLineChars="3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1240.33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98F39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122EA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B5E3D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3CDFB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558F6157">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275B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2050202</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823A7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小学教育</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D3B6EE">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1236.81 </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14A242">
            <w:pPr>
              <w:widowControl/>
              <w:ind w:firstLine="600" w:firstLineChars="3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1238.81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D6E96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C570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5464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CB6B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856ADA7">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ED1D12">
            <w:pPr>
              <w:widowControl/>
              <w:jc w:val="left"/>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2050203</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208B2B40">
            <w:pPr>
              <w:widowControl/>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  初中教育</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CCCEB0">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820A7E">
            <w:pPr>
              <w:widowControl/>
              <w:ind w:firstLine="600" w:firstLineChars="3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53AD7D">
            <w:pPr>
              <w:widowControl/>
              <w:jc w:val="right"/>
              <w:textAlignment w:val="center"/>
              <w:rPr>
                <w:rFonts w:hint="eastAsia" w:ascii="宋体" w:hAnsi="宋体" w:eastAsia="宋体" w:cs="宋体"/>
                <w:color w:val="000000"/>
                <w:kern w:val="0"/>
                <w:sz w:val="20"/>
                <w:szCs w:val="20"/>
                <w:lang w:bidi="ar"/>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27FE84">
            <w:pPr>
              <w:widowControl/>
              <w:jc w:val="right"/>
              <w:textAlignment w:val="center"/>
              <w:rPr>
                <w:rFonts w:hint="eastAsia" w:ascii="宋体" w:hAnsi="宋体" w:eastAsia="宋体" w:cs="宋体"/>
                <w:color w:val="000000"/>
                <w:kern w:val="0"/>
                <w:sz w:val="20"/>
                <w:szCs w:val="20"/>
                <w:lang w:bidi="ar"/>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9A0CD0">
            <w:pPr>
              <w:widowControl/>
              <w:jc w:val="right"/>
              <w:textAlignment w:val="center"/>
              <w:rPr>
                <w:rFonts w:hint="eastAsia" w:ascii="宋体" w:hAnsi="宋体" w:eastAsia="宋体" w:cs="宋体"/>
                <w:color w:val="000000"/>
                <w:kern w:val="0"/>
                <w:sz w:val="20"/>
                <w:szCs w:val="20"/>
                <w:lang w:bidi="ar"/>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9FA25B">
            <w:pPr>
              <w:widowControl/>
              <w:jc w:val="right"/>
              <w:textAlignment w:val="center"/>
              <w:rPr>
                <w:rFonts w:hint="eastAsia" w:ascii="宋体" w:hAnsi="宋体" w:eastAsia="宋体" w:cs="宋体"/>
                <w:color w:val="000000"/>
                <w:kern w:val="0"/>
                <w:sz w:val="20"/>
                <w:szCs w:val="20"/>
                <w:lang w:bidi="ar"/>
              </w:rPr>
            </w:pPr>
          </w:p>
        </w:tc>
      </w:tr>
      <w:tr w14:paraId="1FD4C8C2">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5BC8257">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E26770">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5CA7E1">
            <w:pPr>
              <w:widowControl/>
              <w:jc w:val="center"/>
              <w:textAlignment w:val="center"/>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2EA514">
            <w:pPr>
              <w:widowControl/>
              <w:jc w:val="center"/>
              <w:textAlignment w:val="center"/>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12603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A4BC6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A9481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ACB01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7EA6E508">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49723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1C4C95">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农村综合改革</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E52EBD">
            <w:pPr>
              <w:widowControl/>
              <w:jc w:val="center"/>
              <w:textAlignment w:val="center"/>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05B390">
            <w:pPr>
              <w:widowControl/>
              <w:jc w:val="right"/>
              <w:textAlignment w:val="center"/>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AB608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BA29E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8C70A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4B043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6FF23C0D">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CA4D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2130799</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4586E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其他农村综合改革支出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2F794D">
            <w:pPr>
              <w:widowControl/>
              <w:jc w:val="right"/>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76BC7B">
            <w:pPr>
              <w:widowControl/>
              <w:jc w:val="center"/>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B7ED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0442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BB5E3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05C1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0874C88">
        <w:tblPrEx>
          <w:tblCellMar>
            <w:top w:w="0" w:type="dxa"/>
            <w:left w:w="0" w:type="dxa"/>
            <w:bottom w:w="0" w:type="dxa"/>
            <w:right w:w="0" w:type="dxa"/>
          </w:tblCellMar>
        </w:tblPrEx>
        <w:trPr>
          <w:trHeight w:val="225" w:hRule="atLeast"/>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14:paraId="56174E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注：本表反映部门本年度各项支出情况。</w:t>
            </w:r>
          </w:p>
        </w:tc>
      </w:tr>
    </w:tbl>
    <w:p w14:paraId="4B1734FE">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10CFB588">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4C033A5E">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763" w:type="dxa"/>
        <w:jc w:val="center"/>
        <w:tblLayout w:type="autofit"/>
        <w:tblCellMar>
          <w:top w:w="0" w:type="dxa"/>
          <w:left w:w="0" w:type="dxa"/>
          <w:bottom w:w="0" w:type="dxa"/>
          <w:right w:w="0" w:type="dxa"/>
        </w:tblCellMar>
      </w:tblPr>
      <w:tblGrid>
        <w:gridCol w:w="3388"/>
        <w:gridCol w:w="390"/>
        <w:gridCol w:w="1457"/>
        <w:gridCol w:w="3868"/>
        <w:gridCol w:w="390"/>
        <w:gridCol w:w="1262"/>
        <w:gridCol w:w="1766"/>
        <w:gridCol w:w="2242"/>
      </w:tblGrid>
      <w:tr w14:paraId="1902F952">
        <w:tblPrEx>
          <w:tblCellMar>
            <w:top w:w="0" w:type="dxa"/>
            <w:left w:w="0" w:type="dxa"/>
            <w:bottom w:w="0" w:type="dxa"/>
            <w:right w:w="0" w:type="dxa"/>
          </w:tblCellMar>
        </w:tblPrEx>
        <w:trPr>
          <w:trHeight w:val="624" w:hRule="atLeast"/>
          <w:jc w:val="center"/>
        </w:trPr>
        <w:tc>
          <w:tcPr>
            <w:tcW w:w="14763" w:type="dxa"/>
            <w:gridSpan w:val="8"/>
            <w:vMerge w:val="restart"/>
            <w:tcBorders>
              <w:top w:val="nil"/>
              <w:left w:val="nil"/>
              <w:bottom w:val="nil"/>
              <w:right w:val="nil"/>
            </w:tcBorders>
            <w:shd w:val="clear" w:color="auto" w:fill="FFFFFF"/>
            <w:noWrap/>
            <w:tcMar>
              <w:top w:w="15" w:type="dxa"/>
              <w:left w:w="15" w:type="dxa"/>
              <w:right w:w="15" w:type="dxa"/>
            </w:tcMar>
            <w:vAlign w:val="center"/>
          </w:tcPr>
          <w:p w14:paraId="619EB474">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财政拨款收入支出决算总表</w:t>
            </w:r>
          </w:p>
        </w:tc>
      </w:tr>
      <w:tr w14:paraId="2793D0B5">
        <w:tblPrEx>
          <w:tblCellMar>
            <w:top w:w="0" w:type="dxa"/>
            <w:left w:w="0" w:type="dxa"/>
            <w:bottom w:w="0" w:type="dxa"/>
            <w:right w:w="0" w:type="dxa"/>
          </w:tblCellMar>
        </w:tblPrEx>
        <w:trPr>
          <w:trHeight w:val="312" w:hRule="atLeast"/>
          <w:jc w:val="center"/>
        </w:trPr>
        <w:tc>
          <w:tcPr>
            <w:tcW w:w="14763" w:type="dxa"/>
            <w:gridSpan w:val="8"/>
            <w:vMerge w:val="continue"/>
            <w:tcBorders>
              <w:top w:val="nil"/>
              <w:left w:val="nil"/>
              <w:bottom w:val="nil"/>
              <w:right w:val="nil"/>
            </w:tcBorders>
            <w:shd w:val="clear" w:color="auto" w:fill="FFFFFF"/>
            <w:noWrap/>
            <w:tcMar>
              <w:top w:w="15" w:type="dxa"/>
              <w:left w:w="15" w:type="dxa"/>
              <w:right w:w="15" w:type="dxa"/>
            </w:tcMar>
            <w:vAlign w:val="center"/>
          </w:tcPr>
          <w:p w14:paraId="25E8EA08">
            <w:pPr>
              <w:jc w:val="center"/>
              <w:rPr>
                <w:rFonts w:ascii="黑体" w:hAnsi="宋体" w:eastAsia="黑体" w:cs="黑体"/>
                <w:color w:val="000000"/>
                <w:sz w:val="30"/>
                <w:szCs w:val="30"/>
              </w:rPr>
            </w:pPr>
          </w:p>
        </w:tc>
      </w:tr>
      <w:tr w14:paraId="41FC12DF">
        <w:tblPrEx>
          <w:tblCellMar>
            <w:top w:w="0" w:type="dxa"/>
            <w:left w:w="0" w:type="dxa"/>
            <w:bottom w:w="0" w:type="dxa"/>
            <w:right w:w="0" w:type="dxa"/>
          </w:tblCellMar>
        </w:tblPrEx>
        <w:trPr>
          <w:trHeight w:val="300" w:hRule="atLeast"/>
          <w:jc w:val="center"/>
        </w:trPr>
        <w:tc>
          <w:tcPr>
            <w:tcW w:w="0" w:type="auto"/>
            <w:tcBorders>
              <w:top w:val="nil"/>
              <w:left w:val="nil"/>
              <w:bottom w:val="nil"/>
              <w:right w:val="nil"/>
            </w:tcBorders>
            <w:shd w:val="clear" w:color="auto" w:fill="FFFFFF"/>
            <w:noWrap/>
            <w:tcMar>
              <w:top w:w="15" w:type="dxa"/>
              <w:left w:w="15" w:type="dxa"/>
              <w:right w:w="15" w:type="dxa"/>
            </w:tcMar>
            <w:vAlign w:val="center"/>
          </w:tcPr>
          <w:p w14:paraId="0740DAB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29775D6">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B4437E1">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D7F8737">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5724606">
            <w:pPr>
              <w:jc w:val="left"/>
              <w:rPr>
                <w:rFonts w:ascii="宋体" w:hAnsi="宋体" w:eastAsia="宋体" w:cs="宋体"/>
                <w:color w:val="000000"/>
                <w:sz w:val="18"/>
                <w:szCs w:val="18"/>
              </w:rPr>
            </w:pPr>
          </w:p>
        </w:tc>
        <w:tc>
          <w:tcPr>
            <w:tcW w:w="1262" w:type="dxa"/>
            <w:tcBorders>
              <w:top w:val="nil"/>
              <w:left w:val="nil"/>
              <w:bottom w:val="nil"/>
              <w:right w:val="nil"/>
            </w:tcBorders>
            <w:shd w:val="clear" w:color="auto" w:fill="FFFFFF"/>
            <w:noWrap/>
            <w:tcMar>
              <w:top w:w="15" w:type="dxa"/>
              <w:left w:w="15" w:type="dxa"/>
              <w:right w:w="15" w:type="dxa"/>
            </w:tcMar>
            <w:vAlign w:val="center"/>
          </w:tcPr>
          <w:p w14:paraId="5A42BF4E">
            <w:pPr>
              <w:jc w:val="left"/>
              <w:rPr>
                <w:rFonts w:ascii="宋体" w:hAnsi="宋体" w:eastAsia="宋体" w:cs="宋体"/>
                <w:color w:val="000000"/>
                <w:sz w:val="18"/>
                <w:szCs w:val="18"/>
              </w:rPr>
            </w:pPr>
          </w:p>
        </w:tc>
        <w:tc>
          <w:tcPr>
            <w:tcW w:w="1766" w:type="dxa"/>
            <w:tcBorders>
              <w:top w:val="nil"/>
              <w:left w:val="nil"/>
              <w:bottom w:val="nil"/>
              <w:right w:val="nil"/>
            </w:tcBorders>
            <w:shd w:val="clear" w:color="auto" w:fill="FFFFFF"/>
            <w:noWrap/>
            <w:tcMar>
              <w:top w:w="15" w:type="dxa"/>
              <w:left w:w="15" w:type="dxa"/>
              <w:right w:w="15" w:type="dxa"/>
            </w:tcMar>
            <w:vAlign w:val="center"/>
          </w:tcPr>
          <w:p w14:paraId="165AFAC1">
            <w:pPr>
              <w:jc w:val="left"/>
              <w:rPr>
                <w:rFonts w:ascii="宋体" w:hAnsi="宋体" w:eastAsia="宋体" w:cs="宋体"/>
                <w:color w:val="000000"/>
                <w:sz w:val="18"/>
                <w:szCs w:val="18"/>
              </w:rPr>
            </w:pPr>
          </w:p>
        </w:tc>
        <w:tc>
          <w:tcPr>
            <w:tcW w:w="2242" w:type="dxa"/>
            <w:tcBorders>
              <w:top w:val="nil"/>
              <w:left w:val="nil"/>
              <w:bottom w:val="nil"/>
              <w:right w:val="nil"/>
            </w:tcBorders>
            <w:shd w:val="clear" w:color="auto" w:fill="FFFFFF"/>
            <w:noWrap/>
            <w:tcMar>
              <w:top w:w="15" w:type="dxa"/>
              <w:left w:w="15" w:type="dxa"/>
              <w:right w:w="15" w:type="dxa"/>
            </w:tcMar>
            <w:vAlign w:val="center"/>
          </w:tcPr>
          <w:p w14:paraId="34F89F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公开04表</w:t>
            </w:r>
          </w:p>
        </w:tc>
      </w:tr>
      <w:tr w14:paraId="09004F03">
        <w:tblPrEx>
          <w:tblCellMar>
            <w:top w:w="0" w:type="dxa"/>
            <w:left w:w="0" w:type="dxa"/>
            <w:bottom w:w="0" w:type="dxa"/>
            <w:right w:w="0" w:type="dxa"/>
          </w:tblCellMar>
        </w:tblPrEx>
        <w:trPr>
          <w:trHeight w:val="300" w:hRule="atLeast"/>
          <w:jc w:val="center"/>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21AE6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2D33072">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626706DF">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6A3A9D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21</w:t>
            </w:r>
            <w:r>
              <w:rPr>
                <w:rFonts w:hint="eastAsia" w:ascii="宋体" w:hAnsi="宋体" w:eastAsia="宋体" w:cs="宋体"/>
                <w:color w:val="000000"/>
                <w:kern w:val="0"/>
                <w:sz w:val="24"/>
                <w:lang w:bidi="ar"/>
              </w:rPr>
              <w:t>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6102CD5E">
            <w:pPr>
              <w:jc w:val="center"/>
              <w:rPr>
                <w:rFonts w:ascii="宋体" w:hAnsi="宋体" w:eastAsia="宋体" w:cs="宋体"/>
                <w:color w:val="000000"/>
                <w:sz w:val="18"/>
                <w:szCs w:val="18"/>
              </w:rPr>
            </w:pPr>
          </w:p>
        </w:tc>
        <w:tc>
          <w:tcPr>
            <w:tcW w:w="1262" w:type="dxa"/>
            <w:tcBorders>
              <w:top w:val="nil"/>
              <w:left w:val="nil"/>
              <w:bottom w:val="single" w:color="000000" w:sz="4" w:space="0"/>
              <w:right w:val="nil"/>
            </w:tcBorders>
            <w:shd w:val="clear" w:color="auto" w:fill="FFFFFF"/>
            <w:noWrap/>
            <w:tcMar>
              <w:top w:w="15" w:type="dxa"/>
              <w:left w:w="15" w:type="dxa"/>
              <w:right w:w="15" w:type="dxa"/>
            </w:tcMar>
            <w:vAlign w:val="center"/>
          </w:tcPr>
          <w:p w14:paraId="22053C34">
            <w:pPr>
              <w:jc w:val="center"/>
              <w:rPr>
                <w:rFonts w:ascii="宋体" w:hAnsi="宋体" w:eastAsia="宋体" w:cs="宋体"/>
                <w:color w:val="000000"/>
                <w:sz w:val="18"/>
                <w:szCs w:val="18"/>
              </w:rPr>
            </w:pPr>
          </w:p>
        </w:tc>
        <w:tc>
          <w:tcPr>
            <w:tcW w:w="1766" w:type="dxa"/>
            <w:tcBorders>
              <w:top w:val="nil"/>
              <w:left w:val="nil"/>
              <w:bottom w:val="single" w:color="000000" w:sz="4" w:space="0"/>
              <w:right w:val="nil"/>
            </w:tcBorders>
            <w:shd w:val="clear" w:color="auto" w:fill="FFFFFF"/>
            <w:noWrap/>
            <w:tcMar>
              <w:top w:w="15" w:type="dxa"/>
              <w:left w:w="15" w:type="dxa"/>
              <w:right w:w="15" w:type="dxa"/>
            </w:tcMar>
            <w:vAlign w:val="center"/>
          </w:tcPr>
          <w:p w14:paraId="50B23456">
            <w:pPr>
              <w:jc w:val="center"/>
              <w:rPr>
                <w:rFonts w:ascii="宋体" w:hAnsi="宋体" w:eastAsia="宋体" w:cs="宋体"/>
                <w:color w:val="000000"/>
                <w:sz w:val="18"/>
                <w:szCs w:val="18"/>
              </w:rPr>
            </w:pPr>
          </w:p>
        </w:tc>
        <w:tc>
          <w:tcPr>
            <w:tcW w:w="2242" w:type="dxa"/>
            <w:tcBorders>
              <w:top w:val="nil"/>
              <w:left w:val="nil"/>
              <w:bottom w:val="single" w:color="000000" w:sz="4" w:space="0"/>
              <w:right w:val="nil"/>
            </w:tcBorders>
            <w:shd w:val="clear" w:color="auto" w:fill="FFFFFF"/>
            <w:noWrap/>
            <w:tcMar>
              <w:top w:w="15" w:type="dxa"/>
              <w:left w:w="15" w:type="dxa"/>
              <w:right w:w="15" w:type="dxa"/>
            </w:tcMar>
            <w:vAlign w:val="center"/>
          </w:tcPr>
          <w:p w14:paraId="38D6C39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w:t>
            </w:r>
            <w:r>
              <w:rPr>
                <w:rFonts w:hint="eastAsia" w:ascii="宋体" w:hAnsi="宋体" w:eastAsia="宋体" w:cs="宋体"/>
                <w:color w:val="000000"/>
                <w:kern w:val="0"/>
                <w:sz w:val="22"/>
                <w:szCs w:val="22"/>
                <w:lang w:eastAsia="zh-CN" w:bidi="ar"/>
              </w:rPr>
              <w:t>万</w:t>
            </w:r>
            <w:r>
              <w:rPr>
                <w:rFonts w:hint="eastAsia" w:ascii="宋体" w:hAnsi="宋体" w:eastAsia="宋体" w:cs="宋体"/>
                <w:color w:val="000000"/>
                <w:kern w:val="0"/>
                <w:sz w:val="22"/>
                <w:szCs w:val="22"/>
                <w:lang w:bidi="ar"/>
              </w:rPr>
              <w:t>元</w:t>
            </w:r>
          </w:p>
        </w:tc>
      </w:tr>
      <w:tr w14:paraId="1F2FDF55">
        <w:tblPrEx>
          <w:tblCellMar>
            <w:top w:w="0" w:type="dxa"/>
            <w:left w:w="0" w:type="dxa"/>
            <w:bottom w:w="0" w:type="dxa"/>
            <w:right w:w="0" w:type="dxa"/>
          </w:tblCellMar>
        </w:tblPrEx>
        <w:trPr>
          <w:trHeight w:val="30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E54E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     入</w:t>
            </w:r>
          </w:p>
        </w:tc>
        <w:tc>
          <w:tcPr>
            <w:tcW w:w="0" w:type="auto"/>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8FA9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     出</w:t>
            </w:r>
          </w:p>
        </w:tc>
      </w:tr>
      <w:tr w14:paraId="662CD28F">
        <w:tblPrEx>
          <w:tblCellMar>
            <w:top w:w="0" w:type="dxa"/>
            <w:left w:w="0" w:type="dxa"/>
            <w:bottom w:w="0" w:type="dxa"/>
            <w:right w:w="0" w:type="dxa"/>
          </w:tblCellMar>
        </w:tblPrEx>
        <w:trPr>
          <w:trHeight w:val="312" w:hRule="atLeast"/>
          <w:jc w:val="center"/>
        </w:trPr>
        <w:tc>
          <w:tcPr>
            <w:tcW w:w="3388"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AF190D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39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1244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4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F8C0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38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4B587449">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39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E11F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262"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38FB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76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F94F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一般公共预算财政拨款</w:t>
            </w:r>
          </w:p>
        </w:tc>
        <w:tc>
          <w:tcPr>
            <w:tcW w:w="224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79AC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政府性基金预算财政拨款</w:t>
            </w:r>
          </w:p>
        </w:tc>
      </w:tr>
      <w:tr w14:paraId="65FC662E">
        <w:tblPrEx>
          <w:tblCellMar>
            <w:top w:w="0" w:type="dxa"/>
            <w:left w:w="0" w:type="dxa"/>
            <w:bottom w:w="0" w:type="dxa"/>
            <w:right w:w="0" w:type="dxa"/>
          </w:tblCellMar>
        </w:tblPrEx>
        <w:trPr>
          <w:trHeight w:val="600" w:hRule="atLeast"/>
          <w:jc w:val="center"/>
        </w:trPr>
        <w:tc>
          <w:tcPr>
            <w:tcW w:w="338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F7DA55B">
            <w:pPr>
              <w:rPr>
                <w:rFonts w:ascii="宋体" w:hAnsi="宋体" w:eastAsia="宋体" w:cs="宋体"/>
                <w:color w:val="000000"/>
                <w:sz w:val="20"/>
                <w:szCs w:val="20"/>
              </w:rPr>
            </w:pPr>
          </w:p>
        </w:tc>
        <w:tc>
          <w:tcPr>
            <w:tcW w:w="3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429B59">
            <w:pPr>
              <w:jc w:val="center"/>
              <w:rPr>
                <w:rFonts w:ascii="宋体" w:hAnsi="宋体" w:eastAsia="宋体" w:cs="宋体"/>
                <w:color w:val="000000"/>
                <w:sz w:val="20"/>
                <w:szCs w:val="20"/>
              </w:rPr>
            </w:pPr>
          </w:p>
        </w:tc>
        <w:tc>
          <w:tcPr>
            <w:tcW w:w="14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0B2043">
            <w:pPr>
              <w:jc w:val="center"/>
              <w:rPr>
                <w:rFonts w:ascii="宋体" w:hAnsi="宋体" w:eastAsia="宋体" w:cs="宋体"/>
                <w:color w:val="000000"/>
                <w:sz w:val="20"/>
                <w:szCs w:val="20"/>
              </w:rPr>
            </w:pPr>
          </w:p>
        </w:tc>
        <w:tc>
          <w:tcPr>
            <w:tcW w:w="38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19E3CA00">
            <w:pPr>
              <w:rPr>
                <w:rFonts w:ascii="宋体" w:hAnsi="宋体" w:eastAsia="宋体" w:cs="宋体"/>
                <w:color w:val="000000"/>
                <w:sz w:val="20"/>
                <w:szCs w:val="20"/>
              </w:rPr>
            </w:pPr>
          </w:p>
        </w:tc>
        <w:tc>
          <w:tcPr>
            <w:tcW w:w="3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8101628">
            <w:pPr>
              <w:jc w:val="center"/>
              <w:rPr>
                <w:rFonts w:ascii="宋体" w:hAnsi="宋体" w:eastAsia="宋体" w:cs="宋体"/>
                <w:color w:val="000000"/>
                <w:sz w:val="20"/>
                <w:szCs w:val="20"/>
              </w:rPr>
            </w:pPr>
          </w:p>
        </w:tc>
        <w:tc>
          <w:tcPr>
            <w:tcW w:w="126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C1D1D2">
            <w:pPr>
              <w:jc w:val="center"/>
              <w:rPr>
                <w:rFonts w:ascii="宋体" w:hAnsi="宋体" w:eastAsia="宋体" w:cs="宋体"/>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5B783A">
            <w:pPr>
              <w:jc w:val="center"/>
              <w:rPr>
                <w:rFonts w:ascii="宋体" w:hAnsi="宋体" w:eastAsia="宋体" w:cs="宋体"/>
                <w:color w:val="000000"/>
                <w:sz w:val="20"/>
                <w:szCs w:val="20"/>
              </w:rPr>
            </w:pPr>
          </w:p>
        </w:tc>
        <w:tc>
          <w:tcPr>
            <w:tcW w:w="224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08AE1E">
            <w:pPr>
              <w:jc w:val="center"/>
              <w:rPr>
                <w:rFonts w:ascii="宋体" w:hAnsi="宋体" w:eastAsia="宋体" w:cs="宋体"/>
                <w:color w:val="000000"/>
                <w:sz w:val="20"/>
                <w:szCs w:val="20"/>
              </w:rPr>
            </w:pPr>
          </w:p>
        </w:tc>
      </w:tr>
      <w:tr w14:paraId="03AC564D">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D44113">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9C6437">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BD3E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2A4AF2A1">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8F8EC2">
            <w:pPr>
              <w:jc w:val="center"/>
              <w:rPr>
                <w:rFonts w:ascii="宋体" w:hAnsi="宋体" w:eastAsia="宋体" w:cs="宋体"/>
                <w:color w:val="000000"/>
                <w:sz w:val="20"/>
                <w:szCs w:val="20"/>
              </w:rPr>
            </w:pPr>
          </w:p>
        </w:tc>
        <w:tc>
          <w:tcPr>
            <w:tcW w:w="12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0163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7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09DD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2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3C94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14:paraId="4A17C234">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470A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B5A3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48A92B">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EA82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ECD4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B45C7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F81B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86BCB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BA837A1">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DF9A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82A9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5FD2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3B39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BA38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38D1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2540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DA582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802379C">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D9D62D">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27AB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DC63FC">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AB19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D779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F6E7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1805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CB98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F02C957">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C279CB">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3409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07929F">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445F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5012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09E6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FCAD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C1B5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EE5739F">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6501EED">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792B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D058BD">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436A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DCE4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D57FF8">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B379D5">
            <w:pPr>
              <w:widowControl/>
              <w:ind w:firstLine="400" w:firstLineChars="2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6172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30265F9">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6A3CB9">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AED7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E7C71F">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1B7C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F151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B418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4F27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08B4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64A7D43">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77793A">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F912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9B4B42">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2517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768F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665C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CAE9F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4C58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8AB54B2">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C54491">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B50F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5A9135">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D210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4A14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C5DD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9FCD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6DF2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6D21103">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722175">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27A4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C35A65">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A82E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F2B1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F038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DB61D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95CCC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44CF21E">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AD1BAA">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E2EB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B3846E">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DD78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4ED9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4C76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DAF5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950D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275FA56">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E575EB">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840F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24DF20">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22B5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51B4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50808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DA02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8B9D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CB5B223">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7A8B8D">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9EDD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C1B5FC">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F01C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1750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D5534E">
            <w:pPr>
              <w:widowControl/>
              <w:jc w:val="right"/>
              <w:textAlignment w:val="center"/>
              <w:rPr>
                <w:rFonts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7960EE">
            <w:pPr>
              <w:widowControl/>
              <w:jc w:val="both"/>
              <w:textAlignment w:val="center"/>
              <w:rPr>
                <w:rFonts w:ascii="宋体" w:hAnsi="宋体" w:eastAsia="宋体" w:cs="宋体"/>
                <w:color w:val="000000"/>
                <w:sz w:val="20"/>
                <w:szCs w:val="20"/>
              </w:rPr>
            </w:pP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68D1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F6EA84C">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A2A4C3">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5B8A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5C553C">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0DCD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0B33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9726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219D6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485D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15DD47F">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CA3BF4">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45DB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03B864">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CBFA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8A97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78D8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CB610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D61B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733852D">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1D65D98">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264F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28F41C">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6415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6BEF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D84C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74A63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0F24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5D23D51">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AFC78F">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01DA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70E122">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880E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210C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AC1B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C3C0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E222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88A50AA">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4E2BAA">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B9C7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43E46B">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F987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4054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CF1E3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3219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6F8F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299B0ED">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5447C0">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B336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6D1213">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A022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78A4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B91E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2736A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2D16C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0151F6D">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940162">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91A9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170E6C">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15BB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98CB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89A9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D818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64B2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794D00E">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D4590E">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9E5C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C0C4A0">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3A4E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C05F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9372A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16871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E290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D745060">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836D6D">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75B9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A5B9E8">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B092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4599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1864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E9149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8BC8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627DBCE">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70CEC0B">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2210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801B8E">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63DF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15AE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ADEC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11A0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F601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9C651D8">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2D988D">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67FC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758E76">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F195DF">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9B6F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D6D56A">
            <w:pPr>
              <w:jc w:val="right"/>
              <w:rPr>
                <w:rFonts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781D79">
            <w:pPr>
              <w:jc w:val="right"/>
              <w:rPr>
                <w:rFonts w:ascii="宋体" w:hAnsi="宋体" w:eastAsia="宋体" w:cs="宋体"/>
                <w:color w:val="000000"/>
                <w:sz w:val="20"/>
                <w:szCs w:val="20"/>
              </w:rPr>
            </w:pP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3D83B5">
            <w:pPr>
              <w:jc w:val="right"/>
              <w:rPr>
                <w:rFonts w:ascii="宋体" w:hAnsi="宋体" w:eastAsia="宋体" w:cs="宋体"/>
                <w:color w:val="000000"/>
                <w:sz w:val="20"/>
                <w:szCs w:val="20"/>
              </w:rPr>
            </w:pPr>
          </w:p>
        </w:tc>
      </w:tr>
      <w:tr w14:paraId="32DCB79F">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09A05E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9D56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9B6D87">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D9DBE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428C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8D41A1">
            <w:pPr>
              <w:widowControl/>
              <w:ind w:firstLine="400" w:firstLineChars="2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FE186F">
            <w:pPr>
              <w:widowControl/>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0E69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A2A3153">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1862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0CFE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D065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6734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E399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7F4D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666DF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35B75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88BF302">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9E233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1A85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5526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B91948">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0620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924C57">
            <w:pPr>
              <w:jc w:val="right"/>
              <w:rPr>
                <w:rFonts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0347D7">
            <w:pPr>
              <w:jc w:val="right"/>
              <w:rPr>
                <w:rFonts w:ascii="宋体" w:hAnsi="宋体" w:eastAsia="宋体" w:cs="宋体"/>
                <w:color w:val="000000"/>
                <w:sz w:val="20"/>
                <w:szCs w:val="20"/>
              </w:rPr>
            </w:pP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733513">
            <w:pPr>
              <w:jc w:val="right"/>
              <w:rPr>
                <w:rFonts w:ascii="宋体" w:hAnsi="宋体" w:eastAsia="宋体" w:cs="宋体"/>
                <w:color w:val="000000"/>
                <w:sz w:val="20"/>
                <w:szCs w:val="20"/>
              </w:rPr>
            </w:pPr>
          </w:p>
        </w:tc>
      </w:tr>
      <w:tr w14:paraId="0B7394F8">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E23C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0B73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21A0F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7ECE2F">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F973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D31452">
            <w:pPr>
              <w:jc w:val="right"/>
              <w:rPr>
                <w:rFonts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E8345C">
            <w:pPr>
              <w:jc w:val="right"/>
              <w:rPr>
                <w:rFonts w:ascii="宋体" w:hAnsi="宋体" w:eastAsia="宋体" w:cs="宋体"/>
                <w:color w:val="000000"/>
                <w:sz w:val="20"/>
                <w:szCs w:val="20"/>
              </w:rPr>
            </w:pP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40FEFD">
            <w:pPr>
              <w:jc w:val="right"/>
              <w:rPr>
                <w:rFonts w:ascii="宋体" w:hAnsi="宋体" w:eastAsia="宋体" w:cs="宋体"/>
                <w:color w:val="000000"/>
                <w:sz w:val="20"/>
                <w:szCs w:val="20"/>
              </w:rPr>
            </w:pPr>
          </w:p>
        </w:tc>
      </w:tr>
      <w:tr w14:paraId="39A62AC7">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07949C5">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FCEE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140D31">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74D642">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CB89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B99782">
            <w:pPr>
              <w:jc w:val="right"/>
              <w:rPr>
                <w:rFonts w:ascii="宋体" w:hAnsi="宋体" w:eastAsia="宋体" w:cs="宋体"/>
                <w:color w:val="000000"/>
                <w:sz w:val="20"/>
                <w:szCs w:val="20"/>
              </w:rPr>
            </w:pP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C82819">
            <w:pPr>
              <w:jc w:val="right"/>
              <w:rPr>
                <w:rFonts w:ascii="宋体" w:hAnsi="宋体" w:eastAsia="宋体" w:cs="宋体"/>
                <w:color w:val="000000"/>
                <w:sz w:val="20"/>
                <w:szCs w:val="20"/>
              </w:rPr>
            </w:pP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B53D40">
            <w:pPr>
              <w:jc w:val="right"/>
              <w:rPr>
                <w:rFonts w:ascii="宋体" w:hAnsi="宋体" w:eastAsia="宋体" w:cs="宋体"/>
                <w:color w:val="000000"/>
                <w:sz w:val="20"/>
                <w:szCs w:val="20"/>
              </w:rPr>
            </w:pPr>
          </w:p>
        </w:tc>
      </w:tr>
      <w:tr w14:paraId="1DED5E84">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02F6AC">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4CAD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F10EC8">
            <w:pPr>
              <w:widowControl/>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1226.35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3EB36B">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C39E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12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F249EC">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17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F9192D">
            <w:pPr>
              <w:widowControl/>
              <w:ind w:firstLine="400" w:firstLineChars="2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1226.35</w:t>
            </w:r>
          </w:p>
        </w:tc>
        <w:tc>
          <w:tcPr>
            <w:tcW w:w="22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64E5D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450DE47">
        <w:tblPrEx>
          <w:tblCellMar>
            <w:top w:w="0" w:type="dxa"/>
            <w:left w:w="0" w:type="dxa"/>
            <w:bottom w:w="0" w:type="dxa"/>
            <w:right w:w="0" w:type="dxa"/>
          </w:tblCellMar>
        </w:tblPrEx>
        <w:trPr>
          <w:trHeight w:val="300" w:hRule="atLeast"/>
          <w:jc w:val="center"/>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7511B7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注：本表反映部门本年度一般公共预算财政拨款和政府性基金预算财政拨款的总收支和年末结转结余情况。</w:t>
            </w:r>
          </w:p>
        </w:tc>
      </w:tr>
    </w:tbl>
    <w:p w14:paraId="6B87826E">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0F12971D">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375E755A">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48378100">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3985" w:type="dxa"/>
        <w:tblInd w:w="108" w:type="dxa"/>
        <w:tblLayout w:type="autofit"/>
        <w:tblCellMar>
          <w:top w:w="0" w:type="dxa"/>
          <w:left w:w="108" w:type="dxa"/>
          <w:bottom w:w="0" w:type="dxa"/>
          <w:right w:w="108" w:type="dxa"/>
        </w:tblCellMar>
      </w:tblPr>
      <w:tblGrid>
        <w:gridCol w:w="804"/>
        <w:gridCol w:w="803"/>
        <w:gridCol w:w="804"/>
        <w:gridCol w:w="4240"/>
        <w:gridCol w:w="2444"/>
        <w:gridCol w:w="2444"/>
        <w:gridCol w:w="2446"/>
      </w:tblGrid>
      <w:tr w14:paraId="55271AAA">
        <w:tblPrEx>
          <w:tblCellMar>
            <w:top w:w="0" w:type="dxa"/>
            <w:left w:w="108" w:type="dxa"/>
            <w:bottom w:w="0" w:type="dxa"/>
            <w:right w:w="108" w:type="dxa"/>
          </w:tblCellMar>
        </w:tblPrEx>
        <w:trPr>
          <w:trHeight w:val="913" w:hRule="atLeast"/>
        </w:trPr>
        <w:tc>
          <w:tcPr>
            <w:tcW w:w="13985" w:type="dxa"/>
            <w:gridSpan w:val="7"/>
            <w:tcBorders>
              <w:top w:val="nil"/>
              <w:left w:val="nil"/>
              <w:bottom w:val="nil"/>
              <w:right w:val="nil"/>
            </w:tcBorders>
            <w:shd w:val="clear" w:color="000000" w:fill="FFFFFF"/>
            <w:noWrap/>
            <w:vAlign w:val="center"/>
          </w:tcPr>
          <w:p w14:paraId="658F1EF9">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一般公共预算财政拨款支出决算表</w:t>
            </w:r>
          </w:p>
        </w:tc>
      </w:tr>
      <w:tr w14:paraId="40A9B46B">
        <w:tblPrEx>
          <w:tblCellMar>
            <w:top w:w="0" w:type="dxa"/>
            <w:left w:w="108" w:type="dxa"/>
            <w:bottom w:w="0" w:type="dxa"/>
            <w:right w:w="108" w:type="dxa"/>
          </w:tblCellMar>
        </w:tblPrEx>
        <w:trPr>
          <w:trHeight w:val="286" w:hRule="atLeast"/>
        </w:trPr>
        <w:tc>
          <w:tcPr>
            <w:tcW w:w="804" w:type="dxa"/>
            <w:tcBorders>
              <w:top w:val="nil"/>
              <w:left w:val="nil"/>
              <w:bottom w:val="nil"/>
              <w:right w:val="nil"/>
            </w:tcBorders>
            <w:shd w:val="clear" w:color="000000" w:fill="FFFFFF"/>
            <w:noWrap/>
            <w:vAlign w:val="center"/>
          </w:tcPr>
          <w:p w14:paraId="20543EB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3" w:type="dxa"/>
            <w:tcBorders>
              <w:top w:val="nil"/>
              <w:left w:val="nil"/>
              <w:bottom w:val="nil"/>
              <w:right w:val="nil"/>
            </w:tcBorders>
            <w:shd w:val="clear" w:color="000000" w:fill="FFFFFF"/>
            <w:noWrap/>
            <w:vAlign w:val="center"/>
          </w:tcPr>
          <w:p w14:paraId="093A248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4" w:type="dxa"/>
            <w:tcBorders>
              <w:top w:val="nil"/>
              <w:left w:val="nil"/>
              <w:bottom w:val="nil"/>
              <w:right w:val="nil"/>
            </w:tcBorders>
            <w:shd w:val="clear" w:color="000000" w:fill="FFFFFF"/>
            <w:noWrap/>
            <w:vAlign w:val="center"/>
          </w:tcPr>
          <w:p w14:paraId="79B7908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40" w:type="dxa"/>
            <w:tcBorders>
              <w:top w:val="nil"/>
              <w:left w:val="nil"/>
              <w:bottom w:val="nil"/>
              <w:right w:val="nil"/>
            </w:tcBorders>
            <w:shd w:val="clear" w:color="000000" w:fill="FFFFFF"/>
            <w:noWrap/>
            <w:vAlign w:val="center"/>
          </w:tcPr>
          <w:p w14:paraId="5389CA5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nil"/>
              <w:right w:val="nil"/>
            </w:tcBorders>
            <w:shd w:val="clear" w:color="000000" w:fill="FFFFFF"/>
            <w:noWrap/>
            <w:vAlign w:val="center"/>
          </w:tcPr>
          <w:p w14:paraId="1E474E4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nil"/>
              <w:right w:val="nil"/>
            </w:tcBorders>
            <w:shd w:val="clear" w:color="000000" w:fill="FFFFFF"/>
            <w:noWrap/>
            <w:vAlign w:val="center"/>
          </w:tcPr>
          <w:p w14:paraId="6915B7E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6" w:type="dxa"/>
            <w:tcBorders>
              <w:top w:val="nil"/>
              <w:left w:val="nil"/>
              <w:bottom w:val="nil"/>
              <w:right w:val="nil"/>
            </w:tcBorders>
            <w:shd w:val="clear" w:color="000000" w:fill="FFFFFF"/>
            <w:noWrap/>
            <w:vAlign w:val="center"/>
          </w:tcPr>
          <w:p w14:paraId="6D728203">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433B861C">
        <w:tblPrEx>
          <w:tblCellMar>
            <w:top w:w="0" w:type="dxa"/>
            <w:left w:w="108" w:type="dxa"/>
            <w:bottom w:w="0" w:type="dxa"/>
            <w:right w:w="108" w:type="dxa"/>
          </w:tblCellMar>
        </w:tblPrEx>
        <w:trPr>
          <w:trHeight w:val="286" w:hRule="atLeast"/>
        </w:trPr>
        <w:tc>
          <w:tcPr>
            <w:tcW w:w="2411" w:type="dxa"/>
            <w:gridSpan w:val="3"/>
            <w:tcBorders>
              <w:top w:val="nil"/>
              <w:left w:val="nil"/>
              <w:bottom w:val="single" w:color="000000" w:sz="4" w:space="0"/>
              <w:right w:val="nil"/>
            </w:tcBorders>
            <w:shd w:val="clear" w:color="000000" w:fill="FFFFFF"/>
            <w:noWrap/>
            <w:vAlign w:val="center"/>
          </w:tcPr>
          <w:p w14:paraId="7D30920D">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部门：黄石市江北学校</w:t>
            </w:r>
          </w:p>
        </w:tc>
        <w:tc>
          <w:tcPr>
            <w:tcW w:w="4240" w:type="dxa"/>
            <w:tcBorders>
              <w:top w:val="nil"/>
              <w:left w:val="nil"/>
              <w:bottom w:val="single" w:color="000000" w:sz="4" w:space="0"/>
              <w:right w:val="nil"/>
            </w:tcBorders>
            <w:shd w:val="clear" w:color="000000" w:fill="FFFFFF"/>
            <w:noWrap/>
            <w:vAlign w:val="center"/>
          </w:tcPr>
          <w:p w14:paraId="2114399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w:t>
            </w:r>
            <w:r>
              <w:rPr>
                <w:rFonts w:hint="eastAsia" w:ascii="宋体" w:hAnsi="宋体" w:eastAsia="宋体" w:cs="Arial"/>
                <w:color w:val="000000"/>
                <w:kern w:val="0"/>
                <w:sz w:val="24"/>
                <w:lang w:val="en-US" w:eastAsia="zh-CN"/>
              </w:rPr>
              <w:t>21</w:t>
            </w:r>
            <w:r>
              <w:rPr>
                <w:rFonts w:hint="eastAsia" w:ascii="宋体" w:hAnsi="宋体" w:eastAsia="宋体" w:cs="Arial"/>
                <w:color w:val="000000"/>
                <w:kern w:val="0"/>
                <w:sz w:val="24"/>
              </w:rPr>
              <w:t>年度</w:t>
            </w:r>
          </w:p>
        </w:tc>
        <w:tc>
          <w:tcPr>
            <w:tcW w:w="2444" w:type="dxa"/>
            <w:tcBorders>
              <w:top w:val="nil"/>
              <w:left w:val="nil"/>
              <w:bottom w:val="single" w:color="000000" w:sz="4" w:space="0"/>
              <w:right w:val="nil"/>
            </w:tcBorders>
            <w:shd w:val="clear" w:color="000000" w:fill="FFFFFF"/>
            <w:noWrap/>
            <w:vAlign w:val="center"/>
          </w:tcPr>
          <w:p w14:paraId="6DA1F3D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single" w:color="000000" w:sz="4" w:space="0"/>
              <w:right w:val="nil"/>
            </w:tcBorders>
            <w:shd w:val="clear" w:color="000000" w:fill="FFFFFF"/>
            <w:noWrap/>
            <w:vAlign w:val="center"/>
          </w:tcPr>
          <w:p w14:paraId="6C68FA5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46" w:type="dxa"/>
            <w:tcBorders>
              <w:top w:val="nil"/>
              <w:left w:val="nil"/>
              <w:bottom w:val="single" w:color="000000" w:sz="4" w:space="0"/>
              <w:right w:val="nil"/>
            </w:tcBorders>
            <w:shd w:val="clear" w:color="000000" w:fill="FFFFFF"/>
            <w:noWrap/>
            <w:vAlign w:val="center"/>
          </w:tcPr>
          <w:p w14:paraId="362F0D87">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w:t>
            </w:r>
            <w:r>
              <w:rPr>
                <w:rFonts w:hint="eastAsia" w:ascii="宋体" w:hAnsi="宋体" w:eastAsia="宋体" w:cs="Arial"/>
                <w:color w:val="000000"/>
                <w:kern w:val="0"/>
                <w:sz w:val="22"/>
                <w:szCs w:val="22"/>
                <w:lang w:eastAsia="zh-CN"/>
              </w:rPr>
              <w:t>万</w:t>
            </w:r>
            <w:r>
              <w:rPr>
                <w:rFonts w:hint="eastAsia" w:ascii="宋体" w:hAnsi="宋体" w:eastAsia="宋体" w:cs="Arial"/>
                <w:color w:val="000000"/>
                <w:kern w:val="0"/>
                <w:sz w:val="22"/>
                <w:szCs w:val="22"/>
              </w:rPr>
              <w:t>元</w:t>
            </w:r>
          </w:p>
        </w:tc>
      </w:tr>
      <w:tr w14:paraId="617501F8">
        <w:tblPrEx>
          <w:tblCellMar>
            <w:top w:w="0" w:type="dxa"/>
            <w:left w:w="108" w:type="dxa"/>
            <w:bottom w:w="0" w:type="dxa"/>
            <w:right w:w="108" w:type="dxa"/>
          </w:tblCellMar>
        </w:tblPrEx>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14:paraId="23216202">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334" w:type="dxa"/>
            <w:gridSpan w:val="3"/>
            <w:tcBorders>
              <w:top w:val="nil"/>
              <w:left w:val="nil"/>
              <w:bottom w:val="single" w:color="000000" w:sz="4" w:space="0"/>
              <w:right w:val="single" w:color="000000" w:sz="4" w:space="0"/>
            </w:tcBorders>
            <w:shd w:val="clear" w:color="000000" w:fill="C0C0C0"/>
            <w:vAlign w:val="center"/>
          </w:tcPr>
          <w:p w14:paraId="48B0D692">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000F832F">
        <w:tblPrEx>
          <w:tblCellMar>
            <w:top w:w="0" w:type="dxa"/>
            <w:left w:w="108" w:type="dxa"/>
            <w:bottom w:w="0" w:type="dxa"/>
            <w:right w:w="108" w:type="dxa"/>
          </w:tblCellMar>
        </w:tblPrEx>
        <w:trPr>
          <w:trHeight w:val="312" w:hRule="atLeast"/>
        </w:trPr>
        <w:tc>
          <w:tcPr>
            <w:tcW w:w="2411"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3675C4E9">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4240" w:type="dxa"/>
            <w:vMerge w:val="restart"/>
            <w:tcBorders>
              <w:top w:val="nil"/>
              <w:left w:val="nil"/>
              <w:bottom w:val="single" w:color="000000" w:sz="4" w:space="0"/>
              <w:right w:val="single" w:color="000000" w:sz="4" w:space="0"/>
            </w:tcBorders>
            <w:shd w:val="clear" w:color="000000" w:fill="C0C0C0"/>
            <w:noWrap/>
            <w:vAlign w:val="center"/>
          </w:tcPr>
          <w:p w14:paraId="62397024">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444" w:type="dxa"/>
            <w:vMerge w:val="restart"/>
            <w:tcBorders>
              <w:top w:val="nil"/>
              <w:left w:val="nil"/>
              <w:bottom w:val="single" w:color="000000" w:sz="4" w:space="0"/>
              <w:right w:val="single" w:color="000000" w:sz="4" w:space="0"/>
            </w:tcBorders>
            <w:shd w:val="clear" w:color="000000" w:fill="C0C0C0"/>
            <w:vAlign w:val="center"/>
          </w:tcPr>
          <w:p w14:paraId="0443D6D8">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444" w:type="dxa"/>
            <w:vMerge w:val="restart"/>
            <w:tcBorders>
              <w:top w:val="nil"/>
              <w:left w:val="nil"/>
              <w:bottom w:val="single" w:color="000000" w:sz="4" w:space="0"/>
              <w:right w:val="single" w:color="000000" w:sz="4" w:space="0"/>
            </w:tcBorders>
            <w:shd w:val="clear" w:color="000000" w:fill="C0C0C0"/>
            <w:vAlign w:val="center"/>
          </w:tcPr>
          <w:p w14:paraId="3B716284">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446" w:type="dxa"/>
            <w:vMerge w:val="restart"/>
            <w:tcBorders>
              <w:top w:val="nil"/>
              <w:left w:val="nil"/>
              <w:bottom w:val="single" w:color="000000" w:sz="4" w:space="0"/>
              <w:right w:val="single" w:color="000000" w:sz="4" w:space="0"/>
            </w:tcBorders>
            <w:shd w:val="clear" w:color="000000" w:fill="C0C0C0"/>
            <w:vAlign w:val="center"/>
          </w:tcPr>
          <w:p w14:paraId="5D2C4127">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5224BC82">
        <w:tblPrEx>
          <w:tblCellMar>
            <w:top w:w="0" w:type="dxa"/>
            <w:left w:w="108" w:type="dxa"/>
            <w:bottom w:w="0" w:type="dxa"/>
            <w:right w:w="108" w:type="dxa"/>
          </w:tblCellMar>
        </w:tblPrEx>
        <w:trPr>
          <w:trHeight w:val="312" w:hRule="atLeast"/>
        </w:trPr>
        <w:tc>
          <w:tcPr>
            <w:tcW w:w="2411" w:type="dxa"/>
            <w:gridSpan w:val="3"/>
            <w:vMerge w:val="continue"/>
            <w:tcBorders>
              <w:top w:val="nil"/>
              <w:left w:val="single" w:color="000000" w:sz="4" w:space="0"/>
              <w:bottom w:val="single" w:color="000000" w:sz="4" w:space="0"/>
              <w:right w:val="single" w:color="000000" w:sz="4" w:space="0"/>
            </w:tcBorders>
            <w:vAlign w:val="center"/>
          </w:tcPr>
          <w:p w14:paraId="3A3198DA">
            <w:pPr>
              <w:widowControl/>
              <w:jc w:val="left"/>
              <w:rPr>
                <w:rFonts w:ascii="宋体" w:hAnsi="宋体" w:eastAsia="宋体" w:cs="Arial"/>
                <w:kern w:val="0"/>
                <w:sz w:val="20"/>
                <w:szCs w:val="20"/>
              </w:rPr>
            </w:pPr>
          </w:p>
        </w:tc>
        <w:tc>
          <w:tcPr>
            <w:tcW w:w="4240" w:type="dxa"/>
            <w:vMerge w:val="continue"/>
            <w:tcBorders>
              <w:top w:val="nil"/>
              <w:left w:val="nil"/>
              <w:bottom w:val="single" w:color="000000" w:sz="4" w:space="0"/>
              <w:right w:val="single" w:color="000000" w:sz="4" w:space="0"/>
            </w:tcBorders>
            <w:vAlign w:val="center"/>
          </w:tcPr>
          <w:p w14:paraId="0A345313">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14:paraId="46895FB6">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14:paraId="057AFA3D">
            <w:pPr>
              <w:widowControl/>
              <w:jc w:val="left"/>
              <w:rPr>
                <w:rFonts w:ascii="宋体" w:hAnsi="宋体" w:eastAsia="宋体" w:cs="Arial"/>
                <w:kern w:val="0"/>
                <w:sz w:val="20"/>
                <w:szCs w:val="20"/>
              </w:rPr>
            </w:pPr>
          </w:p>
        </w:tc>
        <w:tc>
          <w:tcPr>
            <w:tcW w:w="2446" w:type="dxa"/>
            <w:vMerge w:val="continue"/>
            <w:tcBorders>
              <w:top w:val="nil"/>
              <w:left w:val="nil"/>
              <w:bottom w:val="single" w:color="000000" w:sz="4" w:space="0"/>
              <w:right w:val="single" w:color="000000" w:sz="4" w:space="0"/>
            </w:tcBorders>
            <w:vAlign w:val="center"/>
          </w:tcPr>
          <w:p w14:paraId="5FCBD5AB">
            <w:pPr>
              <w:widowControl/>
              <w:jc w:val="left"/>
              <w:rPr>
                <w:rFonts w:ascii="宋体" w:hAnsi="宋体" w:eastAsia="宋体" w:cs="Arial"/>
                <w:kern w:val="0"/>
                <w:sz w:val="20"/>
                <w:szCs w:val="20"/>
              </w:rPr>
            </w:pPr>
          </w:p>
        </w:tc>
      </w:tr>
      <w:tr w14:paraId="6091F875">
        <w:tblPrEx>
          <w:tblCellMar>
            <w:top w:w="0" w:type="dxa"/>
            <w:left w:w="108" w:type="dxa"/>
            <w:bottom w:w="0" w:type="dxa"/>
            <w:right w:w="108" w:type="dxa"/>
          </w:tblCellMar>
        </w:tblPrEx>
        <w:trPr>
          <w:trHeight w:val="312" w:hRule="atLeast"/>
        </w:trPr>
        <w:tc>
          <w:tcPr>
            <w:tcW w:w="2411" w:type="dxa"/>
            <w:gridSpan w:val="3"/>
            <w:vMerge w:val="continue"/>
            <w:tcBorders>
              <w:top w:val="nil"/>
              <w:left w:val="single" w:color="000000" w:sz="4" w:space="0"/>
              <w:bottom w:val="single" w:color="000000" w:sz="4" w:space="0"/>
              <w:right w:val="single" w:color="000000" w:sz="4" w:space="0"/>
            </w:tcBorders>
            <w:vAlign w:val="center"/>
          </w:tcPr>
          <w:p w14:paraId="68A2D6DF">
            <w:pPr>
              <w:widowControl/>
              <w:jc w:val="left"/>
              <w:rPr>
                <w:rFonts w:ascii="宋体" w:hAnsi="宋体" w:eastAsia="宋体" w:cs="Arial"/>
                <w:kern w:val="0"/>
                <w:sz w:val="20"/>
                <w:szCs w:val="20"/>
              </w:rPr>
            </w:pPr>
          </w:p>
        </w:tc>
        <w:tc>
          <w:tcPr>
            <w:tcW w:w="4240" w:type="dxa"/>
            <w:vMerge w:val="continue"/>
            <w:tcBorders>
              <w:top w:val="nil"/>
              <w:left w:val="nil"/>
              <w:bottom w:val="single" w:color="000000" w:sz="4" w:space="0"/>
              <w:right w:val="single" w:color="000000" w:sz="4" w:space="0"/>
            </w:tcBorders>
            <w:vAlign w:val="center"/>
          </w:tcPr>
          <w:p w14:paraId="4344CCC6">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14:paraId="6C52008F">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14:paraId="42E2FDF5">
            <w:pPr>
              <w:widowControl/>
              <w:jc w:val="left"/>
              <w:rPr>
                <w:rFonts w:ascii="宋体" w:hAnsi="宋体" w:eastAsia="宋体" w:cs="Arial"/>
                <w:kern w:val="0"/>
                <w:sz w:val="20"/>
                <w:szCs w:val="20"/>
              </w:rPr>
            </w:pPr>
          </w:p>
        </w:tc>
        <w:tc>
          <w:tcPr>
            <w:tcW w:w="2446" w:type="dxa"/>
            <w:vMerge w:val="continue"/>
            <w:tcBorders>
              <w:top w:val="nil"/>
              <w:left w:val="nil"/>
              <w:bottom w:val="single" w:color="000000" w:sz="4" w:space="0"/>
              <w:right w:val="single" w:color="000000" w:sz="4" w:space="0"/>
            </w:tcBorders>
            <w:vAlign w:val="center"/>
          </w:tcPr>
          <w:p w14:paraId="4AD929D6">
            <w:pPr>
              <w:widowControl/>
              <w:jc w:val="left"/>
              <w:rPr>
                <w:rFonts w:ascii="宋体" w:hAnsi="宋体" w:eastAsia="宋体" w:cs="Arial"/>
                <w:kern w:val="0"/>
                <w:sz w:val="20"/>
                <w:szCs w:val="20"/>
              </w:rPr>
            </w:pPr>
          </w:p>
        </w:tc>
      </w:tr>
      <w:tr w14:paraId="3EA569EE">
        <w:tblPrEx>
          <w:tblCellMar>
            <w:top w:w="0" w:type="dxa"/>
            <w:left w:w="108" w:type="dxa"/>
            <w:bottom w:w="0" w:type="dxa"/>
            <w:right w:w="108" w:type="dxa"/>
          </w:tblCellMar>
        </w:tblPrEx>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14:paraId="09195580">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444" w:type="dxa"/>
            <w:tcBorders>
              <w:top w:val="nil"/>
              <w:left w:val="nil"/>
              <w:bottom w:val="single" w:color="000000" w:sz="4" w:space="0"/>
              <w:right w:val="single" w:color="000000" w:sz="4" w:space="0"/>
            </w:tcBorders>
            <w:shd w:val="clear" w:color="000000" w:fill="C0C0C0"/>
            <w:noWrap/>
            <w:vAlign w:val="center"/>
          </w:tcPr>
          <w:p w14:paraId="641635BD">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444" w:type="dxa"/>
            <w:tcBorders>
              <w:top w:val="nil"/>
              <w:left w:val="nil"/>
              <w:bottom w:val="single" w:color="000000" w:sz="4" w:space="0"/>
              <w:right w:val="single" w:color="000000" w:sz="4" w:space="0"/>
            </w:tcBorders>
            <w:shd w:val="clear" w:color="000000" w:fill="C0C0C0"/>
            <w:noWrap/>
            <w:vAlign w:val="center"/>
          </w:tcPr>
          <w:p w14:paraId="4510E38A">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446" w:type="dxa"/>
            <w:tcBorders>
              <w:top w:val="nil"/>
              <w:left w:val="nil"/>
              <w:bottom w:val="single" w:color="000000" w:sz="4" w:space="0"/>
              <w:right w:val="single" w:color="000000" w:sz="4" w:space="0"/>
            </w:tcBorders>
            <w:shd w:val="clear" w:color="000000" w:fill="C0C0C0"/>
            <w:noWrap/>
            <w:vAlign w:val="center"/>
          </w:tcPr>
          <w:p w14:paraId="00E357E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15A204D8">
        <w:tblPrEx>
          <w:tblCellMar>
            <w:top w:w="0" w:type="dxa"/>
            <w:left w:w="108" w:type="dxa"/>
            <w:bottom w:w="0" w:type="dxa"/>
            <w:right w:w="108" w:type="dxa"/>
          </w:tblCellMar>
        </w:tblPrEx>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14:paraId="25FBB6B0">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444" w:type="dxa"/>
            <w:tcBorders>
              <w:top w:val="nil"/>
              <w:left w:val="nil"/>
              <w:bottom w:val="single" w:color="000000" w:sz="4" w:space="0"/>
              <w:right w:val="single" w:color="000000" w:sz="4" w:space="0"/>
            </w:tcBorders>
            <w:shd w:val="clear" w:color="000000" w:fill="FFFFFF"/>
            <w:noWrap/>
            <w:vAlign w:val="center"/>
          </w:tcPr>
          <w:p w14:paraId="3B259B71">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1226.35</w:t>
            </w:r>
          </w:p>
        </w:tc>
        <w:tc>
          <w:tcPr>
            <w:tcW w:w="2444" w:type="dxa"/>
            <w:tcBorders>
              <w:top w:val="nil"/>
              <w:left w:val="nil"/>
              <w:bottom w:val="single" w:color="000000" w:sz="4" w:space="0"/>
              <w:right w:val="single" w:color="000000" w:sz="4" w:space="0"/>
            </w:tcBorders>
            <w:shd w:val="clear" w:color="000000" w:fill="FFFFFF"/>
            <w:noWrap/>
            <w:vAlign w:val="center"/>
          </w:tcPr>
          <w:p w14:paraId="3C6814AC">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1226.35</w:t>
            </w:r>
          </w:p>
        </w:tc>
        <w:tc>
          <w:tcPr>
            <w:tcW w:w="2446" w:type="dxa"/>
            <w:tcBorders>
              <w:top w:val="nil"/>
              <w:left w:val="nil"/>
              <w:bottom w:val="single" w:color="000000" w:sz="4" w:space="0"/>
              <w:right w:val="single" w:color="000000" w:sz="4" w:space="0"/>
            </w:tcBorders>
            <w:shd w:val="clear" w:color="000000" w:fill="FFFFFF"/>
            <w:noWrap/>
            <w:vAlign w:val="center"/>
          </w:tcPr>
          <w:p w14:paraId="60F9E04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326E9AC">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14:paraId="36D002F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4240" w:type="dxa"/>
            <w:tcBorders>
              <w:top w:val="nil"/>
              <w:left w:val="nil"/>
              <w:bottom w:val="single" w:color="000000" w:sz="4" w:space="0"/>
              <w:right w:val="single" w:color="000000" w:sz="4" w:space="0"/>
            </w:tcBorders>
            <w:shd w:val="clear" w:color="000000" w:fill="C0C0C0"/>
            <w:noWrap/>
            <w:vAlign w:val="center"/>
          </w:tcPr>
          <w:p w14:paraId="66FC0E3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444" w:type="dxa"/>
            <w:tcBorders>
              <w:top w:val="nil"/>
              <w:left w:val="nil"/>
              <w:bottom w:val="single" w:color="000000" w:sz="4" w:space="0"/>
              <w:right w:val="single" w:color="000000" w:sz="4" w:space="0"/>
            </w:tcBorders>
            <w:shd w:val="clear" w:color="000000" w:fill="C0C0C0"/>
            <w:noWrap/>
            <w:vAlign w:val="center"/>
          </w:tcPr>
          <w:p w14:paraId="2C630819">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1226.35</w:t>
            </w:r>
          </w:p>
        </w:tc>
        <w:tc>
          <w:tcPr>
            <w:tcW w:w="2444" w:type="dxa"/>
            <w:tcBorders>
              <w:top w:val="nil"/>
              <w:left w:val="nil"/>
              <w:bottom w:val="single" w:color="000000" w:sz="4" w:space="0"/>
              <w:right w:val="single" w:color="000000" w:sz="4" w:space="0"/>
            </w:tcBorders>
            <w:shd w:val="clear" w:color="000000" w:fill="C0C0C0"/>
            <w:noWrap/>
            <w:vAlign w:val="center"/>
          </w:tcPr>
          <w:p w14:paraId="1402AF5C">
            <w:pPr>
              <w:widowControl/>
              <w:jc w:val="center"/>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 xml:space="preserve">        1226.35    </w:t>
            </w:r>
          </w:p>
        </w:tc>
        <w:tc>
          <w:tcPr>
            <w:tcW w:w="2446" w:type="dxa"/>
            <w:tcBorders>
              <w:top w:val="nil"/>
              <w:left w:val="nil"/>
              <w:bottom w:val="single" w:color="000000" w:sz="4" w:space="0"/>
              <w:right w:val="single" w:color="000000" w:sz="4" w:space="0"/>
            </w:tcBorders>
            <w:shd w:val="clear" w:color="000000" w:fill="C0C0C0"/>
            <w:noWrap/>
            <w:vAlign w:val="center"/>
          </w:tcPr>
          <w:p w14:paraId="36BDA8E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E626898">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14:paraId="09EE71D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4240" w:type="dxa"/>
            <w:tcBorders>
              <w:top w:val="nil"/>
              <w:left w:val="nil"/>
              <w:bottom w:val="single" w:color="000000" w:sz="4" w:space="0"/>
              <w:right w:val="single" w:color="000000" w:sz="4" w:space="0"/>
            </w:tcBorders>
            <w:shd w:val="clear" w:color="000000" w:fill="C0C0C0"/>
            <w:noWrap/>
            <w:vAlign w:val="center"/>
          </w:tcPr>
          <w:p w14:paraId="59B1E4E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444" w:type="dxa"/>
            <w:tcBorders>
              <w:top w:val="nil"/>
              <w:left w:val="nil"/>
              <w:bottom w:val="single" w:color="000000" w:sz="4" w:space="0"/>
              <w:right w:val="single" w:color="000000" w:sz="4" w:space="0"/>
            </w:tcBorders>
            <w:shd w:val="clear" w:color="000000" w:fill="C0C0C0"/>
            <w:noWrap/>
            <w:vAlign w:val="center"/>
          </w:tcPr>
          <w:p w14:paraId="4F5A7184">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1226.35</w:t>
            </w:r>
          </w:p>
        </w:tc>
        <w:tc>
          <w:tcPr>
            <w:tcW w:w="2444" w:type="dxa"/>
            <w:tcBorders>
              <w:top w:val="nil"/>
              <w:left w:val="nil"/>
              <w:bottom w:val="single" w:color="000000" w:sz="4" w:space="0"/>
              <w:right w:val="single" w:color="000000" w:sz="4" w:space="0"/>
            </w:tcBorders>
            <w:shd w:val="clear" w:color="000000" w:fill="C0C0C0"/>
            <w:noWrap/>
            <w:vAlign w:val="center"/>
          </w:tcPr>
          <w:p w14:paraId="677799AB">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1226.35</w:t>
            </w:r>
          </w:p>
        </w:tc>
        <w:tc>
          <w:tcPr>
            <w:tcW w:w="2446" w:type="dxa"/>
            <w:tcBorders>
              <w:top w:val="nil"/>
              <w:left w:val="nil"/>
              <w:bottom w:val="single" w:color="000000" w:sz="4" w:space="0"/>
              <w:right w:val="single" w:color="000000" w:sz="4" w:space="0"/>
            </w:tcBorders>
            <w:shd w:val="clear" w:color="000000" w:fill="C0C0C0"/>
            <w:noWrap/>
            <w:vAlign w:val="center"/>
          </w:tcPr>
          <w:p w14:paraId="4BF868F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3B9B914">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FFFFFF"/>
            <w:noWrap/>
            <w:vAlign w:val="center"/>
          </w:tcPr>
          <w:p w14:paraId="5031E7EC">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4240" w:type="dxa"/>
            <w:tcBorders>
              <w:top w:val="nil"/>
              <w:left w:val="nil"/>
              <w:bottom w:val="single" w:color="000000" w:sz="4" w:space="0"/>
              <w:right w:val="single" w:color="000000" w:sz="4" w:space="0"/>
            </w:tcBorders>
            <w:shd w:val="clear" w:color="000000" w:fill="CCFFFF"/>
            <w:noWrap/>
            <w:vAlign w:val="center"/>
          </w:tcPr>
          <w:p w14:paraId="33EA4FB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2444" w:type="dxa"/>
            <w:tcBorders>
              <w:top w:val="nil"/>
              <w:left w:val="nil"/>
              <w:bottom w:val="single" w:color="000000" w:sz="4" w:space="0"/>
              <w:right w:val="single" w:color="000000" w:sz="4" w:space="0"/>
            </w:tcBorders>
            <w:shd w:val="clear" w:color="000000" w:fill="FFFFFF"/>
            <w:noWrap/>
            <w:vAlign w:val="center"/>
          </w:tcPr>
          <w:p w14:paraId="21BB4894">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1226.35</w:t>
            </w:r>
          </w:p>
        </w:tc>
        <w:tc>
          <w:tcPr>
            <w:tcW w:w="2444" w:type="dxa"/>
            <w:tcBorders>
              <w:top w:val="nil"/>
              <w:left w:val="nil"/>
              <w:bottom w:val="single" w:color="000000" w:sz="4" w:space="0"/>
              <w:right w:val="single" w:color="000000" w:sz="4" w:space="0"/>
            </w:tcBorders>
            <w:shd w:val="clear" w:color="000000" w:fill="FFFFFF"/>
            <w:noWrap/>
            <w:vAlign w:val="center"/>
          </w:tcPr>
          <w:p w14:paraId="5EBB4FC6">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1226.35</w:t>
            </w:r>
          </w:p>
        </w:tc>
        <w:tc>
          <w:tcPr>
            <w:tcW w:w="2446" w:type="dxa"/>
            <w:tcBorders>
              <w:top w:val="nil"/>
              <w:left w:val="nil"/>
              <w:bottom w:val="single" w:color="000000" w:sz="4" w:space="0"/>
              <w:right w:val="single" w:color="000000" w:sz="4" w:space="0"/>
            </w:tcBorders>
            <w:shd w:val="clear" w:color="000000" w:fill="FFFFFF"/>
            <w:noWrap/>
            <w:vAlign w:val="center"/>
          </w:tcPr>
          <w:p w14:paraId="039525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CD32C0B">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FFFFFF"/>
            <w:noWrap/>
            <w:vAlign w:val="center"/>
          </w:tcPr>
          <w:p w14:paraId="38967BB6">
            <w:pPr>
              <w:widowControl/>
              <w:jc w:val="lef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2050203</w:t>
            </w:r>
          </w:p>
        </w:tc>
        <w:tc>
          <w:tcPr>
            <w:tcW w:w="4240" w:type="dxa"/>
            <w:tcBorders>
              <w:top w:val="nil"/>
              <w:left w:val="nil"/>
              <w:bottom w:val="single" w:color="000000" w:sz="4" w:space="0"/>
              <w:right w:val="single" w:color="000000" w:sz="4" w:space="0"/>
            </w:tcBorders>
            <w:shd w:val="clear" w:color="000000" w:fill="CCFFFF"/>
            <w:noWrap/>
            <w:vAlign w:val="center"/>
          </w:tcPr>
          <w:p w14:paraId="24FF90E2">
            <w:pPr>
              <w:widowControl/>
              <w:ind w:firstLine="200" w:firstLineChars="100"/>
              <w:jc w:val="left"/>
              <w:rPr>
                <w:rFonts w:hint="eastAsia" w:ascii="宋体" w:hAnsi="宋体" w:eastAsia="宋体" w:cs="Arial"/>
                <w:kern w:val="0"/>
                <w:sz w:val="20"/>
                <w:szCs w:val="20"/>
                <w:lang w:eastAsia="zh-CN"/>
              </w:rPr>
            </w:pPr>
            <w:r>
              <w:rPr>
                <w:rFonts w:hint="eastAsia" w:ascii="宋体" w:hAnsi="宋体" w:eastAsia="宋体" w:cs="Arial"/>
                <w:kern w:val="0"/>
                <w:sz w:val="20"/>
                <w:szCs w:val="20"/>
                <w:lang w:eastAsia="zh-CN"/>
              </w:rPr>
              <w:t>初中教育</w:t>
            </w:r>
          </w:p>
        </w:tc>
        <w:tc>
          <w:tcPr>
            <w:tcW w:w="2444" w:type="dxa"/>
            <w:tcBorders>
              <w:top w:val="nil"/>
              <w:left w:val="nil"/>
              <w:bottom w:val="single" w:color="000000" w:sz="4" w:space="0"/>
              <w:right w:val="single" w:color="000000" w:sz="4" w:space="0"/>
            </w:tcBorders>
            <w:shd w:val="clear" w:color="000000" w:fill="FFFFFF"/>
            <w:noWrap/>
            <w:vAlign w:val="center"/>
          </w:tcPr>
          <w:p w14:paraId="1D1343CA">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3.52</w:t>
            </w:r>
          </w:p>
        </w:tc>
        <w:tc>
          <w:tcPr>
            <w:tcW w:w="2444" w:type="dxa"/>
            <w:tcBorders>
              <w:top w:val="nil"/>
              <w:left w:val="nil"/>
              <w:bottom w:val="single" w:color="000000" w:sz="4" w:space="0"/>
              <w:right w:val="single" w:color="000000" w:sz="4" w:space="0"/>
            </w:tcBorders>
            <w:shd w:val="clear" w:color="000000" w:fill="FFFFFF"/>
            <w:noWrap/>
            <w:vAlign w:val="center"/>
          </w:tcPr>
          <w:p w14:paraId="65AC7897">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3.52</w:t>
            </w:r>
          </w:p>
        </w:tc>
        <w:tc>
          <w:tcPr>
            <w:tcW w:w="2446" w:type="dxa"/>
            <w:tcBorders>
              <w:top w:val="nil"/>
              <w:left w:val="nil"/>
              <w:bottom w:val="single" w:color="000000" w:sz="4" w:space="0"/>
              <w:right w:val="single" w:color="000000" w:sz="4" w:space="0"/>
            </w:tcBorders>
            <w:shd w:val="clear" w:color="000000" w:fill="FFFFFF"/>
            <w:noWrap/>
            <w:vAlign w:val="center"/>
          </w:tcPr>
          <w:p w14:paraId="327A4A4A">
            <w:pPr>
              <w:widowControl/>
              <w:jc w:val="right"/>
              <w:rPr>
                <w:rFonts w:hint="eastAsia" w:ascii="宋体" w:hAnsi="宋体" w:eastAsia="宋体" w:cs="Arial"/>
                <w:kern w:val="0"/>
                <w:sz w:val="20"/>
                <w:szCs w:val="20"/>
              </w:rPr>
            </w:pPr>
          </w:p>
        </w:tc>
      </w:tr>
      <w:tr w14:paraId="2FE2AC51">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14:paraId="5FB193A9">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213</w:t>
            </w:r>
          </w:p>
        </w:tc>
        <w:tc>
          <w:tcPr>
            <w:tcW w:w="4240" w:type="dxa"/>
            <w:tcBorders>
              <w:top w:val="nil"/>
              <w:left w:val="nil"/>
              <w:bottom w:val="single" w:color="000000" w:sz="4" w:space="0"/>
              <w:right w:val="single" w:color="000000" w:sz="4" w:space="0"/>
            </w:tcBorders>
            <w:shd w:val="clear" w:color="000000" w:fill="C0C0C0"/>
            <w:noWrap/>
            <w:vAlign w:val="center"/>
          </w:tcPr>
          <w:p w14:paraId="7C5A13E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农林水支出</w:t>
            </w:r>
          </w:p>
        </w:tc>
        <w:tc>
          <w:tcPr>
            <w:tcW w:w="2444" w:type="dxa"/>
            <w:tcBorders>
              <w:top w:val="nil"/>
              <w:left w:val="nil"/>
              <w:bottom w:val="single" w:color="000000" w:sz="4" w:space="0"/>
              <w:right w:val="single" w:color="000000" w:sz="4" w:space="0"/>
            </w:tcBorders>
            <w:shd w:val="clear" w:color="000000" w:fill="C0C0C0"/>
            <w:noWrap/>
            <w:vAlign w:val="center"/>
          </w:tcPr>
          <w:p w14:paraId="02308CB9">
            <w:pPr>
              <w:widowControl/>
              <w:jc w:val="center"/>
              <w:rPr>
                <w:rFonts w:ascii="宋体" w:hAnsi="宋体" w:eastAsia="宋体" w:cs="Arial"/>
                <w:b/>
                <w:bCs/>
                <w:kern w:val="0"/>
                <w:sz w:val="20"/>
                <w:szCs w:val="20"/>
              </w:rPr>
            </w:pPr>
          </w:p>
        </w:tc>
        <w:tc>
          <w:tcPr>
            <w:tcW w:w="2444" w:type="dxa"/>
            <w:tcBorders>
              <w:top w:val="nil"/>
              <w:left w:val="nil"/>
              <w:bottom w:val="single" w:color="000000" w:sz="4" w:space="0"/>
              <w:right w:val="single" w:color="000000" w:sz="4" w:space="0"/>
            </w:tcBorders>
            <w:shd w:val="clear" w:color="000000" w:fill="C0C0C0"/>
            <w:noWrap/>
            <w:vAlign w:val="center"/>
          </w:tcPr>
          <w:p w14:paraId="1CE2C5DA">
            <w:pPr>
              <w:widowControl/>
              <w:jc w:val="right"/>
              <w:rPr>
                <w:rFonts w:ascii="宋体" w:hAnsi="宋体" w:eastAsia="宋体" w:cs="Arial"/>
                <w:b/>
                <w:bCs/>
                <w:kern w:val="0"/>
                <w:sz w:val="20"/>
                <w:szCs w:val="20"/>
              </w:rPr>
            </w:pPr>
          </w:p>
        </w:tc>
        <w:tc>
          <w:tcPr>
            <w:tcW w:w="2446" w:type="dxa"/>
            <w:tcBorders>
              <w:top w:val="nil"/>
              <w:left w:val="nil"/>
              <w:bottom w:val="single" w:color="000000" w:sz="4" w:space="0"/>
              <w:right w:val="single" w:color="000000" w:sz="4" w:space="0"/>
            </w:tcBorders>
            <w:shd w:val="clear" w:color="000000" w:fill="C0C0C0"/>
            <w:noWrap/>
            <w:vAlign w:val="center"/>
          </w:tcPr>
          <w:p w14:paraId="3F1B1D4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F018591">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14:paraId="1FEF8B2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21307</w:t>
            </w:r>
          </w:p>
        </w:tc>
        <w:tc>
          <w:tcPr>
            <w:tcW w:w="4240" w:type="dxa"/>
            <w:tcBorders>
              <w:top w:val="nil"/>
              <w:left w:val="nil"/>
              <w:bottom w:val="single" w:color="000000" w:sz="4" w:space="0"/>
              <w:right w:val="single" w:color="000000" w:sz="4" w:space="0"/>
            </w:tcBorders>
            <w:shd w:val="clear" w:color="000000" w:fill="C0C0C0"/>
            <w:noWrap/>
            <w:vAlign w:val="center"/>
          </w:tcPr>
          <w:p w14:paraId="62F0A14C">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农村综合改革</w:t>
            </w:r>
          </w:p>
        </w:tc>
        <w:tc>
          <w:tcPr>
            <w:tcW w:w="2444" w:type="dxa"/>
            <w:tcBorders>
              <w:top w:val="nil"/>
              <w:left w:val="nil"/>
              <w:bottom w:val="single" w:color="000000" w:sz="4" w:space="0"/>
              <w:right w:val="single" w:color="000000" w:sz="4" w:space="0"/>
            </w:tcBorders>
            <w:shd w:val="clear" w:color="000000" w:fill="C0C0C0"/>
            <w:noWrap/>
            <w:vAlign w:val="center"/>
          </w:tcPr>
          <w:p w14:paraId="3AB2631E">
            <w:pPr>
              <w:widowControl/>
              <w:jc w:val="right"/>
              <w:rPr>
                <w:rFonts w:ascii="宋体" w:hAnsi="宋体" w:eastAsia="宋体" w:cs="Arial"/>
                <w:b/>
                <w:bCs/>
                <w:kern w:val="0"/>
                <w:sz w:val="20"/>
                <w:szCs w:val="20"/>
              </w:rPr>
            </w:pPr>
          </w:p>
        </w:tc>
        <w:tc>
          <w:tcPr>
            <w:tcW w:w="2444" w:type="dxa"/>
            <w:tcBorders>
              <w:top w:val="nil"/>
              <w:left w:val="nil"/>
              <w:bottom w:val="single" w:color="000000" w:sz="4" w:space="0"/>
              <w:right w:val="single" w:color="000000" w:sz="4" w:space="0"/>
            </w:tcBorders>
            <w:shd w:val="clear" w:color="000000" w:fill="C0C0C0"/>
            <w:noWrap/>
            <w:vAlign w:val="center"/>
          </w:tcPr>
          <w:p w14:paraId="441B6262">
            <w:pPr>
              <w:widowControl/>
              <w:jc w:val="right"/>
              <w:rPr>
                <w:rFonts w:ascii="宋体" w:hAnsi="宋体" w:eastAsia="宋体" w:cs="Arial"/>
                <w:b/>
                <w:bCs/>
                <w:kern w:val="0"/>
                <w:sz w:val="20"/>
                <w:szCs w:val="20"/>
              </w:rPr>
            </w:pPr>
          </w:p>
        </w:tc>
        <w:tc>
          <w:tcPr>
            <w:tcW w:w="2446" w:type="dxa"/>
            <w:tcBorders>
              <w:top w:val="nil"/>
              <w:left w:val="nil"/>
              <w:bottom w:val="single" w:color="000000" w:sz="4" w:space="0"/>
              <w:right w:val="single" w:color="000000" w:sz="4" w:space="0"/>
            </w:tcBorders>
            <w:shd w:val="clear" w:color="000000" w:fill="C0C0C0"/>
            <w:noWrap/>
            <w:vAlign w:val="center"/>
          </w:tcPr>
          <w:p w14:paraId="1698041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B0138D5">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FFFFFF"/>
            <w:noWrap/>
            <w:vAlign w:val="center"/>
          </w:tcPr>
          <w:p w14:paraId="6C84DF1E">
            <w:pPr>
              <w:widowControl/>
              <w:jc w:val="left"/>
              <w:rPr>
                <w:rFonts w:ascii="宋体" w:hAnsi="宋体" w:eastAsia="宋体" w:cs="Arial"/>
                <w:kern w:val="0"/>
                <w:sz w:val="20"/>
                <w:szCs w:val="20"/>
              </w:rPr>
            </w:pPr>
            <w:r>
              <w:rPr>
                <w:rFonts w:hint="eastAsia" w:ascii="宋体" w:hAnsi="宋体" w:eastAsia="宋体" w:cs="Arial"/>
                <w:kern w:val="0"/>
                <w:sz w:val="20"/>
                <w:szCs w:val="20"/>
              </w:rPr>
              <w:t>2130799</w:t>
            </w:r>
          </w:p>
        </w:tc>
        <w:tc>
          <w:tcPr>
            <w:tcW w:w="4240" w:type="dxa"/>
            <w:tcBorders>
              <w:top w:val="nil"/>
              <w:left w:val="nil"/>
              <w:bottom w:val="single" w:color="000000" w:sz="4" w:space="0"/>
              <w:right w:val="single" w:color="000000" w:sz="4" w:space="0"/>
            </w:tcBorders>
            <w:shd w:val="clear" w:color="000000" w:fill="CCFFFF"/>
            <w:noWrap/>
            <w:vAlign w:val="center"/>
          </w:tcPr>
          <w:p w14:paraId="27A0CA7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其他农村综合改革支出</w:t>
            </w:r>
          </w:p>
        </w:tc>
        <w:tc>
          <w:tcPr>
            <w:tcW w:w="2444" w:type="dxa"/>
            <w:tcBorders>
              <w:top w:val="nil"/>
              <w:left w:val="nil"/>
              <w:bottom w:val="single" w:color="000000" w:sz="4" w:space="0"/>
              <w:right w:val="single" w:color="000000" w:sz="4" w:space="0"/>
            </w:tcBorders>
            <w:shd w:val="clear" w:color="000000" w:fill="FFFFFF"/>
            <w:noWrap/>
            <w:vAlign w:val="center"/>
          </w:tcPr>
          <w:p w14:paraId="75536375">
            <w:pPr>
              <w:widowControl/>
              <w:jc w:val="right"/>
              <w:rPr>
                <w:rFonts w:ascii="宋体" w:hAnsi="宋体" w:eastAsia="宋体" w:cs="Arial"/>
                <w:kern w:val="0"/>
                <w:sz w:val="20"/>
                <w:szCs w:val="20"/>
              </w:rPr>
            </w:pPr>
          </w:p>
        </w:tc>
        <w:tc>
          <w:tcPr>
            <w:tcW w:w="2444" w:type="dxa"/>
            <w:tcBorders>
              <w:top w:val="nil"/>
              <w:left w:val="nil"/>
              <w:bottom w:val="single" w:color="000000" w:sz="4" w:space="0"/>
              <w:right w:val="single" w:color="000000" w:sz="4" w:space="0"/>
            </w:tcBorders>
            <w:shd w:val="clear" w:color="000000" w:fill="FFFFFF"/>
            <w:noWrap/>
            <w:vAlign w:val="center"/>
          </w:tcPr>
          <w:p w14:paraId="6F0D9C98">
            <w:pPr>
              <w:widowControl/>
              <w:jc w:val="center"/>
              <w:rPr>
                <w:rFonts w:ascii="宋体" w:hAnsi="宋体" w:eastAsia="宋体" w:cs="Arial"/>
                <w:kern w:val="0"/>
                <w:sz w:val="20"/>
                <w:szCs w:val="20"/>
              </w:rPr>
            </w:pPr>
          </w:p>
        </w:tc>
        <w:tc>
          <w:tcPr>
            <w:tcW w:w="2446" w:type="dxa"/>
            <w:tcBorders>
              <w:top w:val="nil"/>
              <w:left w:val="nil"/>
              <w:bottom w:val="single" w:color="000000" w:sz="4" w:space="0"/>
              <w:right w:val="single" w:color="000000" w:sz="4" w:space="0"/>
            </w:tcBorders>
            <w:shd w:val="clear" w:color="000000" w:fill="FFFFFF"/>
            <w:noWrap/>
            <w:vAlign w:val="center"/>
          </w:tcPr>
          <w:p w14:paraId="313937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636F3FD">
        <w:tblPrEx>
          <w:tblCellMar>
            <w:top w:w="0" w:type="dxa"/>
            <w:left w:w="108" w:type="dxa"/>
            <w:bottom w:w="0" w:type="dxa"/>
            <w:right w:w="108" w:type="dxa"/>
          </w:tblCellMar>
        </w:tblPrEx>
        <w:trPr>
          <w:trHeight w:val="286" w:hRule="atLeast"/>
        </w:trPr>
        <w:tc>
          <w:tcPr>
            <w:tcW w:w="13985" w:type="dxa"/>
            <w:gridSpan w:val="7"/>
            <w:tcBorders>
              <w:top w:val="nil"/>
              <w:left w:val="nil"/>
              <w:bottom w:val="nil"/>
              <w:right w:val="nil"/>
            </w:tcBorders>
            <w:shd w:val="clear" w:color="000000" w:fill="FFFFFF"/>
            <w:noWrap/>
            <w:vAlign w:val="center"/>
          </w:tcPr>
          <w:p w14:paraId="7CEC0AE3">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bl>
    <w:p w14:paraId="2B674045">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1AC97E68">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1E894621">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tbl>
      <w:tblPr>
        <w:tblStyle w:val="9"/>
        <w:tblW w:w="13988" w:type="dxa"/>
        <w:tblInd w:w="0" w:type="dxa"/>
        <w:tblLayout w:type="autofit"/>
        <w:tblCellMar>
          <w:top w:w="0" w:type="dxa"/>
          <w:left w:w="0" w:type="dxa"/>
          <w:bottom w:w="0" w:type="dxa"/>
          <w:right w:w="0" w:type="dxa"/>
        </w:tblCellMar>
      </w:tblPr>
      <w:tblGrid>
        <w:gridCol w:w="995"/>
        <w:gridCol w:w="2564"/>
        <w:gridCol w:w="1418"/>
        <w:gridCol w:w="850"/>
        <w:gridCol w:w="1985"/>
        <w:gridCol w:w="1308"/>
        <w:gridCol w:w="960"/>
        <w:gridCol w:w="2551"/>
        <w:gridCol w:w="1357"/>
      </w:tblGrid>
      <w:tr w14:paraId="78A63C18">
        <w:tblPrEx>
          <w:tblCellMar>
            <w:top w:w="0" w:type="dxa"/>
            <w:left w:w="0" w:type="dxa"/>
            <w:bottom w:w="0" w:type="dxa"/>
            <w:right w:w="0" w:type="dxa"/>
          </w:tblCellMar>
        </w:tblPrEx>
        <w:trPr>
          <w:trHeight w:val="375"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14:paraId="3B374771">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一般公共预算财政拨款基本支出决算表</w:t>
            </w:r>
          </w:p>
        </w:tc>
      </w:tr>
      <w:tr w14:paraId="7FB925E7">
        <w:tblPrEx>
          <w:tblCellMar>
            <w:top w:w="0" w:type="dxa"/>
            <w:left w:w="0" w:type="dxa"/>
            <w:bottom w:w="0" w:type="dxa"/>
            <w:right w:w="0" w:type="dxa"/>
          </w:tblCellMar>
        </w:tblPrEx>
        <w:trPr>
          <w:trHeight w:val="300" w:hRule="atLeast"/>
        </w:trPr>
        <w:tc>
          <w:tcPr>
            <w:tcW w:w="995" w:type="dxa"/>
            <w:tcBorders>
              <w:top w:val="nil"/>
              <w:left w:val="nil"/>
              <w:bottom w:val="nil"/>
              <w:right w:val="nil"/>
            </w:tcBorders>
            <w:shd w:val="clear" w:color="auto" w:fill="FFFFFF"/>
            <w:noWrap/>
            <w:tcMar>
              <w:top w:w="15" w:type="dxa"/>
              <w:left w:w="15" w:type="dxa"/>
              <w:right w:w="15" w:type="dxa"/>
            </w:tcMar>
            <w:vAlign w:val="center"/>
          </w:tcPr>
          <w:p w14:paraId="076F3C3C">
            <w:pPr>
              <w:jc w:val="left"/>
              <w:rPr>
                <w:rFonts w:ascii="宋体" w:hAnsi="宋体" w:eastAsia="宋体" w:cs="宋体"/>
                <w:color w:val="000000"/>
                <w:sz w:val="18"/>
                <w:szCs w:val="18"/>
              </w:rPr>
            </w:pPr>
          </w:p>
        </w:tc>
        <w:tc>
          <w:tcPr>
            <w:tcW w:w="2564" w:type="dxa"/>
            <w:tcBorders>
              <w:top w:val="nil"/>
              <w:left w:val="nil"/>
              <w:bottom w:val="nil"/>
              <w:right w:val="nil"/>
            </w:tcBorders>
            <w:shd w:val="clear" w:color="auto" w:fill="FFFFFF"/>
            <w:noWrap/>
            <w:tcMar>
              <w:top w:w="15" w:type="dxa"/>
              <w:left w:w="15" w:type="dxa"/>
              <w:right w:w="15" w:type="dxa"/>
            </w:tcMar>
            <w:vAlign w:val="center"/>
          </w:tcPr>
          <w:p w14:paraId="53AEA5C7">
            <w:pPr>
              <w:jc w:val="left"/>
              <w:rPr>
                <w:rFonts w:ascii="宋体" w:hAnsi="宋体" w:eastAsia="宋体" w:cs="宋体"/>
                <w:color w:val="000000"/>
                <w:sz w:val="18"/>
                <w:szCs w:val="18"/>
              </w:rPr>
            </w:pPr>
          </w:p>
        </w:tc>
        <w:tc>
          <w:tcPr>
            <w:tcW w:w="1418" w:type="dxa"/>
            <w:tcBorders>
              <w:top w:val="nil"/>
              <w:left w:val="nil"/>
              <w:bottom w:val="nil"/>
              <w:right w:val="nil"/>
            </w:tcBorders>
            <w:shd w:val="clear" w:color="auto" w:fill="FFFFFF"/>
            <w:noWrap/>
            <w:tcMar>
              <w:top w:w="15" w:type="dxa"/>
              <w:left w:w="15" w:type="dxa"/>
              <w:right w:w="15" w:type="dxa"/>
            </w:tcMar>
            <w:vAlign w:val="center"/>
          </w:tcPr>
          <w:p w14:paraId="094E9EBB">
            <w:pPr>
              <w:jc w:val="left"/>
              <w:rPr>
                <w:rFonts w:ascii="宋体" w:hAnsi="宋体" w:eastAsia="宋体" w:cs="宋体"/>
                <w:color w:val="000000"/>
                <w:sz w:val="18"/>
                <w:szCs w:val="18"/>
              </w:rPr>
            </w:pPr>
          </w:p>
        </w:tc>
        <w:tc>
          <w:tcPr>
            <w:tcW w:w="850" w:type="dxa"/>
            <w:tcBorders>
              <w:top w:val="nil"/>
              <w:left w:val="nil"/>
              <w:bottom w:val="nil"/>
              <w:right w:val="nil"/>
            </w:tcBorders>
            <w:shd w:val="clear" w:color="auto" w:fill="FFFFFF"/>
            <w:noWrap/>
            <w:tcMar>
              <w:top w:w="15" w:type="dxa"/>
              <w:left w:w="15" w:type="dxa"/>
              <w:right w:w="15" w:type="dxa"/>
            </w:tcMar>
            <w:vAlign w:val="center"/>
          </w:tcPr>
          <w:p w14:paraId="75F1DC2C">
            <w:pPr>
              <w:jc w:val="left"/>
              <w:rPr>
                <w:rFonts w:ascii="宋体" w:hAnsi="宋体" w:eastAsia="宋体" w:cs="宋体"/>
                <w:color w:val="000000"/>
                <w:sz w:val="18"/>
                <w:szCs w:val="18"/>
              </w:rPr>
            </w:pPr>
          </w:p>
        </w:tc>
        <w:tc>
          <w:tcPr>
            <w:tcW w:w="1985" w:type="dxa"/>
            <w:tcBorders>
              <w:top w:val="nil"/>
              <w:left w:val="nil"/>
              <w:bottom w:val="nil"/>
              <w:right w:val="nil"/>
            </w:tcBorders>
            <w:shd w:val="clear" w:color="auto" w:fill="FFFFFF"/>
            <w:noWrap/>
            <w:tcMar>
              <w:top w:w="15" w:type="dxa"/>
              <w:left w:w="15" w:type="dxa"/>
              <w:right w:w="15" w:type="dxa"/>
            </w:tcMar>
            <w:vAlign w:val="center"/>
          </w:tcPr>
          <w:p w14:paraId="5193A616">
            <w:pPr>
              <w:jc w:val="left"/>
              <w:rPr>
                <w:rFonts w:ascii="宋体" w:hAnsi="宋体" w:eastAsia="宋体" w:cs="宋体"/>
                <w:color w:val="000000"/>
                <w:sz w:val="18"/>
                <w:szCs w:val="18"/>
              </w:rPr>
            </w:pPr>
          </w:p>
        </w:tc>
        <w:tc>
          <w:tcPr>
            <w:tcW w:w="1308" w:type="dxa"/>
            <w:tcBorders>
              <w:top w:val="nil"/>
              <w:left w:val="nil"/>
              <w:bottom w:val="nil"/>
              <w:right w:val="nil"/>
            </w:tcBorders>
            <w:shd w:val="clear" w:color="auto" w:fill="FFFFFF"/>
            <w:noWrap/>
            <w:tcMar>
              <w:top w:w="15" w:type="dxa"/>
              <w:left w:w="15" w:type="dxa"/>
              <w:right w:w="15" w:type="dxa"/>
            </w:tcMar>
            <w:vAlign w:val="center"/>
          </w:tcPr>
          <w:p w14:paraId="03A2047E">
            <w:pPr>
              <w:jc w:val="left"/>
              <w:rPr>
                <w:rFonts w:ascii="宋体" w:hAnsi="宋体" w:eastAsia="宋体" w:cs="宋体"/>
                <w:color w:val="000000"/>
                <w:sz w:val="18"/>
                <w:szCs w:val="18"/>
              </w:rPr>
            </w:pPr>
          </w:p>
        </w:tc>
        <w:tc>
          <w:tcPr>
            <w:tcW w:w="960" w:type="dxa"/>
            <w:tcBorders>
              <w:top w:val="nil"/>
              <w:left w:val="nil"/>
              <w:bottom w:val="nil"/>
              <w:right w:val="nil"/>
            </w:tcBorders>
            <w:shd w:val="clear" w:color="auto" w:fill="FFFFFF"/>
            <w:noWrap/>
            <w:tcMar>
              <w:top w:w="15" w:type="dxa"/>
              <w:left w:w="15" w:type="dxa"/>
              <w:right w:w="15" w:type="dxa"/>
            </w:tcMar>
            <w:vAlign w:val="center"/>
          </w:tcPr>
          <w:p w14:paraId="5BE44449">
            <w:pPr>
              <w:jc w:val="left"/>
              <w:rPr>
                <w:rFonts w:ascii="宋体" w:hAnsi="宋体" w:eastAsia="宋体" w:cs="宋体"/>
                <w:color w:val="000000"/>
                <w:sz w:val="18"/>
                <w:szCs w:val="18"/>
              </w:rPr>
            </w:pPr>
          </w:p>
        </w:tc>
        <w:tc>
          <w:tcPr>
            <w:tcW w:w="2551" w:type="dxa"/>
            <w:tcBorders>
              <w:top w:val="nil"/>
              <w:left w:val="nil"/>
              <w:bottom w:val="nil"/>
              <w:right w:val="nil"/>
            </w:tcBorders>
            <w:shd w:val="clear" w:color="auto" w:fill="FFFFFF"/>
            <w:noWrap/>
            <w:tcMar>
              <w:top w:w="15" w:type="dxa"/>
              <w:left w:w="15" w:type="dxa"/>
              <w:right w:w="15" w:type="dxa"/>
            </w:tcMar>
            <w:vAlign w:val="center"/>
          </w:tcPr>
          <w:p w14:paraId="2B717E07">
            <w:pPr>
              <w:jc w:val="left"/>
              <w:rPr>
                <w:rFonts w:ascii="宋体" w:hAnsi="宋体" w:eastAsia="宋体" w:cs="宋体"/>
                <w:color w:val="000000"/>
                <w:sz w:val="18"/>
                <w:szCs w:val="18"/>
              </w:rPr>
            </w:pPr>
          </w:p>
        </w:tc>
        <w:tc>
          <w:tcPr>
            <w:tcW w:w="1357" w:type="dxa"/>
            <w:tcBorders>
              <w:top w:val="nil"/>
              <w:left w:val="nil"/>
              <w:bottom w:val="nil"/>
              <w:right w:val="nil"/>
            </w:tcBorders>
            <w:shd w:val="clear" w:color="auto" w:fill="FFFFFF"/>
            <w:noWrap/>
            <w:tcMar>
              <w:top w:w="15" w:type="dxa"/>
              <w:left w:w="15" w:type="dxa"/>
              <w:right w:w="15" w:type="dxa"/>
            </w:tcMar>
            <w:vAlign w:val="center"/>
          </w:tcPr>
          <w:p w14:paraId="1F5890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公开06表</w:t>
            </w:r>
          </w:p>
        </w:tc>
      </w:tr>
      <w:tr w14:paraId="27FBCD49">
        <w:tblPrEx>
          <w:tblCellMar>
            <w:top w:w="0" w:type="dxa"/>
            <w:left w:w="0" w:type="dxa"/>
            <w:bottom w:w="0" w:type="dxa"/>
            <w:right w:w="0" w:type="dxa"/>
          </w:tblCellMar>
        </w:tblPrEx>
        <w:trPr>
          <w:trHeight w:val="300" w:hRule="atLeast"/>
        </w:trPr>
        <w:tc>
          <w:tcPr>
            <w:tcW w:w="3559"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53F643EA">
            <w:pPr>
              <w:jc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部门：黄石市江北学校</w:t>
            </w:r>
          </w:p>
        </w:tc>
        <w:tc>
          <w:tcPr>
            <w:tcW w:w="1418" w:type="dxa"/>
            <w:tcBorders>
              <w:top w:val="nil"/>
              <w:left w:val="nil"/>
              <w:bottom w:val="single" w:color="000000" w:sz="4" w:space="0"/>
              <w:right w:val="nil"/>
            </w:tcBorders>
            <w:shd w:val="clear" w:color="auto" w:fill="FFFFFF"/>
            <w:noWrap/>
            <w:tcMar>
              <w:top w:w="15" w:type="dxa"/>
              <w:left w:w="15" w:type="dxa"/>
              <w:right w:w="15" w:type="dxa"/>
            </w:tcMar>
            <w:vAlign w:val="center"/>
          </w:tcPr>
          <w:p w14:paraId="5B1D506D">
            <w:pPr>
              <w:jc w:val="center"/>
              <w:rPr>
                <w:rFonts w:ascii="宋体" w:hAnsi="宋体" w:eastAsia="宋体" w:cs="宋体"/>
                <w:color w:val="000000"/>
                <w:sz w:val="18"/>
                <w:szCs w:val="18"/>
              </w:rPr>
            </w:pPr>
          </w:p>
        </w:tc>
        <w:tc>
          <w:tcPr>
            <w:tcW w:w="850" w:type="dxa"/>
            <w:tcBorders>
              <w:top w:val="nil"/>
              <w:left w:val="nil"/>
              <w:bottom w:val="single" w:color="000000" w:sz="4" w:space="0"/>
              <w:right w:val="nil"/>
            </w:tcBorders>
            <w:shd w:val="clear" w:color="auto" w:fill="FFFFFF"/>
            <w:noWrap/>
            <w:tcMar>
              <w:top w:w="15" w:type="dxa"/>
              <w:left w:w="15" w:type="dxa"/>
              <w:right w:w="15" w:type="dxa"/>
            </w:tcMar>
            <w:vAlign w:val="center"/>
          </w:tcPr>
          <w:p w14:paraId="338FB671">
            <w:pPr>
              <w:jc w:val="center"/>
              <w:rPr>
                <w:rFonts w:ascii="宋体" w:hAnsi="宋体" w:eastAsia="宋体" w:cs="宋体"/>
                <w:color w:val="000000"/>
                <w:sz w:val="18"/>
                <w:szCs w:val="18"/>
              </w:rPr>
            </w:pPr>
          </w:p>
        </w:tc>
        <w:tc>
          <w:tcPr>
            <w:tcW w:w="1985" w:type="dxa"/>
            <w:tcBorders>
              <w:top w:val="nil"/>
              <w:left w:val="nil"/>
              <w:bottom w:val="single" w:color="000000" w:sz="4" w:space="0"/>
              <w:right w:val="nil"/>
            </w:tcBorders>
            <w:shd w:val="clear" w:color="auto" w:fill="FFFFFF"/>
            <w:noWrap/>
            <w:tcMar>
              <w:top w:w="15" w:type="dxa"/>
              <w:left w:w="15" w:type="dxa"/>
              <w:right w:w="15" w:type="dxa"/>
            </w:tcMar>
            <w:vAlign w:val="center"/>
          </w:tcPr>
          <w:p w14:paraId="7E39EF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21</w:t>
            </w:r>
            <w:r>
              <w:rPr>
                <w:rFonts w:hint="eastAsia" w:ascii="宋体" w:hAnsi="宋体" w:eastAsia="宋体" w:cs="宋体"/>
                <w:color w:val="000000"/>
                <w:kern w:val="0"/>
                <w:sz w:val="24"/>
                <w:lang w:bidi="ar"/>
              </w:rPr>
              <w:t>年度</w:t>
            </w:r>
          </w:p>
        </w:tc>
        <w:tc>
          <w:tcPr>
            <w:tcW w:w="1308" w:type="dxa"/>
            <w:tcBorders>
              <w:top w:val="nil"/>
              <w:left w:val="nil"/>
              <w:bottom w:val="single" w:color="000000" w:sz="4" w:space="0"/>
              <w:right w:val="nil"/>
            </w:tcBorders>
            <w:shd w:val="clear" w:color="auto" w:fill="FFFFFF"/>
            <w:noWrap/>
            <w:tcMar>
              <w:top w:w="15" w:type="dxa"/>
              <w:left w:w="15" w:type="dxa"/>
              <w:right w:w="15" w:type="dxa"/>
            </w:tcMar>
            <w:vAlign w:val="center"/>
          </w:tcPr>
          <w:p w14:paraId="385F7BAA">
            <w:pPr>
              <w:jc w:val="center"/>
              <w:rPr>
                <w:rFonts w:ascii="宋体" w:hAnsi="宋体" w:eastAsia="宋体" w:cs="宋体"/>
                <w:color w:val="000000"/>
                <w:sz w:val="18"/>
                <w:szCs w:val="18"/>
              </w:rPr>
            </w:pPr>
          </w:p>
        </w:tc>
        <w:tc>
          <w:tcPr>
            <w:tcW w:w="960" w:type="dxa"/>
            <w:tcBorders>
              <w:top w:val="nil"/>
              <w:left w:val="nil"/>
              <w:bottom w:val="single" w:color="000000" w:sz="4" w:space="0"/>
              <w:right w:val="nil"/>
            </w:tcBorders>
            <w:shd w:val="clear" w:color="auto" w:fill="FFFFFF"/>
            <w:noWrap/>
            <w:tcMar>
              <w:top w:w="15" w:type="dxa"/>
              <w:left w:w="15" w:type="dxa"/>
              <w:right w:w="15" w:type="dxa"/>
            </w:tcMar>
            <w:vAlign w:val="center"/>
          </w:tcPr>
          <w:p w14:paraId="55532457">
            <w:pPr>
              <w:jc w:val="center"/>
              <w:rPr>
                <w:rFonts w:ascii="宋体" w:hAnsi="宋体" w:eastAsia="宋体" w:cs="宋体"/>
                <w:color w:val="000000"/>
                <w:sz w:val="18"/>
                <w:szCs w:val="18"/>
              </w:rPr>
            </w:pPr>
          </w:p>
        </w:tc>
        <w:tc>
          <w:tcPr>
            <w:tcW w:w="2551" w:type="dxa"/>
            <w:tcBorders>
              <w:top w:val="nil"/>
              <w:left w:val="nil"/>
              <w:bottom w:val="single" w:color="000000" w:sz="4" w:space="0"/>
              <w:right w:val="nil"/>
            </w:tcBorders>
            <w:shd w:val="clear" w:color="auto" w:fill="FFFFFF"/>
            <w:noWrap/>
            <w:tcMar>
              <w:top w:w="15" w:type="dxa"/>
              <w:left w:w="15" w:type="dxa"/>
              <w:right w:w="15" w:type="dxa"/>
            </w:tcMar>
            <w:vAlign w:val="center"/>
          </w:tcPr>
          <w:p w14:paraId="3F4C4EB2">
            <w:pPr>
              <w:jc w:val="center"/>
              <w:rPr>
                <w:rFonts w:ascii="宋体" w:hAnsi="宋体" w:eastAsia="宋体" w:cs="宋体"/>
                <w:color w:val="000000"/>
                <w:sz w:val="18"/>
                <w:szCs w:val="18"/>
              </w:rPr>
            </w:pPr>
          </w:p>
        </w:tc>
        <w:tc>
          <w:tcPr>
            <w:tcW w:w="1357" w:type="dxa"/>
            <w:tcBorders>
              <w:top w:val="nil"/>
              <w:left w:val="nil"/>
              <w:bottom w:val="single" w:color="000000" w:sz="4" w:space="0"/>
              <w:right w:val="nil"/>
            </w:tcBorders>
            <w:shd w:val="clear" w:color="auto" w:fill="FFFFFF"/>
            <w:noWrap/>
            <w:tcMar>
              <w:top w:w="15" w:type="dxa"/>
              <w:left w:w="15" w:type="dxa"/>
              <w:right w:w="15" w:type="dxa"/>
            </w:tcMar>
            <w:vAlign w:val="center"/>
          </w:tcPr>
          <w:p w14:paraId="399F0D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w:t>
            </w:r>
            <w:r>
              <w:rPr>
                <w:rFonts w:hint="eastAsia" w:ascii="宋体" w:hAnsi="宋体" w:eastAsia="宋体" w:cs="宋体"/>
                <w:color w:val="000000"/>
                <w:kern w:val="0"/>
                <w:sz w:val="22"/>
                <w:szCs w:val="22"/>
                <w:lang w:eastAsia="zh-CN" w:bidi="ar"/>
              </w:rPr>
              <w:t>万</w:t>
            </w:r>
            <w:r>
              <w:rPr>
                <w:rFonts w:hint="eastAsia" w:ascii="宋体" w:hAnsi="宋体" w:eastAsia="宋体" w:cs="宋体"/>
                <w:color w:val="000000"/>
                <w:kern w:val="0"/>
                <w:sz w:val="22"/>
                <w:szCs w:val="22"/>
                <w:lang w:bidi="ar"/>
              </w:rPr>
              <w:t>元</w:t>
            </w:r>
          </w:p>
        </w:tc>
      </w:tr>
      <w:tr w14:paraId="3C8D6B9F">
        <w:tblPrEx>
          <w:tblCellMar>
            <w:top w:w="0" w:type="dxa"/>
            <w:left w:w="0" w:type="dxa"/>
            <w:bottom w:w="0" w:type="dxa"/>
            <w:right w:w="0" w:type="dxa"/>
          </w:tblCellMar>
        </w:tblPrEx>
        <w:trPr>
          <w:trHeight w:val="300" w:hRule="atLeast"/>
        </w:trPr>
        <w:tc>
          <w:tcPr>
            <w:tcW w:w="497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B094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w:t>
            </w:r>
          </w:p>
        </w:tc>
        <w:tc>
          <w:tcPr>
            <w:tcW w:w="9011"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2747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w:t>
            </w:r>
          </w:p>
        </w:tc>
      </w:tr>
      <w:tr w14:paraId="6EA7B604">
        <w:tblPrEx>
          <w:tblCellMar>
            <w:top w:w="0" w:type="dxa"/>
            <w:left w:w="0" w:type="dxa"/>
            <w:bottom w:w="0" w:type="dxa"/>
            <w:right w:w="0" w:type="dxa"/>
          </w:tblCellMar>
        </w:tblPrEx>
        <w:trPr>
          <w:trHeight w:val="312" w:hRule="atLeast"/>
        </w:trPr>
        <w:tc>
          <w:tcPr>
            <w:tcW w:w="99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48AB4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25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C870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4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DCA1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8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8D16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19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2568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3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67F7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9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6C25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255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D9E5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3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577A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14:paraId="3C825406">
        <w:tblPrEx>
          <w:tblCellMar>
            <w:top w:w="0" w:type="dxa"/>
            <w:left w:w="0" w:type="dxa"/>
            <w:bottom w:w="0" w:type="dxa"/>
            <w:right w:w="0" w:type="dxa"/>
          </w:tblCellMar>
        </w:tblPrEx>
        <w:trPr>
          <w:trHeight w:val="312" w:hRule="atLeast"/>
        </w:trPr>
        <w:tc>
          <w:tcPr>
            <w:tcW w:w="99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CD4BEF7">
            <w:pPr>
              <w:jc w:val="center"/>
              <w:rPr>
                <w:rFonts w:ascii="宋体" w:hAnsi="宋体" w:eastAsia="宋体" w:cs="宋体"/>
                <w:color w:val="000000"/>
                <w:sz w:val="20"/>
                <w:szCs w:val="20"/>
              </w:rPr>
            </w:pPr>
          </w:p>
        </w:tc>
        <w:tc>
          <w:tcPr>
            <w:tcW w:w="25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7516E4">
            <w:pPr>
              <w:jc w:val="center"/>
              <w:rPr>
                <w:rFonts w:ascii="宋体" w:hAnsi="宋体" w:eastAsia="宋体" w:cs="宋体"/>
                <w:color w:val="000000"/>
                <w:sz w:val="20"/>
                <w:szCs w:val="20"/>
              </w:rPr>
            </w:pPr>
          </w:p>
        </w:tc>
        <w:tc>
          <w:tcPr>
            <w:tcW w:w="14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40559C">
            <w:pPr>
              <w:jc w:val="center"/>
              <w:rPr>
                <w:rFonts w:ascii="宋体" w:hAnsi="宋体" w:eastAsia="宋体" w:cs="宋体"/>
                <w:color w:val="000000"/>
                <w:sz w:val="20"/>
                <w:szCs w:val="20"/>
              </w:rPr>
            </w:pPr>
          </w:p>
        </w:tc>
        <w:tc>
          <w:tcPr>
            <w:tcW w:w="8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2BF1C6">
            <w:pPr>
              <w:jc w:val="center"/>
              <w:rPr>
                <w:rFonts w:ascii="宋体" w:hAnsi="宋体" w:eastAsia="宋体" w:cs="宋体"/>
                <w:color w:val="000000"/>
                <w:sz w:val="20"/>
                <w:szCs w:val="20"/>
              </w:rPr>
            </w:pPr>
          </w:p>
        </w:tc>
        <w:tc>
          <w:tcPr>
            <w:tcW w:w="19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D9DDCE">
            <w:pPr>
              <w:jc w:val="center"/>
              <w:rPr>
                <w:rFonts w:ascii="宋体" w:hAnsi="宋体" w:eastAsia="宋体" w:cs="宋体"/>
                <w:color w:val="000000"/>
                <w:sz w:val="20"/>
                <w:szCs w:val="20"/>
              </w:rPr>
            </w:pPr>
          </w:p>
        </w:tc>
        <w:tc>
          <w:tcPr>
            <w:tcW w:w="13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D55BB9">
            <w:pPr>
              <w:jc w:val="center"/>
              <w:rPr>
                <w:rFonts w:ascii="宋体" w:hAnsi="宋体" w:eastAsia="宋体" w:cs="宋体"/>
                <w:color w:val="000000"/>
                <w:sz w:val="20"/>
                <w:szCs w:val="20"/>
              </w:rPr>
            </w:pPr>
          </w:p>
        </w:tc>
        <w:tc>
          <w:tcPr>
            <w:tcW w:w="9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7631B4">
            <w:pPr>
              <w:jc w:val="center"/>
              <w:rPr>
                <w:rFonts w:ascii="宋体" w:hAnsi="宋体" w:eastAsia="宋体" w:cs="宋体"/>
                <w:color w:val="000000"/>
                <w:sz w:val="20"/>
                <w:szCs w:val="20"/>
              </w:rPr>
            </w:pPr>
          </w:p>
        </w:tc>
        <w:tc>
          <w:tcPr>
            <w:tcW w:w="255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9880F3">
            <w:pPr>
              <w:jc w:val="center"/>
              <w:rPr>
                <w:rFonts w:ascii="宋体" w:hAnsi="宋体" w:eastAsia="宋体" w:cs="宋体"/>
                <w:color w:val="000000"/>
                <w:sz w:val="20"/>
                <w:szCs w:val="20"/>
              </w:rPr>
            </w:pPr>
          </w:p>
        </w:tc>
        <w:tc>
          <w:tcPr>
            <w:tcW w:w="13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5BEC72">
            <w:pPr>
              <w:jc w:val="center"/>
              <w:rPr>
                <w:rFonts w:ascii="宋体" w:hAnsi="宋体" w:eastAsia="宋体" w:cs="宋体"/>
                <w:color w:val="000000"/>
                <w:sz w:val="20"/>
                <w:szCs w:val="20"/>
              </w:rPr>
            </w:pPr>
          </w:p>
        </w:tc>
      </w:tr>
      <w:tr w14:paraId="53A61A6C">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CBF5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E98D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9D3EA8">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616.46</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5287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A481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CD82D0">
            <w:pPr>
              <w:widowControl/>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549.54</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3AA3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755C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6ABA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FDB6267">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D0275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A256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51695C">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199.72</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E895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99FE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17CAC3">
            <w:pPr>
              <w:widowControl/>
              <w:wordWrap w:val="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7.55 </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66C7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D537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ACCC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819BBBA">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6D477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7366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62719F">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44.30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4A97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2E4A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DDBD41">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223.20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494E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25FC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B391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C9DE6C6">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1B47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6F6F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0CD4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E3B2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FFCF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C173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87A2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3681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532495">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60.35</w:t>
            </w:r>
          </w:p>
        </w:tc>
      </w:tr>
      <w:tr w14:paraId="220AA2FD">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1D75C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B210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42DE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545E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073F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DB7DA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932F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0DEA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9244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044C443">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7920E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EFE8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15F6DB">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219.06</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10F8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F9CE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762A79">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4.35</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895E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B697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B24428">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46.69</w:t>
            </w:r>
          </w:p>
        </w:tc>
      </w:tr>
      <w:tr w14:paraId="40794608">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CB21A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3BDA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247666">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48.67</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A2B5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273B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23679A">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8.28</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3B68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FC42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4A1F8A">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13.66</w:t>
            </w:r>
          </w:p>
        </w:tc>
      </w:tr>
      <w:tr w14:paraId="2A860317">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CE4B2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F5E2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094D1F">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12.78</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965C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C495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CF2F8E">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0.39</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7FC8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7837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ABED6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92985C7">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5249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159E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61C7F4">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52.17</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22A2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E3E6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06EF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EDF0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D072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DDACB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97C94BF">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AB1C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0F46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621F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B5F2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1D24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2F269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3D1D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DDCC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C4159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9DDB41B">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14DA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B879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35BC1E">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0.36</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DE5E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40AA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473AF6">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2194.00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7697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D553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2405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1E2B78F">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A36B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1D07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F79DF5">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39.39</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1E75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4A4D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因公出国（境）费用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5A00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1CA2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DFC9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6014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E800812">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0724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B644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3EEA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731A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9EA7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EF7B3B">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412.73</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8EA1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7AE6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A7D7F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7329CAC">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12E4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7F68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19081C">
            <w:pPr>
              <w:widowControl/>
              <w:jc w:val="right"/>
              <w:textAlignment w:val="center"/>
              <w:rPr>
                <w:rFonts w:hint="default" w:ascii="宋体" w:hAnsi="宋体" w:eastAsia="宋体" w:cs="宋体"/>
                <w:color w:val="000000"/>
                <w:sz w:val="20"/>
                <w:szCs w:val="20"/>
                <w:lang w:val="en-US" w:eastAsia="zh-CN"/>
              </w:rPr>
            </w:pP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F67D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90A0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6F659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7C00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C7A7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54EC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26D65C8">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6E4CC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7899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54DC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E8C3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3A04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31A2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01F5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064F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9D8F9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8DD5711">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C144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EB93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0A9F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9135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0B76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110B6F">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0.14</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320B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DB77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C863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55B18D0">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E03C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128F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371D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BFA0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7CC4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51DC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2BDB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10FA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7A80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C86DBA0">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0EAB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168B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2F8FE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CC80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7984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CC40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4A7D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069A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A4F8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A6F1039">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F733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48C15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2C6B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CFCA2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50A7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E86D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D269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E36A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F14A1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21768C3">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FF708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50A1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2DE19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4E68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FB2B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1A2C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2009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E300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3C9A86">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7390.90</w:t>
            </w:r>
          </w:p>
        </w:tc>
      </w:tr>
      <w:tr w14:paraId="742B8425">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9F47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093F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40908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1778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6EB7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3DD5BA">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66.27</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51F3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F94C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1B49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5EBF463">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9C3C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E1BF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DA136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8970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B1900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5FC0A2">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3.89</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92B2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39906</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A03F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赠与</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5A1A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6EA2DD9">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E6CC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53DF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EB8C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9587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1346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839DD1">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1.02</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8297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17A7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A1F9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49C4D04">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2413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E836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AFC6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6356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A0D7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BF0DCA">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17596.00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06CD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4FF2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0A7F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BA8ED34">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865F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9B75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FC64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45E1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A6AD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公务用车运行维护费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D020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2E9C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2DBC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A582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9B570F6">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4E59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411E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EFCB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7867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8ABA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6E4958">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0.74</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A8C3F9">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983137">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A4D18E">
            <w:pPr>
              <w:jc w:val="right"/>
              <w:rPr>
                <w:rFonts w:ascii="宋体" w:hAnsi="宋体" w:eastAsia="宋体" w:cs="宋体"/>
                <w:color w:val="000000"/>
                <w:sz w:val="20"/>
                <w:szCs w:val="20"/>
              </w:rPr>
            </w:pPr>
          </w:p>
        </w:tc>
      </w:tr>
      <w:tr w14:paraId="1DCE943C">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B173A1">
            <w:pPr>
              <w:jc w:val="left"/>
              <w:rPr>
                <w:rFonts w:ascii="宋体" w:hAnsi="宋体" w:eastAsia="宋体" w:cs="宋体"/>
                <w:color w:val="000000"/>
                <w:sz w:val="20"/>
                <w:szCs w:val="20"/>
              </w:rPr>
            </w:pP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0B0076">
            <w:pPr>
              <w:jc w:val="left"/>
              <w:rPr>
                <w:rFonts w:ascii="宋体" w:hAnsi="宋体" w:eastAsia="宋体" w:cs="宋体"/>
                <w:color w:val="000000"/>
                <w:sz w:val="20"/>
                <w:szCs w:val="20"/>
              </w:rPr>
            </w:pP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262FBE">
            <w:pPr>
              <w:jc w:val="right"/>
              <w:rPr>
                <w:rFonts w:ascii="宋体" w:hAnsi="宋体" w:eastAsia="宋体" w:cs="宋体"/>
                <w:color w:val="000000"/>
                <w:sz w:val="20"/>
                <w:szCs w:val="20"/>
              </w:rPr>
            </w:pP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5B82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8A62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0D4F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3CE3F0">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D015AD">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B1BD49">
            <w:pPr>
              <w:jc w:val="right"/>
              <w:rPr>
                <w:rFonts w:ascii="宋体" w:hAnsi="宋体" w:eastAsia="宋体" w:cs="宋体"/>
                <w:color w:val="000000"/>
                <w:sz w:val="20"/>
                <w:szCs w:val="20"/>
              </w:rPr>
            </w:pPr>
          </w:p>
        </w:tc>
      </w:tr>
      <w:tr w14:paraId="43569E9E">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30E156">
            <w:pPr>
              <w:jc w:val="left"/>
              <w:rPr>
                <w:rFonts w:ascii="宋体" w:hAnsi="宋体" w:eastAsia="宋体" w:cs="宋体"/>
                <w:color w:val="000000"/>
                <w:sz w:val="20"/>
                <w:szCs w:val="20"/>
              </w:rPr>
            </w:pP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106A70">
            <w:pPr>
              <w:jc w:val="left"/>
              <w:rPr>
                <w:rFonts w:ascii="宋体" w:hAnsi="宋体" w:eastAsia="宋体" w:cs="宋体"/>
                <w:color w:val="000000"/>
                <w:sz w:val="20"/>
                <w:szCs w:val="20"/>
              </w:rPr>
            </w:pP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4036A7">
            <w:pPr>
              <w:jc w:val="right"/>
              <w:rPr>
                <w:rFonts w:ascii="宋体" w:hAnsi="宋体" w:eastAsia="宋体" w:cs="宋体"/>
                <w:color w:val="000000"/>
                <w:sz w:val="20"/>
                <w:szCs w:val="20"/>
              </w:rPr>
            </w:pP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96D3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5560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其他商品和服务支出</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432357">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38.02</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9ACED4">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452932">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E93FEB">
            <w:pPr>
              <w:jc w:val="right"/>
              <w:rPr>
                <w:rFonts w:ascii="宋体" w:hAnsi="宋体" w:eastAsia="宋体" w:cs="宋体"/>
                <w:color w:val="000000"/>
                <w:sz w:val="20"/>
                <w:szCs w:val="20"/>
              </w:rPr>
            </w:pPr>
          </w:p>
        </w:tc>
      </w:tr>
      <w:tr w14:paraId="238032D3">
        <w:tblPrEx>
          <w:tblCellMar>
            <w:top w:w="0" w:type="dxa"/>
            <w:left w:w="0" w:type="dxa"/>
            <w:bottom w:w="0" w:type="dxa"/>
            <w:right w:w="0" w:type="dxa"/>
          </w:tblCellMar>
        </w:tblPrEx>
        <w:trPr>
          <w:trHeight w:val="300" w:hRule="atLeast"/>
        </w:trPr>
        <w:tc>
          <w:tcPr>
            <w:tcW w:w="3559"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6059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8BEADA">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616.46</w:t>
            </w:r>
          </w:p>
        </w:tc>
        <w:tc>
          <w:tcPr>
            <w:tcW w:w="765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7460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8FEF30">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609.89</w:t>
            </w:r>
          </w:p>
        </w:tc>
      </w:tr>
      <w:tr w14:paraId="65629F54">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14:paraId="72A25D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注：本表反映部门本年度一般公共预算财政拨款基本支出明细情况。</w:t>
            </w:r>
          </w:p>
        </w:tc>
      </w:tr>
    </w:tbl>
    <w:p w14:paraId="08CFA9F3">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14:paraId="03D8BB0F">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p w14:paraId="1D43EC03">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027" w:type="dxa"/>
        <w:tblInd w:w="0" w:type="dxa"/>
        <w:tblLayout w:type="autofit"/>
        <w:tblCellMar>
          <w:top w:w="0" w:type="dxa"/>
          <w:left w:w="0" w:type="dxa"/>
          <w:bottom w:w="0" w:type="dxa"/>
          <w:right w:w="0" w:type="dxa"/>
        </w:tblCellMar>
      </w:tblPr>
      <w:tblGrid>
        <w:gridCol w:w="2230"/>
        <w:gridCol w:w="1168"/>
        <w:gridCol w:w="989"/>
        <w:gridCol w:w="980"/>
        <w:gridCol w:w="948"/>
        <w:gridCol w:w="1171"/>
        <w:gridCol w:w="1019"/>
        <w:gridCol w:w="1168"/>
        <w:gridCol w:w="855"/>
        <w:gridCol w:w="1092"/>
        <w:gridCol w:w="1053"/>
        <w:gridCol w:w="1350"/>
        <w:gridCol w:w="4"/>
      </w:tblGrid>
      <w:tr w14:paraId="632B8C8B">
        <w:tblPrEx>
          <w:tblCellMar>
            <w:top w:w="0" w:type="dxa"/>
            <w:left w:w="0" w:type="dxa"/>
            <w:bottom w:w="0" w:type="dxa"/>
            <w:right w:w="0" w:type="dxa"/>
          </w:tblCellMar>
        </w:tblPrEx>
        <w:trPr>
          <w:trHeight w:val="321" w:hRule="atLeast"/>
        </w:trPr>
        <w:tc>
          <w:tcPr>
            <w:tcW w:w="14027" w:type="dxa"/>
            <w:gridSpan w:val="13"/>
            <w:tcBorders>
              <w:top w:val="nil"/>
              <w:left w:val="nil"/>
              <w:bottom w:val="nil"/>
              <w:right w:val="nil"/>
            </w:tcBorders>
            <w:shd w:val="clear" w:color="auto" w:fill="FFFFFF"/>
            <w:noWrap/>
            <w:tcMar>
              <w:top w:w="15" w:type="dxa"/>
              <w:left w:w="15" w:type="dxa"/>
              <w:right w:w="15" w:type="dxa"/>
            </w:tcMar>
            <w:vAlign w:val="center"/>
          </w:tcPr>
          <w:p w14:paraId="5C833F53">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财政拨款</w:t>
            </w:r>
            <w:r>
              <w:rPr>
                <w:rFonts w:hint="eastAsia" w:ascii="黑体" w:hAnsi="宋体" w:eastAsia="黑体" w:cs="黑体"/>
                <w:color w:val="000000"/>
                <w:kern w:val="0"/>
                <w:sz w:val="30"/>
                <w:szCs w:val="30"/>
                <w:lang w:eastAsia="zh-CN" w:bidi="ar"/>
              </w:rPr>
              <w:t>“三公”经费</w:t>
            </w:r>
            <w:r>
              <w:rPr>
                <w:rFonts w:hint="eastAsia" w:ascii="黑体" w:hAnsi="宋体" w:eastAsia="黑体" w:cs="黑体"/>
                <w:color w:val="000000"/>
                <w:kern w:val="0"/>
                <w:sz w:val="30"/>
                <w:szCs w:val="30"/>
                <w:lang w:bidi="ar"/>
              </w:rPr>
              <w:t>支出决算表</w:t>
            </w:r>
          </w:p>
        </w:tc>
      </w:tr>
      <w:tr w14:paraId="346CB444">
        <w:tblPrEx>
          <w:tblCellMar>
            <w:top w:w="0" w:type="dxa"/>
            <w:left w:w="0" w:type="dxa"/>
            <w:bottom w:w="0" w:type="dxa"/>
            <w:right w:w="0" w:type="dxa"/>
          </w:tblCellMar>
        </w:tblPrEx>
        <w:trPr>
          <w:gridAfter w:val="1"/>
          <w:wAfter w:w="4" w:type="dxa"/>
          <w:trHeight w:val="257" w:hRule="atLeast"/>
        </w:trPr>
        <w:tc>
          <w:tcPr>
            <w:tcW w:w="2230" w:type="dxa"/>
            <w:tcBorders>
              <w:top w:val="nil"/>
              <w:left w:val="nil"/>
              <w:bottom w:val="nil"/>
              <w:right w:val="nil"/>
            </w:tcBorders>
            <w:shd w:val="clear" w:color="auto" w:fill="FFFFFF"/>
            <w:noWrap/>
            <w:tcMar>
              <w:top w:w="15" w:type="dxa"/>
              <w:left w:w="15" w:type="dxa"/>
              <w:right w:w="15" w:type="dxa"/>
            </w:tcMar>
            <w:vAlign w:val="center"/>
          </w:tcPr>
          <w:p w14:paraId="54DA2272">
            <w:pPr>
              <w:jc w:val="left"/>
              <w:rPr>
                <w:rFonts w:ascii="宋体" w:hAnsi="宋体" w:eastAsia="宋体" w:cs="宋体"/>
                <w:color w:val="000000"/>
                <w:sz w:val="18"/>
                <w:szCs w:val="18"/>
              </w:rPr>
            </w:pPr>
          </w:p>
        </w:tc>
        <w:tc>
          <w:tcPr>
            <w:tcW w:w="1168" w:type="dxa"/>
            <w:tcBorders>
              <w:top w:val="nil"/>
              <w:left w:val="nil"/>
              <w:bottom w:val="nil"/>
              <w:right w:val="nil"/>
            </w:tcBorders>
            <w:shd w:val="clear" w:color="auto" w:fill="FFFFFF"/>
            <w:noWrap/>
            <w:tcMar>
              <w:top w:w="15" w:type="dxa"/>
              <w:left w:w="15" w:type="dxa"/>
              <w:right w:w="15" w:type="dxa"/>
            </w:tcMar>
            <w:vAlign w:val="center"/>
          </w:tcPr>
          <w:p w14:paraId="0ED509D3">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7DDAD3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84BCF8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F49D1CD">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F1695A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E0C020A">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5D3CF59">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BBBC27D">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AE8DB46">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FB32736">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9D59E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公开07表</w:t>
            </w:r>
          </w:p>
        </w:tc>
      </w:tr>
      <w:tr w14:paraId="04FC7B7E">
        <w:tblPrEx>
          <w:tblCellMar>
            <w:top w:w="0" w:type="dxa"/>
            <w:left w:w="0" w:type="dxa"/>
            <w:bottom w:w="0" w:type="dxa"/>
            <w:right w:w="0" w:type="dxa"/>
          </w:tblCellMar>
        </w:tblPrEx>
        <w:trPr>
          <w:gridAfter w:val="1"/>
          <w:wAfter w:w="4" w:type="dxa"/>
          <w:trHeight w:val="257" w:hRule="atLeast"/>
        </w:trPr>
        <w:tc>
          <w:tcPr>
            <w:tcW w:w="2230" w:type="dxa"/>
            <w:tcBorders>
              <w:top w:val="nil"/>
              <w:left w:val="nil"/>
              <w:bottom w:val="single" w:color="000000" w:sz="4" w:space="0"/>
              <w:right w:val="nil"/>
            </w:tcBorders>
            <w:shd w:val="clear" w:color="auto" w:fill="FFFFFF"/>
            <w:noWrap/>
            <w:tcMar>
              <w:top w:w="15" w:type="dxa"/>
              <w:left w:w="15" w:type="dxa"/>
              <w:right w:w="15" w:type="dxa"/>
            </w:tcMar>
            <w:vAlign w:val="center"/>
          </w:tcPr>
          <w:p w14:paraId="066469D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1168" w:type="dxa"/>
            <w:tcBorders>
              <w:top w:val="nil"/>
              <w:left w:val="nil"/>
              <w:bottom w:val="single" w:color="000000" w:sz="4" w:space="0"/>
              <w:right w:val="nil"/>
            </w:tcBorders>
            <w:shd w:val="clear" w:color="auto" w:fill="FFFFFF"/>
            <w:noWrap/>
            <w:tcMar>
              <w:top w:w="15" w:type="dxa"/>
              <w:left w:w="15" w:type="dxa"/>
              <w:right w:w="15" w:type="dxa"/>
            </w:tcMar>
            <w:vAlign w:val="center"/>
          </w:tcPr>
          <w:p w14:paraId="087EB430">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44FF258B">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6B2AF3C6">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CEBF6CD">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636EC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21</w:t>
            </w:r>
            <w:r>
              <w:rPr>
                <w:rFonts w:hint="eastAsia" w:ascii="宋体" w:hAnsi="宋体" w:eastAsia="宋体" w:cs="宋体"/>
                <w:color w:val="000000"/>
                <w:kern w:val="0"/>
                <w:sz w:val="24"/>
                <w:lang w:bidi="ar"/>
              </w:rPr>
              <w:t>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8645E46">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47F9967">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999AEDB">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37301F4">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734EF450">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4EA54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14:paraId="4BAADEA5">
        <w:tblPrEx>
          <w:tblCellMar>
            <w:top w:w="0" w:type="dxa"/>
            <w:left w:w="0" w:type="dxa"/>
            <w:bottom w:w="0" w:type="dxa"/>
            <w:right w:w="0" w:type="dxa"/>
          </w:tblCellMar>
        </w:tblPrEx>
        <w:trPr>
          <w:trHeight w:val="257" w:hRule="atLeast"/>
        </w:trPr>
        <w:tc>
          <w:tcPr>
            <w:tcW w:w="7486"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84284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预算数</w:t>
            </w:r>
          </w:p>
        </w:tc>
        <w:tc>
          <w:tcPr>
            <w:tcW w:w="6541" w:type="dxa"/>
            <w:gridSpan w:val="7"/>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5977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14:paraId="1E262639">
        <w:tblPrEx>
          <w:tblCellMar>
            <w:top w:w="0" w:type="dxa"/>
            <w:left w:w="0" w:type="dxa"/>
            <w:bottom w:w="0" w:type="dxa"/>
            <w:right w:w="0" w:type="dxa"/>
          </w:tblCellMar>
        </w:tblPrEx>
        <w:trPr>
          <w:gridAfter w:val="1"/>
          <w:wAfter w:w="4" w:type="dxa"/>
          <w:trHeight w:val="257" w:hRule="atLeast"/>
        </w:trPr>
        <w:tc>
          <w:tcPr>
            <w:tcW w:w="223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3588C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609C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因公出国（境）费</w:t>
            </w:r>
          </w:p>
        </w:tc>
        <w:tc>
          <w:tcPr>
            <w:tcW w:w="2917"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54A6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公务用车购置及运行费</w:t>
            </w:r>
          </w:p>
        </w:tc>
        <w:tc>
          <w:tcPr>
            <w:tcW w:w="117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AE67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公务接待费</w:t>
            </w:r>
          </w:p>
        </w:tc>
        <w:tc>
          <w:tcPr>
            <w:tcW w:w="10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6926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1F94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因公出国（境）费</w:t>
            </w:r>
          </w:p>
        </w:tc>
        <w:tc>
          <w:tcPr>
            <w:tcW w:w="300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7FB9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公务用车购置及运行费</w:t>
            </w:r>
          </w:p>
        </w:tc>
        <w:tc>
          <w:tcPr>
            <w:tcW w:w="13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4ED3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公务接待费</w:t>
            </w:r>
          </w:p>
        </w:tc>
      </w:tr>
      <w:tr w14:paraId="7EC67A44">
        <w:tblPrEx>
          <w:tblCellMar>
            <w:top w:w="0" w:type="dxa"/>
            <w:left w:w="0" w:type="dxa"/>
            <w:bottom w:w="0" w:type="dxa"/>
            <w:right w:w="0" w:type="dxa"/>
          </w:tblCellMar>
        </w:tblPrEx>
        <w:trPr>
          <w:gridAfter w:val="1"/>
          <w:wAfter w:w="4" w:type="dxa"/>
          <w:trHeight w:val="514" w:hRule="atLeast"/>
        </w:trPr>
        <w:tc>
          <w:tcPr>
            <w:tcW w:w="223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81D0748">
            <w:pPr>
              <w:jc w:val="center"/>
              <w:rPr>
                <w:rFonts w:ascii="宋体" w:hAnsi="宋体" w:eastAsia="宋体" w:cs="宋体"/>
                <w:color w:val="000000"/>
                <w:sz w:val="20"/>
                <w:szCs w:val="20"/>
              </w:rPr>
            </w:pP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5F4E20">
            <w:pPr>
              <w:jc w:val="center"/>
              <w:rPr>
                <w:rFonts w:ascii="宋体" w:hAnsi="宋体" w:eastAsia="宋体" w:cs="宋体"/>
                <w:color w:val="000000"/>
                <w:sz w:val="20"/>
                <w:szCs w:val="20"/>
              </w:rPr>
            </w:pPr>
          </w:p>
        </w:tc>
        <w:tc>
          <w:tcPr>
            <w:tcW w:w="98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623B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9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1173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公务用车购置费</w:t>
            </w:r>
          </w:p>
        </w:tc>
        <w:tc>
          <w:tcPr>
            <w:tcW w:w="94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F11C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公务用车运行费</w:t>
            </w:r>
          </w:p>
        </w:tc>
        <w:tc>
          <w:tcPr>
            <w:tcW w:w="11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140F54">
            <w:pPr>
              <w:jc w:val="center"/>
              <w:rPr>
                <w:rFonts w:ascii="宋体" w:hAnsi="宋体" w:eastAsia="宋体" w:cs="宋体"/>
                <w:color w:val="000000"/>
                <w:sz w:val="20"/>
                <w:szCs w:val="20"/>
              </w:rPr>
            </w:pPr>
          </w:p>
        </w:tc>
        <w:tc>
          <w:tcPr>
            <w:tcW w:w="10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0CF036">
            <w:pPr>
              <w:jc w:val="center"/>
              <w:rPr>
                <w:rFonts w:ascii="宋体" w:hAnsi="宋体" w:eastAsia="宋体" w:cs="宋体"/>
                <w:color w:val="000000"/>
                <w:sz w:val="20"/>
                <w:szCs w:val="20"/>
              </w:rPr>
            </w:pP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E1BF30">
            <w:pPr>
              <w:jc w:val="center"/>
              <w:rPr>
                <w:rFonts w:ascii="宋体" w:hAnsi="宋体" w:eastAsia="宋体" w:cs="宋体"/>
                <w:color w:val="000000"/>
                <w:sz w:val="20"/>
                <w:szCs w:val="20"/>
              </w:rPr>
            </w:pPr>
          </w:p>
        </w:tc>
        <w:tc>
          <w:tcPr>
            <w:tcW w:w="8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9941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6948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公务用车购置费</w:t>
            </w:r>
          </w:p>
        </w:tc>
        <w:tc>
          <w:tcPr>
            <w:tcW w:w="105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50AE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公务用车运行费</w:t>
            </w:r>
          </w:p>
        </w:tc>
        <w:tc>
          <w:tcPr>
            <w:tcW w:w="13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40D377">
            <w:pPr>
              <w:jc w:val="center"/>
              <w:rPr>
                <w:rFonts w:ascii="宋体" w:hAnsi="宋体" w:eastAsia="宋体" w:cs="宋体"/>
                <w:color w:val="000000"/>
                <w:sz w:val="20"/>
                <w:szCs w:val="20"/>
              </w:rPr>
            </w:pPr>
          </w:p>
        </w:tc>
      </w:tr>
      <w:tr w14:paraId="6BDFE808">
        <w:tblPrEx>
          <w:tblCellMar>
            <w:top w:w="0" w:type="dxa"/>
            <w:left w:w="0" w:type="dxa"/>
            <w:bottom w:w="0" w:type="dxa"/>
            <w:right w:w="0" w:type="dxa"/>
          </w:tblCellMar>
        </w:tblPrEx>
        <w:trPr>
          <w:gridAfter w:val="1"/>
          <w:wAfter w:w="4" w:type="dxa"/>
          <w:trHeight w:val="257" w:hRule="atLeast"/>
        </w:trPr>
        <w:tc>
          <w:tcPr>
            <w:tcW w:w="223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AEEE0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1D49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8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44E9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9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24E2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94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4BC1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17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BBAB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AD8F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8DFD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8AEF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0FA0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5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7CFF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3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EC40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r>
      <w:tr w14:paraId="2FA59A09">
        <w:tblPrEx>
          <w:tblCellMar>
            <w:top w:w="0" w:type="dxa"/>
            <w:left w:w="0" w:type="dxa"/>
            <w:bottom w:w="0" w:type="dxa"/>
            <w:right w:w="0" w:type="dxa"/>
          </w:tblCellMar>
        </w:tblPrEx>
        <w:trPr>
          <w:gridAfter w:val="1"/>
          <w:wAfter w:w="4" w:type="dxa"/>
          <w:trHeight w:val="257" w:hRule="atLeast"/>
        </w:trPr>
        <w:tc>
          <w:tcPr>
            <w:tcW w:w="2230"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14:paraId="204F89FF">
            <w:pPr>
              <w:jc w:val="right"/>
              <w:rPr>
                <w:rFonts w:hint="default" w:ascii="宋体" w:hAnsi="宋体" w:eastAsia="宋体" w:cs="宋体"/>
                <w:color w:val="000000"/>
                <w:sz w:val="20"/>
                <w:szCs w:val="20"/>
                <w:lang w:val="en-US" w:eastAsia="zh-CN"/>
              </w:rPr>
            </w:pPr>
          </w:p>
        </w:tc>
        <w:tc>
          <w:tcPr>
            <w:tcW w:w="116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E41C30">
            <w:pPr>
              <w:jc w:val="right"/>
              <w:rPr>
                <w:rFonts w:hint="default" w:ascii="宋体" w:hAnsi="宋体" w:eastAsia="宋体" w:cs="宋体"/>
                <w:color w:val="000000"/>
                <w:sz w:val="20"/>
                <w:szCs w:val="20"/>
                <w:lang w:val="en-US" w:eastAsia="zh-CN"/>
              </w:rPr>
            </w:pP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14:paraId="45C61B79">
            <w:pPr>
              <w:jc w:val="right"/>
              <w:rPr>
                <w:rFonts w:hint="default" w:ascii="宋体" w:hAnsi="宋体" w:eastAsia="宋体" w:cs="宋体"/>
                <w:color w:val="000000"/>
                <w:sz w:val="20"/>
                <w:szCs w:val="20"/>
                <w:lang w:val="en-US" w:eastAsia="zh-CN"/>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E4594B">
            <w:pPr>
              <w:jc w:val="right"/>
              <w:rPr>
                <w:rFonts w:hint="default" w:ascii="宋体" w:hAnsi="宋体" w:eastAsia="宋体" w:cs="宋体"/>
                <w:color w:val="000000"/>
                <w:sz w:val="20"/>
                <w:szCs w:val="20"/>
                <w:lang w:val="en-US" w:eastAsia="zh-CN"/>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D1E20B">
            <w:pPr>
              <w:jc w:val="right"/>
              <w:rPr>
                <w:rFonts w:hint="default" w:ascii="宋体" w:hAnsi="宋体" w:eastAsia="宋体" w:cs="宋体"/>
                <w:color w:val="000000"/>
                <w:sz w:val="20"/>
                <w:szCs w:val="20"/>
                <w:lang w:val="en-US" w:eastAsia="zh-CN"/>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99D98B">
            <w:pPr>
              <w:jc w:val="right"/>
              <w:rPr>
                <w:rFonts w:hint="default" w:ascii="宋体" w:hAnsi="宋体" w:eastAsia="宋体" w:cs="宋体"/>
                <w:color w:val="000000"/>
                <w:sz w:val="20"/>
                <w:szCs w:val="20"/>
                <w:lang w:val="en-US" w:eastAsia="zh-CN"/>
              </w:rPr>
            </w:pPr>
          </w:p>
        </w:tc>
        <w:tc>
          <w:tcPr>
            <w:tcW w:w="10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558049">
            <w:pPr>
              <w:jc w:val="right"/>
              <w:rPr>
                <w:rFonts w:hint="default" w:ascii="宋体" w:hAnsi="宋体" w:eastAsia="宋体" w:cs="宋体"/>
                <w:color w:val="000000"/>
                <w:sz w:val="20"/>
                <w:szCs w:val="20"/>
                <w:lang w:val="en-US" w:eastAsia="zh-CN"/>
              </w:rPr>
            </w:pPr>
          </w:p>
        </w:tc>
        <w:tc>
          <w:tcPr>
            <w:tcW w:w="116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7C45DC">
            <w:pPr>
              <w:widowControl/>
              <w:jc w:val="right"/>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1431F2">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FF9409">
            <w:pPr>
              <w:widowControl/>
              <w:jc w:val="right"/>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9B993F">
            <w:pPr>
              <w:widowControl/>
              <w:jc w:val="right"/>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A76590">
            <w:pPr>
              <w:widowControl/>
              <w:jc w:val="center"/>
              <w:textAlignment w:val="center"/>
              <w:rPr>
                <w:rFonts w:hint="eastAsia" w:ascii="宋体" w:hAnsi="宋体" w:eastAsia="宋体" w:cs="宋体"/>
                <w:color w:val="000000"/>
                <w:sz w:val="20"/>
                <w:szCs w:val="20"/>
                <w:lang w:eastAsia="zh-CN"/>
              </w:rPr>
            </w:pPr>
          </w:p>
        </w:tc>
      </w:tr>
      <w:tr w14:paraId="77A183C3">
        <w:tblPrEx>
          <w:tblCellMar>
            <w:top w:w="0" w:type="dxa"/>
            <w:left w:w="0" w:type="dxa"/>
            <w:bottom w:w="0" w:type="dxa"/>
            <w:right w:w="0" w:type="dxa"/>
          </w:tblCellMar>
        </w:tblPrEx>
        <w:trPr>
          <w:trHeight w:val="514" w:hRule="atLeast"/>
        </w:trPr>
        <w:tc>
          <w:tcPr>
            <w:tcW w:w="14027" w:type="dxa"/>
            <w:gridSpan w:val="13"/>
            <w:tcBorders>
              <w:top w:val="nil"/>
              <w:left w:val="nil"/>
              <w:bottom w:val="nil"/>
              <w:right w:val="nil"/>
            </w:tcBorders>
            <w:shd w:val="clear" w:color="auto" w:fill="FFFFFF"/>
            <w:tcMar>
              <w:top w:w="15" w:type="dxa"/>
              <w:left w:w="15" w:type="dxa"/>
              <w:right w:w="15" w:type="dxa"/>
            </w:tcMar>
            <w:vAlign w:val="center"/>
          </w:tcPr>
          <w:p w14:paraId="1734945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注：本表反映部门本年度财政拨款</w:t>
            </w:r>
            <w:r>
              <w:rPr>
                <w:rFonts w:hint="eastAsia" w:ascii="宋体" w:hAnsi="宋体" w:eastAsia="宋体" w:cs="宋体"/>
                <w:color w:val="000000"/>
                <w:kern w:val="0"/>
                <w:sz w:val="20"/>
                <w:szCs w:val="20"/>
                <w:lang w:eastAsia="zh-CN" w:bidi="ar"/>
              </w:rPr>
              <w:t>“三公”经费</w:t>
            </w:r>
            <w:r>
              <w:rPr>
                <w:rFonts w:hint="eastAsia" w:ascii="宋体" w:hAnsi="宋体" w:eastAsia="宋体" w:cs="宋体"/>
                <w:color w:val="000000"/>
                <w:kern w:val="0"/>
                <w:sz w:val="20"/>
                <w:szCs w:val="20"/>
                <w:lang w:bidi="ar"/>
              </w:rPr>
              <w:t>支出预决算情况。其中，预算数为</w:t>
            </w:r>
            <w:r>
              <w:rPr>
                <w:rFonts w:hint="eastAsia" w:ascii="宋体" w:hAnsi="宋体" w:eastAsia="宋体" w:cs="宋体"/>
                <w:color w:val="000000"/>
                <w:kern w:val="0"/>
                <w:sz w:val="20"/>
                <w:szCs w:val="20"/>
                <w:lang w:eastAsia="zh-CN" w:bidi="ar"/>
              </w:rPr>
              <w:t>“三公”经费</w:t>
            </w:r>
            <w:r>
              <w:rPr>
                <w:rFonts w:hint="eastAsia" w:ascii="宋体" w:hAnsi="宋体" w:eastAsia="宋体" w:cs="宋体"/>
                <w:color w:val="000000"/>
                <w:kern w:val="0"/>
                <w:sz w:val="20"/>
                <w:szCs w:val="20"/>
                <w:lang w:bidi="ar"/>
              </w:rPr>
              <w:t>年初预算数，包括一般公共预算财政拨款预算数和政府性基金财政拨款预算数，此数据由单位自己填报。决算数包括当年一般公共预算财政拨款、政府性基金财政拨款和以前年度结转资金安排的实际支出。</w:t>
            </w:r>
          </w:p>
          <w:p w14:paraId="4EDF361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我部门无此项内容，本表无数据。</w:t>
            </w:r>
          </w:p>
        </w:tc>
      </w:tr>
    </w:tbl>
    <w:tbl>
      <w:tblPr>
        <w:tblStyle w:val="9"/>
        <w:tblpPr w:leftFromText="180" w:rightFromText="180" w:vertAnchor="text" w:horzAnchor="page" w:tblpX="1585" w:tblpY="325"/>
        <w:tblOverlap w:val="never"/>
        <w:tblW w:w="13700" w:type="dxa"/>
        <w:tblInd w:w="0" w:type="dxa"/>
        <w:shd w:val="clear" w:color="auto" w:fill="auto"/>
        <w:tblLayout w:type="autofit"/>
        <w:tblCellMar>
          <w:top w:w="0" w:type="dxa"/>
          <w:left w:w="0" w:type="dxa"/>
          <w:bottom w:w="0" w:type="dxa"/>
          <w:right w:w="0" w:type="dxa"/>
        </w:tblCellMar>
      </w:tblPr>
      <w:tblGrid>
        <w:gridCol w:w="2628"/>
        <w:gridCol w:w="2067"/>
        <w:gridCol w:w="2301"/>
        <w:gridCol w:w="1145"/>
        <w:gridCol w:w="1191"/>
        <w:gridCol w:w="1224"/>
        <w:gridCol w:w="1281"/>
        <w:gridCol w:w="1863"/>
      </w:tblGrid>
      <w:tr w14:paraId="19D247AD">
        <w:tblPrEx>
          <w:shd w:val="clear" w:color="auto" w:fill="auto"/>
          <w:tblCellMar>
            <w:top w:w="0" w:type="dxa"/>
            <w:left w:w="0" w:type="dxa"/>
            <w:bottom w:w="0" w:type="dxa"/>
            <w:right w:w="0" w:type="dxa"/>
          </w:tblCellMar>
        </w:tblPrEx>
        <w:trPr>
          <w:trHeight w:val="535" w:hRule="atLeast"/>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03BA67DB">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color w:val="000000"/>
                <w:kern w:val="0"/>
                <w:sz w:val="30"/>
                <w:szCs w:val="30"/>
                <w:lang w:val="en-US" w:eastAsia="zh-CN" w:bidi="ar"/>
              </w:rPr>
              <w:t>政府性基金预算财政拨款收入支出决算表</w:t>
            </w:r>
          </w:p>
        </w:tc>
      </w:tr>
      <w:tr w14:paraId="6A8EFE34">
        <w:tblPrEx>
          <w:tblCellMar>
            <w:top w:w="0" w:type="dxa"/>
            <w:left w:w="0" w:type="dxa"/>
            <w:bottom w:w="0" w:type="dxa"/>
            <w:right w:w="0" w:type="dxa"/>
          </w:tblCellMar>
        </w:tblPrEx>
        <w:trPr>
          <w:trHeight w:val="274" w:hRule="atLeast"/>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76E6781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63854F7">
        <w:tblPrEx>
          <w:tblCellMar>
            <w:top w:w="0" w:type="dxa"/>
            <w:left w:w="0" w:type="dxa"/>
            <w:bottom w:w="0" w:type="dxa"/>
            <w:right w:w="0" w:type="dxa"/>
          </w:tblCellMar>
        </w:tblPrEx>
        <w:trPr>
          <w:trHeight w:val="274" w:hRule="atLeast"/>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14:paraId="7F782495">
            <w:pPr>
              <w:rPr>
                <w:rFonts w:hint="eastAsia" w:ascii="Arial" w:hAnsi="Arial" w:eastAsia="宋体" w:cs="Arial"/>
                <w:i w:val="0"/>
                <w:color w:val="000000"/>
                <w:sz w:val="20"/>
                <w:szCs w:val="20"/>
                <w:u w:val="none"/>
                <w:lang w:eastAsia="zh-CN"/>
              </w:rPr>
            </w:pPr>
            <w:r>
              <w:rPr>
                <w:rFonts w:hint="eastAsia" w:ascii="宋体" w:hAnsi="宋体" w:eastAsia="宋体" w:cs="宋体"/>
                <w:color w:val="000000"/>
                <w:kern w:val="0"/>
                <w:sz w:val="22"/>
                <w:szCs w:val="22"/>
                <w:lang w:bidi="ar"/>
              </w:rPr>
              <w:t>部门：黄石市江北学校</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355D4ADC">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2021年度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4E548063">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70F9038B">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6C1AA73E">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0554607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6EB88422">
        <w:tblPrEx>
          <w:tblCellMar>
            <w:top w:w="0" w:type="dxa"/>
            <w:left w:w="0" w:type="dxa"/>
            <w:bottom w:w="0" w:type="dxa"/>
            <w:right w:w="0" w:type="dxa"/>
          </w:tblCellMar>
        </w:tblPrEx>
        <w:trPr>
          <w:trHeight w:val="282" w:hRule="atLeast"/>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1EE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756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606E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93F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26BA1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67BFF3C3">
        <w:tblPrEx>
          <w:tblCellMar>
            <w:top w:w="0" w:type="dxa"/>
            <w:left w:w="0" w:type="dxa"/>
            <w:bottom w:w="0" w:type="dxa"/>
            <w:right w:w="0" w:type="dxa"/>
          </w:tblCellMar>
        </w:tblPrEx>
        <w:trPr>
          <w:trHeight w:val="312" w:hRule="atLeast"/>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9B28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F294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C7F4D68">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C209D5">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4B1D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3023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1467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17440B0">
            <w:pPr>
              <w:jc w:val="center"/>
              <w:rPr>
                <w:rFonts w:hint="eastAsia" w:ascii="宋体" w:hAnsi="宋体" w:eastAsia="宋体" w:cs="宋体"/>
                <w:i w:val="0"/>
                <w:color w:val="000000"/>
                <w:sz w:val="22"/>
                <w:szCs w:val="22"/>
                <w:u w:val="none"/>
              </w:rPr>
            </w:pPr>
          </w:p>
        </w:tc>
      </w:tr>
      <w:tr w14:paraId="137371C5">
        <w:tblPrEx>
          <w:tblCellMar>
            <w:top w:w="0" w:type="dxa"/>
            <w:left w:w="0" w:type="dxa"/>
            <w:bottom w:w="0" w:type="dxa"/>
            <w:right w:w="0" w:type="dxa"/>
          </w:tblCellMar>
        </w:tblPrEx>
        <w:trPr>
          <w:trHeight w:val="312" w:hRule="atLeast"/>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ABB79D">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501116">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A63C37">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565268E">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EDC8BE">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3D9280">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7D40FD">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E19D879">
            <w:pPr>
              <w:jc w:val="center"/>
              <w:rPr>
                <w:rFonts w:hint="eastAsia" w:ascii="宋体" w:hAnsi="宋体" w:eastAsia="宋体" w:cs="宋体"/>
                <w:i w:val="0"/>
                <w:color w:val="000000"/>
                <w:sz w:val="22"/>
                <w:szCs w:val="22"/>
                <w:u w:val="none"/>
              </w:rPr>
            </w:pPr>
          </w:p>
        </w:tc>
      </w:tr>
      <w:tr w14:paraId="219E52B0">
        <w:tblPrEx>
          <w:shd w:val="clear" w:color="auto" w:fill="auto"/>
          <w:tblCellMar>
            <w:top w:w="0" w:type="dxa"/>
            <w:left w:w="0" w:type="dxa"/>
            <w:bottom w:w="0" w:type="dxa"/>
            <w:right w:w="0" w:type="dxa"/>
          </w:tblCellMar>
        </w:tblPrEx>
        <w:trPr>
          <w:trHeight w:val="312" w:hRule="atLeast"/>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354B46">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7206BC">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7393C0">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35D8E6">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13A813">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0761F0">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FD9ED7">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54226BC">
            <w:pPr>
              <w:jc w:val="center"/>
              <w:rPr>
                <w:rFonts w:hint="eastAsia" w:ascii="宋体" w:hAnsi="宋体" w:eastAsia="宋体" w:cs="宋体"/>
                <w:i w:val="0"/>
                <w:color w:val="000000"/>
                <w:sz w:val="22"/>
                <w:szCs w:val="22"/>
                <w:u w:val="none"/>
              </w:rPr>
            </w:pPr>
          </w:p>
        </w:tc>
      </w:tr>
      <w:tr w14:paraId="43B05C12">
        <w:tblPrEx>
          <w:tblCellMar>
            <w:top w:w="0" w:type="dxa"/>
            <w:left w:w="0" w:type="dxa"/>
            <w:bottom w:w="0" w:type="dxa"/>
            <w:right w:w="0" w:type="dxa"/>
          </w:tblCellMar>
        </w:tblPrEx>
        <w:trPr>
          <w:trHeight w:val="311" w:hRule="atLeast"/>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C1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44E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9354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0073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EE26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9536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378D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096C42D2">
        <w:tblPrEx>
          <w:shd w:val="clear" w:color="auto" w:fill="auto"/>
          <w:tblCellMar>
            <w:top w:w="0" w:type="dxa"/>
            <w:left w:w="0" w:type="dxa"/>
            <w:bottom w:w="0" w:type="dxa"/>
            <w:right w:w="0" w:type="dxa"/>
          </w:tblCellMar>
        </w:tblPrEx>
        <w:trPr>
          <w:trHeight w:val="292" w:hRule="atLeast"/>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F89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8440B">
            <w:pPr>
              <w:jc w:val="center"/>
              <w:rPr>
                <w:rFonts w:hint="eastAsia" w:ascii="宋体" w:hAnsi="宋体" w:eastAsia="宋体" w:cs="宋体"/>
                <w:color w:val="000000"/>
                <w:kern w:val="2"/>
                <w:sz w:val="20"/>
                <w:szCs w:val="20"/>
                <w:lang w:val="en-US" w:eastAsia="zh-CN" w:bidi="ar-SA"/>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0DDD0">
            <w:pPr>
              <w:widowControl/>
              <w:jc w:val="right"/>
              <w:textAlignment w:val="center"/>
              <w:rPr>
                <w:rFonts w:hint="eastAsia" w:ascii="宋体" w:hAnsi="宋体" w:eastAsia="宋体" w:cs="宋体"/>
                <w:color w:val="000000"/>
                <w:kern w:val="2"/>
                <w:sz w:val="20"/>
                <w:szCs w:val="20"/>
                <w:lang w:val="en-US" w:eastAsia="zh-CN" w:bidi="ar-SA"/>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CA2F">
            <w:pPr>
              <w:jc w:val="both"/>
              <w:rPr>
                <w:rFonts w:hint="eastAsia" w:ascii="宋体" w:hAnsi="宋体" w:eastAsia="宋体" w:cs="宋体"/>
                <w:color w:val="000000"/>
                <w:kern w:val="2"/>
                <w:sz w:val="20"/>
                <w:szCs w:val="20"/>
                <w:lang w:val="en-US" w:eastAsia="zh-CN" w:bidi="ar-SA"/>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99303">
            <w:pPr>
              <w:widowControl/>
              <w:jc w:val="both"/>
              <w:textAlignment w:val="center"/>
              <w:rPr>
                <w:rFonts w:hint="eastAsia" w:ascii="宋体" w:hAnsi="宋体" w:eastAsia="宋体" w:cs="宋体"/>
                <w:color w:val="000000"/>
                <w:kern w:val="2"/>
                <w:sz w:val="20"/>
                <w:szCs w:val="20"/>
                <w:lang w:val="en-US" w:eastAsia="zh-CN" w:bidi="ar-SA"/>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B1EC9">
            <w:pPr>
              <w:jc w:val="right"/>
              <w:rPr>
                <w:rFonts w:hint="eastAsia" w:ascii="宋体" w:hAnsi="宋体" w:eastAsia="宋体" w:cs="宋体"/>
                <w:color w:val="000000"/>
                <w:kern w:val="2"/>
                <w:sz w:val="20"/>
                <w:szCs w:val="20"/>
                <w:lang w:val="en-US" w:eastAsia="zh-CN" w:bidi="ar-SA"/>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8F82E">
            <w:pPr>
              <w:widowControl/>
              <w:jc w:val="right"/>
              <w:textAlignment w:val="center"/>
              <w:rPr>
                <w:rFonts w:hint="eastAsia" w:ascii="宋体" w:hAnsi="宋体" w:eastAsia="宋体" w:cs="宋体"/>
                <w:color w:val="000000"/>
                <w:kern w:val="2"/>
                <w:sz w:val="20"/>
                <w:szCs w:val="20"/>
                <w:lang w:val="en-US" w:eastAsia="zh-CN" w:bidi="ar-SA"/>
              </w:rPr>
            </w:pPr>
          </w:p>
        </w:tc>
      </w:tr>
      <w:tr w14:paraId="5B10FB1B">
        <w:tblPrEx>
          <w:shd w:val="clear" w:color="auto" w:fill="auto"/>
          <w:tblCellMar>
            <w:top w:w="0" w:type="dxa"/>
            <w:left w:w="0" w:type="dxa"/>
            <w:bottom w:w="0" w:type="dxa"/>
            <w:right w:w="0" w:type="dxa"/>
          </w:tblCellMar>
        </w:tblPrEx>
        <w:trPr>
          <w:trHeight w:val="292" w:hRule="atLeast"/>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34A3">
            <w:pPr>
              <w:jc w:val="left"/>
              <w:rPr>
                <w:rFonts w:hint="eastAsia" w:ascii="宋体" w:hAnsi="宋体" w:eastAsia="宋体" w:cs="宋体"/>
                <w:i w:val="0"/>
                <w:color w:val="000000"/>
                <w:sz w:val="22"/>
                <w:szCs w:val="22"/>
                <w:u w:val="none"/>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66D98">
            <w:pPr>
              <w:jc w:val="left"/>
              <w:rPr>
                <w:rFonts w:hint="eastAsia" w:ascii="宋体" w:hAnsi="宋体" w:eastAsia="宋体" w:cs="宋体"/>
                <w:i w:val="0"/>
                <w:color w:val="000000"/>
                <w:sz w:val="22"/>
                <w:szCs w:val="22"/>
                <w:u w:val="none"/>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89319">
            <w:pPr>
              <w:jc w:val="right"/>
              <w:rPr>
                <w:rFonts w:hint="eastAsia" w:ascii="宋体" w:hAnsi="宋体" w:eastAsia="宋体" w:cs="宋体"/>
                <w:color w:val="000000"/>
                <w:kern w:val="2"/>
                <w:sz w:val="20"/>
                <w:szCs w:val="20"/>
                <w:lang w:val="en-US" w:eastAsia="zh-CN" w:bidi="ar-SA"/>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7B740">
            <w:pPr>
              <w:widowControl/>
              <w:jc w:val="right"/>
              <w:textAlignment w:val="center"/>
              <w:rPr>
                <w:rFonts w:hint="eastAsia" w:ascii="宋体" w:hAnsi="宋体" w:eastAsia="宋体" w:cs="宋体"/>
                <w:color w:val="000000"/>
                <w:kern w:val="2"/>
                <w:sz w:val="20"/>
                <w:szCs w:val="20"/>
                <w:lang w:val="en-US" w:eastAsia="zh-CN" w:bidi="ar-SA"/>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1835">
            <w:pPr>
              <w:jc w:val="right"/>
              <w:rPr>
                <w:rFonts w:hint="eastAsia" w:ascii="宋体" w:hAnsi="宋体" w:eastAsia="宋体" w:cs="宋体"/>
                <w:color w:val="000000"/>
                <w:kern w:val="2"/>
                <w:sz w:val="20"/>
                <w:szCs w:val="20"/>
                <w:lang w:val="en-US" w:eastAsia="zh-CN" w:bidi="ar-SA"/>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94A37">
            <w:pPr>
              <w:widowControl/>
              <w:jc w:val="right"/>
              <w:textAlignment w:val="center"/>
              <w:rPr>
                <w:rFonts w:hint="eastAsia" w:ascii="宋体" w:hAnsi="宋体" w:eastAsia="宋体" w:cs="宋体"/>
                <w:color w:val="000000"/>
                <w:kern w:val="2"/>
                <w:sz w:val="20"/>
                <w:szCs w:val="20"/>
                <w:lang w:val="en-US" w:eastAsia="zh-CN" w:bidi="ar-SA"/>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D4176">
            <w:pPr>
              <w:jc w:val="right"/>
              <w:rPr>
                <w:rFonts w:hint="eastAsia" w:ascii="宋体" w:hAnsi="宋体" w:eastAsia="宋体" w:cs="宋体"/>
                <w:color w:val="000000"/>
                <w:kern w:val="2"/>
                <w:sz w:val="20"/>
                <w:szCs w:val="20"/>
                <w:lang w:val="en-US" w:eastAsia="zh-CN" w:bidi="ar-SA"/>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9207B">
            <w:pPr>
              <w:widowControl/>
              <w:jc w:val="right"/>
              <w:textAlignment w:val="center"/>
              <w:rPr>
                <w:rFonts w:hint="eastAsia" w:ascii="宋体" w:hAnsi="宋体" w:eastAsia="宋体" w:cs="宋体"/>
                <w:color w:val="000000"/>
                <w:kern w:val="2"/>
                <w:sz w:val="20"/>
                <w:szCs w:val="20"/>
                <w:lang w:val="en-US" w:eastAsia="zh-CN" w:bidi="ar-SA"/>
              </w:rPr>
            </w:pPr>
          </w:p>
        </w:tc>
      </w:tr>
      <w:tr w14:paraId="472F89B9">
        <w:tblPrEx>
          <w:shd w:val="clear" w:color="auto" w:fill="auto"/>
          <w:tblCellMar>
            <w:top w:w="0" w:type="dxa"/>
            <w:left w:w="0" w:type="dxa"/>
            <w:bottom w:w="0" w:type="dxa"/>
            <w:right w:w="0" w:type="dxa"/>
          </w:tblCellMar>
        </w:tblPrEx>
        <w:trPr>
          <w:trHeight w:val="292" w:hRule="atLeast"/>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59F949E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p w14:paraId="1542FC8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我部门无此项内容，本表无数据。</w:t>
            </w:r>
          </w:p>
        </w:tc>
      </w:tr>
    </w:tbl>
    <w:p w14:paraId="76DF3024">
      <w:pPr>
        <w:pStyle w:val="8"/>
        <w:widowControl/>
        <w:spacing w:before="76" w:beforeAutospacing="0" w:after="76" w:afterAutospacing="0" w:line="450" w:lineRule="atLeast"/>
        <w:rPr>
          <w:rFonts w:hint="eastAsia" w:eastAsia="微软雅黑"/>
          <w:color w:val="333333"/>
          <w:highlight w:val="yellow"/>
          <w:lang w:eastAsia="zh-CN"/>
        </w:rPr>
      </w:pPr>
    </w:p>
    <w:tbl>
      <w:tblPr>
        <w:tblStyle w:val="9"/>
        <w:tblW w:w="140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6"/>
        <w:gridCol w:w="385"/>
        <w:gridCol w:w="1249"/>
        <w:gridCol w:w="2121"/>
        <w:gridCol w:w="3561"/>
        <w:gridCol w:w="1960"/>
        <w:gridCol w:w="1996"/>
      </w:tblGrid>
      <w:tr w14:paraId="088E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746" w:type="dxa"/>
            <w:tcBorders>
              <w:top w:val="nil"/>
              <w:left w:val="nil"/>
              <w:bottom w:val="nil"/>
              <w:right w:val="nil"/>
            </w:tcBorders>
            <w:shd w:val="clear" w:color="auto" w:fill="FFFFFF"/>
            <w:noWrap/>
            <w:vAlign w:val="center"/>
          </w:tcPr>
          <w:p w14:paraId="26A2872F">
            <w:pPr>
              <w:jc w:val="left"/>
              <w:rPr>
                <w:rFonts w:hint="eastAsia" w:ascii="宋体" w:hAnsi="宋体" w:eastAsia="宋体" w:cs="宋体"/>
                <w:i w:val="0"/>
                <w:iCs w:val="0"/>
                <w:color w:val="000000"/>
                <w:sz w:val="22"/>
                <w:szCs w:val="22"/>
                <w:u w:val="none"/>
              </w:rPr>
            </w:pPr>
          </w:p>
        </w:tc>
        <w:tc>
          <w:tcPr>
            <w:tcW w:w="385" w:type="dxa"/>
            <w:tcBorders>
              <w:top w:val="nil"/>
              <w:left w:val="nil"/>
              <w:bottom w:val="nil"/>
              <w:right w:val="nil"/>
            </w:tcBorders>
            <w:shd w:val="clear" w:color="auto" w:fill="FFFFFF"/>
            <w:noWrap/>
            <w:vAlign w:val="center"/>
          </w:tcPr>
          <w:p w14:paraId="43014B29">
            <w:pPr>
              <w:jc w:val="left"/>
              <w:rPr>
                <w:rFonts w:hint="eastAsia" w:ascii="宋体" w:hAnsi="宋体" w:eastAsia="宋体" w:cs="宋体"/>
                <w:i w:val="0"/>
                <w:iCs w:val="0"/>
                <w:color w:val="000000"/>
                <w:sz w:val="18"/>
                <w:szCs w:val="18"/>
                <w:u w:val="none"/>
              </w:rPr>
            </w:pPr>
          </w:p>
        </w:tc>
        <w:tc>
          <w:tcPr>
            <w:tcW w:w="6931" w:type="dxa"/>
            <w:gridSpan w:val="3"/>
            <w:tcBorders>
              <w:top w:val="nil"/>
              <w:left w:val="nil"/>
              <w:bottom w:val="nil"/>
              <w:right w:val="nil"/>
            </w:tcBorders>
            <w:shd w:val="clear" w:color="auto" w:fill="FFFFFF"/>
            <w:noWrap/>
            <w:vAlign w:val="center"/>
          </w:tcPr>
          <w:p w14:paraId="4AB7250A">
            <w:pPr>
              <w:jc w:val="left"/>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c>
          <w:tcPr>
            <w:tcW w:w="1960" w:type="dxa"/>
            <w:tcBorders>
              <w:top w:val="nil"/>
              <w:left w:val="nil"/>
              <w:bottom w:val="nil"/>
              <w:right w:val="nil"/>
            </w:tcBorders>
            <w:shd w:val="clear" w:color="auto" w:fill="FFFFFF"/>
            <w:noWrap/>
            <w:vAlign w:val="center"/>
          </w:tcPr>
          <w:p w14:paraId="50211B8C">
            <w:pPr>
              <w:jc w:val="left"/>
              <w:rPr>
                <w:rFonts w:hint="eastAsia" w:ascii="宋体" w:hAnsi="宋体" w:eastAsia="宋体" w:cs="宋体"/>
                <w:i w:val="0"/>
                <w:iCs w:val="0"/>
                <w:color w:val="000000"/>
                <w:sz w:val="18"/>
                <w:szCs w:val="18"/>
                <w:u w:val="none"/>
              </w:rPr>
            </w:pPr>
          </w:p>
        </w:tc>
        <w:tc>
          <w:tcPr>
            <w:tcW w:w="1996" w:type="dxa"/>
            <w:tcBorders>
              <w:top w:val="nil"/>
              <w:left w:val="nil"/>
              <w:bottom w:val="nil"/>
              <w:right w:val="nil"/>
            </w:tcBorders>
            <w:shd w:val="clear" w:color="auto" w:fill="FFFFFF"/>
            <w:noWrap/>
            <w:vAlign w:val="center"/>
          </w:tcPr>
          <w:p w14:paraId="7DCD60EC">
            <w:pPr>
              <w:jc w:val="left"/>
              <w:rPr>
                <w:rFonts w:hint="eastAsia" w:ascii="宋体" w:hAnsi="宋体" w:eastAsia="宋体" w:cs="宋体"/>
                <w:i w:val="0"/>
                <w:iCs w:val="0"/>
                <w:color w:val="000000"/>
                <w:sz w:val="18"/>
                <w:szCs w:val="18"/>
                <w:u w:val="none"/>
              </w:rPr>
            </w:pPr>
          </w:p>
        </w:tc>
      </w:tr>
      <w:tr w14:paraId="52B5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10296ACF">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14:paraId="6B5322A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85BB1C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31B74B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AF0E15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C258E0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F046E60">
            <w:pPr>
              <w:jc w:val="left"/>
              <w:rPr>
                <w:rFonts w:hint="eastAsia" w:ascii="宋体" w:hAnsi="宋体" w:eastAsia="宋体" w:cs="宋体"/>
                <w:i w:val="0"/>
                <w:iCs w:val="0"/>
                <w:color w:val="000000"/>
                <w:sz w:val="18"/>
                <w:szCs w:val="18"/>
                <w:u w:val="none"/>
              </w:rPr>
            </w:pPr>
          </w:p>
        </w:tc>
      </w:tr>
      <w:tr w14:paraId="2FE3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2A773E6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CAAE9D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3B121F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242422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97CB76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B5EB4D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E9D5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5B98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6A980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部门：黄石市江北学校</w:t>
            </w:r>
          </w:p>
        </w:tc>
        <w:tc>
          <w:tcPr>
            <w:tcW w:w="0" w:type="auto"/>
            <w:tcBorders>
              <w:top w:val="nil"/>
              <w:left w:val="nil"/>
              <w:bottom w:val="single" w:color="000000" w:sz="4" w:space="0"/>
              <w:right w:val="nil"/>
            </w:tcBorders>
            <w:shd w:val="clear" w:color="auto" w:fill="FFFFFF"/>
            <w:noWrap/>
            <w:vAlign w:val="center"/>
          </w:tcPr>
          <w:p w14:paraId="6C096B8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344F2D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8DDD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146E25A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FB5CC2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52B0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CBD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0BA93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404" w:type="dxa"/>
            <w:gridSpan w:val="3"/>
            <w:tcBorders>
              <w:top w:val="nil"/>
              <w:left w:val="nil"/>
              <w:bottom w:val="single" w:color="000000" w:sz="4" w:space="0"/>
              <w:right w:val="single" w:color="000000" w:sz="4" w:space="0"/>
            </w:tcBorders>
            <w:shd w:val="clear" w:color="auto" w:fill="C0C0C0"/>
            <w:vAlign w:val="center"/>
          </w:tcPr>
          <w:p w14:paraId="374D0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0C92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6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47492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566CD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448" w:type="dxa"/>
            <w:vMerge w:val="restart"/>
            <w:tcBorders>
              <w:top w:val="nil"/>
              <w:left w:val="nil"/>
              <w:bottom w:val="single" w:color="000000" w:sz="4" w:space="0"/>
              <w:right w:val="single" w:color="000000" w:sz="4" w:space="0"/>
            </w:tcBorders>
            <w:shd w:val="clear" w:color="auto" w:fill="C0C0C0"/>
            <w:vAlign w:val="center"/>
          </w:tcPr>
          <w:p w14:paraId="11EC4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60" w:type="dxa"/>
            <w:vMerge w:val="restart"/>
            <w:tcBorders>
              <w:top w:val="nil"/>
              <w:left w:val="nil"/>
              <w:bottom w:val="single" w:color="000000" w:sz="4" w:space="0"/>
              <w:right w:val="single" w:color="000000" w:sz="4" w:space="0"/>
            </w:tcBorders>
            <w:shd w:val="clear" w:color="auto" w:fill="C0C0C0"/>
            <w:vAlign w:val="center"/>
          </w:tcPr>
          <w:p w14:paraId="6B6BE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996" w:type="dxa"/>
            <w:vMerge w:val="restart"/>
            <w:tcBorders>
              <w:top w:val="nil"/>
              <w:left w:val="nil"/>
              <w:bottom w:val="single" w:color="000000" w:sz="4" w:space="0"/>
              <w:right w:val="single" w:color="000000" w:sz="4" w:space="0"/>
            </w:tcBorders>
            <w:shd w:val="clear" w:color="auto" w:fill="C0C0C0"/>
            <w:vAlign w:val="center"/>
          </w:tcPr>
          <w:p w14:paraId="6A92E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246C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4478364">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FB88A81">
            <w:pPr>
              <w:jc w:val="center"/>
              <w:rPr>
                <w:rFonts w:hint="eastAsia" w:ascii="宋体" w:hAnsi="宋体" w:eastAsia="宋体" w:cs="宋体"/>
                <w:i w:val="0"/>
                <w:iCs w:val="0"/>
                <w:color w:val="000000"/>
                <w:sz w:val="20"/>
                <w:szCs w:val="20"/>
                <w:u w:val="none"/>
              </w:rPr>
            </w:pPr>
          </w:p>
        </w:tc>
        <w:tc>
          <w:tcPr>
            <w:tcW w:w="3448" w:type="dxa"/>
            <w:vMerge w:val="continue"/>
            <w:tcBorders>
              <w:top w:val="nil"/>
              <w:left w:val="nil"/>
              <w:bottom w:val="single" w:color="000000" w:sz="4" w:space="0"/>
              <w:right w:val="single" w:color="000000" w:sz="4" w:space="0"/>
            </w:tcBorders>
            <w:shd w:val="clear" w:color="auto" w:fill="C0C0C0"/>
            <w:vAlign w:val="center"/>
          </w:tcPr>
          <w:p w14:paraId="1D9AD9DC">
            <w:pPr>
              <w:jc w:val="center"/>
              <w:rPr>
                <w:rFonts w:hint="eastAsia" w:ascii="宋体" w:hAnsi="宋体" w:eastAsia="宋体" w:cs="宋体"/>
                <w:i w:val="0"/>
                <w:iCs w:val="0"/>
                <w:color w:val="000000"/>
                <w:sz w:val="20"/>
                <w:szCs w:val="20"/>
                <w:u w:val="none"/>
              </w:rPr>
            </w:pPr>
          </w:p>
        </w:tc>
        <w:tc>
          <w:tcPr>
            <w:tcW w:w="1960" w:type="dxa"/>
            <w:vMerge w:val="continue"/>
            <w:tcBorders>
              <w:top w:val="nil"/>
              <w:left w:val="nil"/>
              <w:bottom w:val="single" w:color="000000" w:sz="4" w:space="0"/>
              <w:right w:val="single" w:color="000000" w:sz="4" w:space="0"/>
            </w:tcBorders>
            <w:shd w:val="clear" w:color="auto" w:fill="C0C0C0"/>
            <w:vAlign w:val="center"/>
          </w:tcPr>
          <w:p w14:paraId="12F86FBC">
            <w:pPr>
              <w:jc w:val="center"/>
              <w:rPr>
                <w:rFonts w:hint="eastAsia" w:ascii="宋体" w:hAnsi="宋体" w:eastAsia="宋体" w:cs="宋体"/>
                <w:i w:val="0"/>
                <w:iCs w:val="0"/>
                <w:color w:val="000000"/>
                <w:sz w:val="20"/>
                <w:szCs w:val="20"/>
                <w:u w:val="none"/>
              </w:rPr>
            </w:pPr>
          </w:p>
        </w:tc>
        <w:tc>
          <w:tcPr>
            <w:tcW w:w="1996" w:type="dxa"/>
            <w:vMerge w:val="continue"/>
            <w:tcBorders>
              <w:top w:val="nil"/>
              <w:left w:val="nil"/>
              <w:bottom w:val="single" w:color="000000" w:sz="4" w:space="0"/>
              <w:right w:val="single" w:color="000000" w:sz="4" w:space="0"/>
            </w:tcBorders>
            <w:shd w:val="clear" w:color="auto" w:fill="C0C0C0"/>
            <w:vAlign w:val="center"/>
          </w:tcPr>
          <w:p w14:paraId="2CF2C701">
            <w:pPr>
              <w:jc w:val="center"/>
              <w:rPr>
                <w:rFonts w:hint="eastAsia" w:ascii="宋体" w:hAnsi="宋体" w:eastAsia="宋体" w:cs="宋体"/>
                <w:i w:val="0"/>
                <w:iCs w:val="0"/>
                <w:color w:val="000000"/>
                <w:sz w:val="20"/>
                <w:szCs w:val="20"/>
                <w:u w:val="none"/>
              </w:rPr>
            </w:pPr>
          </w:p>
        </w:tc>
      </w:tr>
      <w:tr w14:paraId="730A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6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A860395">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37565ECB">
            <w:pPr>
              <w:jc w:val="center"/>
              <w:rPr>
                <w:rFonts w:hint="eastAsia" w:ascii="宋体" w:hAnsi="宋体" w:eastAsia="宋体" w:cs="宋体"/>
                <w:i w:val="0"/>
                <w:iCs w:val="0"/>
                <w:color w:val="000000"/>
                <w:sz w:val="20"/>
                <w:szCs w:val="20"/>
                <w:u w:val="none"/>
              </w:rPr>
            </w:pPr>
          </w:p>
        </w:tc>
        <w:tc>
          <w:tcPr>
            <w:tcW w:w="3448" w:type="dxa"/>
            <w:vMerge w:val="continue"/>
            <w:tcBorders>
              <w:top w:val="nil"/>
              <w:left w:val="nil"/>
              <w:bottom w:val="single" w:color="000000" w:sz="4" w:space="0"/>
              <w:right w:val="single" w:color="000000" w:sz="4" w:space="0"/>
            </w:tcBorders>
            <w:shd w:val="clear" w:color="auto" w:fill="C0C0C0"/>
            <w:vAlign w:val="center"/>
          </w:tcPr>
          <w:p w14:paraId="25CD71EB">
            <w:pPr>
              <w:jc w:val="center"/>
              <w:rPr>
                <w:rFonts w:hint="eastAsia" w:ascii="宋体" w:hAnsi="宋体" w:eastAsia="宋体" w:cs="宋体"/>
                <w:i w:val="0"/>
                <w:iCs w:val="0"/>
                <w:color w:val="000000"/>
                <w:sz w:val="20"/>
                <w:szCs w:val="20"/>
                <w:u w:val="none"/>
              </w:rPr>
            </w:pPr>
          </w:p>
        </w:tc>
        <w:tc>
          <w:tcPr>
            <w:tcW w:w="1960" w:type="dxa"/>
            <w:vMerge w:val="continue"/>
            <w:tcBorders>
              <w:top w:val="nil"/>
              <w:left w:val="nil"/>
              <w:bottom w:val="single" w:color="000000" w:sz="4" w:space="0"/>
              <w:right w:val="single" w:color="000000" w:sz="4" w:space="0"/>
            </w:tcBorders>
            <w:shd w:val="clear" w:color="auto" w:fill="C0C0C0"/>
            <w:vAlign w:val="center"/>
          </w:tcPr>
          <w:p w14:paraId="5D09B35A">
            <w:pPr>
              <w:jc w:val="center"/>
              <w:rPr>
                <w:rFonts w:hint="eastAsia" w:ascii="宋体" w:hAnsi="宋体" w:eastAsia="宋体" w:cs="宋体"/>
                <w:i w:val="0"/>
                <w:iCs w:val="0"/>
                <w:color w:val="000000"/>
                <w:sz w:val="20"/>
                <w:szCs w:val="20"/>
                <w:u w:val="none"/>
              </w:rPr>
            </w:pPr>
          </w:p>
        </w:tc>
        <w:tc>
          <w:tcPr>
            <w:tcW w:w="1996" w:type="dxa"/>
            <w:vMerge w:val="continue"/>
            <w:tcBorders>
              <w:top w:val="nil"/>
              <w:left w:val="nil"/>
              <w:bottom w:val="single" w:color="000000" w:sz="4" w:space="0"/>
              <w:right w:val="single" w:color="000000" w:sz="4" w:space="0"/>
            </w:tcBorders>
            <w:shd w:val="clear" w:color="auto" w:fill="C0C0C0"/>
            <w:vAlign w:val="center"/>
          </w:tcPr>
          <w:p w14:paraId="3544A26A">
            <w:pPr>
              <w:jc w:val="center"/>
              <w:rPr>
                <w:rFonts w:hint="eastAsia" w:ascii="宋体" w:hAnsi="宋体" w:eastAsia="宋体" w:cs="宋体"/>
                <w:i w:val="0"/>
                <w:iCs w:val="0"/>
                <w:color w:val="000000"/>
                <w:sz w:val="20"/>
                <w:szCs w:val="20"/>
                <w:u w:val="none"/>
              </w:rPr>
            </w:pPr>
          </w:p>
        </w:tc>
      </w:tr>
      <w:tr w14:paraId="7A36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959C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13ADF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0D5A0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49160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46A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C071D7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28BC76E8">
            <w:pPr>
              <w:jc w:val="right"/>
              <w:rPr>
                <w:rFonts w:hint="eastAsia" w:ascii="宋体" w:hAnsi="宋体" w:eastAsia="宋体" w:cs="宋体"/>
                <w:color w:val="000000"/>
                <w:kern w:val="2"/>
                <w:sz w:val="20"/>
                <w:szCs w:val="20"/>
                <w:lang w:val="en-US" w:eastAsia="zh-CN" w:bidi="ar-SA"/>
              </w:rPr>
            </w:pPr>
          </w:p>
        </w:tc>
        <w:tc>
          <w:tcPr>
            <w:tcW w:w="0" w:type="auto"/>
            <w:tcBorders>
              <w:top w:val="nil"/>
              <w:left w:val="nil"/>
              <w:bottom w:val="single" w:color="000000" w:sz="4" w:space="0"/>
              <w:right w:val="single" w:color="000000" w:sz="4" w:space="0"/>
            </w:tcBorders>
            <w:shd w:val="clear" w:color="auto" w:fill="FFFFFF"/>
            <w:noWrap/>
            <w:vAlign w:val="center"/>
          </w:tcPr>
          <w:p w14:paraId="3ECF9F1A">
            <w:pPr>
              <w:widowControl/>
              <w:jc w:val="right"/>
              <w:textAlignment w:val="center"/>
              <w:rPr>
                <w:rFonts w:hint="eastAsia" w:ascii="宋体" w:hAnsi="宋体" w:eastAsia="宋体" w:cs="宋体"/>
                <w:color w:val="000000"/>
                <w:kern w:val="2"/>
                <w:sz w:val="20"/>
                <w:szCs w:val="20"/>
                <w:lang w:val="en-US" w:eastAsia="zh-CN" w:bidi="ar-SA"/>
              </w:rPr>
            </w:pPr>
          </w:p>
        </w:tc>
        <w:tc>
          <w:tcPr>
            <w:tcW w:w="0" w:type="auto"/>
            <w:tcBorders>
              <w:top w:val="nil"/>
              <w:left w:val="nil"/>
              <w:bottom w:val="single" w:color="000000" w:sz="4" w:space="0"/>
              <w:right w:val="single" w:color="000000" w:sz="4" w:space="0"/>
            </w:tcBorders>
            <w:shd w:val="clear" w:color="auto" w:fill="FFFFFF"/>
            <w:noWrap/>
            <w:vAlign w:val="center"/>
          </w:tcPr>
          <w:p w14:paraId="79757E53">
            <w:pPr>
              <w:jc w:val="right"/>
              <w:rPr>
                <w:rFonts w:hint="eastAsia" w:ascii="宋体" w:hAnsi="宋体" w:eastAsia="宋体" w:cs="宋体"/>
                <w:b/>
                <w:bCs/>
                <w:i w:val="0"/>
                <w:iCs w:val="0"/>
                <w:color w:val="000000"/>
                <w:sz w:val="20"/>
                <w:szCs w:val="20"/>
                <w:u w:val="none"/>
              </w:rPr>
            </w:pPr>
          </w:p>
        </w:tc>
      </w:tr>
      <w:tr w14:paraId="050A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89EA74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737CB32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26DA40F">
            <w:pPr>
              <w:jc w:val="right"/>
              <w:rPr>
                <w:rFonts w:hint="eastAsia" w:ascii="宋体" w:hAnsi="宋体" w:eastAsia="宋体" w:cs="宋体"/>
                <w:color w:val="000000"/>
                <w:kern w:val="2"/>
                <w:sz w:val="20"/>
                <w:szCs w:val="20"/>
                <w:lang w:val="en-US" w:eastAsia="zh-CN" w:bidi="ar-SA"/>
              </w:rPr>
            </w:pPr>
          </w:p>
        </w:tc>
        <w:tc>
          <w:tcPr>
            <w:tcW w:w="0" w:type="auto"/>
            <w:tcBorders>
              <w:top w:val="nil"/>
              <w:left w:val="nil"/>
              <w:bottom w:val="single" w:color="000000" w:sz="4" w:space="0"/>
              <w:right w:val="single" w:color="000000" w:sz="4" w:space="0"/>
            </w:tcBorders>
            <w:shd w:val="clear" w:color="auto" w:fill="FFFFFF"/>
            <w:noWrap/>
            <w:vAlign w:val="center"/>
          </w:tcPr>
          <w:p w14:paraId="7415D771">
            <w:pPr>
              <w:widowControl/>
              <w:jc w:val="right"/>
              <w:textAlignment w:val="center"/>
              <w:rPr>
                <w:rFonts w:hint="eastAsia" w:ascii="宋体" w:hAnsi="宋体" w:eastAsia="宋体" w:cs="宋体"/>
                <w:color w:val="000000"/>
                <w:kern w:val="2"/>
                <w:sz w:val="20"/>
                <w:szCs w:val="20"/>
                <w:lang w:val="en-US" w:eastAsia="zh-CN" w:bidi="ar-SA"/>
              </w:rPr>
            </w:pPr>
          </w:p>
        </w:tc>
        <w:tc>
          <w:tcPr>
            <w:tcW w:w="0" w:type="auto"/>
            <w:tcBorders>
              <w:top w:val="nil"/>
              <w:left w:val="nil"/>
              <w:bottom w:val="single" w:color="000000" w:sz="4" w:space="0"/>
              <w:right w:val="single" w:color="000000" w:sz="4" w:space="0"/>
            </w:tcBorders>
            <w:shd w:val="clear" w:color="auto" w:fill="FFFFFF"/>
            <w:noWrap/>
            <w:vAlign w:val="center"/>
          </w:tcPr>
          <w:p w14:paraId="70ED43A7">
            <w:pPr>
              <w:jc w:val="right"/>
              <w:rPr>
                <w:rFonts w:hint="eastAsia" w:ascii="宋体" w:hAnsi="宋体" w:eastAsia="宋体" w:cs="宋体"/>
                <w:i w:val="0"/>
                <w:iCs w:val="0"/>
                <w:color w:val="000000"/>
                <w:sz w:val="20"/>
                <w:szCs w:val="20"/>
                <w:u w:val="none"/>
              </w:rPr>
            </w:pPr>
          </w:p>
        </w:tc>
      </w:tr>
      <w:tr w14:paraId="42A7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7"/>
            <w:tcBorders>
              <w:top w:val="nil"/>
              <w:left w:val="nil"/>
              <w:bottom w:val="nil"/>
              <w:right w:val="nil"/>
            </w:tcBorders>
            <w:shd w:val="clear" w:color="auto" w:fill="FFFFFF"/>
            <w:noWrap/>
            <w:vAlign w:val="center"/>
          </w:tcPr>
          <w:p w14:paraId="1D2829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6CEE11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我部门无此项内容，本表无数据。</w:t>
            </w:r>
          </w:p>
        </w:tc>
      </w:tr>
    </w:tbl>
    <w:p w14:paraId="1D876041">
      <w:pPr>
        <w:rPr>
          <w:rFonts w:hint="eastAsia" w:ascii="宋体" w:hAnsi="宋体" w:cs="宋体"/>
          <w:b/>
          <w:bCs/>
          <w:sz w:val="28"/>
          <w:szCs w:val="28"/>
        </w:rPr>
      </w:pPr>
      <w:r>
        <w:rPr>
          <w:rFonts w:hint="eastAsia" w:ascii="宋体" w:hAnsi="宋体" w:cs="宋体"/>
          <w:b/>
          <w:bCs/>
          <w:sz w:val="28"/>
          <w:szCs w:val="28"/>
        </w:rPr>
        <w:br w:type="page"/>
      </w:r>
    </w:p>
    <w:p w14:paraId="4042A198">
      <w:pPr>
        <w:pStyle w:val="8"/>
        <w:widowControl/>
        <w:spacing w:before="76" w:beforeAutospacing="0" w:after="76" w:afterAutospacing="0" w:line="450" w:lineRule="atLeast"/>
        <w:ind w:firstLine="480" w:firstLineChars="20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w:t>
      </w:r>
      <w:r>
        <w:rPr>
          <w:rFonts w:hint="eastAsia" w:ascii="微软雅黑" w:hAnsi="微软雅黑" w:eastAsia="微软雅黑" w:cs="微软雅黑"/>
          <w:color w:val="333333"/>
          <w:shd w:val="clear" w:color="auto" w:fill="FFFFFF"/>
          <w:lang w:val="en-US" w:eastAsia="zh-CN"/>
        </w:rPr>
        <w:t>21</w:t>
      </w:r>
      <w:r>
        <w:rPr>
          <w:rFonts w:hint="eastAsia" w:ascii="微软雅黑" w:hAnsi="微软雅黑" w:eastAsia="微软雅黑" w:cs="微软雅黑"/>
          <w:color w:val="333333"/>
          <w:shd w:val="clear" w:color="auto" w:fill="FFFFFF"/>
        </w:rPr>
        <w:t>年部门决算情况说明</w:t>
      </w:r>
    </w:p>
    <w:p w14:paraId="7DDC924C">
      <w:pPr>
        <w:pStyle w:val="8"/>
        <w:widowControl/>
        <w:spacing w:before="76" w:beforeAutospacing="0" w:after="76" w:afterAutospacing="0" w:line="450" w:lineRule="atLeast"/>
        <w:ind w:firstLine="480" w:firstLineChars="200"/>
        <w:rPr>
          <w:rFonts w:hint="default"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一、预算执行情况分析</w:t>
      </w:r>
    </w:p>
    <w:p w14:paraId="387E3B4C">
      <w:pPr>
        <w:ind w:firstLine="280" w:firstLineChars="100"/>
        <w:rPr>
          <w:rFonts w:hint="default" w:eastAsiaTheme="minorEastAsia"/>
          <w:sz w:val="28"/>
          <w:szCs w:val="28"/>
          <w:lang w:val="en-US" w:eastAsia="zh-CN"/>
        </w:rPr>
      </w:pPr>
      <w:r>
        <w:rPr>
          <w:rFonts w:hint="eastAsia"/>
          <w:sz w:val="28"/>
          <w:szCs w:val="28"/>
        </w:rPr>
        <w:t xml:space="preserve">  （一）收入</w:t>
      </w:r>
      <w:r>
        <w:rPr>
          <w:rFonts w:hint="eastAsia"/>
          <w:sz w:val="28"/>
          <w:szCs w:val="28"/>
          <w:lang w:val="en-US" w:eastAsia="zh-CN"/>
        </w:rPr>
        <w:t>支出</w:t>
      </w:r>
      <w:r>
        <w:rPr>
          <w:rFonts w:hint="eastAsia"/>
          <w:sz w:val="28"/>
          <w:szCs w:val="28"/>
        </w:rPr>
        <w:t>预算</w:t>
      </w:r>
      <w:r>
        <w:rPr>
          <w:rFonts w:hint="eastAsia"/>
          <w:sz w:val="28"/>
          <w:szCs w:val="28"/>
          <w:lang w:val="en-US" w:eastAsia="zh-CN"/>
        </w:rPr>
        <w:t>安排情况</w:t>
      </w:r>
    </w:p>
    <w:p w14:paraId="40C1BDC6">
      <w:pPr>
        <w:ind w:firstLine="560" w:firstLineChars="200"/>
        <w:rPr>
          <w:rFonts w:hint="eastAsia"/>
          <w:sz w:val="28"/>
          <w:szCs w:val="28"/>
        </w:rPr>
      </w:pPr>
      <w:r>
        <w:rPr>
          <w:rFonts w:hint="eastAsia" w:asciiTheme="minorEastAsia" w:hAnsiTheme="minorEastAsia" w:eastAsiaTheme="minorEastAsia" w:cstheme="minorEastAsia"/>
          <w:sz w:val="28"/>
          <w:szCs w:val="28"/>
        </w:rPr>
        <w:t>本单位2021年财政拨款预算收入3473226元，比2020年预算收入3313729元增加159497元。增加原因：2021年度本单位工资提标，部门业务费按照预算一体化要求列入单位预算。</w:t>
      </w:r>
    </w:p>
    <w:p w14:paraId="1EF1BC1F">
      <w:pPr>
        <w:ind w:firstLine="560" w:firstLineChars="200"/>
        <w:rPr>
          <w:rFonts w:hint="eastAsia"/>
          <w:sz w:val="28"/>
          <w:szCs w:val="28"/>
        </w:rPr>
      </w:pPr>
      <w:r>
        <w:rPr>
          <w:rFonts w:hint="eastAsia"/>
          <w:sz w:val="28"/>
          <w:szCs w:val="28"/>
          <w:lang w:val="en-US" w:eastAsia="zh-CN"/>
        </w:rPr>
        <w:t>(二)</w:t>
      </w:r>
      <w:r>
        <w:rPr>
          <w:rFonts w:hint="eastAsia"/>
          <w:sz w:val="28"/>
          <w:szCs w:val="28"/>
        </w:rPr>
        <w:t>收入支出</w:t>
      </w:r>
      <w:r>
        <w:rPr>
          <w:rFonts w:hint="eastAsia"/>
          <w:sz w:val="28"/>
          <w:szCs w:val="28"/>
          <w:lang w:eastAsia="zh-CN"/>
        </w:rPr>
        <w:t>预算执行情况</w:t>
      </w:r>
    </w:p>
    <w:p w14:paraId="55E76182">
      <w:pPr>
        <w:numPr>
          <w:ilvl w:val="0"/>
          <w:numId w:val="0"/>
        </w:numPr>
        <w:snapToGrid w:val="0"/>
        <w:spacing w:line="520" w:lineRule="exact"/>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本年总收入12403254.26元，总支出12403254.26元，预算执行100%，同比上年增加收入、支出5034935.82元，涨幅68.33%，主要原因为人员增加，新增原办公楼加固改造工程等。</w:t>
      </w:r>
    </w:p>
    <w:p w14:paraId="49C66DA4">
      <w:pPr>
        <w:numPr>
          <w:ilvl w:val="0"/>
          <w:numId w:val="2"/>
        </w:numPr>
        <w:snapToGrid w:val="0"/>
        <w:spacing w:line="520" w:lineRule="exact"/>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收入支出结构分析：</w:t>
      </w:r>
    </w:p>
    <w:p w14:paraId="501D1A87">
      <w:pPr>
        <w:snapToGrid w:val="0"/>
        <w:spacing w:line="520" w:lineRule="exact"/>
        <w:ind w:firstLine="840" w:firstLineChars="3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2050202小学教育收入12368098.26元，占总收入100%。</w:t>
      </w:r>
    </w:p>
    <w:p w14:paraId="133223C1">
      <w:pPr>
        <w:snapToGrid w:val="0"/>
        <w:spacing w:line="520" w:lineRule="exact"/>
        <w:ind w:firstLine="840" w:firstLineChars="3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2050203初中教育收入35156.00元，占总收入100%。</w:t>
      </w:r>
    </w:p>
    <w:p w14:paraId="43233067">
      <w:pPr>
        <w:snapToGrid w:val="0"/>
        <w:spacing w:line="520" w:lineRule="exact"/>
        <w:ind w:firstLine="840" w:firstLineChars="3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2050202小学教育支出12368098.26元，占总收入100%。</w:t>
      </w:r>
    </w:p>
    <w:p w14:paraId="11E12084">
      <w:pPr>
        <w:snapToGrid w:val="0"/>
        <w:spacing w:line="520" w:lineRule="exact"/>
        <w:ind w:firstLine="840" w:firstLineChars="3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2050203初中教育支出35156.00元，占总收入100%。</w:t>
      </w:r>
    </w:p>
    <w:p w14:paraId="3DCD938C">
      <w:pPr>
        <w:snapToGrid w:val="0"/>
        <w:spacing w:line="520" w:lineRule="exact"/>
        <w:ind w:left="0" w:leftChars="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工资及福利支出占总支出6166427.19元，其中：基本工资1997181.09元，津贴补贴443035.40元，绩效工资2190633.86元，机关事业单位基本养老保险486715.48，职业年金缴费127783.92元，职工基本医疗保险缴费521698.01元，其他社会保险缴费3639.43元，住房公积金393940.00元，其他工资福利支出1800.00元。</w:t>
      </w:r>
    </w:p>
    <w:p w14:paraId="08AEF1EA">
      <w:pPr>
        <w:snapToGrid w:val="0"/>
        <w:spacing w:line="520" w:lineRule="exact"/>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商品和服务支出2117324.11元，其中：办公费75456.00元，水费43506.00元，电费82773.54元，邮电费3940.43元，差旅费3910.90元，维修（护）费4127328.53元，培训费1391.00元，劳务费693679.14元，委托业务费38873.00元，工会经费60756.00元，福利费10200.00元，其他交通费8011.00元，其他商品和服务支出483534.03元。</w:t>
      </w:r>
    </w:p>
    <w:p w14:paraId="0590675C">
      <w:pPr>
        <w:snapToGrid w:val="0"/>
        <w:spacing w:line="520" w:lineRule="exact"/>
        <w:ind w:left="1114" w:leftChars="304" w:hanging="476" w:hangingChars="17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资本性支出603467.50元，其中：办公设备购置466857.50元，专用设备购置136610.00元。</w:t>
      </w:r>
    </w:p>
    <w:p w14:paraId="7F460DCC">
      <w:pPr>
        <w:widowControl/>
        <w:ind w:firstLine="560" w:firstLineChars="20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(三)财政拨款支出决算具体情况</w:t>
      </w:r>
    </w:p>
    <w:p w14:paraId="1ADAB961">
      <w:pPr>
        <w:widowControl/>
        <w:ind w:firstLine="560" w:firstLineChars="200"/>
        <w:rPr>
          <w:rFonts w:hint="default" w:ascii="宋体" w:hAnsi="宋体"/>
          <w:color w:val="auto"/>
          <w:spacing w:val="2"/>
          <w:sz w:val="28"/>
          <w:szCs w:val="28"/>
          <w:lang w:val="en-US"/>
        </w:rPr>
      </w:pPr>
      <w:r>
        <w:rPr>
          <w:rFonts w:hint="eastAsia"/>
          <w:color w:val="auto"/>
          <w:sz w:val="28"/>
          <w:szCs w:val="28"/>
        </w:rPr>
        <w:t>2021年</w:t>
      </w:r>
      <w:r>
        <w:rPr>
          <w:rFonts w:hint="eastAsia"/>
          <w:color w:val="auto"/>
          <w:sz w:val="28"/>
          <w:szCs w:val="28"/>
          <w:lang w:val="en-US" w:eastAsia="zh-CN"/>
        </w:rPr>
        <w:t>度</w:t>
      </w:r>
      <w:r>
        <w:rPr>
          <w:rFonts w:hint="eastAsia"/>
          <w:color w:val="auto"/>
          <w:sz w:val="28"/>
          <w:szCs w:val="28"/>
        </w:rPr>
        <w:t>财政拨款</w:t>
      </w:r>
      <w:r>
        <w:rPr>
          <w:rFonts w:hint="eastAsia"/>
          <w:color w:val="auto"/>
          <w:sz w:val="28"/>
          <w:szCs w:val="28"/>
          <w:lang w:val="en-US" w:eastAsia="zh-CN"/>
        </w:rPr>
        <w:t>支出为</w:t>
      </w:r>
      <w:r>
        <w:rPr>
          <w:rFonts w:hint="eastAsia" w:asciiTheme="minorEastAsia" w:hAnsiTheme="minorEastAsia" w:eastAsiaTheme="minorEastAsia" w:cstheme="minorEastAsia"/>
          <w:color w:val="auto"/>
          <w:sz w:val="28"/>
          <w:szCs w:val="28"/>
          <w:lang w:val="en-US" w:eastAsia="zh-CN"/>
        </w:rPr>
        <w:t>1226.35</w:t>
      </w:r>
      <w:r>
        <w:rPr>
          <w:rFonts w:hint="eastAsia"/>
          <w:color w:val="auto"/>
          <w:sz w:val="28"/>
          <w:szCs w:val="28"/>
          <w:lang w:val="en-US" w:eastAsia="zh-CN"/>
        </w:rPr>
        <w:t>万</w:t>
      </w:r>
      <w:r>
        <w:rPr>
          <w:rFonts w:hint="eastAsia"/>
          <w:color w:val="auto"/>
          <w:sz w:val="28"/>
          <w:szCs w:val="28"/>
        </w:rPr>
        <w:t>元</w:t>
      </w:r>
      <w:r>
        <w:rPr>
          <w:rFonts w:hint="eastAsia"/>
          <w:color w:val="auto"/>
          <w:sz w:val="28"/>
          <w:szCs w:val="28"/>
          <w:lang w:eastAsia="zh-CN"/>
        </w:rPr>
        <w:t>，</w:t>
      </w:r>
      <w:r>
        <w:rPr>
          <w:rFonts w:hint="eastAsia"/>
          <w:color w:val="auto"/>
          <w:sz w:val="28"/>
          <w:szCs w:val="28"/>
          <w:lang w:val="en-US" w:eastAsia="zh-CN"/>
        </w:rPr>
        <w:t>年初预算为</w:t>
      </w:r>
      <w:r>
        <w:rPr>
          <w:rFonts w:hint="eastAsia" w:asciiTheme="minorEastAsia" w:hAnsiTheme="minorEastAsia" w:eastAsiaTheme="minorEastAsia" w:cstheme="minorEastAsia"/>
          <w:color w:val="auto"/>
          <w:sz w:val="28"/>
          <w:szCs w:val="28"/>
        </w:rPr>
        <w:t>347</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3226</w:t>
      </w:r>
      <w:r>
        <w:rPr>
          <w:rFonts w:hint="eastAsia" w:asciiTheme="minorEastAsia" w:hAnsiTheme="minorEastAsia" w:cstheme="minorEastAsia"/>
          <w:color w:val="auto"/>
          <w:sz w:val="28"/>
          <w:szCs w:val="28"/>
          <w:lang w:val="en-US" w:eastAsia="zh-CN"/>
        </w:rPr>
        <w:t>万</w:t>
      </w:r>
      <w:r>
        <w:rPr>
          <w:rFonts w:hint="eastAsia" w:asciiTheme="minorEastAsia" w:hAnsiTheme="minorEastAsia"/>
          <w:color w:val="auto"/>
          <w:sz w:val="28"/>
          <w:szCs w:val="28"/>
          <w:lang w:val="en-US" w:eastAsia="zh-CN"/>
        </w:rPr>
        <w:t>元，超出年初预算253.09%，主要是人员经费和公用经费均有所增加。2020年财政拨款决算数为700.32万元，</w:t>
      </w:r>
      <w:r>
        <w:rPr>
          <w:rFonts w:hint="eastAsia"/>
          <w:color w:val="auto"/>
          <w:sz w:val="28"/>
          <w:szCs w:val="28"/>
        </w:rPr>
        <w:t>2021年</w:t>
      </w:r>
      <w:r>
        <w:rPr>
          <w:rFonts w:hint="eastAsia"/>
          <w:color w:val="auto"/>
          <w:sz w:val="28"/>
          <w:szCs w:val="28"/>
          <w:lang w:val="en-US" w:eastAsia="zh-CN"/>
        </w:rPr>
        <w:t>度</w:t>
      </w:r>
      <w:r>
        <w:rPr>
          <w:rFonts w:hint="eastAsia"/>
          <w:color w:val="auto"/>
          <w:sz w:val="28"/>
          <w:szCs w:val="28"/>
        </w:rPr>
        <w:t>财政拨款</w:t>
      </w:r>
      <w:r>
        <w:rPr>
          <w:rFonts w:hint="eastAsia"/>
          <w:color w:val="auto"/>
          <w:sz w:val="28"/>
          <w:szCs w:val="28"/>
          <w:lang w:val="en-US" w:eastAsia="zh-CN"/>
        </w:rPr>
        <w:t>支出为</w:t>
      </w:r>
      <w:r>
        <w:rPr>
          <w:rFonts w:hint="eastAsia" w:asciiTheme="minorEastAsia" w:hAnsiTheme="minorEastAsia" w:eastAsiaTheme="minorEastAsia" w:cstheme="minorEastAsia"/>
          <w:color w:val="auto"/>
          <w:sz w:val="28"/>
          <w:szCs w:val="28"/>
          <w:lang w:val="en-US" w:eastAsia="zh-CN"/>
        </w:rPr>
        <w:t>1226.35</w:t>
      </w:r>
      <w:r>
        <w:rPr>
          <w:rFonts w:hint="eastAsia"/>
          <w:color w:val="auto"/>
          <w:sz w:val="28"/>
          <w:szCs w:val="28"/>
          <w:lang w:val="en-US" w:eastAsia="zh-CN"/>
        </w:rPr>
        <w:t>万</w:t>
      </w:r>
      <w:r>
        <w:rPr>
          <w:rFonts w:hint="eastAsia"/>
          <w:color w:val="auto"/>
          <w:sz w:val="28"/>
          <w:szCs w:val="28"/>
        </w:rPr>
        <w:t>元</w:t>
      </w:r>
      <w:r>
        <w:rPr>
          <w:rFonts w:hint="eastAsia" w:asciiTheme="minorEastAsia" w:hAnsiTheme="minorEastAsia"/>
          <w:color w:val="auto"/>
          <w:sz w:val="28"/>
          <w:szCs w:val="28"/>
          <w:lang w:val="en-US" w:eastAsia="zh-CN"/>
        </w:rPr>
        <w:t>与2020年决算数比较增加了526.03万元，大于年初预算数和2020年决算数的主要原因：一是有新招考人员，人员经费增加；二是为了建设校园维修改造工程增加以及校园设备设施的添置。</w:t>
      </w:r>
    </w:p>
    <w:p w14:paraId="4060C8BB">
      <w:pPr>
        <w:widowControl/>
        <w:shd w:val="clear" w:color="auto" w:fill="FFFFFF"/>
        <w:ind w:firstLine="562" w:firstLineChars="200"/>
        <w:jc w:val="left"/>
        <w:rPr>
          <w:rFonts w:ascii="宋体" w:hAnsi="宋体" w:cs="宋体"/>
          <w:b/>
          <w:bCs/>
          <w:sz w:val="28"/>
          <w:szCs w:val="28"/>
        </w:rPr>
      </w:pPr>
      <w:r>
        <w:rPr>
          <w:rFonts w:hint="eastAsia" w:ascii="宋体" w:hAnsi="宋体" w:cs="宋体"/>
          <w:b/>
          <w:bCs/>
          <w:sz w:val="28"/>
          <w:szCs w:val="28"/>
          <w:lang w:val="en-US" w:eastAsia="zh-CN"/>
        </w:rPr>
        <w:t>二、</w:t>
      </w:r>
      <w:r>
        <w:rPr>
          <w:rFonts w:hint="eastAsia" w:ascii="宋体" w:hAnsi="宋体" w:cs="宋体"/>
          <w:b/>
          <w:bCs/>
          <w:sz w:val="28"/>
          <w:szCs w:val="28"/>
        </w:rPr>
        <w:t>关于</w:t>
      </w:r>
      <w:r>
        <w:rPr>
          <w:rFonts w:hint="eastAsia" w:ascii="宋体" w:hAnsi="宋体" w:cs="宋体"/>
          <w:b/>
          <w:bCs/>
          <w:sz w:val="28"/>
          <w:szCs w:val="28"/>
          <w:lang w:eastAsia="zh-CN"/>
        </w:rPr>
        <w:t>“三公”经费</w:t>
      </w:r>
      <w:r>
        <w:rPr>
          <w:rFonts w:hint="eastAsia" w:ascii="宋体" w:hAnsi="宋体" w:cs="宋体"/>
          <w:b/>
          <w:bCs/>
          <w:sz w:val="28"/>
          <w:szCs w:val="28"/>
        </w:rPr>
        <w:t>支出说明</w:t>
      </w:r>
    </w:p>
    <w:p w14:paraId="60380753">
      <w:pPr>
        <w:pStyle w:val="18"/>
        <w:widowControl/>
        <w:shd w:val="clear" w:color="auto" w:fill="FFFFFF"/>
        <w:ind w:firstLine="56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2021年</w:t>
      </w:r>
      <w:r>
        <w:rPr>
          <w:rFonts w:hint="eastAsia" w:asciiTheme="minorEastAsia" w:hAnsiTheme="minorEastAsia" w:cstheme="minorEastAsia"/>
          <w:sz w:val="28"/>
          <w:szCs w:val="28"/>
          <w:lang w:eastAsia="zh-CN"/>
        </w:rPr>
        <w:t>“三公”经费</w:t>
      </w:r>
      <w:r>
        <w:rPr>
          <w:rFonts w:hint="eastAsia" w:asciiTheme="minorEastAsia" w:hAnsiTheme="minorEastAsia" w:cstheme="minorEastAsia"/>
          <w:sz w:val="28"/>
          <w:szCs w:val="28"/>
          <w:lang w:val="en-US" w:eastAsia="zh-CN"/>
        </w:rPr>
        <w:t>年初预算数为0元，</w:t>
      </w:r>
      <w:r>
        <w:rPr>
          <w:rFonts w:hint="eastAsia" w:asciiTheme="minorEastAsia" w:hAnsiTheme="minorEastAsia" w:cstheme="minorEastAsia"/>
          <w:sz w:val="28"/>
          <w:szCs w:val="28"/>
        </w:rPr>
        <w:t>决算总支出0元，其中：</w:t>
      </w:r>
    </w:p>
    <w:p w14:paraId="40A68E14">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_GB2312" w:eastAsia="仿宋_GB2312"/>
          <w:color w:val="000000"/>
          <w:sz w:val="32"/>
          <w:szCs w:val="32"/>
          <w:highlight w:val="none"/>
          <w:u w:val="none"/>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公务用车购置及运行费支出决算为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年初</w:t>
      </w:r>
      <w:r>
        <w:rPr>
          <w:rFonts w:hint="eastAsia" w:asciiTheme="minorEastAsia" w:hAnsiTheme="minorEastAsia" w:eastAsiaTheme="minorEastAsia" w:cstheme="minorEastAsia"/>
          <w:sz w:val="28"/>
          <w:szCs w:val="28"/>
        </w:rPr>
        <w:t>预算</w:t>
      </w:r>
      <w:r>
        <w:rPr>
          <w:rFonts w:hint="eastAsia" w:asciiTheme="minorEastAsia" w:hAnsiTheme="minorEastAsia" w:cstheme="minorEastAsia"/>
          <w:sz w:val="28"/>
          <w:szCs w:val="28"/>
          <w:lang w:val="en-US" w:eastAsia="zh-CN"/>
        </w:rPr>
        <w:t>0元</w:t>
      </w:r>
      <w:r>
        <w:rPr>
          <w:rFonts w:hint="eastAsia" w:asciiTheme="minorEastAsia" w:hAnsiTheme="minorEastAsia" w:eastAsiaTheme="minorEastAsia" w:cstheme="minorEastAsia"/>
          <w:sz w:val="28"/>
          <w:szCs w:val="28"/>
        </w:rPr>
        <w:t>；其中：</w:t>
      </w:r>
    </w:p>
    <w:p w14:paraId="2A8B41E8">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公务车运行维护费0元，年初预算数0元，决算数比预算数增加0元，增加幅度为0%；</w:t>
      </w:r>
      <w:r>
        <w:rPr>
          <w:rFonts w:hint="eastAsia" w:asciiTheme="minorEastAsia" w:hAnsiTheme="minorEastAsia" w:cstheme="minorEastAsia"/>
          <w:sz w:val="28"/>
          <w:szCs w:val="28"/>
          <w:lang w:val="en-US" w:eastAsia="zh-CN"/>
        </w:rPr>
        <w:t>公务车实物量0，保有量0，与2020年度持平；</w:t>
      </w:r>
    </w:p>
    <w:p w14:paraId="08C85AE1">
      <w:pPr>
        <w:pStyle w:val="12"/>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公务用车购置费0元，年初预算</w:t>
      </w:r>
      <w:r>
        <w:rPr>
          <w:rFonts w:hint="eastAsia" w:asciiTheme="minorEastAsia" w:hAnsiTheme="minorEastAsia" w:eastAsiaTheme="minorEastAsia" w:cstheme="minorEastAsia"/>
          <w:sz w:val="28"/>
          <w:szCs w:val="28"/>
        </w:rPr>
        <w:t>年初预算数0元，决算数比预算数增加0元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与2020年度持平；</w:t>
      </w:r>
    </w:p>
    <w:p w14:paraId="742E3C9F">
      <w:pPr>
        <w:pStyle w:val="18"/>
        <w:widowControl/>
        <w:shd w:val="clear" w:color="auto" w:fill="FFFFFF"/>
        <w:ind w:firstLine="560"/>
        <w:jc w:val="left"/>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公务接待费0元，年初预算数0元，决算数比预算数增加0元，增长幅度为0%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公务接待批次为0，人数为0，与2020年度持平</w:t>
      </w:r>
      <w:r>
        <w:rPr>
          <w:rFonts w:hint="eastAsia" w:asciiTheme="minorEastAsia" w:hAnsiTheme="minorEastAsia" w:cstheme="minorEastAsia"/>
          <w:sz w:val="28"/>
          <w:szCs w:val="28"/>
        </w:rPr>
        <w:t>；</w:t>
      </w:r>
    </w:p>
    <w:p w14:paraId="6C284368">
      <w:pPr>
        <w:pStyle w:val="18"/>
        <w:widowControl/>
        <w:shd w:val="clear" w:color="auto" w:fill="FFFFFF"/>
        <w:ind w:firstLine="56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因公出国（境）费0元，预算数0元，决算数比预算数增加0元，增长幅度为0%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本单位因公出国（境）团组数0、人数0</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与2020年度持平</w:t>
      </w:r>
      <w:r>
        <w:rPr>
          <w:rFonts w:hint="eastAsia" w:asciiTheme="minorEastAsia" w:hAnsiTheme="minorEastAsia" w:cstheme="minorEastAsia"/>
          <w:sz w:val="28"/>
          <w:szCs w:val="28"/>
          <w:lang w:eastAsia="zh-CN"/>
        </w:rPr>
        <w:t>。</w:t>
      </w:r>
    </w:p>
    <w:p w14:paraId="5F2F5CE4">
      <w:pPr>
        <w:widowControl/>
        <w:shd w:val="clear" w:color="auto" w:fill="FFFFFF"/>
        <w:ind w:firstLine="48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三、</w:t>
      </w:r>
      <w:r>
        <w:rPr>
          <w:rFonts w:hint="eastAsia" w:ascii="宋体" w:hAnsi="宋体" w:cs="宋体"/>
          <w:b/>
          <w:bCs/>
          <w:sz w:val="28"/>
          <w:szCs w:val="28"/>
          <w:lang w:eastAsia="zh-CN"/>
        </w:rPr>
        <w:t>关于机关运行经费支出说明</w:t>
      </w:r>
      <w:r>
        <w:rPr>
          <w:rFonts w:hint="eastAsia" w:ascii="宋体" w:hAnsi="宋体" w:cs="宋体"/>
          <w:b/>
          <w:bCs/>
          <w:sz w:val="28"/>
          <w:szCs w:val="28"/>
          <w:lang w:val="en-US" w:eastAsia="zh-CN"/>
        </w:rPr>
        <w:t xml:space="preserve"> </w:t>
      </w:r>
    </w:p>
    <w:p w14:paraId="44B23C43">
      <w:pPr>
        <w:widowControl/>
        <w:shd w:val="clear" w:color="auto" w:fill="FFFFFF"/>
        <w:ind w:firstLine="480"/>
        <w:jc w:val="left"/>
        <w:rPr>
          <w:rFonts w:hint="eastAsia" w:ascii="宋体" w:hAnsi="宋体" w:cs="宋体"/>
          <w:sz w:val="28"/>
          <w:szCs w:val="28"/>
          <w:lang w:val="en-US" w:eastAsia="zh-CN"/>
        </w:rPr>
      </w:pPr>
      <w:r>
        <w:rPr>
          <w:rFonts w:hint="eastAsia" w:ascii="宋体" w:hAnsi="宋体" w:cs="宋体"/>
          <w:sz w:val="28"/>
          <w:szCs w:val="28"/>
          <w:lang w:val="en-US" w:eastAsia="zh-CN"/>
        </w:rPr>
        <w:t>2021年运行经费为0万元，年初预算为0万元，2020年为0万元，同比增加0%。主要江北学校是事业单位。</w:t>
      </w:r>
    </w:p>
    <w:p w14:paraId="33A658FE">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关于政府采购支出说明</w:t>
      </w:r>
    </w:p>
    <w:p w14:paraId="611E83C0">
      <w:pPr>
        <w:widowControl/>
        <w:shd w:val="clear" w:color="auto" w:fill="FFFFFF"/>
        <w:ind w:firstLine="480"/>
        <w:jc w:val="left"/>
        <w:rPr>
          <w:rFonts w:hint="eastAsia" w:ascii="宋体" w:hAnsi="宋体" w:cs="宋体"/>
          <w:sz w:val="28"/>
          <w:szCs w:val="28"/>
          <w:lang w:val="en-US" w:eastAsia="zh-CN"/>
        </w:rPr>
      </w:pPr>
      <w:r>
        <w:rPr>
          <w:rFonts w:hint="eastAsia" w:ascii="宋体" w:hAnsi="宋体" w:cs="宋体"/>
          <w:sz w:val="28"/>
          <w:szCs w:val="28"/>
          <w:lang w:val="en-US" w:eastAsia="zh-CN"/>
        </w:rPr>
        <w:t>本部门（单位）2021年度政府采购支出总额179.40万元，其中：政府采购货物支出56.84万元、政府采购工程支出118.98万元、政府采购服务支出3.58万元。授予中小企业合同金额179.4万元，占政府采购支出总额的100%，其中：授予小微企业合同金额179.4万元，占政府采购支出总额的100%。</w:t>
      </w:r>
    </w:p>
    <w:p w14:paraId="411C6283">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国有资产占用情况说明</w:t>
      </w:r>
    </w:p>
    <w:p w14:paraId="2083F1FD">
      <w:pPr>
        <w:widowControl/>
        <w:shd w:val="clear" w:color="auto" w:fill="FFFFFF"/>
        <w:ind w:firstLine="480"/>
        <w:jc w:val="left"/>
        <w:rPr>
          <w:rFonts w:hint="eastAsia" w:ascii="宋体" w:hAnsi="宋体" w:cs="宋体"/>
          <w:sz w:val="28"/>
          <w:szCs w:val="28"/>
          <w:lang w:val="en-US" w:eastAsia="zh-CN"/>
        </w:rPr>
      </w:pPr>
      <w:r>
        <w:rPr>
          <w:rFonts w:hint="eastAsia" w:asciiTheme="minorEastAsia" w:hAnsiTheme="minorEastAsia" w:eastAsiaTheme="minorEastAsia" w:cstheme="minorEastAsia"/>
          <w:kern w:val="2"/>
          <w:sz w:val="28"/>
          <w:szCs w:val="28"/>
          <w:highlight w:val="none"/>
          <w:lang w:val="en-US" w:eastAsia="zh-CN" w:bidi="ar-SA"/>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747B9D41">
      <w:pPr>
        <w:widowControl/>
        <w:numPr>
          <w:ilvl w:val="0"/>
          <w:numId w:val="3"/>
        </w:numPr>
        <w:shd w:val="clear" w:color="auto" w:fill="FFFFFF"/>
        <w:ind w:firstLine="48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重点绩效评价结果等预算绩效情况说明</w:t>
      </w:r>
    </w:p>
    <w:p w14:paraId="452858FE">
      <w:pPr>
        <w:widowControl/>
        <w:numPr>
          <w:ilvl w:val="0"/>
          <w:numId w:val="0"/>
        </w:numPr>
        <w:shd w:val="clear" w:color="auto" w:fill="FFFFFF"/>
        <w:tabs>
          <w:tab w:val="left" w:pos="0"/>
        </w:tabs>
        <w:ind w:left="0" w:leftChars="0" w:firstLine="0" w:firstLineChars="0"/>
        <w:jc w:val="left"/>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 xml:space="preserve">     </w:t>
      </w:r>
      <w:r>
        <w:rPr>
          <w:rFonts w:hint="eastAsia" w:ascii="宋体" w:hAnsi="宋体" w:cs="宋体"/>
          <w:b w:val="0"/>
          <w:bCs w:val="0"/>
          <w:sz w:val="28"/>
          <w:szCs w:val="28"/>
          <w:lang w:val="en-US" w:eastAsia="zh-CN"/>
        </w:rPr>
        <w:t>2021年，根据预算绩效管理要求，我校组织2021年度一般公共预算项目支出全面开展绩效自评，共涉入项目一个，资金35.244万元。2020年项目资金投入35.244万元，已使用35.244万元，使用率达100%。使用从评价结果看，项目立项程序完整、规范，预算执行及时、有效，绩效目标得到较好实现，绩效管理水平不断提高，绩效指标体系建设逐渐丰富和完善。</w:t>
      </w:r>
    </w:p>
    <w:p w14:paraId="1F081D93">
      <w:pPr>
        <w:widowControl/>
        <w:numPr>
          <w:ilvl w:val="0"/>
          <w:numId w:val="0"/>
        </w:numPr>
        <w:shd w:val="clear" w:color="auto" w:fill="FFFFFF"/>
        <w:tabs>
          <w:tab w:val="left" w:pos="0"/>
        </w:tabs>
        <w:ind w:left="0" w:leftChars="0" w:firstLine="0" w:firstLineChars="0"/>
        <w:jc w:val="left"/>
        <w:rPr>
          <w:rFonts w:hint="eastAsia" w:ascii="宋体" w:hAnsi="宋体" w:cs="宋体"/>
          <w:b w:val="0"/>
          <w:bCs w:val="0"/>
          <w:sz w:val="28"/>
          <w:szCs w:val="28"/>
          <w:lang w:val="en-US" w:eastAsia="zh-CN"/>
        </w:rPr>
      </w:pPr>
    </w:p>
    <w:tbl>
      <w:tblPr>
        <w:tblStyle w:val="9"/>
        <w:tblW w:w="12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1075"/>
        <w:gridCol w:w="1015"/>
        <w:gridCol w:w="862"/>
        <w:gridCol w:w="2744"/>
        <w:gridCol w:w="1956"/>
        <w:gridCol w:w="1688"/>
        <w:gridCol w:w="1688"/>
        <w:gridCol w:w="842"/>
      </w:tblGrid>
      <w:tr w14:paraId="02EF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A2D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2EC5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64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482E3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7FB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黄石市江北学校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7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A0B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41F0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A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BB2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黄石市江北学校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5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4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4DA8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5E9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78B9B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C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D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C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2F49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8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BB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78B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69C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C05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3.15</w:t>
            </w:r>
          </w:p>
        </w:tc>
      </w:tr>
      <w:tr w14:paraId="7CA4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7E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168CF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C3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43670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09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379F1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1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4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8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3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F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6A05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B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F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4E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315B6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1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4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07459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3B6D3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E4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0707E6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13D91E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2DE117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2F8707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50485F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7C315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D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6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633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595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1B35">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C62E">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1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E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5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7BF55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42FCF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8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55A17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6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6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449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r>
      <w:tr w14:paraId="00FA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C7EA">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35CD">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31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3E4E7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1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9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13192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3269F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F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27B37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1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B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7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54A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0F46">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5786">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0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1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A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5FE8B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6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6AB45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0016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0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BB5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569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r>
      <w:tr w14:paraId="280D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6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7B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36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5A670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4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2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2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0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5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64A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1EE8">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CB0A">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0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7186B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E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C4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77357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479DB8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73E9C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C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2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8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1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FEE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9C29">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B66C">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B9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52329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F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3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6A257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12F36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02154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1D41A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416C8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8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9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5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F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8BE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6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3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A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C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1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2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0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4B0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7724">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A272">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0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8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8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3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F55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9571">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CC9A">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2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E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4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D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F59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6308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6BC9">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CA15">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6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4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8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5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215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3C3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97AA">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9F8B">
            <w:pPr>
              <w:jc w:val="center"/>
              <w:rPr>
                <w:rFonts w:hint="eastAsia" w:ascii="宋体" w:hAnsi="宋体" w:eastAsia="宋体" w:cs="宋体"/>
                <w:i w:val="0"/>
                <w:iCs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B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9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5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01062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74F9A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7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1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6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571A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F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C36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r>
    </w:tbl>
    <w:p w14:paraId="04FFB110">
      <w:pPr>
        <w:widowControl/>
        <w:numPr>
          <w:ilvl w:val="0"/>
          <w:numId w:val="0"/>
        </w:numPr>
        <w:shd w:val="clear" w:color="auto" w:fill="FFFFFF"/>
        <w:tabs>
          <w:tab w:val="left" w:pos="0"/>
        </w:tabs>
        <w:ind w:left="0" w:leftChars="0" w:firstLine="0" w:firstLineChars="0"/>
        <w:jc w:val="left"/>
        <w:rPr>
          <w:rFonts w:hint="eastAsia" w:ascii="宋体" w:hAnsi="宋体" w:cs="宋体"/>
          <w:b w:val="0"/>
          <w:bCs w:val="0"/>
          <w:sz w:val="28"/>
          <w:szCs w:val="28"/>
          <w:lang w:val="en-US" w:eastAsia="zh-CN"/>
        </w:rPr>
      </w:pPr>
    </w:p>
    <w:p w14:paraId="0063DF61">
      <w:pPr>
        <w:widowControl/>
        <w:numPr>
          <w:ilvl w:val="0"/>
          <w:numId w:val="0"/>
        </w:numPr>
        <w:shd w:val="clear" w:color="auto" w:fill="FFFFFF"/>
        <w:tabs>
          <w:tab w:val="left" w:pos="0"/>
        </w:tabs>
        <w:ind w:left="0" w:leftChars="0" w:firstLine="0" w:firstLineChars="0"/>
        <w:jc w:val="left"/>
        <w:rPr>
          <w:rFonts w:hint="default" w:ascii="宋体" w:hAnsi="宋体" w:cs="宋体"/>
          <w:b w:val="0"/>
          <w:bCs w:val="0"/>
          <w:sz w:val="28"/>
          <w:szCs w:val="28"/>
          <w:lang w:val="en-US" w:eastAsia="zh-CN"/>
        </w:rPr>
      </w:pPr>
    </w:p>
    <w:p w14:paraId="288350B5">
      <w:pPr>
        <w:numPr>
          <w:ilvl w:val="0"/>
          <w:numId w:val="4"/>
        </w:numPr>
        <w:spacing w:line="440" w:lineRule="exact"/>
        <w:ind w:firstLine="570" w:firstLineChars="200"/>
        <w:rPr>
          <w:rFonts w:hint="eastAsia" w:ascii="宋体" w:hAnsi="宋体"/>
          <w:b/>
          <w:spacing w:val="2"/>
          <w:sz w:val="28"/>
          <w:szCs w:val="28"/>
        </w:rPr>
      </w:pPr>
      <w:r>
        <w:rPr>
          <w:rFonts w:hint="eastAsia" w:ascii="宋体" w:hAnsi="宋体"/>
          <w:b/>
          <w:spacing w:val="2"/>
          <w:sz w:val="28"/>
          <w:szCs w:val="28"/>
        </w:rPr>
        <w:t>决算收支增减变化情况</w:t>
      </w:r>
    </w:p>
    <w:p w14:paraId="29EE4BAC">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47493427">
      <w:pPr>
        <w:widowControl/>
        <w:ind w:firstLine="568" w:firstLineChars="200"/>
        <w:rPr>
          <w:rFonts w:hint="eastAsia" w:ascii="宋体" w:hAnsi="宋体"/>
          <w:spacing w:val="2"/>
          <w:sz w:val="28"/>
          <w:szCs w:val="28"/>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年全年总收入</w:t>
      </w:r>
      <w:r>
        <w:rPr>
          <w:rFonts w:hint="eastAsia" w:ascii="宋体" w:hAnsi="宋体"/>
          <w:spacing w:val="2"/>
          <w:sz w:val="28"/>
          <w:szCs w:val="28"/>
          <w:lang w:val="en-US" w:eastAsia="zh-CN"/>
        </w:rPr>
        <w:t>736.8万</w:t>
      </w:r>
      <w:r>
        <w:rPr>
          <w:rFonts w:hint="eastAsia" w:ascii="宋体" w:hAnsi="宋体"/>
          <w:spacing w:val="2"/>
          <w:sz w:val="28"/>
          <w:szCs w:val="28"/>
        </w:rPr>
        <w:t>元,202</w:t>
      </w:r>
      <w:r>
        <w:rPr>
          <w:rFonts w:hint="eastAsia" w:ascii="宋体" w:hAnsi="宋体"/>
          <w:spacing w:val="2"/>
          <w:sz w:val="28"/>
          <w:szCs w:val="28"/>
          <w:lang w:val="en-US" w:eastAsia="zh-CN"/>
        </w:rPr>
        <w:t>1</w:t>
      </w:r>
      <w:r>
        <w:rPr>
          <w:rFonts w:hint="eastAsia" w:ascii="宋体" w:hAnsi="宋体"/>
          <w:spacing w:val="2"/>
          <w:sz w:val="28"/>
          <w:szCs w:val="28"/>
        </w:rPr>
        <w:t>年全年总收入</w:t>
      </w:r>
      <w:r>
        <w:rPr>
          <w:rFonts w:hint="eastAsia" w:ascii="宋体" w:hAnsi="宋体"/>
          <w:spacing w:val="2"/>
          <w:sz w:val="28"/>
          <w:szCs w:val="28"/>
          <w:lang w:val="en-US" w:eastAsia="zh-CN"/>
        </w:rPr>
        <w:t>1240.3万</w:t>
      </w:r>
      <w:r>
        <w:rPr>
          <w:rFonts w:hint="eastAsia" w:ascii="宋体" w:hAnsi="宋体"/>
          <w:spacing w:val="2"/>
          <w:sz w:val="28"/>
          <w:szCs w:val="28"/>
        </w:rPr>
        <w:t>元，同比上年增加</w:t>
      </w:r>
      <w:r>
        <w:rPr>
          <w:rFonts w:hint="eastAsia" w:ascii="宋体" w:hAnsi="宋体"/>
          <w:spacing w:val="2"/>
          <w:sz w:val="28"/>
          <w:szCs w:val="28"/>
          <w:lang w:val="en-US" w:eastAsia="zh-CN"/>
        </w:rPr>
        <w:t>503.5万</w:t>
      </w:r>
      <w:r>
        <w:rPr>
          <w:rFonts w:hint="eastAsia" w:ascii="宋体" w:hAnsi="宋体"/>
          <w:spacing w:val="2"/>
          <w:sz w:val="28"/>
          <w:szCs w:val="28"/>
        </w:rPr>
        <w:t>元，增长幅度为</w:t>
      </w:r>
      <w:r>
        <w:rPr>
          <w:rFonts w:hint="eastAsia" w:ascii="宋体" w:hAnsi="宋体"/>
          <w:spacing w:val="2"/>
          <w:sz w:val="28"/>
          <w:szCs w:val="28"/>
          <w:lang w:val="en-US" w:eastAsia="zh-CN"/>
        </w:rPr>
        <w:t>168.3</w:t>
      </w:r>
      <w:r>
        <w:rPr>
          <w:rFonts w:hint="eastAsia" w:ascii="宋体" w:hAnsi="宋体"/>
          <w:spacing w:val="2"/>
          <w:sz w:val="28"/>
          <w:szCs w:val="28"/>
        </w:rPr>
        <w:t>%，原因</w:t>
      </w:r>
      <w:r>
        <w:rPr>
          <w:rFonts w:hint="eastAsia" w:ascii="宋体" w:hAnsi="宋体"/>
          <w:spacing w:val="2"/>
          <w:sz w:val="28"/>
          <w:szCs w:val="28"/>
          <w:lang w:eastAsia="zh-CN"/>
        </w:rPr>
        <w:t>在编人员增加</w:t>
      </w:r>
      <w:r>
        <w:rPr>
          <w:rFonts w:hint="eastAsia" w:ascii="宋体" w:hAnsi="宋体"/>
          <w:spacing w:val="2"/>
          <w:sz w:val="28"/>
          <w:szCs w:val="28"/>
        </w:rPr>
        <w:t>。</w:t>
      </w:r>
    </w:p>
    <w:p w14:paraId="14745F42">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41C637B5">
      <w:pPr>
        <w:widowControl/>
        <w:ind w:firstLine="568" w:firstLineChars="200"/>
        <w:rPr>
          <w:rFonts w:hint="eastAsia" w:ascii="宋体" w:hAnsi="宋体"/>
          <w:spacing w:val="2"/>
          <w:sz w:val="28"/>
          <w:szCs w:val="28"/>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736.8万</w:t>
      </w:r>
      <w:r>
        <w:rPr>
          <w:rFonts w:hint="eastAsia" w:ascii="宋体" w:hAnsi="宋体"/>
          <w:spacing w:val="2"/>
          <w:sz w:val="28"/>
          <w:szCs w:val="28"/>
        </w:rPr>
        <w:t>元,202</w:t>
      </w:r>
      <w:r>
        <w:rPr>
          <w:rFonts w:hint="eastAsia" w:ascii="宋体" w:hAnsi="宋体"/>
          <w:spacing w:val="2"/>
          <w:sz w:val="28"/>
          <w:szCs w:val="28"/>
          <w:lang w:val="en-US" w:eastAsia="zh-CN"/>
        </w:rPr>
        <w:t>1</w:t>
      </w:r>
      <w:r>
        <w:rPr>
          <w:rFonts w:hint="eastAsia" w:ascii="宋体" w:hAnsi="宋体"/>
          <w:spacing w:val="2"/>
          <w:sz w:val="28"/>
          <w:szCs w:val="28"/>
        </w:rPr>
        <w:t>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1240.3万</w:t>
      </w:r>
      <w:r>
        <w:rPr>
          <w:rFonts w:hint="eastAsia" w:ascii="宋体" w:hAnsi="宋体"/>
          <w:spacing w:val="2"/>
          <w:sz w:val="28"/>
          <w:szCs w:val="28"/>
        </w:rPr>
        <w:t>元，同比上年增加</w:t>
      </w:r>
      <w:r>
        <w:rPr>
          <w:rFonts w:hint="eastAsia" w:ascii="宋体" w:hAnsi="宋体"/>
          <w:spacing w:val="2"/>
          <w:sz w:val="28"/>
          <w:szCs w:val="28"/>
          <w:lang w:val="en-US" w:eastAsia="zh-CN"/>
        </w:rPr>
        <w:t>503.5万</w:t>
      </w:r>
      <w:r>
        <w:rPr>
          <w:rFonts w:hint="eastAsia" w:ascii="宋体" w:hAnsi="宋体"/>
          <w:spacing w:val="2"/>
          <w:sz w:val="28"/>
          <w:szCs w:val="28"/>
        </w:rPr>
        <w:t>元，增长幅度为</w:t>
      </w:r>
      <w:r>
        <w:rPr>
          <w:rFonts w:hint="eastAsia" w:ascii="宋体" w:hAnsi="宋体"/>
          <w:spacing w:val="2"/>
          <w:sz w:val="28"/>
          <w:szCs w:val="28"/>
          <w:lang w:val="en-US" w:eastAsia="zh-CN"/>
        </w:rPr>
        <w:t>168.3</w:t>
      </w:r>
      <w:r>
        <w:rPr>
          <w:rFonts w:hint="eastAsia" w:ascii="宋体" w:hAnsi="宋体"/>
          <w:spacing w:val="2"/>
          <w:sz w:val="28"/>
          <w:szCs w:val="28"/>
        </w:rPr>
        <w:t>%，原因是</w:t>
      </w:r>
      <w:r>
        <w:rPr>
          <w:rFonts w:hint="eastAsia" w:ascii="宋体" w:hAnsi="宋体"/>
          <w:spacing w:val="2"/>
          <w:sz w:val="28"/>
          <w:szCs w:val="28"/>
          <w:lang w:eastAsia="zh-CN"/>
        </w:rPr>
        <w:t>在编人员增加</w:t>
      </w:r>
      <w:r>
        <w:rPr>
          <w:rFonts w:hint="eastAsia" w:ascii="宋体" w:hAnsi="宋体"/>
          <w:spacing w:val="2"/>
          <w:sz w:val="28"/>
          <w:szCs w:val="28"/>
        </w:rPr>
        <w:t>。</w:t>
      </w:r>
    </w:p>
    <w:p w14:paraId="757E232F">
      <w:pPr>
        <w:widowControl/>
        <w:shd w:val="clear" w:color="auto" w:fill="FFFFFF"/>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第四部分</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名词解释</w:t>
      </w:r>
    </w:p>
    <w:p w14:paraId="4B4AE5E1">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一、财政补助收入：指县级财政当年拨付的资金。</w:t>
      </w:r>
    </w:p>
    <w:p w14:paraId="68A4AD3C">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二、其他收入：指除“财政拨款收入”、“上级补助收入”、“事业收入”、“经营收入”等以外的收入。主要是存款利息收入等。</w:t>
      </w:r>
    </w:p>
    <w:p w14:paraId="44D52E24">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三、年初结转和结余：指以前年度尚未完成、结转到本年按有关规定继续使用的资金。</w:t>
      </w:r>
    </w:p>
    <w:p w14:paraId="740A3FD5">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四、一般公共服务（类）行政运行（项）：指县行政单位及参照公务员管理事业单位用于保障机构正常运行、开展日常工作的基本支出。</w:t>
      </w:r>
    </w:p>
    <w:p w14:paraId="3819830E">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1AD0B449">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六、一般公共服务（类）机关服务（项）：指县</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服务中心为机关提供办公楼日常维修、维护等后勤保障服务的支出。</w:t>
      </w:r>
    </w:p>
    <w:p w14:paraId="008F3D38">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七、一般公共服务（类）其他一般公共服务支出（款）其他一般公共服务支出（项）：指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用于其他一般公共服务方面的支出。</w:t>
      </w:r>
    </w:p>
    <w:p w14:paraId="4D21CB21">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八、教育（类）普通教育（款）高等教育（项）：指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厅支持地方高校的重点发展和特色办学，组织专家对省属院校申报的建设规划和项目预算进行评审等相关工作的支出。</w:t>
      </w:r>
    </w:p>
    <w:p w14:paraId="5E1F9806">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九、社会保障和就业(类)行政事业单位离退休（款）归口管理的行政单位离退休（项）：指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用于离退休人员的支出、退休人员支出，以及提供管理服务工作的离退休干部处的支出。</w:t>
      </w:r>
    </w:p>
    <w:p w14:paraId="17075D2A">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十、社会保障和就业(类)行政事业单位离退休（款）其他行政事业单位离退休支出（项）：指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用于离退休方面的其他支出。</w:t>
      </w:r>
    </w:p>
    <w:p w14:paraId="1053F470">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十一、医疗卫生与计划生育（类）医疗保障（款）行政单位医疗（项）：指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用于机关干部职工及离退休人员医疗方面的支出。</w:t>
      </w:r>
    </w:p>
    <w:p w14:paraId="7BD3A048">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3E6DF86F">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十三、年末结转和结余：指本年度或以前年度预算安排、因客观条件发生变化无法按原计划实施，需要延迟到以后年度按有关规定继续使用的资金。</w:t>
      </w:r>
    </w:p>
    <w:p w14:paraId="1F054671">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69991EFB">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4BCF35A0">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十六、</w:t>
      </w:r>
      <w:r>
        <w:rPr>
          <w:rFonts w:hint="eastAsia" w:ascii="宋体" w:hAnsi="宋体" w:cs="宋体"/>
          <w:sz w:val="28"/>
          <w:szCs w:val="28"/>
          <w:lang w:eastAsia="zh-CN"/>
        </w:rPr>
        <w:t>“三公”经费</w:t>
      </w:r>
      <w:r>
        <w:rPr>
          <w:rFonts w:hint="eastAsia" w:ascii="宋体" w:hAnsi="宋体" w:cs="宋体"/>
          <w:sz w:val="28"/>
          <w:szCs w:val="28"/>
        </w:rPr>
        <w:t>：是指用财政拨款安排的因公出国（境）费、公务用车购置及运行维护费、公务接待费。</w:t>
      </w:r>
    </w:p>
    <w:p w14:paraId="1DA2E7E3">
      <w:pPr>
        <w:widowControl/>
        <w:shd w:val="clear" w:color="auto" w:fill="FFFFFF"/>
        <w:ind w:firstLine="480"/>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第五部分：</w:t>
      </w:r>
    </w:p>
    <w:p w14:paraId="3E964D78">
      <w:pPr>
        <w:widowControl/>
        <w:shd w:val="clear" w:color="auto" w:fill="FFFFFF"/>
        <w:ind w:firstLine="560" w:firstLineChars="200"/>
        <w:jc w:val="left"/>
        <w:rPr>
          <w:rFonts w:hint="eastAsia"/>
          <w:sz w:val="28"/>
          <w:szCs w:val="28"/>
        </w:rPr>
      </w:pPr>
      <w:r>
        <w:rPr>
          <w:rFonts w:hint="eastAsia"/>
          <w:sz w:val="28"/>
          <w:szCs w:val="28"/>
        </w:rPr>
        <w:t>政府性基金预算支出表为空表，</w:t>
      </w:r>
      <w:r>
        <w:rPr>
          <w:rFonts w:hint="eastAsia"/>
          <w:sz w:val="28"/>
          <w:szCs w:val="28"/>
          <w:lang w:val="en-US" w:eastAsia="zh-CN"/>
        </w:rPr>
        <w:t>我单位无此项内容，本表无数据。</w:t>
      </w:r>
    </w:p>
    <w:p w14:paraId="0ED3929B">
      <w:pPr>
        <w:ind w:firstLine="560" w:firstLineChars="200"/>
        <w:rPr>
          <w:rFonts w:hint="eastAsia"/>
          <w:sz w:val="28"/>
          <w:szCs w:val="28"/>
        </w:rPr>
      </w:pPr>
      <w:r>
        <w:rPr>
          <w:rFonts w:hint="eastAsia"/>
          <w:sz w:val="28"/>
          <w:szCs w:val="28"/>
        </w:rPr>
        <w:t>国有资本经营预算支出表为空表，</w:t>
      </w:r>
      <w:r>
        <w:rPr>
          <w:rFonts w:hint="eastAsia"/>
          <w:sz w:val="28"/>
          <w:szCs w:val="28"/>
          <w:lang w:val="en-US" w:eastAsia="zh-CN"/>
        </w:rPr>
        <w:t>我单位无此项内容，本表无数据。</w:t>
      </w:r>
    </w:p>
    <w:p w14:paraId="5B4E2535">
      <w:pPr>
        <w:widowControl/>
        <w:shd w:val="clear" w:color="auto" w:fill="FFFFFF"/>
        <w:ind w:firstLine="480"/>
        <w:jc w:val="left"/>
        <w:rPr>
          <w:rFonts w:hint="default"/>
          <w:sz w:val="28"/>
          <w:szCs w:val="28"/>
          <w:lang w:val="en-US" w:eastAsia="zh-CN"/>
        </w:rPr>
      </w:pPr>
    </w:p>
    <w:p w14:paraId="2E594EF4"/>
    <w:p w14:paraId="429AE1B7">
      <w:pPr>
        <w:widowControl/>
        <w:shd w:val="clear" w:color="auto" w:fill="FFFFFF"/>
        <w:ind w:firstLine="480"/>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ABB6B"/>
    <w:multiLevelType w:val="singleLevel"/>
    <w:tmpl w:val="CE5ABB6B"/>
    <w:lvl w:ilvl="0" w:tentative="0">
      <w:start w:val="1"/>
      <w:numFmt w:val="chineseCounting"/>
      <w:suff w:val="nothing"/>
      <w:lvlText w:val="（%1）"/>
      <w:lvlJc w:val="left"/>
      <w:rPr>
        <w:rFonts w:hint="eastAsia"/>
      </w:rPr>
    </w:lvl>
  </w:abstractNum>
  <w:abstractNum w:abstractNumId="1">
    <w:nsid w:val="41FEAC1C"/>
    <w:multiLevelType w:val="singleLevel"/>
    <w:tmpl w:val="41FEAC1C"/>
    <w:lvl w:ilvl="0" w:tentative="0">
      <w:start w:val="6"/>
      <w:numFmt w:val="chineseCounting"/>
      <w:suff w:val="nothing"/>
      <w:lvlText w:val="（%1）"/>
      <w:lvlJc w:val="left"/>
      <w:rPr>
        <w:rFonts w:hint="eastAsia"/>
      </w:rPr>
    </w:lvl>
  </w:abstractNum>
  <w:abstractNum w:abstractNumId="2">
    <w:nsid w:val="45B04EB4"/>
    <w:multiLevelType w:val="singleLevel"/>
    <w:tmpl w:val="45B04EB4"/>
    <w:lvl w:ilvl="0" w:tentative="0">
      <w:start w:val="9"/>
      <w:numFmt w:val="chineseCounting"/>
      <w:suff w:val="nothing"/>
      <w:lvlText w:val="（%1）"/>
      <w:lvlJc w:val="left"/>
      <w:rPr>
        <w:rFonts w:hint="eastAsia"/>
      </w:rPr>
    </w:lvl>
  </w:abstractNum>
  <w:abstractNum w:abstractNumId="3">
    <w:nsid w:val="4D3F149E"/>
    <w:multiLevelType w:val="singleLevel"/>
    <w:tmpl w:val="4D3F149E"/>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406DC9"/>
    <w:rsid w:val="001F7D5F"/>
    <w:rsid w:val="00215AA2"/>
    <w:rsid w:val="0025546B"/>
    <w:rsid w:val="002F2B50"/>
    <w:rsid w:val="00362DD9"/>
    <w:rsid w:val="00406DC9"/>
    <w:rsid w:val="0067473B"/>
    <w:rsid w:val="006A1E35"/>
    <w:rsid w:val="00700C5B"/>
    <w:rsid w:val="00743EAD"/>
    <w:rsid w:val="0075279A"/>
    <w:rsid w:val="007902BD"/>
    <w:rsid w:val="008E2F00"/>
    <w:rsid w:val="008F40B2"/>
    <w:rsid w:val="008F79EB"/>
    <w:rsid w:val="009677D9"/>
    <w:rsid w:val="009703D7"/>
    <w:rsid w:val="009D60FC"/>
    <w:rsid w:val="00A573A5"/>
    <w:rsid w:val="00AF7F85"/>
    <w:rsid w:val="00B7716D"/>
    <w:rsid w:val="00B836B5"/>
    <w:rsid w:val="00B910E5"/>
    <w:rsid w:val="00C10F88"/>
    <w:rsid w:val="00C11518"/>
    <w:rsid w:val="00C42127"/>
    <w:rsid w:val="00C67816"/>
    <w:rsid w:val="00C70AAA"/>
    <w:rsid w:val="00C71E71"/>
    <w:rsid w:val="00CC7228"/>
    <w:rsid w:val="00D21429"/>
    <w:rsid w:val="00DC5E43"/>
    <w:rsid w:val="00DE2C3C"/>
    <w:rsid w:val="00F41E04"/>
    <w:rsid w:val="00F56EEB"/>
    <w:rsid w:val="00F73163"/>
    <w:rsid w:val="00FF5068"/>
    <w:rsid w:val="024831E6"/>
    <w:rsid w:val="02562ED3"/>
    <w:rsid w:val="02706340"/>
    <w:rsid w:val="03A85D0B"/>
    <w:rsid w:val="04677ABA"/>
    <w:rsid w:val="046D5FE6"/>
    <w:rsid w:val="04CA3CA6"/>
    <w:rsid w:val="04E170B6"/>
    <w:rsid w:val="0664587B"/>
    <w:rsid w:val="07573E93"/>
    <w:rsid w:val="09FF39B4"/>
    <w:rsid w:val="0B0A5B57"/>
    <w:rsid w:val="0B307376"/>
    <w:rsid w:val="0B481ED9"/>
    <w:rsid w:val="0BF16C73"/>
    <w:rsid w:val="0E5A2621"/>
    <w:rsid w:val="0E8E35C0"/>
    <w:rsid w:val="0EAB5A97"/>
    <w:rsid w:val="0EB86A31"/>
    <w:rsid w:val="0F3E3332"/>
    <w:rsid w:val="107752AE"/>
    <w:rsid w:val="10C22A09"/>
    <w:rsid w:val="11411182"/>
    <w:rsid w:val="11BA536C"/>
    <w:rsid w:val="11EC6B4C"/>
    <w:rsid w:val="12251CCC"/>
    <w:rsid w:val="12A1678F"/>
    <w:rsid w:val="135950FD"/>
    <w:rsid w:val="156165B7"/>
    <w:rsid w:val="161D1E9E"/>
    <w:rsid w:val="16787741"/>
    <w:rsid w:val="16E64ECC"/>
    <w:rsid w:val="16FB79A9"/>
    <w:rsid w:val="183C4E53"/>
    <w:rsid w:val="193A152D"/>
    <w:rsid w:val="19DF1460"/>
    <w:rsid w:val="1A5F173B"/>
    <w:rsid w:val="1A706B28"/>
    <w:rsid w:val="1CE669F8"/>
    <w:rsid w:val="1D0E1CED"/>
    <w:rsid w:val="1D7D2365"/>
    <w:rsid w:val="1D9611EA"/>
    <w:rsid w:val="1E882944"/>
    <w:rsid w:val="20B322F1"/>
    <w:rsid w:val="21BC3F1A"/>
    <w:rsid w:val="242C7BF8"/>
    <w:rsid w:val="248D70D4"/>
    <w:rsid w:val="24B942D3"/>
    <w:rsid w:val="255E033E"/>
    <w:rsid w:val="263F0183"/>
    <w:rsid w:val="27390172"/>
    <w:rsid w:val="28AB7A8F"/>
    <w:rsid w:val="297D1FB9"/>
    <w:rsid w:val="2CBE2CA1"/>
    <w:rsid w:val="2CCE2491"/>
    <w:rsid w:val="2D0225A0"/>
    <w:rsid w:val="2D110AEA"/>
    <w:rsid w:val="2D4D1263"/>
    <w:rsid w:val="2D836149"/>
    <w:rsid w:val="2DDE7064"/>
    <w:rsid w:val="2E6B483B"/>
    <w:rsid w:val="2EA31B7D"/>
    <w:rsid w:val="2EB045D3"/>
    <w:rsid w:val="2F282FCC"/>
    <w:rsid w:val="2FD7142C"/>
    <w:rsid w:val="31386FB1"/>
    <w:rsid w:val="318B0193"/>
    <w:rsid w:val="32F83B93"/>
    <w:rsid w:val="33A26FA3"/>
    <w:rsid w:val="341056F3"/>
    <w:rsid w:val="34445CE0"/>
    <w:rsid w:val="34600A44"/>
    <w:rsid w:val="34FF3EFD"/>
    <w:rsid w:val="3503758B"/>
    <w:rsid w:val="36624145"/>
    <w:rsid w:val="3683738F"/>
    <w:rsid w:val="36AB6D30"/>
    <w:rsid w:val="36E56B24"/>
    <w:rsid w:val="37697D76"/>
    <w:rsid w:val="39DE058A"/>
    <w:rsid w:val="39FE3167"/>
    <w:rsid w:val="3A1D1458"/>
    <w:rsid w:val="3C013C98"/>
    <w:rsid w:val="3C2D03C5"/>
    <w:rsid w:val="3C5F0F30"/>
    <w:rsid w:val="3C87751F"/>
    <w:rsid w:val="3E0D3FE9"/>
    <w:rsid w:val="3E36616A"/>
    <w:rsid w:val="3E6513A0"/>
    <w:rsid w:val="3E80476D"/>
    <w:rsid w:val="3EB47508"/>
    <w:rsid w:val="3F125FDD"/>
    <w:rsid w:val="3F70430C"/>
    <w:rsid w:val="4059257C"/>
    <w:rsid w:val="40A127E4"/>
    <w:rsid w:val="41755A90"/>
    <w:rsid w:val="42642FF3"/>
    <w:rsid w:val="43C758BB"/>
    <w:rsid w:val="45AF4D7F"/>
    <w:rsid w:val="47831994"/>
    <w:rsid w:val="478E1803"/>
    <w:rsid w:val="47B1125C"/>
    <w:rsid w:val="483B5C7F"/>
    <w:rsid w:val="48A01910"/>
    <w:rsid w:val="495F6386"/>
    <w:rsid w:val="49B900C8"/>
    <w:rsid w:val="4A574A47"/>
    <w:rsid w:val="4AA13490"/>
    <w:rsid w:val="4AEB42B2"/>
    <w:rsid w:val="4B7F25FD"/>
    <w:rsid w:val="4BDD35E9"/>
    <w:rsid w:val="4CD1139A"/>
    <w:rsid w:val="4DBC3A78"/>
    <w:rsid w:val="4DC8119E"/>
    <w:rsid w:val="4ED00D91"/>
    <w:rsid w:val="4F2C6C47"/>
    <w:rsid w:val="4FA01EFE"/>
    <w:rsid w:val="4FEA39AA"/>
    <w:rsid w:val="50E837F4"/>
    <w:rsid w:val="51121CFE"/>
    <w:rsid w:val="518A2AB2"/>
    <w:rsid w:val="522B768A"/>
    <w:rsid w:val="526A0B6F"/>
    <w:rsid w:val="52985E26"/>
    <w:rsid w:val="54916110"/>
    <w:rsid w:val="54CC150C"/>
    <w:rsid w:val="54F46459"/>
    <w:rsid w:val="55E32A9C"/>
    <w:rsid w:val="56064695"/>
    <w:rsid w:val="570A7C43"/>
    <w:rsid w:val="575043DC"/>
    <w:rsid w:val="57FD5624"/>
    <w:rsid w:val="58A66C07"/>
    <w:rsid w:val="590C7229"/>
    <w:rsid w:val="59545718"/>
    <w:rsid w:val="59C870DD"/>
    <w:rsid w:val="59EC5949"/>
    <w:rsid w:val="5A1E614C"/>
    <w:rsid w:val="5B1479B9"/>
    <w:rsid w:val="5B702BB6"/>
    <w:rsid w:val="5BB406F0"/>
    <w:rsid w:val="5CD3687E"/>
    <w:rsid w:val="5D273E30"/>
    <w:rsid w:val="5D774498"/>
    <w:rsid w:val="5DFE05A5"/>
    <w:rsid w:val="5F6E6E08"/>
    <w:rsid w:val="600C7009"/>
    <w:rsid w:val="60E148BB"/>
    <w:rsid w:val="611016F7"/>
    <w:rsid w:val="61522289"/>
    <w:rsid w:val="61815EAF"/>
    <w:rsid w:val="61D76EE6"/>
    <w:rsid w:val="621B3808"/>
    <w:rsid w:val="635100CE"/>
    <w:rsid w:val="63DF6526"/>
    <w:rsid w:val="63F2507B"/>
    <w:rsid w:val="658A0400"/>
    <w:rsid w:val="66747776"/>
    <w:rsid w:val="67E4782B"/>
    <w:rsid w:val="67FC12C5"/>
    <w:rsid w:val="69E5552F"/>
    <w:rsid w:val="6A2621F2"/>
    <w:rsid w:val="6A915434"/>
    <w:rsid w:val="6B1B1540"/>
    <w:rsid w:val="6B2E77D7"/>
    <w:rsid w:val="6C4A3926"/>
    <w:rsid w:val="6CA955C8"/>
    <w:rsid w:val="6CDD5B02"/>
    <w:rsid w:val="6D45564C"/>
    <w:rsid w:val="6D845890"/>
    <w:rsid w:val="6D9F71B6"/>
    <w:rsid w:val="6DAA5222"/>
    <w:rsid w:val="6FBC1F17"/>
    <w:rsid w:val="6FCD1928"/>
    <w:rsid w:val="6FD902CD"/>
    <w:rsid w:val="711A294B"/>
    <w:rsid w:val="71EA7E5F"/>
    <w:rsid w:val="72674AE2"/>
    <w:rsid w:val="72B70310"/>
    <w:rsid w:val="731A2767"/>
    <w:rsid w:val="73E3007A"/>
    <w:rsid w:val="744F1D11"/>
    <w:rsid w:val="746766E2"/>
    <w:rsid w:val="74EA7B66"/>
    <w:rsid w:val="74F27AE5"/>
    <w:rsid w:val="750B23F3"/>
    <w:rsid w:val="751D3116"/>
    <w:rsid w:val="75504B8E"/>
    <w:rsid w:val="766F3739"/>
    <w:rsid w:val="78186405"/>
    <w:rsid w:val="7ADC6EC3"/>
    <w:rsid w:val="7C62101C"/>
    <w:rsid w:val="7D91150A"/>
    <w:rsid w:val="7DDF11A4"/>
    <w:rsid w:val="7E6D2431"/>
    <w:rsid w:val="7EDF3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0"/>
    <w:link w:val="7"/>
    <w:qFormat/>
    <w:uiPriority w:val="0"/>
    <w:rPr>
      <w:rFonts w:asciiTheme="minorHAnsi" w:hAnsiTheme="minorHAnsi" w:eastAsiaTheme="minorEastAsia" w:cstheme="minorBidi"/>
      <w:kern w:val="2"/>
      <w:sz w:val="18"/>
      <w:szCs w:val="18"/>
    </w:rPr>
  </w:style>
  <w:style w:type="character" w:customStyle="1" w:styleId="16">
    <w:name w:val="页脚 字符"/>
    <w:basedOn w:val="10"/>
    <w:link w:val="6"/>
    <w:qFormat/>
    <w:uiPriority w:val="0"/>
    <w:rPr>
      <w:rFonts w:asciiTheme="minorHAnsi" w:hAnsiTheme="minorHAnsi" w:eastAsiaTheme="minorEastAsia" w:cstheme="minorBidi"/>
      <w:kern w:val="2"/>
      <w:sz w:val="18"/>
      <w:szCs w:val="18"/>
    </w:rPr>
  </w:style>
  <w:style w:type="character" w:customStyle="1" w:styleId="17">
    <w:name w:val="批注框文本 字符"/>
    <w:basedOn w:val="10"/>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1274</Words>
  <Characters>1693</Characters>
  <Lines>61</Lines>
  <Paragraphs>17</Paragraphs>
  <TotalTime>13</TotalTime>
  <ScaleCrop>false</ScaleCrop>
  <LinksUpToDate>false</LinksUpToDate>
  <CharactersWithSpaces>1725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2019-09-11T04:40:00Z</dcterms:created>
  <dc:creator>gg</dc:creator>
  <cp:lastModifiedBy>英甾</cp:lastModifiedBy>
  <cp:lastPrinted>2021-09-08T02:37:00Z</cp:lastPrinted>
  <dcterms:modified xsi:type="dcterms:W3CDTF">2024-12-18T04:36:07Z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85EF0B755D9244E2A81180B0B9379281_13</vt:lpwstr>
  </property>
</Properties>
</file>